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1A084D" w14:textId="0CD96BA1" w:rsidR="00E13585" w:rsidRPr="00B93112" w:rsidRDefault="00AD47B3" w:rsidP="00B931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93112">
        <w:rPr>
          <w:rFonts w:ascii="Garamond" w:hAnsi="Garamond"/>
          <w:b/>
          <w:sz w:val="24"/>
          <w:szCs w:val="24"/>
        </w:rPr>
        <w:t>VENDI</w:t>
      </w:r>
      <w:r w:rsidR="00E13585" w:rsidRPr="00B93112">
        <w:rPr>
          <w:rFonts w:ascii="Garamond" w:hAnsi="Garamond"/>
          <w:b/>
          <w:sz w:val="24"/>
          <w:szCs w:val="24"/>
        </w:rPr>
        <w:t>M</w:t>
      </w:r>
    </w:p>
    <w:p w14:paraId="091A0850" w14:textId="46ABEA18" w:rsidR="00E13585" w:rsidRPr="00B93112" w:rsidRDefault="000A4F68" w:rsidP="00B931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93112">
        <w:rPr>
          <w:rFonts w:ascii="Garamond" w:hAnsi="Garamond"/>
          <w:b/>
          <w:sz w:val="24"/>
          <w:szCs w:val="24"/>
        </w:rPr>
        <w:t>Nr.</w:t>
      </w:r>
      <w:r w:rsidR="005B264D">
        <w:rPr>
          <w:rFonts w:ascii="Garamond" w:hAnsi="Garamond"/>
          <w:b/>
          <w:sz w:val="24"/>
          <w:szCs w:val="24"/>
        </w:rPr>
        <w:t xml:space="preserve"> </w:t>
      </w:r>
      <w:r w:rsidRPr="00B93112">
        <w:rPr>
          <w:rFonts w:ascii="Garamond" w:hAnsi="Garamond"/>
          <w:b/>
          <w:sz w:val="24"/>
          <w:szCs w:val="24"/>
        </w:rPr>
        <w:t>563</w:t>
      </w:r>
      <w:r w:rsidR="00E13585" w:rsidRPr="00B93112">
        <w:rPr>
          <w:rFonts w:ascii="Garamond" w:hAnsi="Garamond"/>
          <w:b/>
          <w:sz w:val="24"/>
          <w:szCs w:val="24"/>
        </w:rPr>
        <w:t>, datë</w:t>
      </w:r>
      <w:r w:rsidR="00742B5B" w:rsidRPr="00B93112">
        <w:rPr>
          <w:rFonts w:ascii="Garamond" w:hAnsi="Garamond"/>
          <w:b/>
          <w:sz w:val="24"/>
          <w:szCs w:val="24"/>
        </w:rPr>
        <w:t xml:space="preserve"> </w:t>
      </w:r>
      <w:r w:rsidRPr="00B93112">
        <w:rPr>
          <w:rFonts w:ascii="Garamond" w:hAnsi="Garamond"/>
          <w:b/>
          <w:sz w:val="24"/>
          <w:szCs w:val="24"/>
        </w:rPr>
        <w:t>31.7.2019</w:t>
      </w:r>
    </w:p>
    <w:p w14:paraId="091A0851" w14:textId="77777777" w:rsidR="000E6167" w:rsidRPr="00B93112" w:rsidRDefault="000E6167" w:rsidP="00B931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91A0854" w14:textId="24947D9F" w:rsidR="00E13585" w:rsidRPr="00B93112" w:rsidRDefault="00AD47B3" w:rsidP="00B931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93112">
        <w:rPr>
          <w:rFonts w:ascii="Garamond" w:hAnsi="Garamond"/>
          <w:b/>
          <w:sz w:val="24"/>
          <w:szCs w:val="24"/>
        </w:rPr>
        <w:t xml:space="preserve">PËR </w:t>
      </w:r>
      <w:r w:rsidR="00B5399C" w:rsidRPr="00B93112">
        <w:rPr>
          <w:rFonts w:ascii="Garamond" w:hAnsi="Garamond"/>
          <w:b/>
          <w:sz w:val="24"/>
          <w:szCs w:val="24"/>
        </w:rPr>
        <w:t>NJË</w:t>
      </w:r>
      <w:r w:rsidR="00E13585" w:rsidRPr="00B93112">
        <w:rPr>
          <w:rFonts w:ascii="Garamond" w:hAnsi="Garamond"/>
          <w:b/>
          <w:sz w:val="24"/>
          <w:szCs w:val="24"/>
        </w:rPr>
        <w:t xml:space="preserve"> NDRYSHIM</w:t>
      </w:r>
      <w:r w:rsidR="0052107F" w:rsidRPr="00B93112">
        <w:rPr>
          <w:rFonts w:ascii="Garamond" w:hAnsi="Garamond"/>
          <w:b/>
          <w:sz w:val="24"/>
          <w:szCs w:val="24"/>
        </w:rPr>
        <w:t xml:space="preserve"> NË VENDIMIN NR.</w:t>
      </w:r>
      <w:r w:rsidR="005B264D">
        <w:rPr>
          <w:rFonts w:ascii="Garamond" w:hAnsi="Garamond"/>
          <w:b/>
          <w:sz w:val="24"/>
          <w:szCs w:val="24"/>
        </w:rPr>
        <w:t xml:space="preserve"> </w:t>
      </w:r>
      <w:r w:rsidR="00E13585" w:rsidRPr="00B93112">
        <w:rPr>
          <w:rFonts w:ascii="Garamond" w:hAnsi="Garamond"/>
          <w:b/>
          <w:sz w:val="24"/>
          <w:szCs w:val="24"/>
        </w:rPr>
        <w:t xml:space="preserve">107, DATË 10.2.2010, TË KËSHILLIT TË MINISTRAVE, “PËR BOTIMIN, SHTYPJEN, SHPËRNDARJEN DHE SHITJEN E TEKSTEVE SHKOLLORE </w:t>
      </w:r>
      <w:r w:rsidR="0000599C" w:rsidRPr="00B93112">
        <w:rPr>
          <w:rFonts w:ascii="Garamond" w:hAnsi="Garamond"/>
          <w:b/>
          <w:sz w:val="24"/>
          <w:szCs w:val="24"/>
        </w:rPr>
        <w:t xml:space="preserve"> </w:t>
      </w:r>
      <w:r w:rsidR="00E13585" w:rsidRPr="00B93112">
        <w:rPr>
          <w:rFonts w:ascii="Garamond" w:hAnsi="Garamond"/>
          <w:b/>
          <w:sz w:val="24"/>
          <w:szCs w:val="24"/>
        </w:rPr>
        <w:t>TË SISTEMIT TË ARSIMIT PARAUNIVERSITAR”, TË NDRYSHUAR</w:t>
      </w:r>
    </w:p>
    <w:p w14:paraId="091A0855" w14:textId="77777777" w:rsidR="00FD7A51" w:rsidRPr="00AD47B3" w:rsidRDefault="00FD7A51" w:rsidP="00AD4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1A0856" w14:textId="251F60E7" w:rsidR="00FD7A51" w:rsidRPr="00AD47B3" w:rsidRDefault="00E13585" w:rsidP="00AD4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D47B3">
        <w:rPr>
          <w:rFonts w:ascii="Garamond" w:hAnsi="Garamond"/>
          <w:sz w:val="24"/>
          <w:szCs w:val="24"/>
        </w:rPr>
        <w:t>Në mbështetje të nenit 100 të Kushtetutës, të nenit 47, të ligjit</w:t>
      </w:r>
      <w:r w:rsidR="0052107F" w:rsidRPr="00AD47B3">
        <w:rPr>
          <w:rFonts w:ascii="Garamond" w:hAnsi="Garamond"/>
          <w:sz w:val="24"/>
          <w:szCs w:val="24"/>
        </w:rPr>
        <w:t xml:space="preserve"> nr.</w:t>
      </w:r>
      <w:r w:rsidR="005B264D">
        <w:rPr>
          <w:rFonts w:ascii="Garamond" w:hAnsi="Garamond"/>
          <w:sz w:val="24"/>
          <w:szCs w:val="24"/>
        </w:rPr>
        <w:t xml:space="preserve"> 69/2012</w:t>
      </w:r>
      <w:r w:rsidRPr="00AD47B3">
        <w:rPr>
          <w:rFonts w:ascii="Garamond" w:hAnsi="Garamond"/>
          <w:sz w:val="24"/>
          <w:szCs w:val="24"/>
        </w:rPr>
        <w:t xml:space="preserve"> “Për sistemin arsimor parauniversitar në Republikën e Shqipërisë”, </w:t>
      </w:r>
      <w:r w:rsidR="009B3560" w:rsidRPr="00AD47B3">
        <w:rPr>
          <w:rFonts w:ascii="Garamond" w:hAnsi="Garamond"/>
          <w:sz w:val="24"/>
          <w:szCs w:val="24"/>
        </w:rPr>
        <w:t>të</w:t>
      </w:r>
      <w:r w:rsidRPr="00AD47B3">
        <w:rPr>
          <w:rFonts w:ascii="Garamond" w:hAnsi="Garamond"/>
          <w:sz w:val="24"/>
          <w:szCs w:val="24"/>
        </w:rPr>
        <w:t xml:space="preserve"> ndryshu</w:t>
      </w:r>
      <w:r w:rsidR="009B3560" w:rsidRPr="00AD47B3">
        <w:rPr>
          <w:rFonts w:ascii="Garamond" w:hAnsi="Garamond"/>
          <w:sz w:val="24"/>
          <w:szCs w:val="24"/>
        </w:rPr>
        <w:t>ar, të ligjit nr.</w:t>
      </w:r>
      <w:r w:rsidR="005B264D">
        <w:rPr>
          <w:rFonts w:ascii="Garamond" w:hAnsi="Garamond"/>
          <w:sz w:val="24"/>
          <w:szCs w:val="24"/>
        </w:rPr>
        <w:t xml:space="preserve"> </w:t>
      </w:r>
      <w:r w:rsidR="009B3560" w:rsidRPr="00AD47B3">
        <w:rPr>
          <w:rFonts w:ascii="Garamond" w:hAnsi="Garamond"/>
          <w:sz w:val="24"/>
          <w:szCs w:val="24"/>
        </w:rPr>
        <w:t>9936, datë 26.</w:t>
      </w:r>
      <w:r w:rsidR="005B264D">
        <w:rPr>
          <w:rFonts w:ascii="Garamond" w:hAnsi="Garamond"/>
          <w:sz w:val="24"/>
          <w:szCs w:val="24"/>
        </w:rPr>
        <w:t>6.2008</w:t>
      </w:r>
      <w:r w:rsidRPr="00AD47B3">
        <w:rPr>
          <w:rFonts w:ascii="Garamond" w:hAnsi="Garamond"/>
          <w:sz w:val="24"/>
          <w:szCs w:val="24"/>
        </w:rPr>
        <w:t xml:space="preserve"> “Për menaxhimin e sistemit buxhetor në Republikën e Shqipërisë”, </w:t>
      </w:r>
      <w:r w:rsidR="009B3560" w:rsidRPr="00AD47B3">
        <w:rPr>
          <w:rFonts w:ascii="Garamond" w:hAnsi="Garamond"/>
          <w:sz w:val="24"/>
          <w:szCs w:val="24"/>
        </w:rPr>
        <w:t xml:space="preserve">të </w:t>
      </w:r>
      <w:r w:rsidRPr="00AD47B3">
        <w:rPr>
          <w:rFonts w:ascii="Garamond" w:hAnsi="Garamond"/>
          <w:sz w:val="24"/>
          <w:szCs w:val="24"/>
        </w:rPr>
        <w:t>ndryshuar, me propozim</w:t>
      </w:r>
      <w:r w:rsidR="00B536AB" w:rsidRPr="00AD47B3">
        <w:rPr>
          <w:rFonts w:ascii="Garamond" w:hAnsi="Garamond"/>
          <w:sz w:val="24"/>
          <w:szCs w:val="24"/>
        </w:rPr>
        <w:t>in</w:t>
      </w:r>
      <w:r w:rsidRPr="00AD47B3">
        <w:rPr>
          <w:rFonts w:ascii="Garamond" w:hAnsi="Garamond"/>
          <w:sz w:val="24"/>
          <w:szCs w:val="24"/>
        </w:rPr>
        <w:t xml:space="preserve"> </w:t>
      </w:r>
      <w:r w:rsidR="00B536AB" w:rsidRPr="00AD47B3">
        <w:rPr>
          <w:rFonts w:ascii="Garamond" w:hAnsi="Garamond"/>
          <w:sz w:val="24"/>
          <w:szCs w:val="24"/>
        </w:rPr>
        <w:t>e</w:t>
      </w:r>
      <w:r w:rsidRPr="00AD47B3">
        <w:rPr>
          <w:rFonts w:ascii="Garamond" w:hAnsi="Garamond"/>
          <w:sz w:val="24"/>
          <w:szCs w:val="24"/>
        </w:rPr>
        <w:t xml:space="preserve"> ministrit </w:t>
      </w:r>
      <w:r w:rsidR="009B3560" w:rsidRPr="00AD47B3">
        <w:rPr>
          <w:rFonts w:ascii="Garamond" w:hAnsi="Garamond"/>
          <w:sz w:val="24"/>
          <w:szCs w:val="24"/>
        </w:rPr>
        <w:t>të Arsimit, Sportit dhe Rinisë</w:t>
      </w:r>
      <w:r w:rsidRPr="00AD47B3">
        <w:rPr>
          <w:rFonts w:ascii="Garamond" w:hAnsi="Garamond"/>
          <w:sz w:val="24"/>
          <w:szCs w:val="24"/>
        </w:rPr>
        <w:t>, Këshilli i Ministrave</w:t>
      </w:r>
    </w:p>
    <w:p w14:paraId="091A0857" w14:textId="77777777" w:rsidR="009B3560" w:rsidRPr="00AD47B3" w:rsidRDefault="009B3560" w:rsidP="00AD4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1A0858" w14:textId="28BB4A16" w:rsidR="00EB22AB" w:rsidRPr="00AD47B3" w:rsidRDefault="00E13585" w:rsidP="00B931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D47B3">
        <w:rPr>
          <w:rFonts w:ascii="Garamond" w:hAnsi="Garamond"/>
          <w:sz w:val="24"/>
          <w:szCs w:val="24"/>
        </w:rPr>
        <w:t>VENDOSI:</w:t>
      </w:r>
    </w:p>
    <w:p w14:paraId="091A0859" w14:textId="77777777" w:rsidR="009B3560" w:rsidRPr="00AD47B3" w:rsidRDefault="009B3560" w:rsidP="00AD4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1A085A" w14:textId="3FD544B0" w:rsidR="00EB22AB" w:rsidRPr="00AD47B3" w:rsidRDefault="0002335B" w:rsidP="00AD4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3528A" w:rsidRPr="00AD47B3">
        <w:rPr>
          <w:rFonts w:ascii="Garamond" w:hAnsi="Garamond"/>
          <w:sz w:val="24"/>
          <w:szCs w:val="24"/>
        </w:rPr>
        <w:t>Pika 6.12, e vendimit</w:t>
      </w:r>
      <w:r w:rsidR="00EB22AB" w:rsidRPr="00AD47B3">
        <w:rPr>
          <w:rFonts w:ascii="Garamond" w:hAnsi="Garamond"/>
          <w:sz w:val="24"/>
          <w:szCs w:val="24"/>
        </w:rPr>
        <w:t xml:space="preserve"> nr.</w:t>
      </w:r>
      <w:r w:rsidR="005B264D">
        <w:rPr>
          <w:rFonts w:ascii="Garamond" w:hAnsi="Garamond"/>
          <w:sz w:val="24"/>
          <w:szCs w:val="24"/>
        </w:rPr>
        <w:t xml:space="preserve"> </w:t>
      </w:r>
      <w:r w:rsidR="00EB22AB" w:rsidRPr="00AD47B3">
        <w:rPr>
          <w:rFonts w:ascii="Garamond" w:hAnsi="Garamond"/>
          <w:sz w:val="24"/>
          <w:szCs w:val="24"/>
        </w:rPr>
        <w:t xml:space="preserve">107, datë 10.2.2010, të Këshillit të Ministrave, </w:t>
      </w:r>
      <w:r w:rsidR="0013528A" w:rsidRPr="00AD47B3">
        <w:rPr>
          <w:rFonts w:ascii="Garamond" w:hAnsi="Garamond"/>
          <w:sz w:val="24"/>
          <w:szCs w:val="24"/>
        </w:rPr>
        <w:t>të</w:t>
      </w:r>
      <w:r w:rsidR="001963E1" w:rsidRPr="00AD47B3">
        <w:rPr>
          <w:rFonts w:ascii="Garamond" w:hAnsi="Garamond"/>
          <w:sz w:val="24"/>
          <w:szCs w:val="24"/>
        </w:rPr>
        <w:t xml:space="preserve"> ndryshuar, </w:t>
      </w:r>
      <w:r w:rsidR="0013528A" w:rsidRPr="00AD47B3">
        <w:rPr>
          <w:rFonts w:ascii="Garamond" w:hAnsi="Garamond"/>
          <w:sz w:val="24"/>
          <w:szCs w:val="24"/>
        </w:rPr>
        <w:t>ndryshohet</w:t>
      </w:r>
      <w:r w:rsidR="009D6560" w:rsidRPr="00AD47B3">
        <w:rPr>
          <w:rFonts w:ascii="Garamond" w:hAnsi="Garamond"/>
          <w:sz w:val="24"/>
          <w:szCs w:val="24"/>
        </w:rPr>
        <w:t>,</w:t>
      </w:r>
      <w:r w:rsidR="00EB22AB" w:rsidRPr="00AD47B3">
        <w:rPr>
          <w:rFonts w:ascii="Garamond" w:hAnsi="Garamond"/>
          <w:sz w:val="24"/>
          <w:szCs w:val="24"/>
        </w:rPr>
        <w:t xml:space="preserve"> si</w:t>
      </w:r>
      <w:r w:rsidR="009D6560" w:rsidRPr="00AD47B3">
        <w:rPr>
          <w:rFonts w:ascii="Garamond" w:hAnsi="Garamond"/>
          <w:sz w:val="24"/>
          <w:szCs w:val="24"/>
        </w:rPr>
        <w:t xml:space="preserve"> më poshtë vijon</w:t>
      </w:r>
      <w:r w:rsidR="00EB22AB" w:rsidRPr="00AD47B3">
        <w:rPr>
          <w:rFonts w:ascii="Garamond" w:hAnsi="Garamond"/>
          <w:sz w:val="24"/>
          <w:szCs w:val="24"/>
        </w:rPr>
        <w:t>:</w:t>
      </w:r>
    </w:p>
    <w:p w14:paraId="091A085C" w14:textId="77777777" w:rsidR="00102696" w:rsidRPr="00AD47B3" w:rsidRDefault="00E13585" w:rsidP="00AD4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D47B3">
        <w:rPr>
          <w:rFonts w:ascii="Garamond" w:hAnsi="Garamond"/>
          <w:sz w:val="24"/>
          <w:szCs w:val="24"/>
        </w:rPr>
        <w:t>“6.12</w:t>
      </w:r>
      <w:r w:rsidR="00FE7385" w:rsidRPr="00AD47B3">
        <w:rPr>
          <w:rFonts w:ascii="Garamond" w:hAnsi="Garamond"/>
          <w:sz w:val="24"/>
          <w:szCs w:val="24"/>
        </w:rPr>
        <w:t>.</w:t>
      </w:r>
      <w:r w:rsidRPr="00AD47B3">
        <w:rPr>
          <w:rFonts w:ascii="Garamond" w:hAnsi="Garamond"/>
          <w:sz w:val="24"/>
          <w:szCs w:val="24"/>
        </w:rPr>
        <w:t xml:space="preserve"> Nxënësve që ndjekin arsimin fillor në klasën e</w:t>
      </w:r>
      <w:r w:rsidR="0052107F" w:rsidRPr="00AD47B3">
        <w:rPr>
          <w:rFonts w:ascii="Garamond" w:hAnsi="Garamond"/>
          <w:sz w:val="24"/>
          <w:szCs w:val="24"/>
        </w:rPr>
        <w:t xml:space="preserve"> parë </w:t>
      </w:r>
      <w:r w:rsidR="00B036A4" w:rsidRPr="00AD47B3">
        <w:rPr>
          <w:rFonts w:ascii="Garamond" w:hAnsi="Garamond"/>
          <w:sz w:val="24"/>
          <w:szCs w:val="24"/>
        </w:rPr>
        <w:t>në</w:t>
      </w:r>
      <w:r w:rsidR="00B266E7" w:rsidRPr="00AD47B3">
        <w:rPr>
          <w:rFonts w:ascii="Garamond" w:hAnsi="Garamond"/>
          <w:sz w:val="24"/>
          <w:szCs w:val="24"/>
        </w:rPr>
        <w:t xml:space="preserve"> institucionet </w:t>
      </w:r>
      <w:r w:rsidR="00B036A4" w:rsidRPr="00AD47B3">
        <w:rPr>
          <w:rFonts w:ascii="Garamond" w:hAnsi="Garamond"/>
          <w:sz w:val="24"/>
          <w:szCs w:val="24"/>
        </w:rPr>
        <w:t xml:space="preserve">arsimore </w:t>
      </w:r>
      <w:r w:rsidR="00B266E7" w:rsidRPr="00AD47B3">
        <w:rPr>
          <w:rFonts w:ascii="Garamond" w:hAnsi="Garamond"/>
          <w:sz w:val="24"/>
          <w:szCs w:val="24"/>
        </w:rPr>
        <w:t>publike</w:t>
      </w:r>
      <w:r w:rsidR="00B036A4" w:rsidRPr="00AD47B3">
        <w:rPr>
          <w:rFonts w:ascii="Garamond" w:hAnsi="Garamond"/>
          <w:sz w:val="24"/>
          <w:szCs w:val="24"/>
        </w:rPr>
        <w:t xml:space="preserve"> u jepen tekstet shkollore</w:t>
      </w:r>
      <w:r w:rsidR="0052107F" w:rsidRPr="00AD47B3">
        <w:rPr>
          <w:rFonts w:ascii="Garamond" w:hAnsi="Garamond"/>
          <w:sz w:val="24"/>
          <w:szCs w:val="24"/>
        </w:rPr>
        <w:t xml:space="preserve"> </w:t>
      </w:r>
      <w:r w:rsidR="007E771C" w:rsidRPr="00AD47B3">
        <w:rPr>
          <w:rFonts w:ascii="Garamond" w:hAnsi="Garamond"/>
          <w:sz w:val="24"/>
          <w:szCs w:val="24"/>
        </w:rPr>
        <w:t xml:space="preserve">të reja, </w:t>
      </w:r>
      <w:r w:rsidR="0052107F" w:rsidRPr="00AD47B3">
        <w:rPr>
          <w:rFonts w:ascii="Garamond" w:hAnsi="Garamond"/>
          <w:sz w:val="24"/>
          <w:szCs w:val="24"/>
        </w:rPr>
        <w:t xml:space="preserve">çdo vit, </w:t>
      </w:r>
      <w:r w:rsidR="007E771C" w:rsidRPr="00AD47B3">
        <w:rPr>
          <w:rFonts w:ascii="Garamond" w:hAnsi="Garamond"/>
          <w:sz w:val="24"/>
          <w:szCs w:val="24"/>
        </w:rPr>
        <w:t xml:space="preserve">në përdorim </w:t>
      </w:r>
      <w:r w:rsidRPr="00AD47B3">
        <w:rPr>
          <w:rFonts w:ascii="Garamond" w:hAnsi="Garamond"/>
          <w:sz w:val="24"/>
          <w:szCs w:val="24"/>
        </w:rPr>
        <w:t>falas. Nxënësve</w:t>
      </w:r>
      <w:r w:rsidR="00FE7385" w:rsidRPr="00AD47B3">
        <w:rPr>
          <w:rFonts w:ascii="Garamond" w:hAnsi="Garamond"/>
          <w:sz w:val="24"/>
          <w:szCs w:val="24"/>
        </w:rPr>
        <w:t>,</w:t>
      </w:r>
      <w:r w:rsidRPr="00AD47B3">
        <w:rPr>
          <w:rFonts w:ascii="Garamond" w:hAnsi="Garamond"/>
          <w:sz w:val="24"/>
          <w:szCs w:val="24"/>
        </w:rPr>
        <w:t xml:space="preserve"> që ndjekin arsimin fillor </w:t>
      </w:r>
      <w:r w:rsidR="00B036A4" w:rsidRPr="00AD47B3">
        <w:rPr>
          <w:rFonts w:ascii="Garamond" w:hAnsi="Garamond"/>
          <w:sz w:val="24"/>
          <w:szCs w:val="24"/>
        </w:rPr>
        <w:t xml:space="preserve">në institucionet arsimore publike </w:t>
      </w:r>
      <w:r w:rsidRPr="00AD47B3">
        <w:rPr>
          <w:rFonts w:ascii="Garamond" w:hAnsi="Garamond"/>
          <w:sz w:val="24"/>
          <w:szCs w:val="24"/>
        </w:rPr>
        <w:t>nga klasa e dyt</w:t>
      </w:r>
      <w:r w:rsidR="00102696" w:rsidRPr="00AD47B3">
        <w:rPr>
          <w:rFonts w:ascii="Garamond" w:hAnsi="Garamond"/>
          <w:sz w:val="24"/>
          <w:szCs w:val="24"/>
        </w:rPr>
        <w:t>ë</w:t>
      </w:r>
      <w:r w:rsidRPr="00AD47B3">
        <w:rPr>
          <w:rFonts w:ascii="Garamond" w:hAnsi="Garamond"/>
          <w:sz w:val="24"/>
          <w:szCs w:val="24"/>
        </w:rPr>
        <w:t xml:space="preserve"> deri në klasën e pestë</w:t>
      </w:r>
      <w:r w:rsidR="00FE7385" w:rsidRPr="00AD47B3">
        <w:rPr>
          <w:rFonts w:ascii="Garamond" w:hAnsi="Garamond"/>
          <w:sz w:val="24"/>
          <w:szCs w:val="24"/>
        </w:rPr>
        <w:t>,</w:t>
      </w:r>
      <w:r w:rsidRPr="00AD47B3">
        <w:rPr>
          <w:rFonts w:ascii="Garamond" w:hAnsi="Garamond"/>
          <w:sz w:val="24"/>
          <w:szCs w:val="24"/>
        </w:rPr>
        <w:t xml:space="preserve"> u jepen tekstet shkollore në përdorim falas. Çmimi i blerjes së teksteve shkollore mbulohet 100% nga fondet e buxhetit të shtetit, miratuar për ministrinë përgjegjëse për arsimin. Institucionet arsimore</w:t>
      </w:r>
      <w:r w:rsidR="001963E1" w:rsidRPr="00AD47B3">
        <w:rPr>
          <w:rFonts w:ascii="Garamond" w:hAnsi="Garamond"/>
          <w:sz w:val="24"/>
          <w:szCs w:val="24"/>
        </w:rPr>
        <w:t xml:space="preserve"> publike</w:t>
      </w:r>
      <w:r w:rsidRPr="00AD47B3">
        <w:rPr>
          <w:rFonts w:ascii="Garamond" w:hAnsi="Garamond"/>
          <w:sz w:val="24"/>
          <w:szCs w:val="24"/>
        </w:rPr>
        <w:t>, si dhe</w:t>
      </w:r>
      <w:r w:rsidR="004C2695" w:rsidRPr="00AD47B3">
        <w:rPr>
          <w:rFonts w:ascii="Garamond" w:hAnsi="Garamond"/>
          <w:sz w:val="24"/>
          <w:szCs w:val="24"/>
        </w:rPr>
        <w:t xml:space="preserve"> </w:t>
      </w:r>
      <w:r w:rsidR="001963E1" w:rsidRPr="00AD47B3">
        <w:rPr>
          <w:rFonts w:ascii="Garamond" w:hAnsi="Garamond"/>
          <w:sz w:val="24"/>
          <w:szCs w:val="24"/>
        </w:rPr>
        <w:t xml:space="preserve">zyrat vendore të arsimit </w:t>
      </w:r>
      <w:r w:rsidR="00B036A4" w:rsidRPr="00AD47B3">
        <w:rPr>
          <w:rFonts w:ascii="Garamond" w:hAnsi="Garamond"/>
          <w:sz w:val="24"/>
          <w:szCs w:val="24"/>
        </w:rPr>
        <w:t>parauniversitar</w:t>
      </w:r>
      <w:r w:rsidR="007A0323" w:rsidRPr="00AD47B3">
        <w:rPr>
          <w:rFonts w:ascii="Garamond" w:hAnsi="Garamond"/>
          <w:sz w:val="24"/>
          <w:szCs w:val="24"/>
        </w:rPr>
        <w:t xml:space="preserve">, </w:t>
      </w:r>
      <w:r w:rsidRPr="00AD47B3">
        <w:rPr>
          <w:rFonts w:ascii="Garamond" w:hAnsi="Garamond"/>
          <w:sz w:val="24"/>
          <w:szCs w:val="24"/>
        </w:rPr>
        <w:t xml:space="preserve">brenda muajit korrik të çdo viti, përgatisin listën e parashikuar të </w:t>
      </w:r>
      <w:r w:rsidR="00B036A4" w:rsidRPr="00AD47B3">
        <w:rPr>
          <w:rFonts w:ascii="Garamond" w:hAnsi="Garamond"/>
          <w:sz w:val="24"/>
          <w:szCs w:val="24"/>
        </w:rPr>
        <w:t>teksteve</w:t>
      </w:r>
      <w:r w:rsidRPr="00AD47B3">
        <w:rPr>
          <w:rFonts w:ascii="Garamond" w:hAnsi="Garamond"/>
          <w:sz w:val="24"/>
          <w:szCs w:val="24"/>
        </w:rPr>
        <w:t xml:space="preserve"> për përdorim falas dhe të reja, nga klasa e parë deri në klasën e pestë.</w:t>
      </w:r>
      <w:r w:rsidR="00B036A4" w:rsidRPr="00AD47B3">
        <w:rPr>
          <w:rFonts w:ascii="Garamond" w:hAnsi="Garamond"/>
          <w:sz w:val="24"/>
          <w:szCs w:val="24"/>
        </w:rPr>
        <w:t xml:space="preserve">  </w:t>
      </w:r>
    </w:p>
    <w:p w14:paraId="091A085E" w14:textId="77777777" w:rsidR="00102696" w:rsidRPr="00AD47B3" w:rsidRDefault="00E13585" w:rsidP="00AD4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D47B3">
        <w:rPr>
          <w:rFonts w:ascii="Garamond" w:hAnsi="Garamond"/>
          <w:sz w:val="24"/>
          <w:szCs w:val="24"/>
        </w:rPr>
        <w:t xml:space="preserve">Blerja e teksteve </w:t>
      </w:r>
      <w:r w:rsidR="00B036A4" w:rsidRPr="00AD47B3">
        <w:rPr>
          <w:rFonts w:ascii="Garamond" w:hAnsi="Garamond"/>
          <w:sz w:val="24"/>
          <w:szCs w:val="24"/>
        </w:rPr>
        <w:t xml:space="preserve">të reja </w:t>
      </w:r>
      <w:r w:rsidRPr="00AD47B3">
        <w:rPr>
          <w:rFonts w:ascii="Garamond" w:hAnsi="Garamond"/>
          <w:sz w:val="24"/>
          <w:szCs w:val="24"/>
        </w:rPr>
        <w:t>shkollore të nxënësve që ndjekin arsimin fillor nga klasa e parë deri në klasën e pestë</w:t>
      </w:r>
      <w:r w:rsidR="00B036A4" w:rsidRPr="00AD47B3">
        <w:rPr>
          <w:rFonts w:ascii="Garamond" w:hAnsi="Garamond"/>
          <w:sz w:val="24"/>
          <w:szCs w:val="24"/>
        </w:rPr>
        <w:t xml:space="preserve"> në institucionet arsimore publike</w:t>
      </w:r>
      <w:r w:rsidRPr="00AD47B3">
        <w:rPr>
          <w:rFonts w:ascii="Garamond" w:hAnsi="Garamond"/>
          <w:sz w:val="24"/>
          <w:szCs w:val="24"/>
        </w:rPr>
        <w:t>, në emër të prindërve ose të përfaqësuesve ligjorë, për llogari të nxënësve, realizohet nga institucioni arsimor</w:t>
      </w:r>
      <w:r w:rsidR="00803DF2" w:rsidRPr="00AD47B3">
        <w:rPr>
          <w:rFonts w:ascii="Garamond" w:hAnsi="Garamond"/>
          <w:sz w:val="24"/>
          <w:szCs w:val="24"/>
        </w:rPr>
        <w:t xml:space="preserve"> publik</w:t>
      </w:r>
      <w:r w:rsidRPr="00AD47B3">
        <w:rPr>
          <w:rFonts w:ascii="Garamond" w:hAnsi="Garamond"/>
          <w:sz w:val="24"/>
          <w:szCs w:val="24"/>
        </w:rPr>
        <w:t>, për llogari të</w:t>
      </w:r>
      <w:r w:rsidR="004C2695" w:rsidRPr="00AD47B3">
        <w:rPr>
          <w:rFonts w:ascii="Garamond" w:hAnsi="Garamond"/>
          <w:sz w:val="24"/>
          <w:szCs w:val="24"/>
        </w:rPr>
        <w:t xml:space="preserve"> </w:t>
      </w:r>
      <w:r w:rsidR="00B036A4" w:rsidRPr="00AD47B3">
        <w:rPr>
          <w:rFonts w:ascii="Garamond" w:hAnsi="Garamond"/>
          <w:sz w:val="24"/>
          <w:szCs w:val="24"/>
        </w:rPr>
        <w:t>zyrës vendore të arsimit parauniversitar.</w:t>
      </w:r>
    </w:p>
    <w:p w14:paraId="091A085F" w14:textId="309C579F" w:rsidR="00102696" w:rsidRPr="00AD47B3" w:rsidRDefault="00E13585" w:rsidP="00AD4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D47B3">
        <w:rPr>
          <w:rFonts w:ascii="Garamond" w:hAnsi="Garamond"/>
          <w:sz w:val="24"/>
          <w:szCs w:val="24"/>
        </w:rPr>
        <w:t>Likuidimi i faturës tatimore ndaj shtëpive botuese</w:t>
      </w:r>
      <w:r w:rsidR="00FE7385" w:rsidRPr="00AD47B3">
        <w:rPr>
          <w:rFonts w:ascii="Garamond" w:hAnsi="Garamond"/>
          <w:sz w:val="24"/>
          <w:szCs w:val="24"/>
        </w:rPr>
        <w:t xml:space="preserve"> dhe/</w:t>
      </w:r>
      <w:r w:rsidR="00B036A4" w:rsidRPr="00AD47B3">
        <w:rPr>
          <w:rFonts w:ascii="Garamond" w:hAnsi="Garamond"/>
          <w:sz w:val="24"/>
          <w:szCs w:val="24"/>
        </w:rPr>
        <w:t>ose distributorëve</w:t>
      </w:r>
      <w:r w:rsidRPr="00AD47B3">
        <w:rPr>
          <w:rFonts w:ascii="Garamond" w:hAnsi="Garamond"/>
          <w:sz w:val="24"/>
          <w:szCs w:val="24"/>
        </w:rPr>
        <w:t xml:space="preserve"> realizohet nga </w:t>
      </w:r>
      <w:r w:rsidR="00B036A4" w:rsidRPr="00AD47B3">
        <w:rPr>
          <w:rFonts w:ascii="Garamond" w:hAnsi="Garamond"/>
          <w:sz w:val="24"/>
          <w:szCs w:val="24"/>
        </w:rPr>
        <w:t>zyr</w:t>
      </w:r>
      <w:r w:rsidR="00527201" w:rsidRPr="00AD47B3">
        <w:rPr>
          <w:rFonts w:ascii="Garamond" w:hAnsi="Garamond"/>
          <w:sz w:val="24"/>
          <w:szCs w:val="24"/>
        </w:rPr>
        <w:t>a</w:t>
      </w:r>
      <w:r w:rsidR="0076096E" w:rsidRPr="00AD47B3">
        <w:rPr>
          <w:rFonts w:ascii="Garamond" w:hAnsi="Garamond"/>
          <w:sz w:val="24"/>
          <w:szCs w:val="24"/>
        </w:rPr>
        <w:t xml:space="preserve"> vendore e</w:t>
      </w:r>
      <w:r w:rsidR="00B036A4" w:rsidRPr="00AD47B3">
        <w:rPr>
          <w:rFonts w:ascii="Garamond" w:hAnsi="Garamond"/>
          <w:sz w:val="24"/>
          <w:szCs w:val="24"/>
        </w:rPr>
        <w:t xml:space="preserve"> arsimit parauniversitar, </w:t>
      </w:r>
      <w:r w:rsidRPr="00AD47B3">
        <w:rPr>
          <w:rFonts w:ascii="Garamond" w:hAnsi="Garamond"/>
          <w:sz w:val="24"/>
          <w:szCs w:val="24"/>
        </w:rPr>
        <w:t xml:space="preserve">me fondet e miratuara si </w:t>
      </w:r>
      <w:r w:rsidR="005B264D">
        <w:rPr>
          <w:rFonts w:ascii="Garamond" w:hAnsi="Garamond"/>
          <w:sz w:val="24"/>
          <w:szCs w:val="24"/>
        </w:rPr>
        <w:t>‘</w:t>
      </w:r>
      <w:r w:rsidRPr="00AD47B3">
        <w:rPr>
          <w:rFonts w:ascii="Garamond" w:hAnsi="Garamond"/>
          <w:sz w:val="24"/>
          <w:szCs w:val="24"/>
        </w:rPr>
        <w:t>Transfertë tek individët</w:t>
      </w:r>
      <w:r w:rsidR="005B264D">
        <w:rPr>
          <w:rFonts w:ascii="Garamond" w:hAnsi="Garamond"/>
          <w:sz w:val="24"/>
          <w:szCs w:val="24"/>
        </w:rPr>
        <w:t>’</w:t>
      </w:r>
      <w:bookmarkStart w:id="0" w:name="_GoBack"/>
      <w:bookmarkEnd w:id="0"/>
      <w:r w:rsidRPr="00AD47B3">
        <w:rPr>
          <w:rFonts w:ascii="Garamond" w:hAnsi="Garamond"/>
          <w:sz w:val="24"/>
          <w:szCs w:val="24"/>
        </w:rPr>
        <w:t>, në buxhetin e ministrisë përgjegjëse për arsimin, në llogarinë bankare të shitësit.</w:t>
      </w:r>
    </w:p>
    <w:p w14:paraId="091A0861" w14:textId="77777777" w:rsidR="00E93111" w:rsidRPr="00AD47B3" w:rsidRDefault="00E13585" w:rsidP="00AD4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D47B3">
        <w:rPr>
          <w:rFonts w:ascii="Garamond" w:hAnsi="Garamond"/>
          <w:sz w:val="24"/>
          <w:szCs w:val="24"/>
        </w:rPr>
        <w:t>Mënyra e shpërndarjes dhe e administrimit të teksteve për këtë kategori nxënësish përcaktohen me udhëzim të ministrit përgjegjës për arsimin.</w:t>
      </w:r>
      <w:r w:rsidR="00E93111" w:rsidRPr="00AD47B3">
        <w:rPr>
          <w:rFonts w:ascii="Garamond" w:hAnsi="Garamond"/>
          <w:sz w:val="24"/>
          <w:szCs w:val="24"/>
        </w:rPr>
        <w:t>”.</w:t>
      </w:r>
    </w:p>
    <w:p w14:paraId="091A0863" w14:textId="37DD5BD8" w:rsidR="00061EC6" w:rsidRPr="00AD47B3" w:rsidRDefault="0002335B" w:rsidP="00AD4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61EC6" w:rsidRPr="00AD47B3">
        <w:rPr>
          <w:rFonts w:ascii="Garamond" w:hAnsi="Garamond"/>
          <w:sz w:val="24"/>
          <w:szCs w:val="24"/>
        </w:rPr>
        <w:t>Efektet financiare që rrjedhin nga zbatimi i këtij vendimi janë parashikuar në buxhetin e miratuar për vitin 2019</w:t>
      </w:r>
      <w:r w:rsidR="00091627" w:rsidRPr="00AD47B3">
        <w:rPr>
          <w:rFonts w:ascii="Garamond" w:hAnsi="Garamond"/>
          <w:sz w:val="24"/>
          <w:szCs w:val="24"/>
        </w:rPr>
        <w:t xml:space="preserve"> për Ministrinë e Arsimit, Sportit dhe Rinisë</w:t>
      </w:r>
      <w:r w:rsidR="00061EC6" w:rsidRPr="00AD47B3">
        <w:rPr>
          <w:rFonts w:ascii="Garamond" w:hAnsi="Garamond"/>
          <w:sz w:val="24"/>
          <w:szCs w:val="24"/>
        </w:rPr>
        <w:t>.</w:t>
      </w:r>
    </w:p>
    <w:p w14:paraId="091A0865" w14:textId="42193061" w:rsidR="00E13585" w:rsidRPr="00AD47B3" w:rsidRDefault="0002335B" w:rsidP="00AD4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E13585" w:rsidRPr="00AD47B3">
        <w:rPr>
          <w:rFonts w:ascii="Garamond" w:hAnsi="Garamond"/>
          <w:sz w:val="24"/>
          <w:szCs w:val="24"/>
        </w:rPr>
        <w:t>Ngarkohen Ministria e Arsimit, Sportit dhe Rinis</w:t>
      </w:r>
      <w:r w:rsidR="00FD7A51" w:rsidRPr="00AD47B3">
        <w:rPr>
          <w:rFonts w:ascii="Garamond" w:hAnsi="Garamond"/>
          <w:sz w:val="24"/>
          <w:szCs w:val="24"/>
        </w:rPr>
        <w:t>ë</w:t>
      </w:r>
      <w:r w:rsidR="00E13585" w:rsidRPr="00AD47B3">
        <w:rPr>
          <w:rFonts w:ascii="Garamond" w:hAnsi="Garamond"/>
          <w:sz w:val="24"/>
          <w:szCs w:val="24"/>
        </w:rPr>
        <w:t xml:space="preserve"> dhe Ministria e Financave dhe Ekonomisë</w:t>
      </w:r>
      <w:r w:rsidR="0000599C" w:rsidRPr="00AD47B3">
        <w:rPr>
          <w:rFonts w:ascii="Garamond" w:hAnsi="Garamond"/>
          <w:sz w:val="24"/>
          <w:szCs w:val="24"/>
        </w:rPr>
        <w:t xml:space="preserve"> për zbatimin e këtij vendimi</w:t>
      </w:r>
      <w:r w:rsidR="00E13585" w:rsidRPr="00AD47B3">
        <w:rPr>
          <w:rFonts w:ascii="Garamond" w:hAnsi="Garamond"/>
          <w:sz w:val="24"/>
          <w:szCs w:val="24"/>
        </w:rPr>
        <w:t>.</w:t>
      </w:r>
    </w:p>
    <w:p w14:paraId="091A0867" w14:textId="250FD0A2" w:rsidR="00E13585" w:rsidRPr="00AD47B3" w:rsidRDefault="00E13585" w:rsidP="00AD4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D47B3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AD47B3" w:rsidRPr="00AD47B3">
        <w:rPr>
          <w:rFonts w:ascii="Garamond" w:hAnsi="Garamond"/>
          <w:sz w:val="24"/>
          <w:szCs w:val="24"/>
        </w:rPr>
        <w:t>Zyrtare</w:t>
      </w:r>
      <w:r w:rsidRPr="00AD47B3">
        <w:rPr>
          <w:rFonts w:ascii="Garamond" w:hAnsi="Garamond"/>
          <w:sz w:val="24"/>
          <w:szCs w:val="24"/>
        </w:rPr>
        <w:t>.</w:t>
      </w:r>
    </w:p>
    <w:p w14:paraId="091A0868" w14:textId="77777777" w:rsidR="0000599C" w:rsidRPr="00AD47B3" w:rsidRDefault="0000599C" w:rsidP="00AD4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1A086A" w14:textId="68DA950A" w:rsidR="00E13585" w:rsidRPr="00AD47B3" w:rsidRDefault="00E13585" w:rsidP="00AD47B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D47B3">
        <w:rPr>
          <w:rFonts w:ascii="Garamond" w:hAnsi="Garamond"/>
          <w:sz w:val="24"/>
          <w:szCs w:val="24"/>
        </w:rPr>
        <w:t>KRYEMINIST</w:t>
      </w:r>
      <w:r w:rsidR="005B264D">
        <w:rPr>
          <w:rFonts w:ascii="Garamond" w:hAnsi="Garamond"/>
          <w:sz w:val="24"/>
          <w:szCs w:val="24"/>
        </w:rPr>
        <w:t>ËR</w:t>
      </w:r>
    </w:p>
    <w:p w14:paraId="091A086D" w14:textId="5D0D94D8" w:rsidR="00DA0909" w:rsidRPr="00AD47B3" w:rsidRDefault="00AD47B3" w:rsidP="00AD47B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D47B3">
        <w:rPr>
          <w:rFonts w:ascii="Garamond" w:hAnsi="Garamond"/>
          <w:b/>
          <w:sz w:val="24"/>
          <w:szCs w:val="24"/>
        </w:rPr>
        <w:t>Edi Rama</w:t>
      </w:r>
    </w:p>
    <w:p w14:paraId="091A0872" w14:textId="77777777" w:rsidR="00EE1A59" w:rsidRPr="006F1B13" w:rsidRDefault="00EE1A59" w:rsidP="00EE1A59">
      <w:pPr>
        <w:rPr>
          <w:b/>
          <w:sz w:val="28"/>
          <w:szCs w:val="28"/>
        </w:rPr>
      </w:pPr>
    </w:p>
    <w:p w14:paraId="091A0873" w14:textId="77777777" w:rsidR="00EE1A59" w:rsidRPr="006F1B13" w:rsidRDefault="00EE1A59" w:rsidP="00EE1A59">
      <w:pPr>
        <w:rPr>
          <w:b/>
          <w:sz w:val="28"/>
          <w:szCs w:val="28"/>
        </w:rPr>
      </w:pPr>
    </w:p>
    <w:p w14:paraId="091A0874" w14:textId="77777777" w:rsidR="00EE1A59" w:rsidRPr="0000599C" w:rsidRDefault="00EE1A59" w:rsidP="00F9583C">
      <w:pPr>
        <w:spacing w:after="0" w:line="240" w:lineRule="auto"/>
        <w:jc w:val="center"/>
        <w:rPr>
          <w:rFonts w:ascii="Times New Roman Bold" w:hAnsi="Times New Roman Bold" w:cs="Times New Roman"/>
          <w:b/>
          <w:sz w:val="28"/>
          <w:szCs w:val="28"/>
        </w:rPr>
      </w:pPr>
    </w:p>
    <w:sectPr w:rsidR="00EE1A59" w:rsidRPr="0000599C" w:rsidSect="00BF4CA2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80987D" w14:textId="77777777" w:rsidR="005B264D" w:rsidRDefault="005B264D" w:rsidP="0052107F">
      <w:pPr>
        <w:spacing w:after="0" w:line="240" w:lineRule="auto"/>
      </w:pPr>
      <w:r>
        <w:separator/>
      </w:r>
    </w:p>
  </w:endnote>
  <w:endnote w:type="continuationSeparator" w:id="0">
    <w:p w14:paraId="4810CB1B" w14:textId="77777777" w:rsidR="005B264D" w:rsidRDefault="005B264D" w:rsidP="0052107F">
      <w:pPr>
        <w:spacing w:after="0" w:line="240" w:lineRule="auto"/>
      </w:pPr>
      <w:r>
        <w:continuationSeparator/>
      </w:r>
    </w:p>
  </w:endnote>
  <w:endnote w:type="continuationNotice" w:id="1">
    <w:p w14:paraId="6021DF53" w14:textId="77777777" w:rsidR="005B264D" w:rsidRDefault="005B26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1A087B" w14:textId="77777777" w:rsidR="005B264D" w:rsidRPr="0052107F" w:rsidRDefault="005B264D" w:rsidP="0052107F">
    <w:pPr>
      <w:pStyle w:val="Footer"/>
      <w:tabs>
        <w:tab w:val="clear" w:pos="4680"/>
        <w:tab w:val="clear" w:pos="9360"/>
      </w:tabs>
      <w:jc w:val="right"/>
      <w:rPr>
        <w:caps/>
        <w:noProof/>
      </w:rPr>
    </w:pPr>
    <w:r w:rsidRPr="0052107F">
      <w:rPr>
        <w:caps/>
      </w:rPr>
      <w:fldChar w:fldCharType="begin"/>
    </w:r>
    <w:r w:rsidRPr="0052107F">
      <w:rPr>
        <w:caps/>
      </w:rPr>
      <w:instrText xml:space="preserve"> PAGE   \* MERGEFORMAT </w:instrText>
    </w:r>
    <w:r w:rsidRPr="0052107F">
      <w:rPr>
        <w:caps/>
      </w:rPr>
      <w:fldChar w:fldCharType="separate"/>
    </w:r>
    <w:r w:rsidR="003031A4">
      <w:rPr>
        <w:caps/>
        <w:noProof/>
      </w:rPr>
      <w:t>1</w:t>
    </w:r>
    <w:r w:rsidRPr="0052107F">
      <w:rPr>
        <w:caps/>
        <w:noProof/>
      </w:rPr>
      <w:fldChar w:fldCharType="end"/>
    </w:r>
  </w:p>
  <w:p w14:paraId="091A087C" w14:textId="77777777" w:rsidR="005B264D" w:rsidRDefault="005B26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09C028" w14:textId="77777777" w:rsidR="005B264D" w:rsidRDefault="005B264D" w:rsidP="0052107F">
      <w:pPr>
        <w:spacing w:after="0" w:line="240" w:lineRule="auto"/>
      </w:pPr>
      <w:r>
        <w:separator/>
      </w:r>
    </w:p>
  </w:footnote>
  <w:footnote w:type="continuationSeparator" w:id="0">
    <w:p w14:paraId="7416E4DF" w14:textId="77777777" w:rsidR="005B264D" w:rsidRDefault="005B264D" w:rsidP="0052107F">
      <w:pPr>
        <w:spacing w:after="0" w:line="240" w:lineRule="auto"/>
      </w:pPr>
      <w:r>
        <w:continuationSeparator/>
      </w:r>
    </w:p>
  </w:footnote>
  <w:footnote w:type="continuationNotice" w:id="1">
    <w:p w14:paraId="05A2A402" w14:textId="77777777" w:rsidR="005B264D" w:rsidRDefault="005B264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C882C9" w14:textId="77777777" w:rsidR="005B264D" w:rsidRDefault="005B264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7197C"/>
    <w:multiLevelType w:val="hybridMultilevel"/>
    <w:tmpl w:val="9978198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8B1AE3"/>
    <w:multiLevelType w:val="hybridMultilevel"/>
    <w:tmpl w:val="48FEA8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75082"/>
    <w:multiLevelType w:val="hybridMultilevel"/>
    <w:tmpl w:val="C2DC2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021CC"/>
    <w:multiLevelType w:val="hybridMultilevel"/>
    <w:tmpl w:val="7C2E68B6"/>
    <w:lvl w:ilvl="0" w:tplc="744E74BC">
      <w:start w:val="1"/>
      <w:numFmt w:val="upperRoman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335216"/>
    <w:multiLevelType w:val="hybridMultilevel"/>
    <w:tmpl w:val="B21446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585"/>
    <w:rsid w:val="0000599C"/>
    <w:rsid w:val="0002335B"/>
    <w:rsid w:val="00061EC6"/>
    <w:rsid w:val="00091627"/>
    <w:rsid w:val="000A4F68"/>
    <w:rsid w:val="000E6167"/>
    <w:rsid w:val="00101237"/>
    <w:rsid w:val="00102696"/>
    <w:rsid w:val="001144D2"/>
    <w:rsid w:val="00130573"/>
    <w:rsid w:val="0013528A"/>
    <w:rsid w:val="001963E1"/>
    <w:rsid w:val="001D5F01"/>
    <w:rsid w:val="00250DB9"/>
    <w:rsid w:val="00294F5E"/>
    <w:rsid w:val="002C3F64"/>
    <w:rsid w:val="003031A4"/>
    <w:rsid w:val="00327CF5"/>
    <w:rsid w:val="00344E3C"/>
    <w:rsid w:val="003F7D61"/>
    <w:rsid w:val="0044411E"/>
    <w:rsid w:val="00486A81"/>
    <w:rsid w:val="004C2695"/>
    <w:rsid w:val="00512447"/>
    <w:rsid w:val="0052107F"/>
    <w:rsid w:val="00527201"/>
    <w:rsid w:val="00592BF7"/>
    <w:rsid w:val="005B264D"/>
    <w:rsid w:val="005B72AF"/>
    <w:rsid w:val="00640AA5"/>
    <w:rsid w:val="00742B5B"/>
    <w:rsid w:val="0076096E"/>
    <w:rsid w:val="007630FA"/>
    <w:rsid w:val="007A0323"/>
    <w:rsid w:val="007E771C"/>
    <w:rsid w:val="00803DF2"/>
    <w:rsid w:val="00927E60"/>
    <w:rsid w:val="00930A8B"/>
    <w:rsid w:val="009A06C3"/>
    <w:rsid w:val="009A3F24"/>
    <w:rsid w:val="009B3560"/>
    <w:rsid w:val="009D6560"/>
    <w:rsid w:val="009D765F"/>
    <w:rsid w:val="00A15D13"/>
    <w:rsid w:val="00A846BD"/>
    <w:rsid w:val="00AB2853"/>
    <w:rsid w:val="00AD47B3"/>
    <w:rsid w:val="00B036A4"/>
    <w:rsid w:val="00B266E7"/>
    <w:rsid w:val="00B33476"/>
    <w:rsid w:val="00B46C5F"/>
    <w:rsid w:val="00B536AB"/>
    <w:rsid w:val="00B5399C"/>
    <w:rsid w:val="00B93112"/>
    <w:rsid w:val="00BD692D"/>
    <w:rsid w:val="00BE23C2"/>
    <w:rsid w:val="00BE50B2"/>
    <w:rsid w:val="00BF4CA2"/>
    <w:rsid w:val="00C300C0"/>
    <w:rsid w:val="00C94D30"/>
    <w:rsid w:val="00CC2739"/>
    <w:rsid w:val="00CF239F"/>
    <w:rsid w:val="00CF364E"/>
    <w:rsid w:val="00D10D8F"/>
    <w:rsid w:val="00D9532C"/>
    <w:rsid w:val="00DA0909"/>
    <w:rsid w:val="00DD01F1"/>
    <w:rsid w:val="00E13585"/>
    <w:rsid w:val="00E2584F"/>
    <w:rsid w:val="00E810FF"/>
    <w:rsid w:val="00E93111"/>
    <w:rsid w:val="00EB22AB"/>
    <w:rsid w:val="00EE1A59"/>
    <w:rsid w:val="00F1734E"/>
    <w:rsid w:val="00F4445F"/>
    <w:rsid w:val="00F555B1"/>
    <w:rsid w:val="00F713C5"/>
    <w:rsid w:val="00F718DC"/>
    <w:rsid w:val="00F9583C"/>
    <w:rsid w:val="00FB0555"/>
    <w:rsid w:val="00FD7A51"/>
    <w:rsid w:val="00FE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A084B"/>
  <w15:docId w15:val="{A658DB08-7D55-47A6-B5F3-AC5064899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31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10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07F"/>
  </w:style>
  <w:style w:type="paragraph" w:styleId="Footer">
    <w:name w:val="footer"/>
    <w:basedOn w:val="Normal"/>
    <w:link w:val="FooterChar"/>
    <w:uiPriority w:val="99"/>
    <w:unhideWhenUsed/>
    <w:rsid w:val="005210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07F"/>
  </w:style>
  <w:style w:type="paragraph" w:styleId="BalloonText">
    <w:name w:val="Balloon Text"/>
    <w:basedOn w:val="Normal"/>
    <w:link w:val="BalloonTextChar"/>
    <w:uiPriority w:val="99"/>
    <w:semiHidden/>
    <w:unhideWhenUsed/>
    <w:rsid w:val="00B53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9D4AC52151499888DDBE7F39E98D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563</Nr_x002e__x0020_akti>
    <Data_x0020_e_x0020_Krijimit xmlns="0e656187-b300-4fb0-8bf4-3a50f872073c">2019-08-01T13:32:19Z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2019-07-31T22:00:00Z</Date_x0020_protokolli>
    <Titulli xmlns="0e656187-b300-4fb0-8bf4-3a50f872073c">Për një ndryshim në vendimin nr. 107, datë 10.2.2010</Titulli>
    <Modifikuesi xmlns="0e656187-b300-4fb0-8bf4-3a50f872073c">gladiola.cicako</Modifikuesi>
    <Nr_x002e__x0020_prot_x0020_QBZ xmlns="0e656187-b300-4fb0-8bf4-3a50f872073c">1175</Nr_x002e__x0020_prot_x0020_QBZ>
    <Data_x0020_e_x0020_Modifikimit xmlns="0e656187-b300-4fb0-8bf4-3a50f872073c">2019-08-01T14:25:31Z</Data_x0020_e_x0020_Modifikimit>
    <Dekretuar xmlns="0e656187-b300-4fb0-8bf4-3a50f872073c">false</Dekretuar>
    <Data xmlns="0e656187-b300-4fb0-8bf4-3a50f872073c">2019-07-30T22:00:00Z</Data>
    <Nr_x002e__x0020_protokolli_x0020_i_x0020_aktit xmlns="0e656187-b300-4fb0-8bf4-3a50f872073c">4033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9D4AC52151499888DDBE7F39E98D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BD3B8-26D5-4386-8921-7AFFD4C539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EADAE31-1DDF-4A54-A101-3E0E95CB3720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DB8673E-3C9F-4B46-B5CF-AD56E64089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E22DDC-302D-4217-97C3-E666196CC19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4C8CC5D-A212-4966-90E8-2A601422EE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123A218-55C7-44DD-93C8-B07A5D3E6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107, datë 10.2.2010</vt:lpstr>
    </vt:vector>
  </TitlesOfParts>
  <Company/>
  <LinksUpToDate>false</LinksUpToDate>
  <CharactersWithSpaces>2507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107, datë 10.2.2010</dc:title>
  <dc:creator>Ardjana Gjini</dc:creator>
  <cp:lastModifiedBy>Fjora Cahani</cp:lastModifiedBy>
  <cp:revision>7</cp:revision>
  <cp:lastPrinted>2019-07-31T09:54:00Z</cp:lastPrinted>
  <dcterms:created xsi:type="dcterms:W3CDTF">2019-08-01T13:28:00Z</dcterms:created>
  <dcterms:modified xsi:type="dcterms:W3CDTF">2019-08-02T07:10:00Z</dcterms:modified>
</cp:coreProperties>
</file>