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B16DB" w14:textId="4E27B921" w:rsidR="001B285A" w:rsidRPr="00115DE2" w:rsidRDefault="00115DE2" w:rsidP="00115DE2">
      <w:pPr>
        <w:jc w:val="center"/>
        <w:rPr>
          <w:rFonts w:ascii="Garamond" w:hAnsi="Garamond"/>
          <w:b/>
        </w:rPr>
      </w:pPr>
      <w:r w:rsidRPr="00115DE2">
        <w:rPr>
          <w:rFonts w:ascii="Garamond" w:hAnsi="Garamond"/>
          <w:b/>
        </w:rPr>
        <w:t>VEND</w:t>
      </w:r>
      <w:bookmarkStart w:id="0" w:name="OLE_LINK9"/>
      <w:bookmarkStart w:id="1" w:name="OLE_LINK10"/>
      <w:r w:rsidRPr="00115DE2">
        <w:rPr>
          <w:rFonts w:ascii="Garamond" w:hAnsi="Garamond"/>
          <w:b/>
        </w:rPr>
        <w:t>I</w:t>
      </w:r>
      <w:r w:rsidR="001B285A" w:rsidRPr="00115DE2">
        <w:rPr>
          <w:rFonts w:ascii="Garamond" w:hAnsi="Garamond"/>
          <w:b/>
        </w:rPr>
        <w:t>M</w:t>
      </w:r>
    </w:p>
    <w:bookmarkEnd w:id="0"/>
    <w:bookmarkEnd w:id="1"/>
    <w:p w14:paraId="3D1B16DE" w14:textId="61D7A92D" w:rsidR="005F7FFC" w:rsidRPr="00115DE2" w:rsidRDefault="005F7FFC" w:rsidP="00115DE2">
      <w:pPr>
        <w:jc w:val="center"/>
        <w:rPr>
          <w:rFonts w:ascii="Garamond" w:hAnsi="Garamond"/>
          <w:b/>
        </w:rPr>
      </w:pPr>
      <w:r w:rsidRPr="00115DE2">
        <w:rPr>
          <w:rFonts w:ascii="Garamond" w:hAnsi="Garamond"/>
          <w:b/>
        </w:rPr>
        <w:t>N</w:t>
      </w:r>
      <w:r w:rsidR="00FE1DD3" w:rsidRPr="00115DE2">
        <w:rPr>
          <w:rFonts w:ascii="Garamond" w:hAnsi="Garamond"/>
          <w:b/>
        </w:rPr>
        <w:t>r</w:t>
      </w:r>
      <w:r w:rsidRPr="00115DE2">
        <w:rPr>
          <w:rFonts w:ascii="Garamond" w:hAnsi="Garamond"/>
          <w:b/>
        </w:rPr>
        <w:t>.</w:t>
      </w:r>
      <w:r w:rsidR="005402AC" w:rsidRPr="00115DE2">
        <w:rPr>
          <w:rFonts w:ascii="Garamond" w:hAnsi="Garamond"/>
          <w:b/>
        </w:rPr>
        <w:t xml:space="preserve"> 642</w:t>
      </w:r>
      <w:r w:rsidRPr="00115DE2">
        <w:rPr>
          <w:rFonts w:ascii="Garamond" w:hAnsi="Garamond"/>
          <w:b/>
        </w:rPr>
        <w:t xml:space="preserve">, datë </w:t>
      </w:r>
      <w:r w:rsidR="005402AC" w:rsidRPr="00115DE2">
        <w:rPr>
          <w:rFonts w:ascii="Garamond" w:hAnsi="Garamond"/>
          <w:b/>
        </w:rPr>
        <w:t>2.10.2019</w:t>
      </w:r>
    </w:p>
    <w:p w14:paraId="3D1B16DF" w14:textId="77777777" w:rsidR="005F7FFC" w:rsidRPr="00115DE2" w:rsidRDefault="005F7FFC" w:rsidP="00115DE2">
      <w:pPr>
        <w:jc w:val="center"/>
        <w:rPr>
          <w:rFonts w:ascii="Garamond" w:hAnsi="Garamond"/>
          <w:b/>
        </w:rPr>
      </w:pPr>
    </w:p>
    <w:p w14:paraId="3D1B16E3" w14:textId="54700DFD" w:rsidR="00F07538" w:rsidRPr="00115DE2" w:rsidRDefault="005F7FFC" w:rsidP="00115DE2">
      <w:pPr>
        <w:jc w:val="center"/>
        <w:rPr>
          <w:rFonts w:ascii="Garamond" w:hAnsi="Garamond"/>
          <w:b/>
        </w:rPr>
      </w:pPr>
      <w:r w:rsidRPr="00115DE2">
        <w:rPr>
          <w:rFonts w:ascii="Garamond" w:hAnsi="Garamond"/>
          <w:b/>
        </w:rPr>
        <w:t>PËR</w:t>
      </w:r>
      <w:r w:rsidR="00115DE2" w:rsidRPr="00115DE2">
        <w:rPr>
          <w:rFonts w:ascii="Garamond" w:hAnsi="Garamond"/>
          <w:b/>
        </w:rPr>
        <w:t xml:space="preserve"> </w:t>
      </w:r>
      <w:r w:rsidR="00475702" w:rsidRPr="00115DE2">
        <w:rPr>
          <w:rFonts w:ascii="Garamond" w:hAnsi="Garamond"/>
          <w:b/>
        </w:rPr>
        <w:t xml:space="preserve">DHËNIEN E MIRATIMIT PËR LIDHJEN E KONTRATËS </w:t>
      </w:r>
      <w:r w:rsidR="00817BFE" w:rsidRPr="00115DE2">
        <w:rPr>
          <w:rFonts w:ascii="Garamond" w:hAnsi="Garamond"/>
          <w:b/>
        </w:rPr>
        <w:t>S</w:t>
      </w:r>
      <w:r w:rsidR="00AA2094" w:rsidRPr="00115DE2">
        <w:rPr>
          <w:rFonts w:ascii="Garamond" w:hAnsi="Garamond"/>
          <w:b/>
        </w:rPr>
        <w:t>Ë</w:t>
      </w:r>
      <w:r w:rsidR="00817BFE" w:rsidRPr="00115DE2">
        <w:rPr>
          <w:rFonts w:ascii="Garamond" w:hAnsi="Garamond"/>
          <w:b/>
        </w:rPr>
        <w:t xml:space="preserve"> QIRAS</w:t>
      </w:r>
      <w:r w:rsidR="00AA2094" w:rsidRPr="00115DE2">
        <w:rPr>
          <w:rFonts w:ascii="Garamond" w:hAnsi="Garamond"/>
          <w:b/>
        </w:rPr>
        <w:t>Ë</w:t>
      </w:r>
      <w:r w:rsidR="00F52F19" w:rsidRPr="00115DE2">
        <w:rPr>
          <w:rFonts w:ascii="Garamond" w:hAnsi="Garamond"/>
          <w:b/>
        </w:rPr>
        <w:t xml:space="preserve"> ME TARIFËN 1</w:t>
      </w:r>
      <w:r w:rsidR="001B285A" w:rsidRPr="00115DE2">
        <w:rPr>
          <w:rFonts w:ascii="Garamond" w:hAnsi="Garamond"/>
          <w:b/>
        </w:rPr>
        <w:t xml:space="preserve"> </w:t>
      </w:r>
      <w:r w:rsidR="00F52F19" w:rsidRPr="00115DE2">
        <w:rPr>
          <w:rFonts w:ascii="Garamond" w:hAnsi="Garamond"/>
          <w:b/>
        </w:rPr>
        <w:t>EURO/KONTRATA,</w:t>
      </w:r>
      <w:r w:rsidR="00817BFE" w:rsidRPr="00115DE2">
        <w:rPr>
          <w:rFonts w:ascii="Garamond" w:hAnsi="Garamond"/>
          <w:b/>
        </w:rPr>
        <w:t xml:space="preserve"> </w:t>
      </w:r>
      <w:r w:rsidR="00475702" w:rsidRPr="00115DE2">
        <w:rPr>
          <w:rFonts w:ascii="Garamond" w:hAnsi="Garamond"/>
          <w:b/>
        </w:rPr>
        <w:t xml:space="preserve">NDËRMJET MINISTRISË SË </w:t>
      </w:r>
      <w:r w:rsidR="008067D7" w:rsidRPr="00115DE2">
        <w:rPr>
          <w:rFonts w:ascii="Garamond" w:hAnsi="Garamond"/>
          <w:b/>
        </w:rPr>
        <w:t>FINANCAVE DHE</w:t>
      </w:r>
      <w:r w:rsidR="00F52F19" w:rsidRPr="00115DE2">
        <w:rPr>
          <w:rFonts w:ascii="Garamond" w:hAnsi="Garamond"/>
          <w:b/>
        </w:rPr>
        <w:t xml:space="preserve"> EKONOMI</w:t>
      </w:r>
      <w:r w:rsidR="008067D7" w:rsidRPr="00115DE2">
        <w:rPr>
          <w:rFonts w:ascii="Garamond" w:hAnsi="Garamond"/>
          <w:b/>
        </w:rPr>
        <w:t>S</w:t>
      </w:r>
      <w:r w:rsidR="00D113D8" w:rsidRPr="00115DE2">
        <w:rPr>
          <w:rFonts w:ascii="Garamond" w:hAnsi="Garamond"/>
          <w:b/>
        </w:rPr>
        <w:t>Ë</w:t>
      </w:r>
      <w:r w:rsidR="008067D7" w:rsidRPr="00115DE2">
        <w:rPr>
          <w:rFonts w:ascii="Garamond" w:hAnsi="Garamond"/>
          <w:b/>
        </w:rPr>
        <w:t>,</w:t>
      </w:r>
      <w:r w:rsidR="00475702" w:rsidRPr="00115DE2">
        <w:rPr>
          <w:rFonts w:ascii="Garamond" w:hAnsi="Garamond"/>
          <w:b/>
        </w:rPr>
        <w:t xml:space="preserve"> SI QIRADHËNËS, </w:t>
      </w:r>
      <w:r w:rsidR="00983F1D" w:rsidRPr="00115DE2">
        <w:rPr>
          <w:rFonts w:ascii="Garamond" w:hAnsi="Garamond"/>
          <w:b/>
        </w:rPr>
        <w:t xml:space="preserve">DHE SHOQËRISË </w:t>
      </w:r>
      <w:r w:rsidR="00CB68B4">
        <w:rPr>
          <w:rFonts w:ascii="Garamond" w:hAnsi="Garamond"/>
          <w:b/>
        </w:rPr>
        <w:t>“</w:t>
      </w:r>
      <w:proofErr w:type="spellStart"/>
      <w:r w:rsidR="00F07538" w:rsidRPr="00115DE2">
        <w:rPr>
          <w:rFonts w:ascii="Garamond" w:hAnsi="Garamond"/>
          <w:b/>
        </w:rPr>
        <w:t>MTSC</w:t>
      </w:r>
      <w:proofErr w:type="spellEnd"/>
      <w:r w:rsidR="00CB68B4">
        <w:rPr>
          <w:rFonts w:ascii="Garamond" w:hAnsi="Garamond"/>
          <w:b/>
        </w:rPr>
        <w:t>”</w:t>
      </w:r>
      <w:r w:rsidR="00BF5C53">
        <w:rPr>
          <w:rFonts w:ascii="Garamond" w:hAnsi="Garamond"/>
          <w:b/>
        </w:rPr>
        <w:t xml:space="preserve"> </w:t>
      </w:r>
      <w:r w:rsidR="00983F1D" w:rsidRPr="00115DE2">
        <w:rPr>
          <w:rFonts w:ascii="Garamond" w:hAnsi="Garamond"/>
          <w:b/>
        </w:rPr>
        <w:t>SHPK, SI QIRAMARRËS,</w:t>
      </w:r>
      <w:r w:rsidR="007E5EEB" w:rsidRPr="00115DE2">
        <w:rPr>
          <w:rFonts w:ascii="Garamond" w:hAnsi="Garamond"/>
          <w:b/>
        </w:rPr>
        <w:t xml:space="preserve"> </w:t>
      </w:r>
      <w:r w:rsidR="00DD5BF4" w:rsidRPr="00115DE2">
        <w:rPr>
          <w:rFonts w:ascii="Garamond" w:hAnsi="Garamond"/>
          <w:b/>
        </w:rPr>
        <w:t xml:space="preserve">PËR </w:t>
      </w:r>
      <w:r w:rsidR="00F07538" w:rsidRPr="00115DE2">
        <w:rPr>
          <w:rFonts w:ascii="Garamond" w:hAnsi="Garamond"/>
          <w:b/>
        </w:rPr>
        <w:t>PASURINË SHTETËRORE</w:t>
      </w:r>
      <w:r w:rsidR="00750E85" w:rsidRPr="00115DE2">
        <w:rPr>
          <w:rFonts w:ascii="Garamond" w:hAnsi="Garamond"/>
          <w:b/>
        </w:rPr>
        <w:t xml:space="preserve"> </w:t>
      </w:r>
      <w:r w:rsidR="00CB68B4">
        <w:rPr>
          <w:rFonts w:ascii="Garamond" w:hAnsi="Garamond"/>
          <w:b/>
        </w:rPr>
        <w:t>“</w:t>
      </w:r>
      <w:r w:rsidR="00F07538" w:rsidRPr="00115DE2">
        <w:rPr>
          <w:rFonts w:ascii="Garamond" w:hAnsi="Garamond"/>
          <w:b/>
        </w:rPr>
        <w:t xml:space="preserve">ISH-NDËRMARRJE METALIKE </w:t>
      </w:r>
      <w:r w:rsidR="00BF5C53">
        <w:rPr>
          <w:rFonts w:ascii="Garamond" w:hAnsi="Garamond"/>
          <w:b/>
        </w:rPr>
        <w:t>‘</w:t>
      </w:r>
      <w:r w:rsidR="00F07538" w:rsidRPr="00115DE2">
        <w:rPr>
          <w:rFonts w:ascii="Garamond" w:hAnsi="Garamond"/>
          <w:b/>
        </w:rPr>
        <w:t>TIRANA</w:t>
      </w:r>
      <w:r w:rsidR="00BF5C53">
        <w:rPr>
          <w:rFonts w:ascii="Garamond" w:hAnsi="Garamond"/>
          <w:b/>
        </w:rPr>
        <w:t>’</w:t>
      </w:r>
      <w:r w:rsidR="00CB68B4">
        <w:rPr>
          <w:rFonts w:ascii="Garamond" w:hAnsi="Garamond"/>
          <w:b/>
        </w:rPr>
        <w:t>”</w:t>
      </w:r>
      <w:r w:rsidR="00F07538" w:rsidRPr="00115DE2">
        <w:rPr>
          <w:rFonts w:ascii="Garamond" w:hAnsi="Garamond"/>
          <w:b/>
        </w:rPr>
        <w:t xml:space="preserve"> (REPARTI I ORËVE), PRONA NR.</w:t>
      </w:r>
      <w:r w:rsidR="00BF5C53">
        <w:rPr>
          <w:rFonts w:ascii="Garamond" w:hAnsi="Garamond"/>
          <w:b/>
        </w:rPr>
        <w:t xml:space="preserve"> </w:t>
      </w:r>
      <w:r w:rsidR="00F07538" w:rsidRPr="00115DE2">
        <w:rPr>
          <w:rFonts w:ascii="Garamond" w:hAnsi="Garamond"/>
          <w:b/>
        </w:rPr>
        <w:t>19, ME NUMËR PASURIE 7/649, ZONA KADASTRALE 8220, NË PËRGJEGJËSI ADMINISTRIMI TË NDËRMARRJES INDUSTRIALE NR.</w:t>
      </w:r>
      <w:r w:rsidR="00BF5C53">
        <w:rPr>
          <w:rFonts w:ascii="Garamond" w:hAnsi="Garamond"/>
          <w:b/>
        </w:rPr>
        <w:t xml:space="preserve"> </w:t>
      </w:r>
      <w:r w:rsidR="00F07538" w:rsidRPr="00115DE2">
        <w:rPr>
          <w:rFonts w:ascii="Garamond" w:hAnsi="Garamond"/>
          <w:b/>
        </w:rPr>
        <w:t>1, TIRANË</w:t>
      </w:r>
    </w:p>
    <w:p w14:paraId="3D1B16E4" w14:textId="77777777" w:rsidR="00D16A20" w:rsidRPr="00115DE2" w:rsidRDefault="00D16A20" w:rsidP="00115DE2">
      <w:pPr>
        <w:jc w:val="both"/>
        <w:rPr>
          <w:rFonts w:ascii="Garamond" w:hAnsi="Garamond"/>
        </w:rPr>
      </w:pPr>
    </w:p>
    <w:p w14:paraId="3D1B16E5" w14:textId="72F82614" w:rsidR="001B285A" w:rsidRPr="00115DE2" w:rsidRDefault="001B285A" w:rsidP="00115DE2">
      <w:pPr>
        <w:ind w:firstLine="284"/>
        <w:jc w:val="both"/>
        <w:rPr>
          <w:rFonts w:ascii="Garamond" w:hAnsi="Garamond"/>
        </w:rPr>
      </w:pPr>
      <w:r w:rsidRPr="00115DE2">
        <w:rPr>
          <w:rFonts w:ascii="Garamond" w:hAnsi="Garamond"/>
        </w:rPr>
        <w:t>Në mbështetje të nenit 100 të Kushtetutës, të aktit normativ me fuqinë e</w:t>
      </w:r>
      <w:r w:rsidR="00BF5C53">
        <w:rPr>
          <w:rFonts w:ascii="Garamond" w:hAnsi="Garamond"/>
        </w:rPr>
        <w:t xml:space="preserve"> </w:t>
      </w:r>
      <w:r w:rsidRPr="00115DE2">
        <w:rPr>
          <w:rFonts w:ascii="Garamond" w:hAnsi="Garamond"/>
        </w:rPr>
        <w:t>ligjit nr.</w:t>
      </w:r>
      <w:r w:rsidR="00BF5C53">
        <w:rPr>
          <w:rFonts w:ascii="Garamond" w:hAnsi="Garamond"/>
        </w:rPr>
        <w:t xml:space="preserve"> </w:t>
      </w:r>
      <w:r w:rsidRPr="00115DE2">
        <w:rPr>
          <w:rFonts w:ascii="Garamond" w:hAnsi="Garamond"/>
        </w:rPr>
        <w:t xml:space="preserve">4, datë 9.7.2008, të Këshillit të Ministrave, </w:t>
      </w:r>
      <w:r w:rsidR="00CB68B4">
        <w:rPr>
          <w:rFonts w:ascii="Garamond" w:hAnsi="Garamond"/>
        </w:rPr>
        <w:t>“</w:t>
      </w:r>
      <w:r w:rsidRPr="00115DE2">
        <w:rPr>
          <w:rFonts w:ascii="Garamond" w:hAnsi="Garamond"/>
        </w:rPr>
        <w:t>Për privatizimin dhe dhënien në përdorim shoqërive tregtare dhe institucioneve shtetërore të ndërmarrjeve apo objekteve të veçanta, mjeteve kryesore dhe mjeteve të xhiros së këtyre ndërmarrjeve</w:t>
      </w:r>
      <w:r w:rsidR="00CB68B4">
        <w:rPr>
          <w:rFonts w:ascii="Garamond" w:hAnsi="Garamond"/>
        </w:rPr>
        <w:t>”</w:t>
      </w:r>
      <w:r w:rsidRPr="00115DE2">
        <w:rPr>
          <w:rFonts w:ascii="Garamond" w:hAnsi="Garamond"/>
        </w:rPr>
        <w:t>, miratuar me ligjin nr.</w:t>
      </w:r>
      <w:r w:rsidR="00BF5C53">
        <w:rPr>
          <w:rFonts w:ascii="Garamond" w:hAnsi="Garamond"/>
        </w:rPr>
        <w:t xml:space="preserve"> </w:t>
      </w:r>
      <w:r w:rsidRPr="00115DE2">
        <w:rPr>
          <w:rFonts w:ascii="Garamond" w:hAnsi="Garamond"/>
        </w:rPr>
        <w:t>9967, datë 24.7.2008, të ndryshuar, dhe në vijim</w:t>
      </w:r>
      <w:r w:rsidR="00247746" w:rsidRPr="00115DE2">
        <w:rPr>
          <w:rFonts w:ascii="Garamond" w:hAnsi="Garamond"/>
        </w:rPr>
        <w:t>,</w:t>
      </w:r>
      <w:r w:rsidRPr="00115DE2">
        <w:rPr>
          <w:rFonts w:ascii="Garamond" w:hAnsi="Garamond"/>
        </w:rPr>
        <w:t xml:space="preserve"> të vendimit nr.</w:t>
      </w:r>
      <w:r w:rsidR="00BF5C53">
        <w:rPr>
          <w:rFonts w:ascii="Garamond" w:hAnsi="Garamond"/>
        </w:rPr>
        <w:t xml:space="preserve"> </w:t>
      </w:r>
      <w:r w:rsidRPr="00115DE2">
        <w:rPr>
          <w:rFonts w:ascii="Garamond" w:hAnsi="Garamond"/>
        </w:rPr>
        <w:t xml:space="preserve">54, datë 5.2.2014, të Këshillit të Ministrave, </w:t>
      </w:r>
      <w:r w:rsidR="00CB68B4">
        <w:rPr>
          <w:rFonts w:ascii="Garamond" w:hAnsi="Garamond"/>
        </w:rPr>
        <w:t>“</w:t>
      </w:r>
      <w:r w:rsidRPr="00115DE2">
        <w:rPr>
          <w:rFonts w:ascii="Garamond" w:hAnsi="Garamond"/>
        </w:rPr>
        <w:t xml:space="preserve">Për përcaktimin e kritereve, të procedurës e të mënyrës së dhënies me qira, </w:t>
      </w:r>
      <w:proofErr w:type="spellStart"/>
      <w:r w:rsidRPr="00115DE2">
        <w:rPr>
          <w:rFonts w:ascii="Garamond" w:hAnsi="Garamond"/>
        </w:rPr>
        <w:t>enfiteozë</w:t>
      </w:r>
      <w:proofErr w:type="spellEnd"/>
      <w:r w:rsidRPr="00115DE2">
        <w:rPr>
          <w:rFonts w:ascii="Garamond" w:hAnsi="Garamond"/>
        </w:rPr>
        <w:t xml:space="preserve"> apo kontratave të tjera të pasurisë shtetërore</w:t>
      </w:r>
      <w:r w:rsidR="00CB68B4">
        <w:rPr>
          <w:rFonts w:ascii="Garamond" w:hAnsi="Garamond"/>
        </w:rPr>
        <w:t>”</w:t>
      </w:r>
      <w:r w:rsidRPr="00115DE2">
        <w:rPr>
          <w:rFonts w:ascii="Garamond" w:hAnsi="Garamond"/>
        </w:rPr>
        <w:t>, të ndryshuar, me propozimin e ministrit të Financave dhe Ekonomisë, Këshilli i Ministrave</w:t>
      </w:r>
    </w:p>
    <w:p w14:paraId="3D1B16E6" w14:textId="77777777" w:rsidR="00580049" w:rsidRPr="00115DE2" w:rsidRDefault="00580049" w:rsidP="00115DE2">
      <w:pPr>
        <w:ind w:firstLine="284"/>
        <w:jc w:val="both"/>
        <w:rPr>
          <w:rFonts w:ascii="Garamond" w:hAnsi="Garamond"/>
        </w:rPr>
      </w:pPr>
    </w:p>
    <w:p w14:paraId="3D1B16E7" w14:textId="18542104" w:rsidR="005F7FFC" w:rsidRPr="00115DE2" w:rsidRDefault="00115DE2" w:rsidP="00115DE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B6356" w:rsidRPr="00115DE2">
        <w:rPr>
          <w:rFonts w:ascii="Garamond" w:hAnsi="Garamond"/>
        </w:rPr>
        <w:t>I</w:t>
      </w:r>
      <w:r w:rsidR="005F7FFC" w:rsidRPr="00115DE2">
        <w:rPr>
          <w:rFonts w:ascii="Garamond" w:hAnsi="Garamond"/>
        </w:rPr>
        <w:t>:</w:t>
      </w:r>
    </w:p>
    <w:p w14:paraId="3D1B16E8" w14:textId="77777777" w:rsidR="005F7FFC" w:rsidRPr="00115DE2" w:rsidRDefault="005F7FFC" w:rsidP="00115DE2">
      <w:pPr>
        <w:jc w:val="both"/>
        <w:rPr>
          <w:rFonts w:ascii="Garamond" w:hAnsi="Garamond"/>
        </w:rPr>
      </w:pPr>
    </w:p>
    <w:p w14:paraId="3D1B16E9" w14:textId="75D81BF1" w:rsidR="008603CA" w:rsidRPr="00115DE2" w:rsidRDefault="00115DE2" w:rsidP="00115DE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5AC9" w:rsidRPr="00115DE2">
        <w:rPr>
          <w:rFonts w:ascii="Garamond" w:hAnsi="Garamond"/>
        </w:rPr>
        <w:t xml:space="preserve">Dhënien </w:t>
      </w:r>
      <w:r w:rsidR="00475702" w:rsidRPr="00115DE2">
        <w:rPr>
          <w:rFonts w:ascii="Garamond" w:hAnsi="Garamond"/>
        </w:rPr>
        <w:t xml:space="preserve">e miratimit për lidhjen e kontratës </w:t>
      </w:r>
      <w:r w:rsidR="00BD0F8A" w:rsidRPr="00115DE2">
        <w:rPr>
          <w:rFonts w:ascii="Garamond" w:hAnsi="Garamond"/>
        </w:rPr>
        <w:t>s</w:t>
      </w:r>
      <w:r w:rsidR="002F3371" w:rsidRPr="00115DE2">
        <w:rPr>
          <w:rFonts w:ascii="Garamond" w:hAnsi="Garamond"/>
        </w:rPr>
        <w:t>ë</w:t>
      </w:r>
      <w:r w:rsidR="00BD0F8A" w:rsidRPr="00115DE2">
        <w:rPr>
          <w:rFonts w:ascii="Garamond" w:hAnsi="Garamond"/>
        </w:rPr>
        <w:t xml:space="preserve"> qira</w:t>
      </w:r>
      <w:r w:rsidR="006A5796" w:rsidRPr="00115DE2">
        <w:rPr>
          <w:rFonts w:ascii="Garamond" w:hAnsi="Garamond"/>
        </w:rPr>
        <w:t>s</w:t>
      </w:r>
      <w:r w:rsidR="002F3371" w:rsidRPr="00115DE2">
        <w:rPr>
          <w:rFonts w:ascii="Garamond" w:hAnsi="Garamond"/>
        </w:rPr>
        <w:t>ë</w:t>
      </w:r>
      <w:r w:rsidR="006A5796" w:rsidRPr="00115DE2">
        <w:rPr>
          <w:rFonts w:ascii="Garamond" w:hAnsi="Garamond"/>
        </w:rPr>
        <w:t xml:space="preserve"> me tarif</w:t>
      </w:r>
      <w:r w:rsidR="002F3371" w:rsidRPr="00115DE2">
        <w:rPr>
          <w:rFonts w:ascii="Garamond" w:hAnsi="Garamond"/>
        </w:rPr>
        <w:t>ë</w:t>
      </w:r>
      <w:r w:rsidR="00353550" w:rsidRPr="00115DE2">
        <w:rPr>
          <w:rFonts w:ascii="Garamond" w:hAnsi="Garamond"/>
        </w:rPr>
        <w:t>n 1</w:t>
      </w:r>
      <w:r w:rsidR="008754A2">
        <w:rPr>
          <w:rFonts w:ascii="Garamond" w:hAnsi="Garamond"/>
        </w:rPr>
        <w:t xml:space="preserve"> </w:t>
      </w:r>
      <w:r w:rsidR="006A5796" w:rsidRPr="00115DE2">
        <w:rPr>
          <w:rFonts w:ascii="Garamond" w:hAnsi="Garamond"/>
        </w:rPr>
        <w:t>euro/</w:t>
      </w:r>
      <w:r w:rsidR="00BD0F8A" w:rsidRPr="00115DE2">
        <w:rPr>
          <w:rFonts w:ascii="Garamond" w:hAnsi="Garamond"/>
        </w:rPr>
        <w:t xml:space="preserve">kontrata, </w:t>
      </w:r>
      <w:r w:rsidR="00475702" w:rsidRPr="00115DE2">
        <w:rPr>
          <w:rFonts w:ascii="Garamond" w:hAnsi="Garamond"/>
        </w:rPr>
        <w:t xml:space="preserve">ndërmjet Ministrisë së </w:t>
      </w:r>
      <w:r w:rsidR="00011371" w:rsidRPr="00115DE2">
        <w:rPr>
          <w:rFonts w:ascii="Garamond" w:hAnsi="Garamond"/>
        </w:rPr>
        <w:t>Financave dhe</w:t>
      </w:r>
      <w:r w:rsidR="00475702" w:rsidRPr="00115DE2">
        <w:rPr>
          <w:rFonts w:ascii="Garamond" w:hAnsi="Garamond"/>
        </w:rPr>
        <w:t xml:space="preserve"> Ekonomi</w:t>
      </w:r>
      <w:r w:rsidR="00011371" w:rsidRPr="00115DE2">
        <w:rPr>
          <w:rFonts w:ascii="Garamond" w:hAnsi="Garamond"/>
        </w:rPr>
        <w:t>së,</w:t>
      </w:r>
      <w:r w:rsidR="004E3090" w:rsidRPr="00115DE2">
        <w:rPr>
          <w:rFonts w:ascii="Garamond" w:hAnsi="Garamond"/>
        </w:rPr>
        <w:t xml:space="preserve"> </w:t>
      </w:r>
      <w:r w:rsidR="00475702" w:rsidRPr="00115DE2">
        <w:rPr>
          <w:rFonts w:ascii="Garamond" w:hAnsi="Garamond"/>
        </w:rPr>
        <w:t xml:space="preserve">si qiradhënës, dhe shoqërisë </w:t>
      </w:r>
      <w:r w:rsidR="00CB68B4">
        <w:rPr>
          <w:rFonts w:ascii="Garamond" w:hAnsi="Garamond"/>
        </w:rPr>
        <w:t>“</w:t>
      </w:r>
      <w:proofErr w:type="spellStart"/>
      <w:r w:rsidR="00F07538" w:rsidRPr="00115DE2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="00475702" w:rsidRPr="00115DE2">
        <w:rPr>
          <w:rFonts w:ascii="Garamond" w:hAnsi="Garamond"/>
        </w:rPr>
        <w:t xml:space="preserve"> </w:t>
      </w:r>
      <w:proofErr w:type="spellStart"/>
      <w:r w:rsidR="006A5796" w:rsidRPr="00115DE2">
        <w:rPr>
          <w:rFonts w:ascii="Garamond" w:hAnsi="Garamond"/>
        </w:rPr>
        <w:t>sh.p.k</w:t>
      </w:r>
      <w:proofErr w:type="spellEnd"/>
      <w:r w:rsidR="00E503F3" w:rsidRPr="00115DE2">
        <w:rPr>
          <w:rFonts w:ascii="Garamond" w:hAnsi="Garamond"/>
        </w:rPr>
        <w:t>.</w:t>
      </w:r>
      <w:r w:rsidR="00475702" w:rsidRPr="00115DE2">
        <w:rPr>
          <w:rFonts w:ascii="Garamond" w:hAnsi="Garamond"/>
        </w:rPr>
        <w:t xml:space="preserve">, si qiramarrës, për </w:t>
      </w:r>
      <w:r w:rsidR="00F07538" w:rsidRPr="00115DE2">
        <w:rPr>
          <w:rFonts w:ascii="Garamond" w:hAnsi="Garamond"/>
        </w:rPr>
        <w:t>pasurinë shtetërore</w:t>
      </w:r>
      <w:r w:rsidR="001B285A" w:rsidRPr="00115DE2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="00F07538" w:rsidRPr="00115DE2">
        <w:rPr>
          <w:rFonts w:ascii="Garamond" w:hAnsi="Garamond"/>
        </w:rPr>
        <w:t xml:space="preserve">Ish-ndërmarrje </w:t>
      </w:r>
      <w:r w:rsidR="00EA50BD" w:rsidRPr="00115DE2">
        <w:rPr>
          <w:rFonts w:ascii="Garamond" w:hAnsi="Garamond"/>
        </w:rPr>
        <w:t>m</w:t>
      </w:r>
      <w:r w:rsidR="00F07538" w:rsidRPr="00115DE2">
        <w:rPr>
          <w:rFonts w:ascii="Garamond" w:hAnsi="Garamond"/>
        </w:rPr>
        <w:t xml:space="preserve">etalike </w:t>
      </w:r>
      <w:r w:rsidR="008754A2">
        <w:rPr>
          <w:rFonts w:ascii="Garamond" w:hAnsi="Garamond"/>
        </w:rPr>
        <w:t>‘</w:t>
      </w:r>
      <w:r w:rsidR="00F07538" w:rsidRPr="00115DE2">
        <w:rPr>
          <w:rFonts w:ascii="Garamond" w:hAnsi="Garamond"/>
        </w:rPr>
        <w:t>Tirana</w:t>
      </w:r>
      <w:r w:rsidR="008754A2">
        <w:rPr>
          <w:rFonts w:ascii="Garamond" w:hAnsi="Garamond"/>
        </w:rPr>
        <w:t>’</w:t>
      </w:r>
      <w:r w:rsidR="00CB68B4">
        <w:rPr>
          <w:rFonts w:ascii="Garamond" w:hAnsi="Garamond"/>
        </w:rPr>
        <w:t>”</w:t>
      </w:r>
      <w:r w:rsidR="00F07538" w:rsidRPr="00115DE2">
        <w:rPr>
          <w:rFonts w:ascii="Garamond" w:hAnsi="Garamond"/>
        </w:rPr>
        <w:t xml:space="preserve"> (Reparti i </w:t>
      </w:r>
      <w:r w:rsidR="00247746" w:rsidRPr="00115DE2">
        <w:rPr>
          <w:rFonts w:ascii="Garamond" w:hAnsi="Garamond"/>
        </w:rPr>
        <w:t>o</w:t>
      </w:r>
      <w:r w:rsidR="00F07538" w:rsidRPr="00115DE2">
        <w:rPr>
          <w:rFonts w:ascii="Garamond" w:hAnsi="Garamond"/>
        </w:rPr>
        <w:t>rëve), prona nr.</w:t>
      </w:r>
      <w:r w:rsidR="00BF5C53">
        <w:rPr>
          <w:rFonts w:ascii="Garamond" w:hAnsi="Garamond"/>
        </w:rPr>
        <w:t xml:space="preserve"> </w:t>
      </w:r>
      <w:r w:rsidR="00F07538" w:rsidRPr="00115DE2">
        <w:rPr>
          <w:rFonts w:ascii="Garamond" w:hAnsi="Garamond"/>
        </w:rPr>
        <w:t>19, me numër pasurie 7/649, me sipërfaqe të përgjithshme 4021.50 m², nga të cilat sipërfaqe ndërtimore 1624.44 m</w:t>
      </w:r>
      <w:r w:rsidR="00F07538" w:rsidRPr="00BF5C53">
        <w:rPr>
          <w:rFonts w:ascii="Garamond" w:hAnsi="Garamond"/>
          <w:vertAlign w:val="superscript"/>
        </w:rPr>
        <w:t>2</w:t>
      </w:r>
      <w:r w:rsidR="00F07538" w:rsidRPr="00115DE2">
        <w:rPr>
          <w:rFonts w:ascii="Garamond" w:hAnsi="Garamond"/>
        </w:rPr>
        <w:t>, dhe sipërfaqe funksionale 2397.06 m2, zona kadastrale 8220, në përgjegjësi administr</w:t>
      </w:r>
      <w:r w:rsidR="00247746" w:rsidRPr="00115DE2">
        <w:rPr>
          <w:rFonts w:ascii="Garamond" w:hAnsi="Garamond"/>
        </w:rPr>
        <w:t>imi të Ndërmarrjes Industriale n</w:t>
      </w:r>
      <w:r w:rsidR="00F07538" w:rsidRPr="00115DE2">
        <w:rPr>
          <w:rFonts w:ascii="Garamond" w:hAnsi="Garamond"/>
        </w:rPr>
        <w:t>r.</w:t>
      </w:r>
      <w:r w:rsidR="008754A2">
        <w:rPr>
          <w:rFonts w:ascii="Garamond" w:hAnsi="Garamond"/>
        </w:rPr>
        <w:t xml:space="preserve"> </w:t>
      </w:r>
      <w:r w:rsidR="00F07538" w:rsidRPr="00115DE2">
        <w:rPr>
          <w:rFonts w:ascii="Garamond" w:hAnsi="Garamond"/>
        </w:rPr>
        <w:t xml:space="preserve">1, Tiranë, </w:t>
      </w:r>
      <w:r w:rsidR="00D16A20" w:rsidRPr="00115DE2">
        <w:rPr>
          <w:rFonts w:ascii="Garamond" w:hAnsi="Garamond"/>
        </w:rPr>
        <w:t xml:space="preserve">për një periudhë </w:t>
      </w:r>
      <w:r w:rsidR="00247746" w:rsidRPr="00115DE2">
        <w:rPr>
          <w:rFonts w:ascii="Garamond" w:hAnsi="Garamond"/>
        </w:rPr>
        <w:t>20 (njëzet</w:t>
      </w:r>
      <w:r w:rsidR="00C31DC4" w:rsidRPr="00115DE2">
        <w:rPr>
          <w:rFonts w:ascii="Garamond" w:hAnsi="Garamond"/>
        </w:rPr>
        <w:t>) vje</w:t>
      </w:r>
      <w:r w:rsidR="008F71A2" w:rsidRPr="00115DE2">
        <w:rPr>
          <w:rFonts w:ascii="Garamond" w:hAnsi="Garamond"/>
        </w:rPr>
        <w:t>t</w:t>
      </w:r>
      <w:r w:rsidR="00C31DC4" w:rsidRPr="00115DE2">
        <w:rPr>
          <w:rFonts w:ascii="Garamond" w:hAnsi="Garamond"/>
        </w:rPr>
        <w:t>,</w:t>
      </w:r>
      <w:r w:rsidR="00475702" w:rsidRPr="00115DE2">
        <w:rPr>
          <w:rFonts w:ascii="Garamond" w:hAnsi="Garamond"/>
        </w:rPr>
        <w:t xml:space="preserve"> sipas </w:t>
      </w:r>
      <w:proofErr w:type="spellStart"/>
      <w:r w:rsidR="002F3371" w:rsidRPr="00115DE2">
        <w:rPr>
          <w:rFonts w:ascii="Garamond" w:hAnsi="Garamond"/>
        </w:rPr>
        <w:t>genplanit</w:t>
      </w:r>
      <w:proofErr w:type="spellEnd"/>
      <w:r w:rsidR="002F3371" w:rsidRPr="00115DE2">
        <w:rPr>
          <w:rFonts w:ascii="Garamond" w:hAnsi="Garamond"/>
        </w:rPr>
        <w:t xml:space="preserve"> dhe </w:t>
      </w:r>
      <w:r w:rsidR="00DD5BF4" w:rsidRPr="00115DE2">
        <w:rPr>
          <w:rFonts w:ascii="Garamond" w:hAnsi="Garamond"/>
        </w:rPr>
        <w:t xml:space="preserve">tekstit të </w:t>
      </w:r>
      <w:proofErr w:type="spellStart"/>
      <w:r w:rsidR="00DD5BF4" w:rsidRPr="00115DE2">
        <w:rPr>
          <w:rFonts w:ascii="Garamond" w:hAnsi="Garamond"/>
        </w:rPr>
        <w:t>projekt</w:t>
      </w:r>
      <w:r w:rsidR="002F3371" w:rsidRPr="00115DE2">
        <w:rPr>
          <w:rFonts w:ascii="Garamond" w:hAnsi="Garamond"/>
        </w:rPr>
        <w:t>kontratës</w:t>
      </w:r>
      <w:proofErr w:type="spellEnd"/>
      <w:r w:rsidR="002F3371" w:rsidRPr="00115DE2">
        <w:rPr>
          <w:rFonts w:ascii="Garamond" w:hAnsi="Garamond"/>
        </w:rPr>
        <w:t xml:space="preserve"> </w:t>
      </w:r>
      <w:r w:rsidR="001B285A" w:rsidRPr="00115DE2">
        <w:rPr>
          <w:rFonts w:ascii="Garamond" w:hAnsi="Garamond"/>
        </w:rPr>
        <w:t>q</w:t>
      </w:r>
      <w:r w:rsidR="00247746" w:rsidRPr="00115DE2">
        <w:rPr>
          <w:rFonts w:ascii="Garamond" w:hAnsi="Garamond"/>
        </w:rPr>
        <w:t xml:space="preserve">ë i bashkëlidhen dhe janë pjesë </w:t>
      </w:r>
      <w:r w:rsidR="00E94258" w:rsidRPr="00115DE2">
        <w:rPr>
          <w:rFonts w:ascii="Garamond" w:hAnsi="Garamond"/>
        </w:rPr>
        <w:t xml:space="preserve">përbërëse </w:t>
      </w:r>
      <w:r w:rsidR="00247746" w:rsidRPr="00115DE2">
        <w:rPr>
          <w:rFonts w:ascii="Garamond" w:hAnsi="Garamond"/>
        </w:rPr>
        <w:t>të</w:t>
      </w:r>
      <w:r w:rsidR="00475702" w:rsidRPr="00115DE2">
        <w:rPr>
          <w:rFonts w:ascii="Garamond" w:hAnsi="Garamond"/>
        </w:rPr>
        <w:t xml:space="preserve"> këtij vendimi</w:t>
      </w:r>
      <w:r w:rsidR="00F05816" w:rsidRPr="00115DE2">
        <w:rPr>
          <w:rFonts w:ascii="Garamond" w:hAnsi="Garamond"/>
        </w:rPr>
        <w:t>.</w:t>
      </w:r>
      <w:r w:rsidR="00BF5C53">
        <w:rPr>
          <w:rFonts w:ascii="Garamond" w:hAnsi="Garamond"/>
        </w:rPr>
        <w:t xml:space="preserve">  </w:t>
      </w:r>
    </w:p>
    <w:p w14:paraId="3D1B16EB" w14:textId="7435674B" w:rsidR="00FC6F59" w:rsidRPr="00115DE2" w:rsidRDefault="00115DE2" w:rsidP="00115DE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47746" w:rsidRPr="00115DE2">
        <w:rPr>
          <w:rFonts w:ascii="Garamond" w:hAnsi="Garamond"/>
        </w:rPr>
        <w:t>Ngarkohen</w:t>
      </w:r>
      <w:r w:rsidR="00FC6F59" w:rsidRPr="00115DE2">
        <w:rPr>
          <w:rFonts w:ascii="Garamond" w:hAnsi="Garamond"/>
        </w:rPr>
        <w:t xml:space="preserve"> Ministri</w:t>
      </w:r>
      <w:r w:rsidR="006F788B" w:rsidRPr="00115DE2">
        <w:rPr>
          <w:rFonts w:ascii="Garamond" w:hAnsi="Garamond"/>
        </w:rPr>
        <w:t>a</w:t>
      </w:r>
      <w:r w:rsidR="00FC6F59" w:rsidRPr="00115DE2">
        <w:rPr>
          <w:rFonts w:ascii="Garamond" w:hAnsi="Garamond"/>
        </w:rPr>
        <w:t xml:space="preserve"> </w:t>
      </w:r>
      <w:r w:rsidR="006F788B" w:rsidRPr="00115DE2">
        <w:rPr>
          <w:rFonts w:ascii="Garamond" w:hAnsi="Garamond"/>
        </w:rPr>
        <w:t>e</w:t>
      </w:r>
      <w:r w:rsidR="00FC6F59" w:rsidRPr="00115DE2">
        <w:rPr>
          <w:rFonts w:ascii="Garamond" w:hAnsi="Garamond"/>
        </w:rPr>
        <w:t xml:space="preserve"> </w:t>
      </w:r>
      <w:r w:rsidR="001B5929" w:rsidRPr="00115DE2">
        <w:rPr>
          <w:rFonts w:ascii="Garamond" w:hAnsi="Garamond"/>
        </w:rPr>
        <w:t>Financ</w:t>
      </w:r>
      <w:r w:rsidR="008067D7" w:rsidRPr="00115DE2">
        <w:rPr>
          <w:rFonts w:ascii="Garamond" w:hAnsi="Garamond"/>
        </w:rPr>
        <w:t>ave</w:t>
      </w:r>
      <w:r w:rsidR="001B5929" w:rsidRPr="00115DE2">
        <w:rPr>
          <w:rFonts w:ascii="Garamond" w:hAnsi="Garamond"/>
        </w:rPr>
        <w:t xml:space="preserve"> dhe</w:t>
      </w:r>
      <w:r w:rsidR="00C06759" w:rsidRPr="00115DE2">
        <w:rPr>
          <w:rFonts w:ascii="Garamond" w:hAnsi="Garamond"/>
        </w:rPr>
        <w:t xml:space="preserve"> Ekonomi</w:t>
      </w:r>
      <w:r w:rsidR="001B5929" w:rsidRPr="00115DE2">
        <w:rPr>
          <w:rFonts w:ascii="Garamond" w:hAnsi="Garamond"/>
        </w:rPr>
        <w:t>s</w:t>
      </w:r>
      <w:r w:rsidR="002F1F6A" w:rsidRPr="00115DE2">
        <w:rPr>
          <w:rFonts w:ascii="Garamond" w:hAnsi="Garamond"/>
        </w:rPr>
        <w:t>ë</w:t>
      </w:r>
      <w:r w:rsidR="001B5929" w:rsidRPr="00115DE2">
        <w:rPr>
          <w:rFonts w:ascii="Garamond" w:hAnsi="Garamond"/>
        </w:rPr>
        <w:t xml:space="preserve"> </w:t>
      </w:r>
      <w:r w:rsidR="002F3371" w:rsidRPr="00115DE2">
        <w:rPr>
          <w:rFonts w:ascii="Garamond" w:hAnsi="Garamond"/>
        </w:rPr>
        <w:t xml:space="preserve">dhe </w:t>
      </w:r>
      <w:r w:rsidR="00F07538" w:rsidRPr="00115DE2">
        <w:rPr>
          <w:rFonts w:ascii="Garamond" w:hAnsi="Garamond"/>
        </w:rPr>
        <w:t>Ndërmarrja Industriale nr.</w:t>
      </w:r>
      <w:r w:rsidR="00BF5C53">
        <w:rPr>
          <w:rFonts w:ascii="Garamond" w:hAnsi="Garamond"/>
        </w:rPr>
        <w:t xml:space="preserve"> </w:t>
      </w:r>
      <w:r w:rsidR="00F07538" w:rsidRPr="00115DE2">
        <w:rPr>
          <w:rFonts w:ascii="Garamond" w:hAnsi="Garamond"/>
        </w:rPr>
        <w:t>1, Tiranë,</w:t>
      </w:r>
      <w:r w:rsidR="002F3371" w:rsidRPr="00115DE2">
        <w:rPr>
          <w:rFonts w:ascii="Garamond" w:hAnsi="Garamond"/>
        </w:rPr>
        <w:t xml:space="preserve"> </w:t>
      </w:r>
      <w:r w:rsidR="00FC6F59" w:rsidRPr="00115DE2">
        <w:rPr>
          <w:rFonts w:ascii="Garamond" w:hAnsi="Garamond"/>
        </w:rPr>
        <w:t>p</w:t>
      </w:r>
      <w:r w:rsidR="00751E20" w:rsidRPr="00115DE2">
        <w:rPr>
          <w:rFonts w:ascii="Garamond" w:hAnsi="Garamond"/>
        </w:rPr>
        <w:t>ë</w:t>
      </w:r>
      <w:r w:rsidR="00FC6F59" w:rsidRPr="00115DE2">
        <w:rPr>
          <w:rFonts w:ascii="Garamond" w:hAnsi="Garamond"/>
        </w:rPr>
        <w:t>r zbatimin e k</w:t>
      </w:r>
      <w:r w:rsidR="00751E20" w:rsidRPr="00115DE2">
        <w:rPr>
          <w:rFonts w:ascii="Garamond" w:hAnsi="Garamond"/>
        </w:rPr>
        <w:t>ë</w:t>
      </w:r>
      <w:r w:rsidR="00FC6F59" w:rsidRPr="00115DE2">
        <w:rPr>
          <w:rFonts w:ascii="Garamond" w:hAnsi="Garamond"/>
        </w:rPr>
        <w:t xml:space="preserve">tij vendimi. </w:t>
      </w:r>
    </w:p>
    <w:p w14:paraId="3D1B16ED" w14:textId="6F055CEB" w:rsidR="00FC6F59" w:rsidRPr="00115DE2" w:rsidRDefault="00FC6F59" w:rsidP="00115DE2">
      <w:pPr>
        <w:ind w:firstLine="284"/>
        <w:jc w:val="both"/>
        <w:rPr>
          <w:rFonts w:ascii="Garamond" w:hAnsi="Garamond"/>
        </w:rPr>
      </w:pPr>
      <w:r w:rsidRPr="00115DE2">
        <w:rPr>
          <w:rFonts w:ascii="Garamond" w:hAnsi="Garamond"/>
        </w:rPr>
        <w:t>Ky vendim hyn n</w:t>
      </w:r>
      <w:r w:rsidR="00CE151C" w:rsidRPr="00115DE2">
        <w:rPr>
          <w:rFonts w:ascii="Garamond" w:hAnsi="Garamond"/>
        </w:rPr>
        <w:t>ë</w:t>
      </w:r>
      <w:r w:rsidRPr="00115DE2">
        <w:rPr>
          <w:rFonts w:ascii="Garamond" w:hAnsi="Garamond"/>
        </w:rPr>
        <w:t xml:space="preserve"> fuqi </w:t>
      </w:r>
      <w:r w:rsidR="001B285A" w:rsidRPr="00115DE2">
        <w:rPr>
          <w:rFonts w:ascii="Garamond" w:hAnsi="Garamond"/>
        </w:rPr>
        <w:t>pas</w:t>
      </w:r>
      <w:r w:rsidR="00B17C34" w:rsidRPr="00115DE2">
        <w:rPr>
          <w:rFonts w:ascii="Garamond" w:hAnsi="Garamond"/>
        </w:rPr>
        <w:t xml:space="preserve"> </w:t>
      </w:r>
      <w:r w:rsidRPr="00115DE2">
        <w:rPr>
          <w:rFonts w:ascii="Garamond" w:hAnsi="Garamond"/>
        </w:rPr>
        <w:t>bot</w:t>
      </w:r>
      <w:r w:rsidR="001B285A" w:rsidRPr="00115DE2">
        <w:rPr>
          <w:rFonts w:ascii="Garamond" w:hAnsi="Garamond"/>
        </w:rPr>
        <w:t>imit</w:t>
      </w:r>
      <w:r w:rsidRPr="00115DE2">
        <w:rPr>
          <w:rFonts w:ascii="Garamond" w:hAnsi="Garamond"/>
        </w:rPr>
        <w:t xml:space="preserve"> n</w:t>
      </w:r>
      <w:r w:rsidR="00751E20" w:rsidRPr="00115DE2">
        <w:rPr>
          <w:rFonts w:ascii="Garamond" w:hAnsi="Garamond"/>
        </w:rPr>
        <w:t>ë</w:t>
      </w:r>
      <w:r w:rsidRPr="00115DE2">
        <w:rPr>
          <w:rFonts w:ascii="Garamond" w:hAnsi="Garamond"/>
        </w:rPr>
        <w:t xml:space="preserve"> Fletoren </w:t>
      </w:r>
      <w:r w:rsidR="00115DE2" w:rsidRPr="00115DE2">
        <w:rPr>
          <w:rFonts w:ascii="Garamond" w:hAnsi="Garamond"/>
        </w:rPr>
        <w:t>Zyrtare</w:t>
      </w:r>
      <w:r w:rsidRPr="00115DE2">
        <w:rPr>
          <w:rFonts w:ascii="Garamond" w:hAnsi="Garamond"/>
        </w:rPr>
        <w:t>.</w:t>
      </w:r>
    </w:p>
    <w:p w14:paraId="3D1B16EE" w14:textId="77777777" w:rsidR="00A31D97" w:rsidRPr="00115DE2" w:rsidRDefault="00A31D97" w:rsidP="00115DE2">
      <w:pPr>
        <w:jc w:val="both"/>
        <w:rPr>
          <w:rFonts w:ascii="Garamond" w:hAnsi="Garamond"/>
        </w:rPr>
      </w:pPr>
    </w:p>
    <w:p w14:paraId="3D1B16F0" w14:textId="1C9D742E" w:rsidR="00C06759" w:rsidRPr="00115DE2" w:rsidRDefault="00115DE2" w:rsidP="00115DE2">
      <w:pPr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BF5C53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3D1B16F3" w14:textId="365285D9" w:rsidR="00AA74D6" w:rsidRDefault="00115DE2" w:rsidP="00115DE2">
      <w:pPr>
        <w:jc w:val="right"/>
        <w:rPr>
          <w:rFonts w:ascii="Garamond" w:hAnsi="Garamond"/>
          <w:b/>
        </w:rPr>
      </w:pPr>
      <w:r w:rsidRPr="00115DE2">
        <w:rPr>
          <w:rFonts w:ascii="Garamond" w:hAnsi="Garamond"/>
          <w:b/>
        </w:rPr>
        <w:t xml:space="preserve">Edi </w:t>
      </w:r>
      <w:proofErr w:type="spellStart"/>
      <w:r w:rsidRPr="00115DE2">
        <w:rPr>
          <w:rFonts w:ascii="Garamond" w:hAnsi="Garamond"/>
          <w:b/>
        </w:rPr>
        <w:t>Rama</w:t>
      </w:r>
      <w:proofErr w:type="spellEnd"/>
    </w:p>
    <w:p w14:paraId="26A3C453" w14:textId="77777777" w:rsidR="00200A92" w:rsidRDefault="00200A92" w:rsidP="00115DE2">
      <w:pPr>
        <w:jc w:val="right"/>
        <w:rPr>
          <w:rFonts w:ascii="Garamond" w:hAnsi="Garamond"/>
          <w:b/>
        </w:rPr>
      </w:pPr>
    </w:p>
    <w:p w14:paraId="73AF6FC1" w14:textId="00121B15" w:rsidR="00200A92" w:rsidRDefault="00200A92" w:rsidP="00200A92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24280CDA" wp14:editId="5F0D4F6F">
            <wp:extent cx="5731510" cy="809498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 reparti i oreve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46429" w14:textId="77777777" w:rsidR="00F231D1" w:rsidRDefault="00F231D1" w:rsidP="00200A92">
      <w:pPr>
        <w:jc w:val="center"/>
        <w:rPr>
          <w:rFonts w:ascii="Garamond" w:hAnsi="Garamond"/>
          <w:b/>
        </w:rPr>
      </w:pPr>
    </w:p>
    <w:p w14:paraId="455343E6" w14:textId="77777777" w:rsidR="00F231D1" w:rsidRDefault="00F231D1" w:rsidP="00200A92">
      <w:pPr>
        <w:jc w:val="center"/>
        <w:rPr>
          <w:rFonts w:ascii="Garamond" w:hAnsi="Garamond"/>
          <w:b/>
        </w:rPr>
      </w:pPr>
    </w:p>
    <w:p w14:paraId="2660A194" w14:textId="77777777" w:rsidR="00F231D1" w:rsidRDefault="00F231D1" w:rsidP="00200A92">
      <w:pPr>
        <w:jc w:val="center"/>
        <w:rPr>
          <w:rFonts w:ascii="Garamond" w:hAnsi="Garamond"/>
          <w:b/>
        </w:rPr>
      </w:pPr>
    </w:p>
    <w:p w14:paraId="64236821" w14:textId="77777777" w:rsidR="00F231D1" w:rsidRDefault="00F231D1" w:rsidP="00200A92">
      <w:pPr>
        <w:jc w:val="center"/>
        <w:rPr>
          <w:rFonts w:ascii="Garamond" w:hAnsi="Garamond"/>
          <w:b/>
        </w:rPr>
      </w:pPr>
    </w:p>
    <w:p w14:paraId="3D5EB120" w14:textId="51A5A495" w:rsidR="00F231D1" w:rsidRDefault="00F231D1" w:rsidP="00200A92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19D797B5" wp14:editId="747C56B5">
            <wp:extent cx="5731510" cy="8094980"/>
            <wp:effectExtent l="0" t="0" r="254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karteleharte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26B6481" wp14:editId="591E7241">
            <wp:extent cx="5731510" cy="8094980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karteleharte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07F9F461" wp14:editId="058FC7CB">
            <wp:extent cx="5731510" cy="8094980"/>
            <wp:effectExtent l="0" t="0" r="254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karteleharte_Page_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91" b="491"/>
                    <a:stretch/>
                  </pic:blipFill>
                  <pic:spPr>
                    <a:xfrm rot="10800000">
                      <a:off x="0" y="0"/>
                      <a:ext cx="5731510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6F268F71" wp14:editId="4C4098BA">
            <wp:extent cx="5390985" cy="7354957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ekarteleharte_Page_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5" t="5699" r="3331" b="3438"/>
                    <a:stretch/>
                  </pic:blipFill>
                  <pic:spPr bwMode="auto">
                    <a:xfrm>
                      <a:off x="0" y="0"/>
                      <a:ext cx="5391353" cy="7355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38D981" w14:textId="77777777" w:rsidR="009F7343" w:rsidRDefault="009F7343" w:rsidP="00200A92">
      <w:pPr>
        <w:jc w:val="center"/>
        <w:rPr>
          <w:rFonts w:ascii="Garamond" w:hAnsi="Garamond"/>
          <w:b/>
        </w:rPr>
      </w:pPr>
    </w:p>
    <w:p w14:paraId="57FCFAB6" w14:textId="77777777" w:rsidR="009F7343" w:rsidRDefault="009F7343" w:rsidP="00200A92">
      <w:pPr>
        <w:jc w:val="center"/>
        <w:rPr>
          <w:rFonts w:ascii="Garamond" w:hAnsi="Garamond"/>
          <w:b/>
        </w:rPr>
      </w:pPr>
    </w:p>
    <w:p w14:paraId="1F2AF195" w14:textId="77777777" w:rsidR="009F7343" w:rsidRDefault="009F7343" w:rsidP="00200A92">
      <w:pPr>
        <w:jc w:val="center"/>
        <w:rPr>
          <w:rFonts w:ascii="Garamond" w:hAnsi="Garamond"/>
          <w:b/>
        </w:rPr>
      </w:pPr>
    </w:p>
    <w:p w14:paraId="4D82B652" w14:textId="77777777" w:rsidR="009F7343" w:rsidRDefault="009F7343" w:rsidP="00200A92">
      <w:pPr>
        <w:jc w:val="center"/>
        <w:rPr>
          <w:rFonts w:ascii="Garamond" w:hAnsi="Garamond"/>
          <w:b/>
        </w:rPr>
      </w:pPr>
    </w:p>
    <w:p w14:paraId="5AA7CB8F" w14:textId="77777777" w:rsidR="00673982" w:rsidRDefault="00673982" w:rsidP="0054247C">
      <w:pPr>
        <w:jc w:val="both"/>
        <w:rPr>
          <w:rFonts w:ascii="Garamond" w:hAnsi="Garamond"/>
          <w:b/>
          <w:bCs/>
        </w:rPr>
      </w:pPr>
    </w:p>
    <w:p w14:paraId="723915D9" w14:textId="77777777" w:rsidR="00673982" w:rsidRDefault="00673982" w:rsidP="0054247C">
      <w:pPr>
        <w:jc w:val="both"/>
        <w:rPr>
          <w:rFonts w:ascii="Garamond" w:hAnsi="Garamond"/>
          <w:b/>
          <w:bCs/>
        </w:rPr>
      </w:pPr>
    </w:p>
    <w:p w14:paraId="13080B10" w14:textId="77777777" w:rsidR="00673982" w:rsidRDefault="00673982" w:rsidP="0054247C">
      <w:pPr>
        <w:jc w:val="both"/>
        <w:rPr>
          <w:rFonts w:ascii="Garamond" w:hAnsi="Garamond"/>
          <w:b/>
          <w:bCs/>
        </w:rPr>
      </w:pPr>
    </w:p>
    <w:p w14:paraId="369D2793" w14:textId="77777777" w:rsidR="00673982" w:rsidRDefault="00673982" w:rsidP="0054247C">
      <w:pPr>
        <w:jc w:val="both"/>
        <w:rPr>
          <w:rFonts w:ascii="Garamond" w:hAnsi="Garamond"/>
          <w:b/>
          <w:bCs/>
        </w:rPr>
      </w:pPr>
    </w:p>
    <w:p w14:paraId="598FDC61" w14:textId="6FD30000" w:rsidR="0054247C" w:rsidRPr="0054247C" w:rsidRDefault="0054247C" w:rsidP="0054247C">
      <w:pPr>
        <w:jc w:val="both"/>
        <w:rPr>
          <w:rFonts w:ascii="Garamond" w:hAnsi="Garamond"/>
          <w:b/>
          <w:bCs/>
        </w:rPr>
      </w:pPr>
      <w:r w:rsidRPr="0054247C">
        <w:rPr>
          <w:rFonts w:ascii="Garamond" w:hAnsi="Garamond"/>
          <w:b/>
          <w:bCs/>
        </w:rPr>
        <w:lastRenderedPageBreak/>
        <w:t xml:space="preserve">REPUBLIKA E </w:t>
      </w:r>
      <w:r w:rsidR="008754A2" w:rsidRPr="0054247C">
        <w:rPr>
          <w:rFonts w:ascii="Garamond" w:hAnsi="Garamond"/>
          <w:b/>
          <w:bCs/>
        </w:rPr>
        <w:t>SHQIPËRISË</w:t>
      </w:r>
    </w:p>
    <w:p w14:paraId="7F065ECF" w14:textId="77777777" w:rsidR="0054247C" w:rsidRPr="0054247C" w:rsidRDefault="0054247C" w:rsidP="0054247C">
      <w:pPr>
        <w:jc w:val="both"/>
        <w:rPr>
          <w:rFonts w:ascii="Garamond" w:hAnsi="Garamond"/>
          <w:b/>
          <w:bCs/>
        </w:rPr>
      </w:pPr>
      <w:r w:rsidRPr="0054247C">
        <w:rPr>
          <w:rFonts w:ascii="Garamond" w:hAnsi="Garamond"/>
          <w:b/>
          <w:bCs/>
        </w:rPr>
        <w:t>ZYRA E NOTERISË TIRANË</w:t>
      </w:r>
    </w:p>
    <w:p w14:paraId="327028C8" w14:textId="4FE1A6FB" w:rsidR="0054247C" w:rsidRPr="0054247C" w:rsidRDefault="0054247C" w:rsidP="0054247C">
      <w:pPr>
        <w:jc w:val="both"/>
        <w:rPr>
          <w:rFonts w:ascii="Garamond" w:hAnsi="Garamond"/>
          <w:b/>
          <w:bCs/>
        </w:rPr>
      </w:pPr>
      <w:r w:rsidRPr="0054247C">
        <w:rPr>
          <w:rFonts w:ascii="Garamond" w:hAnsi="Garamond"/>
          <w:b/>
          <w:bCs/>
        </w:rPr>
        <w:t xml:space="preserve">Nr. ______ </w:t>
      </w:r>
      <w:proofErr w:type="spellStart"/>
      <w:r w:rsidR="000551C5">
        <w:rPr>
          <w:rFonts w:ascii="Garamond" w:hAnsi="Garamond"/>
          <w:b/>
          <w:bCs/>
        </w:rPr>
        <w:t>r</w:t>
      </w:r>
      <w:r w:rsidRPr="0054247C">
        <w:rPr>
          <w:rFonts w:ascii="Garamond" w:hAnsi="Garamond"/>
          <w:b/>
          <w:bCs/>
        </w:rPr>
        <w:t>ep</w:t>
      </w:r>
      <w:proofErr w:type="spellEnd"/>
      <w:r w:rsidRPr="0054247C">
        <w:rPr>
          <w:rFonts w:ascii="Garamond" w:hAnsi="Garamond"/>
          <w:b/>
          <w:bCs/>
        </w:rPr>
        <w:t>.</w:t>
      </w:r>
    </w:p>
    <w:p w14:paraId="13D9449F" w14:textId="251699B9" w:rsidR="0054247C" w:rsidRPr="0054247C" w:rsidRDefault="0054247C" w:rsidP="0054247C">
      <w:pPr>
        <w:jc w:val="both"/>
        <w:rPr>
          <w:rFonts w:ascii="Garamond" w:hAnsi="Garamond"/>
          <w:b/>
          <w:bCs/>
        </w:rPr>
      </w:pPr>
      <w:r w:rsidRPr="0054247C">
        <w:rPr>
          <w:rFonts w:ascii="Garamond" w:hAnsi="Garamond"/>
          <w:b/>
          <w:bCs/>
        </w:rPr>
        <w:t xml:space="preserve">Nr. ______ </w:t>
      </w:r>
      <w:proofErr w:type="spellStart"/>
      <w:r w:rsidR="000551C5">
        <w:rPr>
          <w:rFonts w:ascii="Garamond" w:hAnsi="Garamond"/>
          <w:b/>
          <w:bCs/>
        </w:rPr>
        <w:t>k</w:t>
      </w:r>
      <w:r w:rsidRPr="0054247C">
        <w:rPr>
          <w:rFonts w:ascii="Garamond" w:hAnsi="Garamond"/>
          <w:b/>
          <w:bCs/>
        </w:rPr>
        <w:t>ol</w:t>
      </w:r>
      <w:proofErr w:type="spellEnd"/>
      <w:r w:rsidRPr="0054247C">
        <w:rPr>
          <w:rFonts w:ascii="Garamond" w:hAnsi="Garamond"/>
          <w:b/>
          <w:bCs/>
        </w:rPr>
        <w:t>.</w:t>
      </w:r>
    </w:p>
    <w:p w14:paraId="112A3193" w14:textId="77777777" w:rsidR="0054247C" w:rsidRPr="002C2A6A" w:rsidRDefault="0054247C" w:rsidP="0054247C">
      <w:pPr>
        <w:jc w:val="center"/>
        <w:rPr>
          <w:b/>
          <w:bCs/>
        </w:rPr>
      </w:pPr>
    </w:p>
    <w:p w14:paraId="4FC0BCDF" w14:textId="0CB3EAC7" w:rsidR="0054247C" w:rsidRPr="0054247C" w:rsidRDefault="0054247C" w:rsidP="0054247C">
      <w:pPr>
        <w:jc w:val="center"/>
        <w:rPr>
          <w:rFonts w:ascii="Garamond" w:hAnsi="Garamond"/>
          <w:b/>
          <w:bCs/>
        </w:rPr>
      </w:pPr>
      <w:proofErr w:type="spellStart"/>
      <w:r w:rsidRPr="0054247C">
        <w:rPr>
          <w:rFonts w:ascii="Garamond" w:hAnsi="Garamond"/>
          <w:b/>
          <w:bCs/>
        </w:rPr>
        <w:t>DRAFTKONTRATË</w:t>
      </w:r>
      <w:proofErr w:type="spellEnd"/>
      <w:r w:rsidRPr="0054247C">
        <w:rPr>
          <w:rFonts w:ascii="Garamond" w:hAnsi="Garamond"/>
          <w:b/>
          <w:bCs/>
        </w:rPr>
        <w:t xml:space="preserve"> QIRAJE</w:t>
      </w:r>
    </w:p>
    <w:p w14:paraId="301AA1A3" w14:textId="77777777" w:rsidR="0054247C" w:rsidRPr="0054247C" w:rsidRDefault="0054247C" w:rsidP="0054247C">
      <w:pPr>
        <w:jc w:val="center"/>
        <w:rPr>
          <w:rFonts w:ascii="Garamond" w:hAnsi="Garamond"/>
          <w:b/>
          <w:bCs/>
        </w:rPr>
      </w:pPr>
      <w:r w:rsidRPr="0054247C">
        <w:rPr>
          <w:rFonts w:ascii="Garamond" w:hAnsi="Garamond"/>
          <w:b/>
          <w:bCs/>
        </w:rPr>
        <w:t xml:space="preserve"> Me çmimin simbolik 1 euro/kontrata</w:t>
      </w:r>
    </w:p>
    <w:p w14:paraId="08B7AFE7" w14:textId="77777777" w:rsidR="0054247C" w:rsidRPr="0054247C" w:rsidRDefault="0054247C" w:rsidP="0054247C">
      <w:pPr>
        <w:jc w:val="center"/>
        <w:rPr>
          <w:rFonts w:ascii="Garamond" w:hAnsi="Garamond"/>
          <w:b/>
          <w:bCs/>
        </w:rPr>
      </w:pPr>
      <w:r w:rsidRPr="0054247C">
        <w:rPr>
          <w:rFonts w:ascii="Garamond" w:hAnsi="Garamond"/>
          <w:b/>
          <w:bCs/>
        </w:rPr>
        <w:t>Lidhur</w:t>
      </w:r>
    </w:p>
    <w:p w14:paraId="09E3E18D" w14:textId="77777777" w:rsidR="0054247C" w:rsidRPr="0054247C" w:rsidRDefault="0054247C" w:rsidP="0054247C">
      <w:pPr>
        <w:jc w:val="center"/>
        <w:rPr>
          <w:rFonts w:ascii="Garamond" w:hAnsi="Garamond"/>
          <w:b/>
          <w:bCs/>
        </w:rPr>
      </w:pPr>
    </w:p>
    <w:p w14:paraId="27D875C4" w14:textId="2B73ACD8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Në Tiranë, sot më datë ________</w:t>
      </w:r>
      <w:r w:rsidR="008754A2">
        <w:rPr>
          <w:rFonts w:ascii="Garamond" w:hAnsi="Garamond"/>
        </w:rPr>
        <w:t xml:space="preserve">, </w:t>
      </w:r>
      <w:r w:rsidRPr="00CF6CA1">
        <w:rPr>
          <w:rFonts w:ascii="Garamond" w:hAnsi="Garamond"/>
        </w:rPr>
        <w:t>të muajit _________ të vitit 2019 (dymijë e nëntëmbëdhjetë), u paraqitën para meje noterit</w:t>
      </w:r>
      <w:r w:rsidR="008754A2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_______________, palët kontraktuese si më poshtë vijon: </w:t>
      </w:r>
    </w:p>
    <w:p w14:paraId="1C25383A" w14:textId="77083648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Ministria e Financave dhe Ekonomisë, përfaqësuar me autorizim të </w:t>
      </w:r>
      <w:r w:rsidR="008754A2">
        <w:rPr>
          <w:rFonts w:ascii="Garamond" w:hAnsi="Garamond"/>
        </w:rPr>
        <w:t>m</w:t>
      </w:r>
      <w:r w:rsidRPr="00CF6CA1">
        <w:rPr>
          <w:rFonts w:ascii="Garamond" w:hAnsi="Garamond"/>
        </w:rPr>
        <w:t xml:space="preserve">inistrit, nr. _______ nga </w:t>
      </w:r>
      <w:r w:rsidR="008754A2" w:rsidRPr="00CF6CA1">
        <w:rPr>
          <w:rFonts w:ascii="Garamond" w:hAnsi="Garamond"/>
        </w:rPr>
        <w:t>z/</w:t>
      </w:r>
      <w:proofErr w:type="spellStart"/>
      <w:r w:rsidR="008754A2" w:rsidRPr="00CF6CA1">
        <w:rPr>
          <w:rFonts w:ascii="Garamond" w:hAnsi="Garamond"/>
        </w:rPr>
        <w:t>znj</w:t>
      </w:r>
      <w:proofErr w:type="spellEnd"/>
      <w:r w:rsidRPr="00CF6CA1">
        <w:rPr>
          <w:rFonts w:ascii="Garamond" w:hAnsi="Garamond"/>
        </w:rPr>
        <w:t>. _______________ me detyrë _____________________________, në Ministrinë e Financave dhe Ekonomisë, i datëlindjes __</w:t>
      </w:r>
      <w:r w:rsidR="008754A2">
        <w:rPr>
          <w:rFonts w:ascii="Garamond" w:hAnsi="Garamond"/>
        </w:rPr>
        <w:t>.</w:t>
      </w:r>
      <w:r w:rsidRPr="00CF6CA1">
        <w:rPr>
          <w:rFonts w:ascii="Garamond" w:hAnsi="Garamond"/>
        </w:rPr>
        <w:t>__</w:t>
      </w:r>
      <w:r w:rsidR="008754A2">
        <w:rPr>
          <w:rFonts w:ascii="Garamond" w:hAnsi="Garamond"/>
        </w:rPr>
        <w:t>.</w:t>
      </w:r>
      <w:r w:rsidRPr="00CF6CA1">
        <w:rPr>
          <w:rFonts w:ascii="Garamond" w:hAnsi="Garamond"/>
        </w:rPr>
        <w:t xml:space="preserve">_____, banues në ________, me shtetësi shqiptare i/e pajisur me letër njoftimin nr. _______________, që më poshtë do të quhet </w:t>
      </w:r>
      <w:r w:rsidR="00CB68B4">
        <w:rPr>
          <w:rFonts w:ascii="Garamond" w:hAnsi="Garamond"/>
        </w:rPr>
        <w:t>“</w:t>
      </w:r>
      <w:r w:rsidR="008754A2"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="008754A2">
        <w:rPr>
          <w:rFonts w:ascii="Garamond" w:hAnsi="Garamond"/>
        </w:rPr>
        <w:t>,</w:t>
      </w:r>
    </w:p>
    <w:p w14:paraId="7E1BACD1" w14:textId="7960E74F" w:rsidR="006D143A" w:rsidRPr="00CF6CA1" w:rsidRDefault="008754A2" w:rsidP="007D702A">
      <w:pPr>
        <w:ind w:firstLine="284"/>
        <w:jc w:val="center"/>
        <w:rPr>
          <w:rFonts w:ascii="Garamond" w:hAnsi="Garamond"/>
        </w:rPr>
      </w:pPr>
      <w:r w:rsidRPr="00CF6CA1">
        <w:rPr>
          <w:rFonts w:ascii="Garamond" w:hAnsi="Garamond"/>
        </w:rPr>
        <w:t>dhe</w:t>
      </w:r>
    </w:p>
    <w:p w14:paraId="0EB263CB" w14:textId="77777777" w:rsidR="008754A2" w:rsidRDefault="008754A2" w:rsidP="006D143A">
      <w:pPr>
        <w:ind w:firstLine="284"/>
        <w:jc w:val="both"/>
        <w:rPr>
          <w:rFonts w:ascii="Garamond" w:hAnsi="Garamond"/>
        </w:rPr>
      </w:pPr>
    </w:p>
    <w:p w14:paraId="52362EF2" w14:textId="7C654D6A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Shoqëria </w:t>
      </w:r>
      <w:r w:rsidR="00CB68B4">
        <w:rPr>
          <w:rFonts w:ascii="Garamond" w:hAnsi="Garamond"/>
        </w:rPr>
        <w:t>“</w:t>
      </w:r>
      <w:proofErr w:type="spellStart"/>
      <w:r w:rsidR="007B7F38"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</w:t>
      </w:r>
      <w:proofErr w:type="spellStart"/>
      <w:r w:rsidRPr="00CF6CA1">
        <w:rPr>
          <w:rFonts w:ascii="Garamond" w:hAnsi="Garamond"/>
        </w:rPr>
        <w:t>sh</w:t>
      </w:r>
      <w:r w:rsidR="007B7F38">
        <w:rPr>
          <w:rFonts w:ascii="Garamond" w:hAnsi="Garamond"/>
        </w:rPr>
        <w:t>.</w:t>
      </w:r>
      <w:r w:rsidRPr="00CF6CA1">
        <w:rPr>
          <w:rFonts w:ascii="Garamond" w:hAnsi="Garamond"/>
        </w:rPr>
        <w:t>p</w:t>
      </w:r>
      <w:r w:rsidR="007B7F38">
        <w:rPr>
          <w:rFonts w:ascii="Garamond" w:hAnsi="Garamond"/>
        </w:rPr>
        <w:t>.</w:t>
      </w:r>
      <w:r w:rsidRPr="00CF6CA1">
        <w:rPr>
          <w:rFonts w:ascii="Garamond" w:hAnsi="Garamond"/>
        </w:rPr>
        <w:t>k</w:t>
      </w:r>
      <w:proofErr w:type="spellEnd"/>
      <w:r w:rsidR="007B7F38">
        <w:rPr>
          <w:rFonts w:ascii="Garamond" w:hAnsi="Garamond"/>
        </w:rPr>
        <w:t>.</w:t>
      </w:r>
      <w:r w:rsidRPr="00CF6CA1">
        <w:rPr>
          <w:rFonts w:ascii="Garamond" w:hAnsi="Garamond"/>
        </w:rPr>
        <w:t xml:space="preserve">, me seli qendrore në Tiranë, me adresë, </w:t>
      </w:r>
      <w:r w:rsidR="008754A2">
        <w:rPr>
          <w:rFonts w:ascii="Garamond" w:hAnsi="Garamond"/>
        </w:rPr>
        <w:t>r</w:t>
      </w:r>
      <w:r w:rsidRPr="00CF6CA1">
        <w:rPr>
          <w:rFonts w:ascii="Garamond" w:hAnsi="Garamond"/>
        </w:rPr>
        <w:t xml:space="preserve">ruga </w:t>
      </w:r>
      <w:r w:rsidR="00CB68B4">
        <w:rPr>
          <w:rFonts w:ascii="Garamond" w:hAnsi="Garamond"/>
        </w:rPr>
        <w:t>“</w:t>
      </w:r>
      <w:proofErr w:type="spellStart"/>
      <w:r w:rsidRPr="00CF6CA1">
        <w:rPr>
          <w:rFonts w:ascii="Garamond" w:hAnsi="Garamond"/>
        </w:rPr>
        <w:t>Niko</w:t>
      </w:r>
      <w:proofErr w:type="spellEnd"/>
      <w:r w:rsidRPr="00CF6CA1">
        <w:rPr>
          <w:rFonts w:ascii="Garamond" w:hAnsi="Garamond"/>
        </w:rPr>
        <w:t xml:space="preserve"> </w:t>
      </w:r>
      <w:proofErr w:type="spellStart"/>
      <w:r w:rsidRPr="00CF6CA1">
        <w:rPr>
          <w:rFonts w:ascii="Garamond" w:hAnsi="Garamond"/>
        </w:rPr>
        <w:t>Pushkin</w:t>
      </w:r>
      <w:proofErr w:type="spellEnd"/>
      <w:r w:rsidR="00CB68B4">
        <w:rPr>
          <w:rFonts w:ascii="Garamond" w:hAnsi="Garamond"/>
        </w:rPr>
        <w:t>”</w:t>
      </w:r>
      <w:r w:rsidR="007B7F38">
        <w:rPr>
          <w:rFonts w:ascii="Garamond" w:hAnsi="Garamond"/>
        </w:rPr>
        <w:t>,</w:t>
      </w:r>
      <w:r w:rsidRPr="00CF6CA1">
        <w:rPr>
          <w:rFonts w:ascii="Garamond" w:hAnsi="Garamond"/>
        </w:rPr>
        <w:t xml:space="preserve"> Tiranë, regjistruar si person juridik dhe pajisur nga </w:t>
      </w:r>
      <w:proofErr w:type="spellStart"/>
      <w:r w:rsidRPr="00CF6CA1">
        <w:rPr>
          <w:rFonts w:ascii="Garamond" w:hAnsi="Garamond"/>
        </w:rPr>
        <w:t>QKB</w:t>
      </w:r>
      <w:proofErr w:type="spellEnd"/>
      <w:r w:rsidR="008754A2">
        <w:rPr>
          <w:rFonts w:ascii="Garamond" w:hAnsi="Garamond"/>
        </w:rPr>
        <w:t>-ja</w:t>
      </w:r>
      <w:r w:rsidRPr="00CF6CA1">
        <w:rPr>
          <w:rFonts w:ascii="Garamond" w:hAnsi="Garamond"/>
        </w:rPr>
        <w:t xml:space="preserve"> me </w:t>
      </w:r>
      <w:proofErr w:type="spellStart"/>
      <w:r w:rsidRPr="00CF6CA1">
        <w:rPr>
          <w:rFonts w:ascii="Garamond" w:hAnsi="Garamond"/>
        </w:rPr>
        <w:t>NIPT</w:t>
      </w:r>
      <w:proofErr w:type="spellEnd"/>
      <w:r w:rsidRPr="00CF6CA1">
        <w:rPr>
          <w:rFonts w:ascii="Garamond" w:hAnsi="Garamond"/>
        </w:rPr>
        <w:t xml:space="preserve">: L51817008H, përfaqësuar nga administratori i shoqërisë </w:t>
      </w:r>
      <w:r w:rsidR="004540C0" w:rsidRPr="004540C0">
        <w:rPr>
          <w:rFonts w:ascii="Garamond" w:hAnsi="Garamond"/>
        </w:rPr>
        <w:t>z</w:t>
      </w:r>
      <w:r w:rsidRPr="004540C0">
        <w:rPr>
          <w:rFonts w:ascii="Garamond" w:hAnsi="Garamond"/>
        </w:rPr>
        <w:t>. ,</w:t>
      </w:r>
      <w:r w:rsidRPr="00CF6CA1">
        <w:rPr>
          <w:rFonts w:ascii="Garamond" w:hAnsi="Garamond"/>
        </w:rPr>
        <w:t xml:space="preserve"> i datëlindjes ______, lindur në _____,dhe banues në _____, me shtetësi shqiptare, identifikuar me letër njoftimi personal me nr. ________që më poshtë do të quhet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.</w:t>
      </w:r>
    </w:p>
    <w:p w14:paraId="239612E2" w14:textId="7F84679B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Ministria e Financave dhe Ekonomisë,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mbështetur në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vendimin nr.</w:t>
      </w:r>
      <w:r w:rsidR="004540C0">
        <w:rPr>
          <w:rFonts w:ascii="Garamond" w:hAnsi="Garamond"/>
        </w:rPr>
        <w:t xml:space="preserve"> 54, datë 5.</w:t>
      </w:r>
      <w:r w:rsidRPr="00CF6CA1">
        <w:rPr>
          <w:rFonts w:ascii="Garamond" w:hAnsi="Garamond"/>
        </w:rPr>
        <w:t>2.2014</w:t>
      </w:r>
      <w:r w:rsidR="000D760B">
        <w:rPr>
          <w:rFonts w:ascii="Garamond" w:hAnsi="Garamond"/>
        </w:rPr>
        <w:t>,</w:t>
      </w:r>
      <w:r w:rsidRPr="00CF6CA1">
        <w:rPr>
          <w:rFonts w:ascii="Garamond" w:hAnsi="Garamond"/>
        </w:rPr>
        <w:t xml:space="preserve"> të Këshillit të Ministrave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 xml:space="preserve">Për përcaktimin e kritereve, të procedurës dhe të mënyrës së dhënies me qira, </w:t>
      </w:r>
      <w:proofErr w:type="spellStart"/>
      <w:r w:rsidRPr="00CF6CA1">
        <w:rPr>
          <w:rFonts w:ascii="Garamond" w:hAnsi="Garamond"/>
        </w:rPr>
        <w:t>enfiteozë</w:t>
      </w:r>
      <w:proofErr w:type="spellEnd"/>
      <w:r w:rsidRPr="00CF6CA1">
        <w:rPr>
          <w:rFonts w:ascii="Garamond" w:hAnsi="Garamond"/>
        </w:rPr>
        <w:t xml:space="preserve"> apo kontrata të tjera të pasurive shtetërore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, të ndryshuar, në zbatim të vendimit nr.____, datë __.__.____</w:t>
      </w:r>
      <w:r w:rsidR="007C2EDC">
        <w:rPr>
          <w:rFonts w:ascii="Garamond" w:hAnsi="Garamond"/>
        </w:rPr>
        <w:t>,</w:t>
      </w:r>
      <w:r w:rsidRPr="00CF6CA1">
        <w:rPr>
          <w:rFonts w:ascii="Garamond" w:hAnsi="Garamond"/>
        </w:rPr>
        <w:t xml:space="preserve"> të Këshillit të Ministrave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 xml:space="preserve">Për dhënien e miratimit për lidhjen e kontratës së qirasë me tarifën 1 </w:t>
      </w:r>
      <w:r w:rsidR="00EC3372">
        <w:rPr>
          <w:rFonts w:ascii="Garamond" w:hAnsi="Garamond"/>
        </w:rPr>
        <w:t>e</w:t>
      </w:r>
      <w:r w:rsidRPr="00CF6CA1">
        <w:rPr>
          <w:rFonts w:ascii="Garamond" w:hAnsi="Garamond"/>
        </w:rPr>
        <w:t xml:space="preserve">uro/kontrata, ndërmjet Ministrisë së Financave dhe Ekonomisë, si Qiradhënës dhe </w:t>
      </w:r>
      <w:r w:rsidR="00EC3372">
        <w:rPr>
          <w:rFonts w:ascii="Garamond" w:hAnsi="Garamond"/>
        </w:rPr>
        <w:t>s</w:t>
      </w:r>
      <w:r w:rsidRPr="00CF6CA1">
        <w:rPr>
          <w:rFonts w:ascii="Garamond" w:hAnsi="Garamond"/>
        </w:rPr>
        <w:t xml:space="preserve">hoqërisë </w:t>
      </w:r>
      <w:r w:rsidR="00CB68B4">
        <w:rPr>
          <w:rFonts w:ascii="Garamond" w:hAnsi="Garamond"/>
        </w:rPr>
        <w:t>“</w:t>
      </w:r>
      <w:proofErr w:type="spellStart"/>
      <w:r w:rsidR="00EC3372"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</w:t>
      </w:r>
      <w:proofErr w:type="spellStart"/>
      <w:r w:rsidRPr="00CF6CA1">
        <w:rPr>
          <w:rFonts w:ascii="Garamond" w:hAnsi="Garamond"/>
        </w:rPr>
        <w:t>sh</w:t>
      </w:r>
      <w:r w:rsidR="007C2EDC">
        <w:rPr>
          <w:rFonts w:ascii="Garamond" w:hAnsi="Garamond"/>
        </w:rPr>
        <w:t>.</w:t>
      </w:r>
      <w:r w:rsidRPr="00CF6CA1">
        <w:rPr>
          <w:rFonts w:ascii="Garamond" w:hAnsi="Garamond"/>
        </w:rPr>
        <w:t>p</w:t>
      </w:r>
      <w:r w:rsidR="007C2EDC">
        <w:rPr>
          <w:rFonts w:ascii="Garamond" w:hAnsi="Garamond"/>
        </w:rPr>
        <w:t>.</w:t>
      </w:r>
      <w:r w:rsidRPr="00CF6CA1">
        <w:rPr>
          <w:rFonts w:ascii="Garamond" w:hAnsi="Garamond"/>
        </w:rPr>
        <w:t>k</w:t>
      </w:r>
      <w:proofErr w:type="spellEnd"/>
      <w:r w:rsidR="007C2EDC">
        <w:rPr>
          <w:rFonts w:ascii="Garamond" w:hAnsi="Garamond"/>
        </w:rPr>
        <w:t>.,</w:t>
      </w:r>
      <w:r w:rsidRPr="00CF6CA1">
        <w:rPr>
          <w:rFonts w:ascii="Garamond" w:hAnsi="Garamond"/>
        </w:rPr>
        <w:t xml:space="preserve"> si Qiramarrës, për pronën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shtetërore</w:t>
      </w:r>
      <w:r w:rsidR="007D702A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="007C2EDC">
        <w:rPr>
          <w:rFonts w:ascii="Garamond" w:hAnsi="Garamond"/>
          <w:i/>
        </w:rPr>
        <w:t>i</w:t>
      </w:r>
      <w:r w:rsidRPr="007D702A">
        <w:rPr>
          <w:rFonts w:ascii="Garamond" w:hAnsi="Garamond"/>
          <w:i/>
        </w:rPr>
        <w:t>sh-</w:t>
      </w:r>
      <w:r w:rsidR="007C2EDC" w:rsidRPr="007D702A">
        <w:rPr>
          <w:rFonts w:ascii="Garamond" w:hAnsi="Garamond"/>
          <w:i/>
        </w:rPr>
        <w:t xml:space="preserve">Ndërmarrje </w:t>
      </w:r>
      <w:r w:rsidRPr="007D702A">
        <w:rPr>
          <w:rFonts w:ascii="Garamond" w:hAnsi="Garamond"/>
          <w:i/>
        </w:rPr>
        <w:t xml:space="preserve">Metalike </w:t>
      </w:r>
      <w:r w:rsidR="00CB68B4">
        <w:rPr>
          <w:rFonts w:ascii="Garamond" w:hAnsi="Garamond"/>
          <w:i/>
        </w:rPr>
        <w:t>“</w:t>
      </w:r>
      <w:r w:rsidRPr="007D702A">
        <w:rPr>
          <w:rFonts w:ascii="Garamond" w:hAnsi="Garamond"/>
          <w:i/>
        </w:rPr>
        <w:t>Tirana</w:t>
      </w:r>
      <w:r w:rsidR="00CB68B4">
        <w:rPr>
          <w:rFonts w:ascii="Garamond" w:hAnsi="Garamond"/>
          <w:i/>
        </w:rPr>
        <w:t>”</w:t>
      </w:r>
      <w:r w:rsidRPr="007D702A">
        <w:rPr>
          <w:rFonts w:ascii="Garamond" w:hAnsi="Garamond"/>
          <w:i/>
        </w:rPr>
        <w:t xml:space="preserve"> (Reparti i Orëve), prona me nr.</w:t>
      </w:r>
      <w:r w:rsidR="008C71F6">
        <w:rPr>
          <w:rFonts w:ascii="Garamond" w:hAnsi="Garamond"/>
          <w:i/>
        </w:rPr>
        <w:t xml:space="preserve"> </w:t>
      </w:r>
      <w:r w:rsidRPr="007D702A">
        <w:rPr>
          <w:rFonts w:ascii="Garamond" w:hAnsi="Garamond"/>
          <w:i/>
        </w:rPr>
        <w:t>19, me numër pasurie 7/649, me sipërfaqe të përgjithshme 4021.50 m², nga të cilat sipërfaqe ndërtimore 1624.44 m</w:t>
      </w:r>
      <w:r w:rsidRPr="004540C0">
        <w:rPr>
          <w:rFonts w:ascii="Garamond" w:hAnsi="Garamond"/>
          <w:i/>
          <w:vertAlign w:val="superscript"/>
        </w:rPr>
        <w:t>2</w:t>
      </w:r>
      <w:r w:rsidRPr="007D702A">
        <w:rPr>
          <w:rFonts w:ascii="Garamond" w:hAnsi="Garamond"/>
          <w:i/>
        </w:rPr>
        <w:t>, dhe sipërfaqe funksionale 2397.06 m</w:t>
      </w:r>
      <w:r w:rsidRPr="004540C0">
        <w:rPr>
          <w:rFonts w:ascii="Garamond" w:hAnsi="Garamond"/>
          <w:i/>
          <w:vertAlign w:val="superscript"/>
        </w:rPr>
        <w:t>2</w:t>
      </w:r>
      <w:r w:rsidRPr="007D702A">
        <w:rPr>
          <w:rFonts w:ascii="Garamond" w:hAnsi="Garamond"/>
          <w:i/>
        </w:rPr>
        <w:t>, zona kadastrale 8220,</w:t>
      </w:r>
      <w:r w:rsidRPr="00CF6CA1">
        <w:rPr>
          <w:rFonts w:ascii="Garamond" w:hAnsi="Garamond"/>
        </w:rPr>
        <w:t xml:space="preserve"> në përgjegjësi administrimi të Ndërmarrjes Industriale </w:t>
      </w:r>
      <w:r w:rsidR="004540C0">
        <w:rPr>
          <w:rFonts w:ascii="Garamond" w:hAnsi="Garamond"/>
        </w:rPr>
        <w:t>n</w:t>
      </w:r>
      <w:r w:rsidRPr="00CF6CA1">
        <w:rPr>
          <w:rFonts w:ascii="Garamond" w:hAnsi="Garamond"/>
        </w:rPr>
        <w:t>r.</w:t>
      </w:r>
      <w:r w:rsidR="004540C0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1, Tiranë,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bazuar në nenet 801</w:t>
      </w:r>
      <w:r w:rsidR="004540C0">
        <w:rPr>
          <w:rFonts w:ascii="Garamond" w:hAnsi="Garamond"/>
        </w:rPr>
        <w:t>–</w:t>
      </w:r>
      <w:r w:rsidRPr="00CF6CA1">
        <w:rPr>
          <w:rFonts w:ascii="Garamond" w:hAnsi="Garamond"/>
        </w:rPr>
        <w:t xml:space="preserve">825 të Kodit Civil, së bashku me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Qiramarrësin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, palët bien dakord të hartojnë këtë kontratë, me kushtet si më poshtë:</w:t>
      </w:r>
    </w:p>
    <w:p w14:paraId="4F5F3653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12B40045" w14:textId="3DF85F3C" w:rsidR="006D143A" w:rsidRPr="00CF6CA1" w:rsidRDefault="007D702A" w:rsidP="007D702A">
      <w:pPr>
        <w:pStyle w:val="NENI"/>
      </w:pPr>
      <w:r w:rsidRPr="00CF6CA1">
        <w:t>Neni 1</w:t>
      </w:r>
    </w:p>
    <w:p w14:paraId="1E7B230C" w14:textId="1699F719" w:rsidR="006D143A" w:rsidRPr="007D702A" w:rsidRDefault="007D702A" w:rsidP="007D702A">
      <w:pPr>
        <w:pStyle w:val="NENITITULL"/>
      </w:pPr>
      <w:r w:rsidRPr="007D702A">
        <w:t>Objekti i kontratës</w:t>
      </w:r>
    </w:p>
    <w:p w14:paraId="74FC3DE0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79DC7A9E" w14:textId="1587AD62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Objekti i kësaj kontrate, është dhënia me qira e pasurisë shtetërore </w:t>
      </w:r>
      <w:r w:rsidR="00CB68B4">
        <w:rPr>
          <w:rFonts w:ascii="Garamond" w:hAnsi="Garamond"/>
          <w:i/>
        </w:rPr>
        <w:t>“</w:t>
      </w:r>
      <w:r w:rsidR="007C2EDC">
        <w:rPr>
          <w:rFonts w:ascii="Garamond" w:hAnsi="Garamond"/>
          <w:i/>
        </w:rPr>
        <w:t>i</w:t>
      </w:r>
      <w:r w:rsidRPr="007D702A">
        <w:rPr>
          <w:rFonts w:ascii="Garamond" w:hAnsi="Garamond"/>
          <w:i/>
        </w:rPr>
        <w:t>sh-</w:t>
      </w:r>
      <w:r w:rsidR="007C2EDC" w:rsidRPr="007D702A">
        <w:rPr>
          <w:rFonts w:ascii="Garamond" w:hAnsi="Garamond"/>
          <w:i/>
        </w:rPr>
        <w:t xml:space="preserve">Ndërmarrje </w:t>
      </w:r>
      <w:r w:rsidRPr="007D702A">
        <w:rPr>
          <w:rFonts w:ascii="Garamond" w:hAnsi="Garamond"/>
          <w:i/>
        </w:rPr>
        <w:t xml:space="preserve">Metalike </w:t>
      </w:r>
      <w:r w:rsidR="00CB68B4">
        <w:rPr>
          <w:rFonts w:ascii="Garamond" w:hAnsi="Garamond"/>
          <w:i/>
        </w:rPr>
        <w:t>“</w:t>
      </w:r>
      <w:r w:rsidRPr="007D702A">
        <w:rPr>
          <w:rFonts w:ascii="Garamond" w:hAnsi="Garamond"/>
          <w:i/>
        </w:rPr>
        <w:t>Tirana</w:t>
      </w:r>
      <w:r w:rsidR="00CB68B4">
        <w:rPr>
          <w:rFonts w:ascii="Garamond" w:hAnsi="Garamond"/>
          <w:i/>
        </w:rPr>
        <w:t>”</w:t>
      </w:r>
      <w:r w:rsidRPr="007D702A">
        <w:rPr>
          <w:rFonts w:ascii="Garamond" w:hAnsi="Garamond"/>
          <w:i/>
        </w:rPr>
        <w:t xml:space="preserve"> (Reparti i Orëve), prona me nr.</w:t>
      </w:r>
      <w:r w:rsidR="008C71F6">
        <w:rPr>
          <w:rFonts w:ascii="Garamond" w:hAnsi="Garamond"/>
          <w:i/>
        </w:rPr>
        <w:t xml:space="preserve"> </w:t>
      </w:r>
      <w:r w:rsidRPr="007D702A">
        <w:rPr>
          <w:rFonts w:ascii="Garamond" w:hAnsi="Garamond"/>
          <w:i/>
        </w:rPr>
        <w:t>19, me numër pasurie 7/649, me sipërfaqe të përgjithshme 4021.50 m², nga të cilat sipërfaqe ndërtimore 1624.44 m</w:t>
      </w:r>
      <w:r w:rsidRPr="007C2EDC">
        <w:rPr>
          <w:rFonts w:ascii="Garamond" w:hAnsi="Garamond"/>
          <w:i/>
          <w:vertAlign w:val="superscript"/>
        </w:rPr>
        <w:t>2</w:t>
      </w:r>
      <w:r w:rsidRPr="007D702A">
        <w:rPr>
          <w:rFonts w:ascii="Garamond" w:hAnsi="Garamond"/>
          <w:i/>
        </w:rPr>
        <w:t>, dhe sipërfaqe funksionale 2397.06 m</w:t>
      </w:r>
      <w:r w:rsidRPr="007C2EDC">
        <w:rPr>
          <w:rFonts w:ascii="Garamond" w:hAnsi="Garamond"/>
          <w:i/>
          <w:vertAlign w:val="superscript"/>
        </w:rPr>
        <w:t>2</w:t>
      </w:r>
      <w:r w:rsidRPr="007D702A">
        <w:rPr>
          <w:rFonts w:ascii="Garamond" w:hAnsi="Garamond"/>
          <w:i/>
        </w:rPr>
        <w:t xml:space="preserve">, zona kadastrale 8220, në përgjegjësi administrimi të Ndërmarrjes Industriale </w:t>
      </w:r>
      <w:r w:rsidR="006B3402">
        <w:rPr>
          <w:rFonts w:ascii="Garamond" w:hAnsi="Garamond"/>
          <w:i/>
        </w:rPr>
        <w:t>n</w:t>
      </w:r>
      <w:r w:rsidRPr="007D702A">
        <w:rPr>
          <w:rFonts w:ascii="Garamond" w:hAnsi="Garamond"/>
          <w:i/>
        </w:rPr>
        <w:t>r.</w:t>
      </w:r>
      <w:r w:rsidR="006B3402">
        <w:rPr>
          <w:rFonts w:ascii="Garamond" w:hAnsi="Garamond"/>
          <w:i/>
        </w:rPr>
        <w:t xml:space="preserve"> </w:t>
      </w:r>
      <w:r w:rsidRPr="007D702A">
        <w:rPr>
          <w:rFonts w:ascii="Garamond" w:hAnsi="Garamond"/>
          <w:i/>
        </w:rPr>
        <w:t>1, Tiranë,</w:t>
      </w:r>
      <w:r w:rsidR="007D702A">
        <w:rPr>
          <w:rFonts w:ascii="Garamond" w:hAnsi="Garamond"/>
          <w:i/>
        </w:rPr>
        <w:t xml:space="preserve"> </w:t>
      </w:r>
      <w:r w:rsidRPr="00CF6CA1">
        <w:rPr>
          <w:rFonts w:ascii="Garamond" w:hAnsi="Garamond"/>
        </w:rPr>
        <w:t xml:space="preserve">sipas </w:t>
      </w:r>
      <w:proofErr w:type="spellStart"/>
      <w:r w:rsidRPr="00CF6CA1">
        <w:rPr>
          <w:rFonts w:ascii="Garamond" w:hAnsi="Garamond"/>
        </w:rPr>
        <w:t>genplanit</w:t>
      </w:r>
      <w:proofErr w:type="spellEnd"/>
      <w:r w:rsidRPr="00CF6CA1">
        <w:rPr>
          <w:rFonts w:ascii="Garamond" w:hAnsi="Garamond"/>
        </w:rPr>
        <w:t xml:space="preserve"> dhe dokumentit të </w:t>
      </w:r>
      <w:proofErr w:type="spellStart"/>
      <w:r w:rsidRPr="00CF6CA1">
        <w:rPr>
          <w:rFonts w:ascii="Garamond" w:hAnsi="Garamond"/>
        </w:rPr>
        <w:t>ZVRPP</w:t>
      </w:r>
      <w:proofErr w:type="spellEnd"/>
      <w:r w:rsidR="006B3402">
        <w:rPr>
          <w:rFonts w:ascii="Garamond" w:hAnsi="Garamond"/>
        </w:rPr>
        <w:t>-së</w:t>
      </w:r>
      <w:r w:rsidRPr="00CF6CA1">
        <w:rPr>
          <w:rFonts w:ascii="Garamond" w:hAnsi="Garamond"/>
        </w:rPr>
        <w:t xml:space="preserve"> Tiranë</w:t>
      </w:r>
      <w:r w:rsidR="006B3402">
        <w:rPr>
          <w:rFonts w:ascii="Garamond" w:hAnsi="Garamond"/>
        </w:rPr>
        <w:t>.</w:t>
      </w:r>
      <w:r w:rsidRPr="00CF6CA1">
        <w:rPr>
          <w:rFonts w:ascii="Garamond" w:hAnsi="Garamond"/>
        </w:rPr>
        <w:t xml:space="preserve"> </w:t>
      </w:r>
    </w:p>
    <w:p w14:paraId="14263212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185BA572" w14:textId="452294E5" w:rsidR="006D143A" w:rsidRPr="00CF6CA1" w:rsidRDefault="007D702A" w:rsidP="007D702A">
      <w:pPr>
        <w:pStyle w:val="NENI"/>
      </w:pPr>
      <w:r w:rsidRPr="00CF6CA1">
        <w:t>Neni 2</w:t>
      </w:r>
    </w:p>
    <w:p w14:paraId="0EE6D624" w14:textId="38AC042E" w:rsidR="006D143A" w:rsidRPr="00CF6CA1" w:rsidRDefault="007D702A" w:rsidP="007D702A">
      <w:pPr>
        <w:pStyle w:val="NENITITULL"/>
      </w:pPr>
      <w:r w:rsidRPr="00CF6CA1">
        <w:t>Qëllimi i përdorimit</w:t>
      </w:r>
    </w:p>
    <w:p w14:paraId="48B1E0BE" w14:textId="77777777" w:rsidR="006D143A" w:rsidRPr="00CF6CA1" w:rsidRDefault="006D143A" w:rsidP="007D702A">
      <w:pPr>
        <w:pStyle w:val="NENITITULL"/>
      </w:pPr>
    </w:p>
    <w:p w14:paraId="24371980" w14:textId="0F85A9BC" w:rsidR="006D143A" w:rsidRPr="00CF6CA1" w:rsidRDefault="006D143A" w:rsidP="00FC6D7E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Qëllimi i kësaj kontrate është dhënia në gëzim të përkohshëm i objektit të përcaktuar në nenin 1, </w:t>
      </w:r>
      <w:r w:rsidR="00FC6D7E">
        <w:rPr>
          <w:rFonts w:ascii="Garamond" w:hAnsi="Garamond"/>
        </w:rPr>
        <w:t xml:space="preserve">për </w:t>
      </w:r>
      <w:r w:rsidRPr="00CF6CA1">
        <w:rPr>
          <w:rFonts w:ascii="Garamond" w:hAnsi="Garamond"/>
        </w:rPr>
        <w:t xml:space="preserve">rikonstruksionin total të sipërfaqes ndërtimore (godinës), duke e kthyer me parametrat teknike të një televizioni bashkëkohor, dhe ambiente pune të përshtatshme dhe cilësore. Në to </w:t>
      </w:r>
      <w:r w:rsidRPr="00CF6CA1">
        <w:rPr>
          <w:rFonts w:ascii="Garamond" w:hAnsi="Garamond"/>
        </w:rPr>
        <w:lastRenderedPageBreak/>
        <w:t xml:space="preserve">do të instalohen makineri të teknologjisë moderne të cilat do të mundësojnë rritjen e sasisë dhe cilësisë së programeve në funksion të ngritjes të një qendre </w:t>
      </w:r>
      <w:proofErr w:type="spellStart"/>
      <w:r w:rsidRPr="00CF6CA1">
        <w:rPr>
          <w:rFonts w:ascii="Garamond" w:hAnsi="Garamond"/>
        </w:rPr>
        <w:t>mediatike</w:t>
      </w:r>
      <w:proofErr w:type="spellEnd"/>
      <w:r w:rsidRPr="00CF6CA1">
        <w:rPr>
          <w:rFonts w:ascii="Garamond" w:hAnsi="Garamond"/>
        </w:rPr>
        <w:t xml:space="preserve"> të transmetimeve radio-televizive bashkëkohore</w:t>
      </w:r>
      <w:r w:rsidR="006B3402">
        <w:rPr>
          <w:rFonts w:ascii="Garamond" w:hAnsi="Garamond"/>
        </w:rPr>
        <w:t>.</w:t>
      </w:r>
    </w:p>
    <w:p w14:paraId="70D9F806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750CE4AE" w14:textId="790DBBA3" w:rsidR="006D143A" w:rsidRPr="00CF6CA1" w:rsidRDefault="00FC6D7E" w:rsidP="00FC6D7E">
      <w:pPr>
        <w:pStyle w:val="NENI"/>
      </w:pPr>
      <w:r w:rsidRPr="00CF6CA1">
        <w:t>Neni 3</w:t>
      </w:r>
    </w:p>
    <w:p w14:paraId="0AADD3A3" w14:textId="379DDEEF" w:rsidR="006D143A" w:rsidRPr="00FC6D7E" w:rsidRDefault="00FC6D7E" w:rsidP="00FC6D7E">
      <w:pPr>
        <w:pStyle w:val="NENI"/>
        <w:rPr>
          <w:b/>
        </w:rPr>
      </w:pPr>
      <w:r w:rsidRPr="00FC6D7E">
        <w:rPr>
          <w:b/>
        </w:rPr>
        <w:t>Kohëzgjatja</w:t>
      </w:r>
    </w:p>
    <w:p w14:paraId="499CC165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1DB42DD7" w14:textId="366BAB44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Kjo kontratë është e vlefshme për një periudhe 20 (njëzetë) vjet dhe hyn në fuqi me nënshkrimin e saj nga palët.</w:t>
      </w:r>
      <w:r w:rsidR="00BF5C53">
        <w:rPr>
          <w:rFonts w:ascii="Garamond" w:hAnsi="Garamond"/>
        </w:rPr>
        <w:t xml:space="preserve"> </w:t>
      </w:r>
    </w:p>
    <w:p w14:paraId="244F4508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10181907" w14:textId="0F4289CD" w:rsidR="006D143A" w:rsidRPr="00CF6CA1" w:rsidRDefault="00FC6D7E" w:rsidP="00FC6D7E">
      <w:pPr>
        <w:pStyle w:val="NENI"/>
      </w:pPr>
      <w:r w:rsidRPr="00CF6CA1">
        <w:t>Neni 4</w:t>
      </w:r>
    </w:p>
    <w:p w14:paraId="0784E236" w14:textId="3CBD31A4" w:rsidR="006D143A" w:rsidRPr="00CF6CA1" w:rsidRDefault="00FC6D7E" w:rsidP="00FC6D7E">
      <w:pPr>
        <w:pStyle w:val="NENITITULL"/>
      </w:pPr>
      <w:r w:rsidRPr="00CF6CA1">
        <w:t>Të drejtat dhe detyrimet e qiradhënësit</w:t>
      </w:r>
    </w:p>
    <w:p w14:paraId="0FE6DBBB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26884B8F" w14:textId="3CCA30EB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4.1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, nëpërmjet, Ndërmarrjes Industriale nr.</w:t>
      </w:r>
      <w:r w:rsidR="00C45D8B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1, Tiranë, si njësia që ka në administrim pasurinë shtetërore, dorëzon brenda një muaji nga hyrja në fuqi e kësaj kontrate, pronën e përcaktuar në nenin 1 të saj, të lirë për t’u shfrytëzuar për qëllimin e kësaj kontrate. Në momentin e dorëzimit do të hartohet proces</w:t>
      </w:r>
      <w:bookmarkStart w:id="2" w:name="_GoBack"/>
      <w:bookmarkEnd w:id="2"/>
      <w:r w:rsidRPr="00CF6CA1">
        <w:rPr>
          <w:rFonts w:ascii="Garamond" w:hAnsi="Garamond"/>
        </w:rPr>
        <w:t>verbali i dorëzimit të objektit që jepet me qira i shoqëruar me foto, i cili është pjesë përbërëse e kontratës.</w:t>
      </w:r>
    </w:p>
    <w:p w14:paraId="5F2F4BB9" w14:textId="7CA1D365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4.2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ka të drejtë të kontrollojë në çdo kohë për respektimin e kushteve të kësaj kontrate nga ana 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.</w:t>
      </w:r>
    </w:p>
    <w:p w14:paraId="5FD91448" w14:textId="3ADCD843" w:rsidR="006D143A" w:rsidRPr="00CF6CA1" w:rsidRDefault="006D143A" w:rsidP="00FC6D7E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4.3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ka të drejtë që, në çdo kohë gjatë kohëzgjatjes së kontratës, nëpërmjet njësisë</w:t>
      </w:r>
      <w:r w:rsidR="00FC6D7E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monitoruese të kontratës së qirasë, Ndërmarrjes Industriale nr.</w:t>
      </w:r>
      <w:r w:rsidR="00221B3D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1, Tiranë, të monitorojë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kontratën për verifikimin e zbatimit të kushteve të përcaktuara në të.</w:t>
      </w:r>
    </w:p>
    <w:p w14:paraId="6788E3CA" w14:textId="50EBEA4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4.4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është i detyruar të garantojë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Qiramarrësin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për gëzimin e qetë të sendit, objekt të kësaj kontrate ndaj të </w:t>
      </w:r>
      <w:proofErr w:type="spellStart"/>
      <w:r w:rsidRPr="00CF6CA1">
        <w:rPr>
          <w:rFonts w:ascii="Garamond" w:hAnsi="Garamond"/>
        </w:rPr>
        <w:t>tretëve</w:t>
      </w:r>
      <w:proofErr w:type="spellEnd"/>
      <w:r w:rsidRPr="00CF6CA1">
        <w:rPr>
          <w:rFonts w:ascii="Garamond" w:hAnsi="Garamond"/>
        </w:rPr>
        <w:t>, të cilët mund të ngrenë pretendime për të drejtën e tyre mbi këtë pronë.</w:t>
      </w:r>
    </w:p>
    <w:p w14:paraId="17FA93EA" w14:textId="13FEFB50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4.5</w:t>
      </w:r>
      <w:r w:rsidR="00BF5C53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ka të drejtë të kërkojë zgjidhjen e kontratës kur Qiramarrësi shkel detyrimet e marra përsipër, duke njoftuar këtë të fundit 30 ditë përpara me shkrim.</w:t>
      </w:r>
    </w:p>
    <w:p w14:paraId="15625CDB" w14:textId="0F21A39F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4.6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nuk është i detyruar të garantojë Qiramarrësin nga shqetësimet e të </w:t>
      </w:r>
      <w:proofErr w:type="spellStart"/>
      <w:r w:rsidRPr="00CF6CA1">
        <w:rPr>
          <w:rFonts w:ascii="Garamond" w:hAnsi="Garamond"/>
        </w:rPr>
        <w:t>tretëve</w:t>
      </w:r>
      <w:proofErr w:type="spellEnd"/>
      <w:r w:rsidRPr="00CF6CA1">
        <w:rPr>
          <w:rFonts w:ascii="Garamond" w:hAnsi="Garamond"/>
        </w:rPr>
        <w:t xml:space="preserve"> që nuk pretendojnë të kenë të drejta mbi pronën.</w:t>
      </w:r>
    </w:p>
    <w:p w14:paraId="7990F2AF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4ACC03E8" w14:textId="218B5E70" w:rsidR="006D143A" w:rsidRPr="00CF6CA1" w:rsidRDefault="00FC6D7E" w:rsidP="00FC6D7E">
      <w:pPr>
        <w:pStyle w:val="NENI"/>
      </w:pPr>
      <w:r w:rsidRPr="00CF6CA1">
        <w:t>Neni 5</w:t>
      </w:r>
    </w:p>
    <w:p w14:paraId="0FBEB98B" w14:textId="32267561" w:rsidR="006D143A" w:rsidRPr="00CF6CA1" w:rsidRDefault="00FC6D7E" w:rsidP="00FC6D7E">
      <w:pPr>
        <w:pStyle w:val="NENITITULL"/>
      </w:pPr>
      <w:r w:rsidRPr="00CF6CA1">
        <w:t>Të drejtat dhe detyrimet e qiramarrësit</w:t>
      </w:r>
    </w:p>
    <w:p w14:paraId="22E0D04E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25A40CC4" w14:textId="54DE2FE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5.1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ka të drejtë që, sipas legjislacionit në fuqi, të përdorë e të gëzojë pronën e marrë me qira dhe përmirësimet e bëra në të, për gjithë kohën që është në fuqi kjo kontratë.</w:t>
      </w:r>
    </w:p>
    <w:p w14:paraId="585748C7" w14:textId="5401AE2E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5.2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ka për detyrë që të përdorë sendin, objekt të kësaj kontrate, për qëllimin e parashikuar në nenin 2, në përputhje me detyrimet ligjore që rrjedhin nga </w:t>
      </w:r>
      <w:r w:rsidR="00C45D8B" w:rsidRPr="00CF6CA1">
        <w:rPr>
          <w:rFonts w:ascii="Garamond" w:hAnsi="Garamond"/>
        </w:rPr>
        <w:t xml:space="preserve">legjislacioni shqiptar </w:t>
      </w:r>
      <w:r w:rsidRPr="00CF6CA1">
        <w:rPr>
          <w:rFonts w:ascii="Garamond" w:hAnsi="Garamond"/>
        </w:rPr>
        <w:t>për mjedisin dhe konventat ndërkombëtare për mjedisin në të cilat aderon Republika e Shqipërisë.</w:t>
      </w:r>
    </w:p>
    <w:p w14:paraId="51967469" w14:textId="06C4123E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5.3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që, në pasurinë e marrë me qira, të realizojë aktivitetin sipas nenit 2 të kësaj kontrate, duke investuar sipas fazave dhe vlerave të shprehura në plan biznesin e paraqitur në komisionin e vlerësimit të dokumenteve.</w:t>
      </w:r>
      <w:r w:rsidR="00BF5C53">
        <w:rPr>
          <w:rFonts w:ascii="Garamond" w:hAnsi="Garamond"/>
        </w:rPr>
        <w:t xml:space="preserve"> </w:t>
      </w:r>
    </w:p>
    <w:p w14:paraId="64044CDC" w14:textId="74592A1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5.4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të shfrytëzojë dhe të mirëmbajë objektin e kontratës së qirasë.</w:t>
      </w:r>
    </w:p>
    <w:p w14:paraId="32C8DB8D" w14:textId="06BE9606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5.5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të përballojë me shpenzimet e tij, detyrimet që lidhen me dëmet e shkaktuara eventualisht palëve të treta.</w:t>
      </w:r>
    </w:p>
    <w:p w14:paraId="0EDE8711" w14:textId="2EE4CD7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5.6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të sigurojë objektin e kontratës së qirasë, nëpërmjet policës së sigurimit.</w:t>
      </w:r>
    </w:p>
    <w:p w14:paraId="63F6889F" w14:textId="19903D6C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5.7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,</w:t>
      </w:r>
      <w:r w:rsidR="00354413">
        <w:rPr>
          <w:rFonts w:ascii="Garamond" w:hAnsi="Garamond"/>
        </w:rPr>
        <w:t xml:space="preserve"> s</w:t>
      </w:r>
      <w:r w:rsidRPr="00CF6CA1">
        <w:rPr>
          <w:rFonts w:ascii="Garamond" w:hAnsi="Garamond"/>
        </w:rPr>
        <w:t xml:space="preserve">hoqëria </w:t>
      </w:r>
      <w:r w:rsidR="00CB68B4">
        <w:rPr>
          <w:rFonts w:ascii="Garamond" w:hAnsi="Garamond"/>
        </w:rPr>
        <w:t>“</w:t>
      </w:r>
      <w:proofErr w:type="spellStart"/>
      <w:r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="00EC3372">
        <w:rPr>
          <w:rFonts w:ascii="Garamond" w:hAnsi="Garamond"/>
        </w:rPr>
        <w:t xml:space="preserve"> </w:t>
      </w:r>
      <w:proofErr w:type="spellStart"/>
      <w:r w:rsidRPr="00CF6CA1">
        <w:rPr>
          <w:rFonts w:ascii="Garamond" w:hAnsi="Garamond"/>
        </w:rPr>
        <w:t>sh</w:t>
      </w:r>
      <w:r w:rsidR="00C45D8B">
        <w:rPr>
          <w:rFonts w:ascii="Garamond" w:hAnsi="Garamond"/>
        </w:rPr>
        <w:t>.</w:t>
      </w:r>
      <w:r w:rsidRPr="00CF6CA1">
        <w:rPr>
          <w:rFonts w:ascii="Garamond" w:hAnsi="Garamond"/>
        </w:rPr>
        <w:t>p</w:t>
      </w:r>
      <w:r w:rsidR="00C45D8B">
        <w:rPr>
          <w:rFonts w:ascii="Garamond" w:hAnsi="Garamond"/>
        </w:rPr>
        <w:t>.</w:t>
      </w:r>
      <w:r w:rsidRPr="00CF6CA1">
        <w:rPr>
          <w:rFonts w:ascii="Garamond" w:hAnsi="Garamond"/>
        </w:rPr>
        <w:t>k</w:t>
      </w:r>
      <w:proofErr w:type="spellEnd"/>
      <w:r w:rsidR="00C45D8B">
        <w:rPr>
          <w:rFonts w:ascii="Garamond" w:hAnsi="Garamond"/>
        </w:rPr>
        <w:t>.</w:t>
      </w:r>
      <w:r w:rsidRPr="00CF6CA1">
        <w:rPr>
          <w:rFonts w:ascii="Garamond" w:hAnsi="Garamond"/>
        </w:rPr>
        <w:t xml:space="preserve">, sipas </w:t>
      </w:r>
      <w:proofErr w:type="spellStart"/>
      <w:r w:rsidRPr="00CF6CA1">
        <w:rPr>
          <w:rFonts w:ascii="Garamond" w:hAnsi="Garamond"/>
        </w:rPr>
        <w:t>planbiznesit</w:t>
      </w:r>
      <w:proofErr w:type="spellEnd"/>
      <w:r w:rsidRPr="00CF6CA1">
        <w:rPr>
          <w:rFonts w:ascii="Garamond" w:hAnsi="Garamond"/>
        </w:rPr>
        <w:t xml:space="preserve"> të paraqitur në konkurrim do të investojë për rikonstruksionin total të sipërfaqes ndërtimore (godinës), duke e kthyer me parametrat teknike të një televizioni bashkëkohor, dhe ambiente pune të përshtatshme dhe </w:t>
      </w:r>
      <w:r w:rsidRPr="00CF6CA1">
        <w:rPr>
          <w:rFonts w:ascii="Garamond" w:hAnsi="Garamond"/>
        </w:rPr>
        <w:lastRenderedPageBreak/>
        <w:t xml:space="preserve">cilësore. Në to do të instalohen makineri të teknologjisë moderne të cilat do të mundësojnë rritjen e sasisë dhe cilësisë së programeve në funksion të ngritjes të një qendre </w:t>
      </w:r>
      <w:proofErr w:type="spellStart"/>
      <w:r w:rsidRPr="00CF6CA1">
        <w:rPr>
          <w:rFonts w:ascii="Garamond" w:hAnsi="Garamond"/>
        </w:rPr>
        <w:t>mediatike</w:t>
      </w:r>
      <w:proofErr w:type="spellEnd"/>
      <w:r w:rsidRPr="00CF6CA1">
        <w:rPr>
          <w:rFonts w:ascii="Garamond" w:hAnsi="Garamond"/>
        </w:rPr>
        <w:t xml:space="preserve"> të transmetimeve radio-televizive bashkëkohore,</w:t>
      </w:r>
    </w:p>
    <w:p w14:paraId="61AD14A4" w14:textId="48C3D36F" w:rsidR="006D143A" w:rsidRPr="00FC6D7E" w:rsidRDefault="006D143A" w:rsidP="006D143A">
      <w:pPr>
        <w:ind w:firstLine="284"/>
        <w:jc w:val="both"/>
        <w:rPr>
          <w:rFonts w:ascii="Garamond" w:hAnsi="Garamond"/>
          <w:b/>
        </w:rPr>
      </w:pPr>
      <w:r w:rsidRPr="00FC6D7E">
        <w:rPr>
          <w:rFonts w:ascii="Garamond" w:hAnsi="Garamond"/>
          <w:b/>
        </w:rPr>
        <w:t xml:space="preserve">Financimi i projektit parashikohet në vlerën 205 000 000 lekë (pa </w:t>
      </w:r>
      <w:r w:rsidR="00C45D8B" w:rsidRPr="00FC6D7E">
        <w:rPr>
          <w:rFonts w:ascii="Garamond" w:hAnsi="Garamond"/>
          <w:b/>
        </w:rPr>
        <w:t>TVSH</w:t>
      </w:r>
      <w:r w:rsidRPr="00FC6D7E">
        <w:rPr>
          <w:rFonts w:ascii="Garamond" w:hAnsi="Garamond"/>
          <w:b/>
        </w:rPr>
        <w:t xml:space="preserve">) dhe do të përfundojë brenda 60 muajve nga data e marrjes në dorëzim të objektit dhe nxjerrjeve të lejeve përkatëse për punimet), e ndarë kjo në: </w:t>
      </w:r>
    </w:p>
    <w:p w14:paraId="6ADF83CA" w14:textId="4BCCDBE7" w:rsidR="006D143A" w:rsidRPr="00CF6CA1" w:rsidRDefault="00FC6D7E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C45D8B">
        <w:rPr>
          <w:rFonts w:ascii="Garamond" w:hAnsi="Garamond"/>
        </w:rPr>
        <w:t xml:space="preserve"> i</w:t>
      </w:r>
      <w:r w:rsidR="006D143A" w:rsidRPr="00CF6CA1">
        <w:rPr>
          <w:rFonts w:ascii="Garamond" w:hAnsi="Garamond"/>
        </w:rPr>
        <w:t xml:space="preserve">nvestimi që do të kryhet në pasuri të paluajtshme (ngritja e stacionit televiziv) do të jetë në vlerën 152 023 000 lekë, për rikonstruksionin e godinës, impiantet elektrike, </w:t>
      </w:r>
      <w:proofErr w:type="spellStart"/>
      <w:r w:rsidR="006D143A" w:rsidRPr="00CF6CA1">
        <w:rPr>
          <w:rFonts w:ascii="Garamond" w:hAnsi="Garamond"/>
        </w:rPr>
        <w:t>kondicionim</w:t>
      </w:r>
      <w:proofErr w:type="spellEnd"/>
      <w:r w:rsidR="006D143A" w:rsidRPr="00CF6CA1">
        <w:rPr>
          <w:rFonts w:ascii="Garamond" w:hAnsi="Garamond"/>
        </w:rPr>
        <w:t>, sistemime të jashtme etj.</w:t>
      </w:r>
      <w:r w:rsidR="00C45D8B">
        <w:rPr>
          <w:rFonts w:ascii="Garamond" w:hAnsi="Garamond"/>
        </w:rPr>
        <w:t>;</w:t>
      </w:r>
    </w:p>
    <w:p w14:paraId="1BCFD7B8" w14:textId="2C2922B4" w:rsidR="006D143A" w:rsidRPr="00CF6CA1" w:rsidRDefault="00FC6D7E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C45D8B">
        <w:rPr>
          <w:rFonts w:ascii="Garamond" w:hAnsi="Garamond"/>
        </w:rPr>
        <w:t xml:space="preserve"> i</w:t>
      </w:r>
      <w:r w:rsidR="006D143A" w:rsidRPr="00CF6CA1">
        <w:rPr>
          <w:rFonts w:ascii="Garamond" w:hAnsi="Garamond"/>
        </w:rPr>
        <w:t>nvestime në pajisje e teknologji televizive do të jetë në vlerën 52 977 000 lekë.</w:t>
      </w:r>
    </w:p>
    <w:p w14:paraId="23F2597F" w14:textId="77777777" w:rsidR="006D143A" w:rsidRPr="00FC6D7E" w:rsidRDefault="006D143A" w:rsidP="006D143A">
      <w:pPr>
        <w:ind w:firstLine="284"/>
        <w:jc w:val="both"/>
        <w:rPr>
          <w:rFonts w:ascii="Garamond" w:hAnsi="Garamond"/>
          <w:i/>
        </w:rPr>
      </w:pPr>
      <w:r w:rsidRPr="00FC6D7E">
        <w:rPr>
          <w:rFonts w:ascii="Garamond" w:hAnsi="Garamond"/>
          <w:i/>
        </w:rPr>
        <w:t xml:space="preserve">Sipas </w:t>
      </w:r>
      <w:proofErr w:type="spellStart"/>
      <w:r w:rsidRPr="00FC6D7E">
        <w:rPr>
          <w:rFonts w:ascii="Garamond" w:hAnsi="Garamond"/>
          <w:i/>
        </w:rPr>
        <w:t>planbiznesit</w:t>
      </w:r>
      <w:proofErr w:type="spellEnd"/>
      <w:r w:rsidRPr="00FC6D7E">
        <w:rPr>
          <w:rFonts w:ascii="Garamond" w:hAnsi="Garamond"/>
          <w:i/>
        </w:rPr>
        <w:t xml:space="preserve"> të paraqitur në konkurrim investimi do të realizohet në tre faza:</w:t>
      </w:r>
    </w:p>
    <w:p w14:paraId="3C49B095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FC6D7E">
        <w:rPr>
          <w:rFonts w:ascii="Garamond" w:hAnsi="Garamond"/>
          <w:b/>
        </w:rPr>
        <w:t>Në fazën</w:t>
      </w:r>
      <w:r w:rsidRPr="00CF6CA1">
        <w:rPr>
          <w:rFonts w:ascii="Garamond" w:hAnsi="Garamond"/>
        </w:rPr>
        <w:t xml:space="preserve"> </w:t>
      </w:r>
      <w:r w:rsidRPr="00FC6D7E">
        <w:rPr>
          <w:rFonts w:ascii="Garamond" w:hAnsi="Garamond"/>
          <w:b/>
        </w:rPr>
        <w:t>e parë</w:t>
      </w:r>
      <w:r w:rsidRPr="00CF6CA1">
        <w:rPr>
          <w:rFonts w:ascii="Garamond" w:hAnsi="Garamond"/>
        </w:rPr>
        <w:t xml:space="preserve"> parashikohet fillimi i punës për rikonstruksionin e godinës. Vlera e investimit në këtë fazë do të jetë rreth 65 000 000 lekë dhe do të përfundojë brenda 18 muajve nga data e marrjes në dorëzim të objektit të kontratës dhe nxjerrjes së lejeve përkatëse.</w:t>
      </w:r>
    </w:p>
    <w:p w14:paraId="720805B0" w14:textId="23BC9FEF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Kjo fazë investimi do të mbulohet me të ardhurat e vetë shoqërisë </w:t>
      </w:r>
      <w:r w:rsidR="00CB68B4">
        <w:rPr>
          <w:rFonts w:ascii="Garamond" w:hAnsi="Garamond"/>
        </w:rPr>
        <w:t>“</w:t>
      </w:r>
      <w:proofErr w:type="spellStart"/>
      <w:r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SHPK, si dhe me të ardhurat e </w:t>
      </w:r>
      <w:proofErr w:type="spellStart"/>
      <w:r w:rsidRPr="00CF6CA1">
        <w:rPr>
          <w:rFonts w:ascii="Garamond" w:hAnsi="Garamond"/>
        </w:rPr>
        <w:t>aksionerit</w:t>
      </w:r>
      <w:proofErr w:type="spellEnd"/>
      <w:r w:rsidRPr="00CF6CA1">
        <w:rPr>
          <w:rFonts w:ascii="Garamond" w:hAnsi="Garamond"/>
        </w:rPr>
        <w:t xml:space="preserve"> të vetëm të shoqërisë që, ka në llogaritë e tij personale.</w:t>
      </w:r>
    </w:p>
    <w:p w14:paraId="7F3E282A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FC6D7E">
        <w:rPr>
          <w:rFonts w:ascii="Garamond" w:hAnsi="Garamond"/>
          <w:b/>
        </w:rPr>
        <w:t>Në fazën</w:t>
      </w:r>
      <w:r w:rsidRPr="00CF6CA1">
        <w:rPr>
          <w:rFonts w:ascii="Garamond" w:hAnsi="Garamond"/>
        </w:rPr>
        <w:t xml:space="preserve"> </w:t>
      </w:r>
      <w:r w:rsidRPr="00FC6D7E">
        <w:rPr>
          <w:rFonts w:ascii="Garamond" w:hAnsi="Garamond"/>
          <w:b/>
        </w:rPr>
        <w:t>e dytë</w:t>
      </w:r>
      <w:r w:rsidRPr="00CF6CA1">
        <w:rPr>
          <w:rFonts w:ascii="Garamond" w:hAnsi="Garamond"/>
        </w:rPr>
        <w:t xml:space="preserve"> përfshihen përsëri punime në godinë, punime shtresash, tavani, suvatime, vendosja e dyerve dhe dritareve, bojatisje, punime të ndryshme, instalime elektrike, instalime sanitare, instalime për ngrohje dhe ventilim, sistemi i mbrojtjes kundër zjarrit. Gjithashtu në këtë fazë do të mundësohet vendosja e teknologjisë televizive, si rrjetit </w:t>
      </w:r>
      <w:proofErr w:type="spellStart"/>
      <w:r w:rsidRPr="00CF6CA1">
        <w:rPr>
          <w:rFonts w:ascii="Garamond" w:hAnsi="Garamond"/>
        </w:rPr>
        <w:t>IT+servera</w:t>
      </w:r>
      <w:proofErr w:type="spellEnd"/>
      <w:r w:rsidRPr="00CF6CA1">
        <w:rPr>
          <w:rFonts w:ascii="Garamond" w:hAnsi="Garamond"/>
        </w:rPr>
        <w:t>, ndriçime teknologjike, punime të ndryshme. Në këtë fazë synohet që objekti të bëhet funksional për fillimin e transmetimeve në godinën e re.</w:t>
      </w:r>
    </w:p>
    <w:p w14:paraId="0E97CF7E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Vlera e investimit në këtë fazë shkon rreth 105 000 000 lekë, dhe do të përfundojë brenda 18 muajve nga përfundimi i fazës së parë të investimit. </w:t>
      </w:r>
    </w:p>
    <w:p w14:paraId="70FFCE8A" w14:textId="421B9E0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Kjo fazë investimi do të mbulohet me të ardhurat e vetë shoqërisë </w:t>
      </w:r>
      <w:r w:rsidR="00CB68B4">
        <w:rPr>
          <w:rFonts w:ascii="Garamond" w:hAnsi="Garamond"/>
        </w:rPr>
        <w:t>“</w:t>
      </w:r>
      <w:proofErr w:type="spellStart"/>
      <w:r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SHPK, të cilat krijohen nga aktiviteti që ka aktualisht, si dhe kredi bankare.</w:t>
      </w:r>
    </w:p>
    <w:p w14:paraId="3C5AC617" w14:textId="19644434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2A6256">
        <w:rPr>
          <w:rFonts w:ascii="Garamond" w:hAnsi="Garamond"/>
          <w:b/>
        </w:rPr>
        <w:t>Në fazën e tretë</w:t>
      </w:r>
      <w:r w:rsidRPr="00CF6CA1">
        <w:rPr>
          <w:rFonts w:ascii="Garamond" w:hAnsi="Garamond"/>
        </w:rPr>
        <w:t xml:space="preserve"> përfshihen punime në sistemin e jashtëm dhe mobilimin e godinës. Gjithashtu do të investohet në teknologji televizive, si ndriçime teknologjike, punime të ndryshme etj.</w:t>
      </w:r>
    </w:p>
    <w:p w14:paraId="016E35A1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Vlera e investimit në këtë fazë shkon rreth 35 000 000 lekë, dhe do të përfundojë brenda 24 muajve nga përfundimi i fazës së dytë të investimit.</w:t>
      </w:r>
    </w:p>
    <w:p w14:paraId="7C0C09B9" w14:textId="1AA3BD6C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Kjo fazë investimi do të mbulohet me të ardhurat e vetë shoqërisë </w:t>
      </w:r>
      <w:r w:rsidR="00CB68B4">
        <w:rPr>
          <w:rFonts w:ascii="Garamond" w:hAnsi="Garamond"/>
        </w:rPr>
        <w:t>“</w:t>
      </w:r>
      <w:proofErr w:type="spellStart"/>
      <w:r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SHPK, të cilat krijohen nga aktiviteti që shoqëria do të zhvillojë në vijueshmëri.</w:t>
      </w:r>
    </w:p>
    <w:p w14:paraId="00D25DC0" w14:textId="2099AEA0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Shoqëria, nga data e marrjes në dorëzim të objektit dhe nxjerrjes së lejeve përkatëse, brenda 60 muajve nga data e marrjes në dorëzim të objektit dhe nxjerrjeve të lejeve përkatëse do të investojë në total 205 000 000 lekë (pa </w:t>
      </w:r>
      <w:r w:rsidR="004A3A23" w:rsidRPr="00CF6CA1">
        <w:rPr>
          <w:rFonts w:ascii="Garamond" w:hAnsi="Garamond"/>
        </w:rPr>
        <w:t>TVSH</w:t>
      </w:r>
      <w:r w:rsidRPr="00CF6CA1">
        <w:rPr>
          <w:rFonts w:ascii="Garamond" w:hAnsi="Garamond"/>
        </w:rPr>
        <w:t xml:space="preserve">) (dyqind e pesë </w:t>
      </w:r>
      <w:r w:rsidR="004A3A23" w:rsidRPr="00CF6CA1">
        <w:rPr>
          <w:rFonts w:ascii="Garamond" w:hAnsi="Garamond"/>
        </w:rPr>
        <w:t>milionë</w:t>
      </w:r>
      <w:r w:rsidRPr="00CF6CA1">
        <w:rPr>
          <w:rFonts w:ascii="Garamond" w:hAnsi="Garamond"/>
        </w:rPr>
        <w:t>) lekë. Financimi i projektit dhe investimeve do të bëhet nga fondet e vetë shoqërisë si dhe me kredi bankare.</w:t>
      </w:r>
    </w:p>
    <w:p w14:paraId="79212F08" w14:textId="60208F1E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bookmarkStart w:id="3" w:name="OLE_LINK8"/>
      <w:r w:rsidRPr="00CF6CA1">
        <w:rPr>
          <w:rFonts w:ascii="Garamond" w:hAnsi="Garamond"/>
        </w:rPr>
        <w:t>Pavarësisht parashikimeve të realizimit si më sipër, monitorimi dhe përllogaritjet e afateve të realizimeve të investimeve të parashikuara transferohen në kohë gjithmonë pas datës së lejeve përkatëse të nevojshme për punime, ngritjen e aktivitetit dhe vënien në jetë të tij.</w:t>
      </w:r>
      <w:r w:rsidR="00BF5C53">
        <w:rPr>
          <w:rFonts w:ascii="Garamond" w:hAnsi="Garamond"/>
        </w:rPr>
        <w:t xml:space="preserve"> </w:t>
      </w:r>
    </w:p>
    <w:bookmarkEnd w:id="3"/>
    <w:p w14:paraId="35FB487D" w14:textId="18EE56BF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5.8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, sipas parashikimit për punësimin të shprehur sipas plan biznesit të paraqitur në konkurrim, merr përsipër që;</w:t>
      </w:r>
    </w:p>
    <w:p w14:paraId="0418B131" w14:textId="37C6220A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-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në përfundim të fazës së dytë të investimit, në objektin e kontratës do të punësohen 15 punonjës të rinj, </w:t>
      </w:r>
    </w:p>
    <w:p w14:paraId="425246BE" w14:textId="7FB7805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-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dhe në përfundim të fazës së tretë të investimit do të punësohen dhe 18 punonjës të tjerë.</w:t>
      </w:r>
    </w:p>
    <w:p w14:paraId="27447D35" w14:textId="37C3F08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Pra</w:t>
      </w:r>
      <w:r w:rsidR="004A3A23">
        <w:rPr>
          <w:rFonts w:ascii="Garamond" w:hAnsi="Garamond"/>
        </w:rPr>
        <w:t>,</w:t>
      </w:r>
      <w:r w:rsidRPr="00CF6CA1">
        <w:rPr>
          <w:rFonts w:ascii="Garamond" w:hAnsi="Garamond"/>
        </w:rPr>
        <w:t xml:space="preserve"> në total numri i të punësuarve në objektin e kontratës, brenda 60 muajve nga data e marrjes në dorëzim të objektit dhe nxjerrjeve të lejeve përkatëse, do të ketë të punësuar </w:t>
      </w:r>
      <w:proofErr w:type="spellStart"/>
      <w:r w:rsidRPr="00CF6CA1">
        <w:rPr>
          <w:rFonts w:ascii="Garamond" w:hAnsi="Garamond"/>
        </w:rPr>
        <w:t>minimalisht</w:t>
      </w:r>
      <w:proofErr w:type="spellEnd"/>
      <w:r w:rsidRPr="00CF6CA1">
        <w:rPr>
          <w:rFonts w:ascii="Garamond" w:hAnsi="Garamond"/>
        </w:rPr>
        <w:t xml:space="preserve"> 33 punonjës të rinj numër i cili do të rritet në varësi të ecurisë së prodhimit.</w:t>
      </w:r>
    </w:p>
    <w:p w14:paraId="09841D8B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2C6E1552" w14:textId="6D687C1D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lastRenderedPageBreak/>
        <w:t>Pavarësisht parashikimeve të realizimit si më sipër, monitorimi dhe përllogaritjet e afateve të realizimeve të punësimit të parashikuar transferohen në kohë gjithmonë pas datës së lejeve përkatëse të nevojshme për punime, ngritjen e aktivitetit dhe vënien në jetë të tij.</w:t>
      </w:r>
      <w:r w:rsidR="00BF5C53">
        <w:rPr>
          <w:rFonts w:ascii="Garamond" w:hAnsi="Garamond"/>
        </w:rPr>
        <w:t xml:space="preserve"> </w:t>
      </w:r>
    </w:p>
    <w:p w14:paraId="7D82B308" w14:textId="4716263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5.9</w:t>
      </w:r>
      <w:r w:rsidR="004A3A23">
        <w:rPr>
          <w:rFonts w:ascii="Garamond" w:hAnsi="Garamond"/>
        </w:rPr>
        <w:t xml:space="preserve"> 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të zbatojë legjislacionin në fuqi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Për përcaktimin e pagës minimale në shkallë vendi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.</w:t>
      </w:r>
    </w:p>
    <w:p w14:paraId="23152489" w14:textId="64FFE9E5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5.10</w:t>
      </w:r>
      <w:r w:rsidR="00BF5C53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, në funksion të qëllimit sipas nenit 2 dhe zhvillimit të aktivitetit, në territorin objekt i kësaj kontrate, në realizimin e treguesve të marrë përsipër sipas neneve 5.7 dhe 5.8, detyrohet që të pajiset me </w:t>
      </w:r>
      <w:r w:rsidR="004A3A23" w:rsidRPr="00CF6CA1">
        <w:rPr>
          <w:rFonts w:ascii="Garamond" w:hAnsi="Garamond"/>
        </w:rPr>
        <w:t xml:space="preserve">leje ndërtimi dhe leje </w:t>
      </w:r>
      <w:r w:rsidRPr="00CF6CA1">
        <w:rPr>
          <w:rFonts w:ascii="Garamond" w:hAnsi="Garamond"/>
        </w:rPr>
        <w:t xml:space="preserve">mjedisore nga organet kompetente. </w:t>
      </w:r>
    </w:p>
    <w:p w14:paraId="6CFA5D4D" w14:textId="21B8BEC2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5.11</w:t>
      </w:r>
      <w:r w:rsidR="00BF5C53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që, para përfundimit të vitit të pestë të përdorimit të objektit me qira sipas kësaj kontrate, të paraqesë para Qiradhënësit shtesën e plan biznesit për treguesit e periudhës në vijim, brenda objektit të kontratës dhe pa ulur treguesit e shprehur në pikat 5.7 dhe 5.8 të kësaj kontrate. </w:t>
      </w:r>
    </w:p>
    <w:p w14:paraId="5D7727FA" w14:textId="0BAD6732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5.12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që nëpërmjet Ndërmarrjes Industriale nr. 1</w:t>
      </w:r>
      <w:r w:rsidR="004A3A23">
        <w:rPr>
          <w:rFonts w:ascii="Garamond" w:hAnsi="Garamond"/>
        </w:rPr>
        <w:t>,</w:t>
      </w:r>
      <w:r w:rsidRPr="00CF6CA1">
        <w:rPr>
          <w:rFonts w:ascii="Garamond" w:hAnsi="Garamond"/>
        </w:rPr>
        <w:t xml:space="preserve"> Tiranë, të paraqesë te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qira.</w:t>
      </w:r>
      <w:r w:rsidR="00BF5C53">
        <w:rPr>
          <w:rFonts w:ascii="Garamond" w:hAnsi="Garamond"/>
        </w:rPr>
        <w:t xml:space="preserve"> </w:t>
      </w:r>
    </w:p>
    <w:p w14:paraId="6C1B00B9" w14:textId="1153D21A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5.13</w:t>
      </w:r>
      <w:r w:rsidR="002A6256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që në momentin e përfundimit të kësaj kontrate të dorëzojë pronën të padëmtuar. </w:t>
      </w:r>
    </w:p>
    <w:p w14:paraId="50C80E8C" w14:textId="25BAB4FA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5.14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, në përfundim të kësaj kontrate, ka të drejtë të heqë përmirësimet e ndashme nga prona, por pa dëmtuar atë.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nuk bën kompensimin financiar të investimeve në pasuri të paluajtshme të kryera nga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.</w:t>
      </w:r>
    </w:p>
    <w:p w14:paraId="1080221A" w14:textId="3033D68E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5.15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Në ngarkim të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janë të gjitha tatimet dhe detyrimet që rëndojnë mbi pronën e dhënë me qira.</w:t>
      </w:r>
    </w:p>
    <w:p w14:paraId="55DD527A" w14:textId="1610A10B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5.16</w:t>
      </w:r>
      <w:r w:rsidR="00BF5C53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nuk i lejohet, që pronën e dhënë me qira ta japë me nën qira ose t’ia kalojë kontratën një tjetri.</w:t>
      </w:r>
      <w:r w:rsidR="00BF5C53">
        <w:rPr>
          <w:rFonts w:ascii="Garamond" w:hAnsi="Garamond"/>
        </w:rPr>
        <w:t xml:space="preserve">    </w:t>
      </w:r>
      <w:r w:rsidRPr="00CF6CA1">
        <w:rPr>
          <w:rFonts w:ascii="Garamond" w:hAnsi="Garamond"/>
        </w:rPr>
        <w:t xml:space="preserve"> </w:t>
      </w:r>
    </w:p>
    <w:p w14:paraId="1680A73F" w14:textId="02F2FDC6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5.17</w:t>
      </w:r>
      <w:r w:rsidR="00BF5C53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, në funksion të qëllimit dhe zhvillimit të aktivitetit sipas nenit 2 të kësaj kontrate, në territorin objekt i kësaj kontrate, në realizimin e treguesve të marrë përsipër, sipas neneve 5.7 dhe 5.8, detyrohet që, të pajiset me Lejet ose Autorizimet përkatëse nga organet kompetente të parashikuara nga legjislacioni shqiptar. </w:t>
      </w:r>
    </w:p>
    <w:p w14:paraId="7ACED453" w14:textId="3C4374A4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5.18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në asnjë rast nuk mund ta rëndojë me barrë, pronën objekt kontrate.</w:t>
      </w:r>
    </w:p>
    <w:p w14:paraId="043140C6" w14:textId="02A2309C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5.19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 Shitja e kuotave të aksioneve apo ndryshimi i ortakëve të shoqërisë qiramarrëse, do të kryhet vetëm pas miratimit paraprak të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.</w:t>
      </w:r>
      <w:r w:rsidR="00BF5C53">
        <w:rPr>
          <w:rFonts w:ascii="Garamond" w:hAnsi="Garamond"/>
        </w:rPr>
        <w:t xml:space="preserve">  </w:t>
      </w:r>
      <w:r w:rsidRPr="00CF6CA1">
        <w:rPr>
          <w:rFonts w:ascii="Garamond" w:hAnsi="Garamond"/>
        </w:rPr>
        <w:t xml:space="preserve"> </w:t>
      </w:r>
    </w:p>
    <w:p w14:paraId="29FC30AA" w14:textId="2BC0B4B9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ab/>
        <w:t xml:space="preserve"> </w:t>
      </w:r>
    </w:p>
    <w:p w14:paraId="4AE3A2EE" w14:textId="5B5E4307" w:rsidR="006D143A" w:rsidRPr="00CF6CA1" w:rsidRDefault="002A6256" w:rsidP="002A6256">
      <w:pPr>
        <w:pStyle w:val="NENI"/>
      </w:pPr>
      <w:r w:rsidRPr="00CF6CA1">
        <w:t>Neni 6</w:t>
      </w:r>
    </w:p>
    <w:p w14:paraId="19EE4EA5" w14:textId="50A60BB2" w:rsidR="006D143A" w:rsidRPr="002A6256" w:rsidRDefault="002A6256" w:rsidP="002A6256">
      <w:pPr>
        <w:pStyle w:val="NENI"/>
        <w:rPr>
          <w:b/>
        </w:rPr>
      </w:pPr>
      <w:r w:rsidRPr="002A6256">
        <w:rPr>
          <w:b/>
        </w:rPr>
        <w:t>Pagesa e qirasë</w:t>
      </w:r>
    </w:p>
    <w:p w14:paraId="664BBCAC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0291FD30" w14:textId="5BF6B22F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6.1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detyrohet t’i paguajë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detyrimin e kontratës, në vlerën 1 (një) </w:t>
      </w:r>
      <w:r w:rsidR="00CB68B4">
        <w:rPr>
          <w:rFonts w:ascii="Garamond" w:hAnsi="Garamond"/>
        </w:rPr>
        <w:t>e</w:t>
      </w:r>
      <w:r w:rsidRPr="00CF6CA1">
        <w:rPr>
          <w:rFonts w:ascii="Garamond" w:hAnsi="Garamond"/>
        </w:rPr>
        <w:t>uro.</w:t>
      </w:r>
    </w:p>
    <w:p w14:paraId="35AAC0BA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Pagesa simbolike bëhet para se të firmoset kontrata.</w:t>
      </w:r>
    </w:p>
    <w:p w14:paraId="762345D8" w14:textId="298187AE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6.2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Para nënshkrimit të kontratës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ka paguar garancinë e kontratës, në vlerën _________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lekë, sipas faturës së lëshuar nga</w:t>
      </w:r>
      <w:r w:rsidR="00BF5C53">
        <w:rPr>
          <w:rFonts w:ascii="Garamond" w:hAnsi="Garamond"/>
        </w:rPr>
        <w:t xml:space="preserve">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, e cila qëndron e ngurtësuar, në llogarinë përkatëse në buxhetin e shtetit, deri në përfundim të investimit të shprehur në nenin 5.7 të kësaj kontrate. </w:t>
      </w:r>
    </w:p>
    <w:p w14:paraId="7BBC7C4D" w14:textId="5B5C635A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6.3 Në rastet kur konstatohen parregullsi dhe zbatohen </w:t>
      </w:r>
      <w:proofErr w:type="spellStart"/>
      <w:r w:rsidRPr="00CF6CA1">
        <w:rPr>
          <w:rFonts w:ascii="Garamond" w:hAnsi="Garamond"/>
        </w:rPr>
        <w:t>penalitete</w:t>
      </w:r>
      <w:proofErr w:type="spellEnd"/>
      <w:r w:rsidRPr="00CF6CA1">
        <w:rPr>
          <w:rFonts w:ascii="Garamond" w:hAnsi="Garamond"/>
        </w:rPr>
        <w:t xml:space="preserve"> ose gjoba,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do të likuidojë vlerat e krijuara në llogarinë 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sipas faturës së lëshuar nga ky i fundit.</w:t>
      </w:r>
    </w:p>
    <w:p w14:paraId="08F97D3A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6645D93C" w14:textId="4A5B9DEB" w:rsidR="006D143A" w:rsidRPr="00CF6CA1" w:rsidRDefault="000D5738" w:rsidP="000D5738">
      <w:pPr>
        <w:pStyle w:val="NENI"/>
      </w:pPr>
      <w:r w:rsidRPr="00CF6CA1">
        <w:t>Neni 7</w:t>
      </w:r>
    </w:p>
    <w:p w14:paraId="20ABB15C" w14:textId="438416D6" w:rsidR="006D143A" w:rsidRPr="000D5738" w:rsidRDefault="000D5738" w:rsidP="000D5738">
      <w:pPr>
        <w:pStyle w:val="NENI"/>
        <w:rPr>
          <w:b/>
        </w:rPr>
      </w:pPr>
      <w:proofErr w:type="spellStart"/>
      <w:r w:rsidRPr="000D5738">
        <w:rPr>
          <w:b/>
        </w:rPr>
        <w:t>Penalitetet</w:t>
      </w:r>
      <w:proofErr w:type="spellEnd"/>
    </w:p>
    <w:p w14:paraId="75BFD2BC" w14:textId="77777777" w:rsidR="006D143A" w:rsidRPr="000D5738" w:rsidRDefault="006D143A" w:rsidP="000D5738">
      <w:pPr>
        <w:pStyle w:val="NENI"/>
        <w:rPr>
          <w:b/>
        </w:rPr>
      </w:pPr>
    </w:p>
    <w:p w14:paraId="5B047EF7" w14:textId="3DB815B3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lastRenderedPageBreak/>
        <w:t xml:space="preserve">7.1 Në rastin kur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, në përfundim të çdo faze, sipas përcaktimeve në pikën 5.7, të kësaj kontrate, nuk realizon vlerën e investimit, do të </w:t>
      </w:r>
      <w:proofErr w:type="spellStart"/>
      <w:r w:rsidRPr="00CF6CA1">
        <w:rPr>
          <w:rFonts w:ascii="Garamond" w:hAnsi="Garamond"/>
        </w:rPr>
        <w:t>penalizohet</w:t>
      </w:r>
      <w:proofErr w:type="spellEnd"/>
      <w:r w:rsidRPr="00CF6CA1">
        <w:rPr>
          <w:rFonts w:ascii="Garamond" w:hAnsi="Garamond"/>
        </w:rPr>
        <w:t xml:space="preserve"> me gjobë, në masën 10 për qind të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vlerës së investimit të parealizuar. Nëse, pas 6 muajve, investimi vazhdon të mos realizohet,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zgjidh kontratën dhe gjobit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Qiramarrësin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me vlerën e garancisë së ngurtësuar në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momentin e lidhjes së kësaj marrëveshje </w:t>
      </w:r>
      <w:proofErr w:type="spellStart"/>
      <w:r w:rsidRPr="00CF6CA1">
        <w:rPr>
          <w:rFonts w:ascii="Garamond" w:hAnsi="Garamond"/>
        </w:rPr>
        <w:t>kontraktore</w:t>
      </w:r>
      <w:proofErr w:type="spellEnd"/>
      <w:r w:rsidRPr="00CF6CA1">
        <w:rPr>
          <w:rFonts w:ascii="Garamond" w:hAnsi="Garamond"/>
        </w:rPr>
        <w:t>.</w:t>
      </w:r>
      <w:r w:rsidR="00BF5C53">
        <w:rPr>
          <w:rFonts w:ascii="Garamond" w:hAnsi="Garamond"/>
        </w:rPr>
        <w:t xml:space="preserve"> </w:t>
      </w:r>
    </w:p>
    <w:p w14:paraId="2E66D505" w14:textId="069B8C76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7.2 Në rastin kur,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, në përfundim të çdo faze, nuk ka realizuar nivelin e punësimit të përcaktuar në pikën 5.8, të kësaj kontrate, </w:t>
      </w:r>
      <w:proofErr w:type="spellStart"/>
      <w:r w:rsidRPr="00CF6CA1">
        <w:rPr>
          <w:rFonts w:ascii="Garamond" w:hAnsi="Garamond"/>
        </w:rPr>
        <w:t>penalizohet</w:t>
      </w:r>
      <w:proofErr w:type="spellEnd"/>
      <w:r w:rsidRPr="00CF6CA1">
        <w:rPr>
          <w:rFonts w:ascii="Garamond" w:hAnsi="Garamond"/>
        </w:rPr>
        <w:t xml:space="preserve"> me gjobë, në masën 50.000 (pesëdhjetëmijë) lekë për çdo vend pune mesatar vjetor të pahapur.</w:t>
      </w:r>
    </w:p>
    <w:p w14:paraId="3A06F303" w14:textId="661CD6C7" w:rsidR="006D143A" w:rsidRPr="00CF6CA1" w:rsidRDefault="00BF5C5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37A59DE5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6356BA14" w14:textId="721810DD" w:rsidR="006D143A" w:rsidRPr="00CF6CA1" w:rsidRDefault="000D5738" w:rsidP="000D5738">
      <w:pPr>
        <w:pStyle w:val="NENI"/>
      </w:pPr>
      <w:r w:rsidRPr="00CF6CA1">
        <w:t>Neni</w:t>
      </w:r>
      <w:r w:rsidR="00BF5C53">
        <w:t xml:space="preserve"> </w:t>
      </w:r>
      <w:r w:rsidRPr="00CF6CA1">
        <w:t>8</w:t>
      </w:r>
    </w:p>
    <w:p w14:paraId="112D72E6" w14:textId="025A0FC9" w:rsidR="006D143A" w:rsidRPr="00CF6CA1" w:rsidRDefault="000D5738" w:rsidP="000D5738">
      <w:pPr>
        <w:pStyle w:val="NENITITULL"/>
      </w:pPr>
      <w:r w:rsidRPr="00CF6CA1">
        <w:t>Zgjidhja e kontratës</w:t>
      </w:r>
    </w:p>
    <w:p w14:paraId="179DAF09" w14:textId="77777777" w:rsidR="006D143A" w:rsidRPr="00CF6CA1" w:rsidRDefault="006D143A" w:rsidP="000D5738">
      <w:pPr>
        <w:pStyle w:val="NENITITULL"/>
      </w:pPr>
    </w:p>
    <w:p w14:paraId="09FF0038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8.1 Kontrata zgjidhet me mbarimin e afatit të përcaktuar në pikën 3 të kësaj kontrate. </w:t>
      </w:r>
    </w:p>
    <w:p w14:paraId="2FF51F46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8.2 Kontrata mund të zgjidhet para afatit:</w:t>
      </w:r>
    </w:p>
    <w:p w14:paraId="69BD7DF2" w14:textId="4B4F448E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>në marrëveshje midis palëve</w:t>
      </w:r>
      <w:r w:rsidR="00CB68B4">
        <w:rPr>
          <w:rFonts w:ascii="Garamond" w:hAnsi="Garamond"/>
        </w:rPr>
        <w:t>;</w:t>
      </w:r>
    </w:p>
    <w:p w14:paraId="25958BA0" w14:textId="6AB3FE70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>kur prona humbet tërësisht ose dëmtohet për shkak të një force madhore</w:t>
      </w:r>
      <w:r w:rsidR="00CB68B4">
        <w:rPr>
          <w:rFonts w:ascii="Garamond" w:hAnsi="Garamond"/>
        </w:rPr>
        <w:t>;</w:t>
      </w:r>
    </w:p>
    <w:p w14:paraId="751A4360" w14:textId="21D7D963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c)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 xml:space="preserve">kur </w:t>
      </w:r>
      <w:r w:rsidR="00CB68B4">
        <w:rPr>
          <w:rFonts w:ascii="Garamond" w:hAnsi="Garamond"/>
        </w:rPr>
        <w:t>“</w:t>
      </w:r>
      <w:r w:rsidR="006D143A"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="006D143A" w:rsidRPr="00CF6CA1">
        <w:rPr>
          <w:rFonts w:ascii="Garamond" w:hAnsi="Garamond"/>
        </w:rPr>
        <w:t xml:space="preserve"> shkel detyrimet e marra përsipër në nenin 5 dhe 6 të kësaj kontrate</w:t>
      </w:r>
      <w:r w:rsidR="00CB68B4">
        <w:rPr>
          <w:rFonts w:ascii="Garamond" w:hAnsi="Garamond"/>
        </w:rPr>
        <w:t>;</w:t>
      </w:r>
    </w:p>
    <w:p w14:paraId="0B97BA4E" w14:textId="6BBD3943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 xml:space="preserve">kur </w:t>
      </w:r>
      <w:r w:rsidR="00CB68B4">
        <w:rPr>
          <w:rFonts w:ascii="Garamond" w:hAnsi="Garamond"/>
        </w:rPr>
        <w:t>“</w:t>
      </w:r>
      <w:r w:rsidR="006D143A"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="006D143A" w:rsidRPr="00CF6CA1">
        <w:rPr>
          <w:rFonts w:ascii="Garamond" w:hAnsi="Garamond"/>
        </w:rPr>
        <w:t xml:space="preserve"> ndryshon </w:t>
      </w:r>
      <w:proofErr w:type="spellStart"/>
      <w:r w:rsidR="006D143A" w:rsidRPr="00CF6CA1">
        <w:rPr>
          <w:rFonts w:ascii="Garamond" w:hAnsi="Garamond"/>
        </w:rPr>
        <w:t>destinacionin</w:t>
      </w:r>
      <w:proofErr w:type="spellEnd"/>
      <w:r w:rsidR="006D143A" w:rsidRPr="00CF6CA1">
        <w:rPr>
          <w:rFonts w:ascii="Garamond" w:hAnsi="Garamond"/>
        </w:rPr>
        <w:t xml:space="preserve"> për të cilin është lidhur kontrata</w:t>
      </w:r>
      <w:r w:rsidR="00CB68B4">
        <w:rPr>
          <w:rFonts w:ascii="Garamond" w:hAnsi="Garamond"/>
        </w:rPr>
        <w:t>;</w:t>
      </w:r>
    </w:p>
    <w:p w14:paraId="56D302B3" w14:textId="726EA880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>kur prona nevojitet për interes publik</w:t>
      </w:r>
      <w:r w:rsidR="00CB68B4">
        <w:rPr>
          <w:rFonts w:ascii="Garamond" w:hAnsi="Garamond"/>
        </w:rPr>
        <w:t>;</w:t>
      </w:r>
    </w:p>
    <w:p w14:paraId="781B67FD" w14:textId="1E5FF71B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f)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>kur prona kalon në procedurë privatizimi</w:t>
      </w:r>
      <w:r w:rsidR="00CB68B4">
        <w:rPr>
          <w:rFonts w:ascii="Garamond" w:hAnsi="Garamond"/>
        </w:rPr>
        <w:t>;</w:t>
      </w:r>
    </w:p>
    <w:p w14:paraId="4E714261" w14:textId="18BABA53" w:rsidR="006D143A" w:rsidRPr="00CF6CA1" w:rsidRDefault="000D5738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g)</w:t>
      </w:r>
      <w:r w:rsidR="006D143A" w:rsidRPr="00CF6CA1">
        <w:rPr>
          <w:rFonts w:ascii="Garamond" w:hAnsi="Garamond"/>
        </w:rPr>
        <w:t xml:space="preserve"> kur </w:t>
      </w:r>
      <w:r w:rsidR="00CB68B4">
        <w:rPr>
          <w:rFonts w:ascii="Garamond" w:hAnsi="Garamond"/>
        </w:rPr>
        <w:t>“</w:t>
      </w:r>
      <w:r w:rsidR="006D143A"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="006D143A" w:rsidRPr="00CF6CA1">
        <w:rPr>
          <w:rFonts w:ascii="Garamond" w:hAnsi="Garamond"/>
        </w:rPr>
        <w:t xml:space="preserve"> nuk pajiset me autorizim për përpunim aktiv të mallrave, ose rifreskimin e tij, për një periudhë mbi 5 (pesë) muaj</w:t>
      </w:r>
      <w:r w:rsidR="00CB68B4">
        <w:rPr>
          <w:rFonts w:ascii="Garamond" w:hAnsi="Garamond"/>
        </w:rPr>
        <w:t>.</w:t>
      </w:r>
    </w:p>
    <w:p w14:paraId="798940D8" w14:textId="59B7271F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8.3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Kontrata pushon automatikisht së vepruari, 30 ditë pas njoftimit me shkrim të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Qiradhënësit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për zgjidhjen e kontratës para afatit, sipas pikës 8.2 të saj dhe nëse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nuk ka reaguar me shkrim.</w:t>
      </w:r>
    </w:p>
    <w:p w14:paraId="2189A45E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38737467" w14:textId="0DD8268F" w:rsidR="006D143A" w:rsidRPr="00CF6CA1" w:rsidRDefault="000D5738" w:rsidP="000D5738">
      <w:pPr>
        <w:pStyle w:val="NENI"/>
      </w:pPr>
      <w:r w:rsidRPr="00CF6CA1">
        <w:t>Neni</w:t>
      </w:r>
      <w:r w:rsidR="00BF5C53">
        <w:t xml:space="preserve"> </w:t>
      </w:r>
      <w:r w:rsidRPr="00CF6CA1">
        <w:t>9</w:t>
      </w:r>
    </w:p>
    <w:p w14:paraId="40456D7B" w14:textId="6DAF5BDD" w:rsidR="006D143A" w:rsidRPr="00CF6CA1" w:rsidRDefault="000D5738" w:rsidP="000D5738">
      <w:pPr>
        <w:pStyle w:val="NENITITULL"/>
      </w:pPr>
      <w:r w:rsidRPr="00CF6CA1">
        <w:t>Përgjegjësitë e palëve</w:t>
      </w:r>
    </w:p>
    <w:p w14:paraId="4285EE43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27124D5E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9.1 Palët përgjigjen për mosrespektimin e kushteve të kësaj kontrate.</w:t>
      </w:r>
    </w:p>
    <w:p w14:paraId="151A95B1" w14:textId="3A02264F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9.2 Në zbatim të akteve ligjore dhe nënligjore në fuqi, në përfundim të investimit, pas relacionit të paraqitur nga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, sipas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pikave 5.7, dhe 5.8 të kësaj kontrate, palët janë të detyruar të bëjnë akte </w:t>
      </w:r>
      <w:proofErr w:type="spellStart"/>
      <w:r w:rsidRPr="00CF6CA1">
        <w:rPr>
          <w:rFonts w:ascii="Garamond" w:hAnsi="Garamond"/>
        </w:rPr>
        <w:t>rakordimi</w:t>
      </w:r>
      <w:proofErr w:type="spellEnd"/>
      <w:r w:rsidRPr="00CF6CA1">
        <w:rPr>
          <w:rFonts w:ascii="Garamond" w:hAnsi="Garamond"/>
        </w:rPr>
        <w:t xml:space="preserve"> të përbashkëta ndërmjet administratorit të pasurisë, Ndërmarrja Industriale nr.</w:t>
      </w:r>
      <w:r w:rsidR="008C71F6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1 Tiranë, për nivelin e investimeve dhe punësimit të realizuara, sipas vlerave të paraqitura në pasqyrat financiare të Shoqërisë shoqëruar me relacionin përkatës të hartuar nga eksperti kontabël i miratuar.</w:t>
      </w:r>
    </w:p>
    <w:p w14:paraId="27E89428" w14:textId="0BAE12AC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9.3 Palët,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dhe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Ndërmarrja Industriale nr.</w:t>
      </w:r>
      <w:r w:rsidR="00CB68B4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>1 Tiranë,</w:t>
      </w:r>
      <w:r w:rsidR="00BF5C53">
        <w:rPr>
          <w:rFonts w:ascii="Garamond" w:hAnsi="Garamond"/>
        </w:rPr>
        <w:t xml:space="preserve"> </w:t>
      </w:r>
      <w:r w:rsidRPr="00CF6CA1">
        <w:rPr>
          <w:rFonts w:ascii="Garamond" w:hAnsi="Garamond"/>
        </w:rPr>
        <w:t xml:space="preserve">janë të detyruar që çdo vit të bëjnë akte </w:t>
      </w:r>
      <w:proofErr w:type="spellStart"/>
      <w:r w:rsidRPr="00CF6CA1">
        <w:rPr>
          <w:rFonts w:ascii="Garamond" w:hAnsi="Garamond"/>
        </w:rPr>
        <w:t>rakordimi</w:t>
      </w:r>
      <w:proofErr w:type="spellEnd"/>
      <w:r w:rsidRPr="00CF6CA1">
        <w:rPr>
          <w:rFonts w:ascii="Garamond" w:hAnsi="Garamond"/>
        </w:rPr>
        <w:t xml:space="preserve"> të përbashkëta për realizimin e kushteve të kontratës, në nivelin e punësimit, në nivelin e investimit dhe shlyerjen e </w:t>
      </w:r>
      <w:proofErr w:type="spellStart"/>
      <w:r w:rsidRPr="00CF6CA1">
        <w:rPr>
          <w:rFonts w:ascii="Garamond" w:hAnsi="Garamond"/>
        </w:rPr>
        <w:t>penaliteteve</w:t>
      </w:r>
      <w:proofErr w:type="spellEnd"/>
      <w:r w:rsidRPr="00CF6CA1">
        <w:rPr>
          <w:rFonts w:ascii="Garamond" w:hAnsi="Garamond"/>
        </w:rPr>
        <w:t xml:space="preserve"> ose gjobave (në rastet kur ka të tilla) të vendosura, sipas neneve të kësaj kontrate. </w:t>
      </w:r>
    </w:p>
    <w:p w14:paraId="30ECDC54" w14:textId="7FADB212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9.4 Me </w:t>
      </w:r>
      <w:r w:rsidR="00CB68B4">
        <w:rPr>
          <w:rFonts w:ascii="Garamond" w:hAnsi="Garamond"/>
        </w:rPr>
        <w:t>“</w:t>
      </w:r>
      <w:r w:rsidR="006E56A8" w:rsidRPr="00CF6CA1">
        <w:rPr>
          <w:rFonts w:ascii="Garamond" w:hAnsi="Garamond"/>
        </w:rPr>
        <w:t>forcë madhore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do të kuptohet një ngjarje që është jashtë kontrollit të palëve, si tërmetet, përmbytjet, lufta. Në këto raste palët janë të detyruara të njoftojnë njëra tjetrën me shkrim. Koha e parashikuar për plotësimin e detyrimeve do të zgjatet për aq kohë sa do të vazhdojnë këto rrethana.</w:t>
      </w:r>
    </w:p>
    <w:p w14:paraId="744817D7" w14:textId="3B23F8CE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9.5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 xml:space="preserve"> përjashtohet nga detyrimet për kohën e vazhdimit të </w:t>
      </w:r>
      <w:r w:rsidR="004978E3">
        <w:rPr>
          <w:rFonts w:ascii="Garamond" w:hAnsi="Garamond"/>
        </w:rPr>
        <w:t>f</w:t>
      </w:r>
      <w:r w:rsidRPr="00CF6CA1">
        <w:rPr>
          <w:rFonts w:ascii="Garamond" w:hAnsi="Garamond"/>
        </w:rPr>
        <w:t xml:space="preserve">orcës </w:t>
      </w:r>
      <w:r w:rsidR="004978E3">
        <w:rPr>
          <w:rFonts w:ascii="Garamond" w:hAnsi="Garamond"/>
        </w:rPr>
        <w:t>m</w:t>
      </w:r>
      <w:r w:rsidRPr="00CF6CA1">
        <w:rPr>
          <w:rFonts w:ascii="Garamond" w:hAnsi="Garamond"/>
        </w:rPr>
        <w:t>adhore dhe mos kryerjes së aktivitetit për këtë shkak. Kjo periudh</w:t>
      </w:r>
      <w:r w:rsidR="004978E3">
        <w:rPr>
          <w:rFonts w:ascii="Garamond" w:hAnsi="Garamond"/>
        </w:rPr>
        <w:t>ë</w:t>
      </w:r>
      <w:r w:rsidRPr="00CF6CA1">
        <w:rPr>
          <w:rFonts w:ascii="Garamond" w:hAnsi="Garamond"/>
        </w:rPr>
        <w:t xml:space="preserve"> do të përcaktohet me marrëveshje midis palëve.</w:t>
      </w:r>
    </w:p>
    <w:p w14:paraId="0CC77DA8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2BC1BE3E" w14:textId="54397D92" w:rsidR="006D143A" w:rsidRPr="00CF6CA1" w:rsidRDefault="000D5738" w:rsidP="000D5738">
      <w:pPr>
        <w:pStyle w:val="NENI"/>
      </w:pPr>
      <w:r w:rsidRPr="00CF6CA1">
        <w:t>Neni</w:t>
      </w:r>
      <w:r w:rsidR="00BF5C53">
        <w:t xml:space="preserve"> </w:t>
      </w:r>
      <w:r w:rsidRPr="00CF6CA1">
        <w:t>10</w:t>
      </w:r>
    </w:p>
    <w:p w14:paraId="42AC1D53" w14:textId="738F299D" w:rsidR="006D143A" w:rsidRPr="00CF6CA1" w:rsidRDefault="000D5738" w:rsidP="000D5738">
      <w:pPr>
        <w:pStyle w:val="NENITITULL"/>
      </w:pPr>
      <w:r w:rsidRPr="00CF6CA1">
        <w:t>Dispozitat e fundit</w:t>
      </w:r>
    </w:p>
    <w:p w14:paraId="5FEDD9F5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42CF7FEB" w14:textId="36DF8060" w:rsidR="006D143A" w:rsidRPr="00CF6CA1" w:rsidRDefault="0024400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10.1</w:t>
      </w:r>
      <w:r w:rsidR="006D143A" w:rsidRPr="00CF6CA1">
        <w:rPr>
          <w:rFonts w:ascii="Garamond" w:hAnsi="Garamond"/>
        </w:rPr>
        <w:t xml:space="preserve"> Për gjithçka që nuk është shprehur posaçërisht në këtë kontratë, palët do t’i referohen dispozitave të Kodit Civil në fuqi.</w:t>
      </w:r>
    </w:p>
    <w:p w14:paraId="04BBED6C" w14:textId="77F330F2" w:rsidR="006D143A" w:rsidRPr="00CF6CA1" w:rsidRDefault="0024400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10.2</w:t>
      </w:r>
      <w:r w:rsidR="006D143A" w:rsidRPr="00CF6CA1">
        <w:rPr>
          <w:rFonts w:ascii="Garamond" w:hAnsi="Garamond"/>
        </w:rPr>
        <w:t xml:space="preserve"> Pjesë të kësaj kontrate janë Plan biznesi i paraqitur para komisionit të konkurrimit dhe proces</w:t>
      </w:r>
      <w:r w:rsidR="00BF5C53"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>verbali i marrjes në dorëzimi të objektit, sipas kontratës së qirasë.</w:t>
      </w:r>
    </w:p>
    <w:p w14:paraId="07452075" w14:textId="40D2D4AF" w:rsidR="006D143A" w:rsidRPr="00CF6CA1" w:rsidRDefault="0024400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10.3</w:t>
      </w:r>
      <w:r w:rsidR="006D143A" w:rsidRPr="00CF6CA1">
        <w:rPr>
          <w:rFonts w:ascii="Garamond" w:hAnsi="Garamond"/>
        </w:rPr>
        <w:t xml:space="preserve"> Mosmarrëveshjet që mund të lindin mes palëve gjatë zbatimit të kësaj kontrate do të zgjidhen me mirëkuptim dhe në rast se kjo është e pamundur, palët kanë të drejtë t’i drejtohen Gjykatës së Rrethit Gjyqësor. </w:t>
      </w:r>
    </w:p>
    <w:p w14:paraId="0E40B018" w14:textId="16BF80D8" w:rsidR="006D143A" w:rsidRPr="00CF6CA1" w:rsidRDefault="0024400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10.4</w:t>
      </w:r>
      <w:r w:rsidR="006D143A" w:rsidRPr="00CF6CA1">
        <w:rPr>
          <w:rFonts w:ascii="Garamond" w:hAnsi="Garamond"/>
        </w:rPr>
        <w:t xml:space="preserve"> Në çdo rast të kalimit të mosmarrëveshjeve, të lindura mes palëve në juridiksion gjyqësor, autorizohet njësia administruese dhe monitoruese e kontratës për ndjekjen e procedurës gjyqësore.</w:t>
      </w:r>
    </w:p>
    <w:p w14:paraId="1EC889EB" w14:textId="5860C3E2" w:rsidR="006D143A" w:rsidRPr="00CF6CA1" w:rsidRDefault="0024400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10.5</w:t>
      </w:r>
      <w:r w:rsidR="006D143A" w:rsidRPr="00CF6CA1">
        <w:rPr>
          <w:rFonts w:ascii="Garamond" w:hAnsi="Garamond"/>
        </w:rPr>
        <w:t xml:space="preserve"> Kjo kontratë qiraje është e vlefshme deri në çastin, që prona publike e dhënë me qira privatizohet sipas akteve ligjore në fuqi.</w:t>
      </w:r>
    </w:p>
    <w:p w14:paraId="0E5FBCE3" w14:textId="77777777" w:rsidR="006D143A" w:rsidRPr="00CF6CA1" w:rsidRDefault="006D143A" w:rsidP="00244003">
      <w:pPr>
        <w:pStyle w:val="NENI"/>
      </w:pPr>
    </w:p>
    <w:p w14:paraId="09DE1301" w14:textId="17DB4BE5" w:rsidR="006D143A" w:rsidRPr="00CF6CA1" w:rsidRDefault="00244003" w:rsidP="00244003">
      <w:pPr>
        <w:pStyle w:val="NENI"/>
      </w:pPr>
      <w:r w:rsidRPr="00CF6CA1">
        <w:t>Neni 11</w:t>
      </w:r>
    </w:p>
    <w:p w14:paraId="278BCC3B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</w:p>
    <w:p w14:paraId="3926B61F" w14:textId="77777777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Brenda një muaji nga nënshkrimi i saj, kontrata duhet të regjistrohet në Zyrën e Regjistrimit të Pasurive të Paluajtshme. </w:t>
      </w:r>
    </w:p>
    <w:p w14:paraId="4514969F" w14:textId="5BDDF791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 xml:space="preserve">Shpenzimet noteriale të kësaj kontrate i ngarkohen </w:t>
      </w:r>
      <w:r w:rsidR="00CB68B4">
        <w:rPr>
          <w:rFonts w:ascii="Garamond" w:hAnsi="Garamond"/>
        </w:rPr>
        <w:t>“</w:t>
      </w:r>
      <w:r w:rsidRPr="00CF6CA1">
        <w:rPr>
          <w:rFonts w:ascii="Garamond" w:hAnsi="Garamond"/>
        </w:rPr>
        <w:t>Qiramarrësit</w:t>
      </w:r>
      <w:r w:rsidR="00CB68B4">
        <w:rPr>
          <w:rFonts w:ascii="Garamond" w:hAnsi="Garamond"/>
        </w:rPr>
        <w:t>”</w:t>
      </w:r>
      <w:r w:rsidRPr="00CF6CA1">
        <w:rPr>
          <w:rFonts w:ascii="Garamond" w:hAnsi="Garamond"/>
        </w:rPr>
        <w:t>.</w:t>
      </w:r>
    </w:p>
    <w:p w14:paraId="413519D4" w14:textId="2D82BD85" w:rsidR="006D143A" w:rsidRPr="00CF6CA1" w:rsidRDefault="006D143A" w:rsidP="006D143A">
      <w:pPr>
        <w:ind w:firstLine="284"/>
        <w:jc w:val="both"/>
        <w:rPr>
          <w:rFonts w:ascii="Garamond" w:hAnsi="Garamond"/>
        </w:rPr>
      </w:pPr>
      <w:r w:rsidRPr="00CF6CA1">
        <w:rPr>
          <w:rFonts w:ascii="Garamond" w:hAnsi="Garamond"/>
        </w:rPr>
        <w:t>Kjo kontratë është formuluar në shtatë kopje origjinale. Pasi ju lexua palëve, u kuptua, u pranua prej tyre, si dhe u nënshkrua para meje me vullnetin e tyre të plotë e të lirë. Ndërsa, unë noter ________________, në bazë t</w:t>
      </w:r>
      <w:r w:rsidR="00C45D8B">
        <w:rPr>
          <w:rFonts w:ascii="Garamond" w:hAnsi="Garamond"/>
        </w:rPr>
        <w:t>ë</w:t>
      </w:r>
      <w:r w:rsidRPr="00CF6CA1">
        <w:rPr>
          <w:rFonts w:ascii="Garamond" w:hAnsi="Garamond"/>
        </w:rPr>
        <w:t xml:space="preserve"> nenit 801 e vijim të Kodit Civil, e vërtetoj atë si të rregullt. </w:t>
      </w:r>
    </w:p>
    <w:p w14:paraId="24B8045B" w14:textId="77777777" w:rsidR="006D143A" w:rsidRDefault="006D143A" w:rsidP="006D143A">
      <w:pPr>
        <w:ind w:firstLine="284"/>
        <w:jc w:val="both"/>
        <w:rPr>
          <w:rFonts w:ascii="Garamond" w:hAnsi="Garamond"/>
        </w:rPr>
      </w:pPr>
    </w:p>
    <w:p w14:paraId="0F25C8DA" w14:textId="77777777" w:rsidR="00244003" w:rsidRPr="00CF6CA1" w:rsidRDefault="00244003" w:rsidP="006D143A">
      <w:pPr>
        <w:ind w:firstLine="284"/>
        <w:jc w:val="both"/>
        <w:rPr>
          <w:rFonts w:ascii="Garamond" w:hAnsi="Garamond"/>
        </w:rPr>
      </w:pPr>
    </w:p>
    <w:p w14:paraId="0BD98DEC" w14:textId="1C6CE401" w:rsidR="006D143A" w:rsidRPr="00244003" w:rsidRDefault="006D143A" w:rsidP="006D143A">
      <w:pPr>
        <w:ind w:firstLine="284"/>
        <w:jc w:val="both"/>
        <w:rPr>
          <w:rFonts w:ascii="Garamond" w:hAnsi="Garamond"/>
          <w:b/>
        </w:rPr>
      </w:pPr>
      <w:r w:rsidRPr="00244003">
        <w:rPr>
          <w:rFonts w:ascii="Garamond" w:hAnsi="Garamond"/>
          <w:b/>
        </w:rPr>
        <w:t xml:space="preserve">QIRADHËNËSI </w:t>
      </w:r>
    </w:p>
    <w:p w14:paraId="3CFC7FA6" w14:textId="4E7552F8" w:rsidR="006D143A" w:rsidRPr="00CF6CA1" w:rsidRDefault="00BF5C5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>Ministria e</w:t>
      </w:r>
      <w:r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 xml:space="preserve">Financave dhe Ekonomisë, </w:t>
      </w:r>
    </w:p>
    <w:p w14:paraId="3DB9E96F" w14:textId="4F0D74A4" w:rsidR="006D143A" w:rsidRPr="00CF6CA1" w:rsidRDefault="00BF5C53" w:rsidP="006D143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6D143A" w:rsidRPr="00CF6CA1">
        <w:rPr>
          <w:rFonts w:ascii="Garamond" w:hAnsi="Garamond"/>
        </w:rPr>
        <w:t xml:space="preserve">Përfaqësuar nga </w:t>
      </w:r>
    </w:p>
    <w:p w14:paraId="1E3299A2" w14:textId="77777777" w:rsidR="00244003" w:rsidRDefault="00244003" w:rsidP="00200A92">
      <w:pPr>
        <w:jc w:val="center"/>
        <w:rPr>
          <w:rFonts w:ascii="Garamond" w:hAnsi="Garamond"/>
        </w:rPr>
      </w:pPr>
    </w:p>
    <w:p w14:paraId="136E0126" w14:textId="77777777" w:rsidR="00244003" w:rsidRPr="00244003" w:rsidRDefault="00244003" w:rsidP="00244003">
      <w:pPr>
        <w:ind w:firstLine="284"/>
        <w:rPr>
          <w:rFonts w:ascii="Garamond" w:hAnsi="Garamond"/>
          <w:b/>
        </w:rPr>
      </w:pPr>
      <w:r w:rsidRPr="00244003">
        <w:rPr>
          <w:rFonts w:ascii="Garamond" w:hAnsi="Garamond"/>
          <w:b/>
        </w:rPr>
        <w:t xml:space="preserve">QIRAMARRËSI </w:t>
      </w:r>
    </w:p>
    <w:p w14:paraId="6DCC502D" w14:textId="3441F0D0" w:rsidR="00244003" w:rsidRDefault="00244003" w:rsidP="00244003">
      <w:pPr>
        <w:ind w:firstLine="284"/>
        <w:rPr>
          <w:rFonts w:ascii="Garamond" w:hAnsi="Garamond"/>
        </w:rPr>
      </w:pPr>
      <w:r w:rsidRPr="00CF6CA1">
        <w:rPr>
          <w:rFonts w:ascii="Garamond" w:hAnsi="Garamond"/>
        </w:rPr>
        <w:t xml:space="preserve">Shoqëria </w:t>
      </w:r>
      <w:r w:rsidR="00CB68B4">
        <w:rPr>
          <w:rFonts w:ascii="Garamond" w:hAnsi="Garamond"/>
        </w:rPr>
        <w:t>“</w:t>
      </w:r>
      <w:proofErr w:type="spellStart"/>
      <w:r w:rsidR="00CB68B4" w:rsidRPr="00CF6CA1">
        <w:rPr>
          <w:rFonts w:ascii="Garamond" w:hAnsi="Garamond"/>
        </w:rPr>
        <w:t>MTSC</w:t>
      </w:r>
      <w:proofErr w:type="spellEnd"/>
      <w:r w:rsidR="00CB68B4">
        <w:rPr>
          <w:rFonts w:ascii="Garamond" w:hAnsi="Garamond"/>
        </w:rPr>
        <w:t>”</w:t>
      </w:r>
      <w:r w:rsidR="00BF5C53">
        <w:rPr>
          <w:rFonts w:ascii="Garamond" w:hAnsi="Garamond"/>
        </w:rPr>
        <w:t xml:space="preserve"> </w:t>
      </w:r>
      <w:proofErr w:type="spellStart"/>
      <w:r w:rsidRPr="00CF6CA1">
        <w:rPr>
          <w:rFonts w:ascii="Garamond" w:hAnsi="Garamond"/>
        </w:rPr>
        <w:t>sh</w:t>
      </w:r>
      <w:r w:rsidR="00CB68B4">
        <w:rPr>
          <w:rFonts w:ascii="Garamond" w:hAnsi="Garamond"/>
        </w:rPr>
        <w:t>.</w:t>
      </w:r>
      <w:r w:rsidRPr="00CF6CA1">
        <w:rPr>
          <w:rFonts w:ascii="Garamond" w:hAnsi="Garamond"/>
        </w:rPr>
        <w:t>p</w:t>
      </w:r>
      <w:r w:rsidR="00CB68B4">
        <w:rPr>
          <w:rFonts w:ascii="Garamond" w:hAnsi="Garamond"/>
        </w:rPr>
        <w:t>.</w:t>
      </w:r>
      <w:r w:rsidRPr="00CF6CA1">
        <w:rPr>
          <w:rFonts w:ascii="Garamond" w:hAnsi="Garamond"/>
        </w:rPr>
        <w:t>k</w:t>
      </w:r>
      <w:proofErr w:type="spellEnd"/>
      <w:r w:rsidR="00CB68B4">
        <w:rPr>
          <w:rFonts w:ascii="Garamond" w:hAnsi="Garamond"/>
        </w:rPr>
        <w:t>.</w:t>
      </w:r>
      <w:r w:rsidRPr="00244003">
        <w:rPr>
          <w:rFonts w:ascii="Garamond" w:hAnsi="Garamond"/>
        </w:rPr>
        <w:t xml:space="preserve"> </w:t>
      </w:r>
    </w:p>
    <w:p w14:paraId="2A9955C9" w14:textId="522CD179" w:rsidR="009F7343" w:rsidRPr="00115DE2" w:rsidRDefault="00244003" w:rsidP="00244003">
      <w:pPr>
        <w:ind w:firstLine="284"/>
        <w:rPr>
          <w:rFonts w:ascii="Garamond" w:hAnsi="Garamond"/>
          <w:b/>
        </w:rPr>
      </w:pPr>
      <w:r w:rsidRPr="00CF6CA1">
        <w:rPr>
          <w:rFonts w:ascii="Garamond" w:hAnsi="Garamond"/>
        </w:rPr>
        <w:t>Përfaqësuar nga</w:t>
      </w:r>
    </w:p>
    <w:sectPr w:rsidR="009F7343" w:rsidRPr="00115DE2" w:rsidSect="00750E85">
      <w:headerReference w:type="default" r:id="rId19"/>
      <w:footerReference w:type="default" r:id="rId20"/>
      <w:pgSz w:w="11906" w:h="16838" w:code="9"/>
      <w:pgMar w:top="1440" w:right="1440" w:bottom="1440" w:left="1440" w:header="734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3E5C4" w14:textId="77777777" w:rsidR="00BF5C53" w:rsidRDefault="00BF5C53" w:rsidP="001B285A">
      <w:r>
        <w:separator/>
      </w:r>
    </w:p>
  </w:endnote>
  <w:endnote w:type="continuationSeparator" w:id="0">
    <w:p w14:paraId="0B8C5A01" w14:textId="77777777" w:rsidR="00BF5C53" w:rsidRDefault="00BF5C53" w:rsidP="001B285A">
      <w:r>
        <w:continuationSeparator/>
      </w:r>
    </w:p>
  </w:endnote>
  <w:endnote w:type="continuationNotice" w:id="1">
    <w:p w14:paraId="2BCC9320" w14:textId="77777777" w:rsidR="00BF5C53" w:rsidRDefault="00BF5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515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1B16FF" w14:textId="77777777" w:rsidR="00BF5C53" w:rsidRDefault="00BF5C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C9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D1B1700" w14:textId="77777777" w:rsidR="00BF5C53" w:rsidRDefault="00BF5C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4F01D7" w14:textId="77777777" w:rsidR="00BF5C53" w:rsidRDefault="00BF5C53" w:rsidP="001B285A">
      <w:r>
        <w:separator/>
      </w:r>
    </w:p>
  </w:footnote>
  <w:footnote w:type="continuationSeparator" w:id="0">
    <w:p w14:paraId="1A5A5F73" w14:textId="77777777" w:rsidR="00BF5C53" w:rsidRDefault="00BF5C53" w:rsidP="001B285A">
      <w:r>
        <w:continuationSeparator/>
      </w:r>
    </w:p>
  </w:footnote>
  <w:footnote w:type="continuationNotice" w:id="1">
    <w:p w14:paraId="30E9B4E4" w14:textId="77777777" w:rsidR="00BF5C53" w:rsidRDefault="00BF5C5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4255E" w14:textId="77777777" w:rsidR="00BF5C53" w:rsidRDefault="00BF5C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236A"/>
    <w:multiLevelType w:val="singleLevel"/>
    <w:tmpl w:val="BF7EBE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191223A"/>
    <w:multiLevelType w:val="hybridMultilevel"/>
    <w:tmpl w:val="486E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B0602"/>
    <w:multiLevelType w:val="hybridMultilevel"/>
    <w:tmpl w:val="C400CAA6"/>
    <w:lvl w:ilvl="0" w:tplc="F42849D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AA1741"/>
    <w:multiLevelType w:val="hybridMultilevel"/>
    <w:tmpl w:val="B7C80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A3277D"/>
    <w:multiLevelType w:val="hybridMultilevel"/>
    <w:tmpl w:val="1B2A7008"/>
    <w:lvl w:ilvl="0" w:tplc="828825FA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5">
    <w:nsid w:val="4B8D2806"/>
    <w:multiLevelType w:val="hybridMultilevel"/>
    <w:tmpl w:val="67687096"/>
    <w:lvl w:ilvl="0" w:tplc="778A7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8F1E01"/>
    <w:multiLevelType w:val="hybridMultilevel"/>
    <w:tmpl w:val="76F060DA"/>
    <w:lvl w:ilvl="0" w:tplc="2430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188C2E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810C63"/>
    <w:multiLevelType w:val="hybridMultilevel"/>
    <w:tmpl w:val="F2682340"/>
    <w:lvl w:ilvl="0" w:tplc="12F823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59"/>
    <w:rsid w:val="00001C38"/>
    <w:rsid w:val="00005937"/>
    <w:rsid w:val="000061EB"/>
    <w:rsid w:val="00011371"/>
    <w:rsid w:val="00016459"/>
    <w:rsid w:val="000208AF"/>
    <w:rsid w:val="00024711"/>
    <w:rsid w:val="00037B8A"/>
    <w:rsid w:val="000400D7"/>
    <w:rsid w:val="00044E7E"/>
    <w:rsid w:val="00054928"/>
    <w:rsid w:val="000551C5"/>
    <w:rsid w:val="000635C8"/>
    <w:rsid w:val="00066862"/>
    <w:rsid w:val="00072BD8"/>
    <w:rsid w:val="00093C75"/>
    <w:rsid w:val="000A3EF1"/>
    <w:rsid w:val="000A5165"/>
    <w:rsid w:val="000A5437"/>
    <w:rsid w:val="000C06BA"/>
    <w:rsid w:val="000C19CF"/>
    <w:rsid w:val="000C7115"/>
    <w:rsid w:val="000D5738"/>
    <w:rsid w:val="000D760B"/>
    <w:rsid w:val="000E004D"/>
    <w:rsid w:val="000E0E4F"/>
    <w:rsid w:val="000E6425"/>
    <w:rsid w:val="0010191F"/>
    <w:rsid w:val="00101E89"/>
    <w:rsid w:val="00112F50"/>
    <w:rsid w:val="00115DE2"/>
    <w:rsid w:val="001205FE"/>
    <w:rsid w:val="00131C9D"/>
    <w:rsid w:val="001326CF"/>
    <w:rsid w:val="00132D0F"/>
    <w:rsid w:val="001348CE"/>
    <w:rsid w:val="00134DBD"/>
    <w:rsid w:val="001352C3"/>
    <w:rsid w:val="001409BA"/>
    <w:rsid w:val="00143AB5"/>
    <w:rsid w:val="00156B7D"/>
    <w:rsid w:val="001624D1"/>
    <w:rsid w:val="00171B9C"/>
    <w:rsid w:val="00180A02"/>
    <w:rsid w:val="0018251B"/>
    <w:rsid w:val="0019156E"/>
    <w:rsid w:val="001A3CAA"/>
    <w:rsid w:val="001B285A"/>
    <w:rsid w:val="001B5929"/>
    <w:rsid w:val="001C079D"/>
    <w:rsid w:val="001C0C90"/>
    <w:rsid w:val="001C1111"/>
    <w:rsid w:val="001C3BF0"/>
    <w:rsid w:val="001D7686"/>
    <w:rsid w:val="001E314D"/>
    <w:rsid w:val="001E425F"/>
    <w:rsid w:val="001F30B9"/>
    <w:rsid w:val="001F5BAF"/>
    <w:rsid w:val="00200A92"/>
    <w:rsid w:val="00200ADE"/>
    <w:rsid w:val="00201801"/>
    <w:rsid w:val="00210407"/>
    <w:rsid w:val="00221269"/>
    <w:rsid w:val="00221B3D"/>
    <w:rsid w:val="00221D8C"/>
    <w:rsid w:val="00224884"/>
    <w:rsid w:val="00231A36"/>
    <w:rsid w:val="00232BF0"/>
    <w:rsid w:val="00235EE9"/>
    <w:rsid w:val="00244003"/>
    <w:rsid w:val="00247217"/>
    <w:rsid w:val="00247746"/>
    <w:rsid w:val="00251F19"/>
    <w:rsid w:val="00257203"/>
    <w:rsid w:val="002629C5"/>
    <w:rsid w:val="002879BA"/>
    <w:rsid w:val="0029396A"/>
    <w:rsid w:val="002A6256"/>
    <w:rsid w:val="002B3183"/>
    <w:rsid w:val="002B6356"/>
    <w:rsid w:val="002C194E"/>
    <w:rsid w:val="002C1E2A"/>
    <w:rsid w:val="002C47DC"/>
    <w:rsid w:val="002D222A"/>
    <w:rsid w:val="002D2A3E"/>
    <w:rsid w:val="002F1F6A"/>
    <w:rsid w:val="002F24DC"/>
    <w:rsid w:val="002F3371"/>
    <w:rsid w:val="003012DF"/>
    <w:rsid w:val="00301F16"/>
    <w:rsid w:val="00305D6F"/>
    <w:rsid w:val="00317AC2"/>
    <w:rsid w:val="003244B3"/>
    <w:rsid w:val="00330082"/>
    <w:rsid w:val="0033389F"/>
    <w:rsid w:val="0033592B"/>
    <w:rsid w:val="00337269"/>
    <w:rsid w:val="00353550"/>
    <w:rsid w:val="00354413"/>
    <w:rsid w:val="00357F1C"/>
    <w:rsid w:val="0036338B"/>
    <w:rsid w:val="00363AF3"/>
    <w:rsid w:val="0037402C"/>
    <w:rsid w:val="00377B5F"/>
    <w:rsid w:val="00380439"/>
    <w:rsid w:val="0038049A"/>
    <w:rsid w:val="00384DC8"/>
    <w:rsid w:val="00385183"/>
    <w:rsid w:val="0038698E"/>
    <w:rsid w:val="003903B3"/>
    <w:rsid w:val="00391B9A"/>
    <w:rsid w:val="00392101"/>
    <w:rsid w:val="00395E51"/>
    <w:rsid w:val="00396D6A"/>
    <w:rsid w:val="003A05EF"/>
    <w:rsid w:val="003C2F80"/>
    <w:rsid w:val="003C37C0"/>
    <w:rsid w:val="003C4FE6"/>
    <w:rsid w:val="003C7110"/>
    <w:rsid w:val="003D3DD0"/>
    <w:rsid w:val="003E09CC"/>
    <w:rsid w:val="003F4FDF"/>
    <w:rsid w:val="00421953"/>
    <w:rsid w:val="0042330C"/>
    <w:rsid w:val="004302A3"/>
    <w:rsid w:val="0043226E"/>
    <w:rsid w:val="00435F27"/>
    <w:rsid w:val="00437F4E"/>
    <w:rsid w:val="004540C0"/>
    <w:rsid w:val="00474DC3"/>
    <w:rsid w:val="00475702"/>
    <w:rsid w:val="004834F5"/>
    <w:rsid w:val="00485AD7"/>
    <w:rsid w:val="00485D1E"/>
    <w:rsid w:val="004978E3"/>
    <w:rsid w:val="004A0E82"/>
    <w:rsid w:val="004A2B64"/>
    <w:rsid w:val="004A3A23"/>
    <w:rsid w:val="004A4C6D"/>
    <w:rsid w:val="004A6F61"/>
    <w:rsid w:val="004B0D5E"/>
    <w:rsid w:val="004B1199"/>
    <w:rsid w:val="004C574A"/>
    <w:rsid w:val="004D38C3"/>
    <w:rsid w:val="004D4BA4"/>
    <w:rsid w:val="004E0592"/>
    <w:rsid w:val="004E3090"/>
    <w:rsid w:val="004F25CB"/>
    <w:rsid w:val="00501902"/>
    <w:rsid w:val="00502BF9"/>
    <w:rsid w:val="0050648F"/>
    <w:rsid w:val="005119FE"/>
    <w:rsid w:val="00522C26"/>
    <w:rsid w:val="0053583C"/>
    <w:rsid w:val="005373F6"/>
    <w:rsid w:val="005402AC"/>
    <w:rsid w:val="0054247C"/>
    <w:rsid w:val="00544116"/>
    <w:rsid w:val="00553636"/>
    <w:rsid w:val="00556029"/>
    <w:rsid w:val="005740DC"/>
    <w:rsid w:val="0057421C"/>
    <w:rsid w:val="00580049"/>
    <w:rsid w:val="00582077"/>
    <w:rsid w:val="00585179"/>
    <w:rsid w:val="005906DC"/>
    <w:rsid w:val="00593C00"/>
    <w:rsid w:val="005976D0"/>
    <w:rsid w:val="005C4164"/>
    <w:rsid w:val="005E1636"/>
    <w:rsid w:val="005E4FA6"/>
    <w:rsid w:val="005F478B"/>
    <w:rsid w:val="005F7356"/>
    <w:rsid w:val="005F7FFC"/>
    <w:rsid w:val="00603585"/>
    <w:rsid w:val="0060485E"/>
    <w:rsid w:val="00605EE4"/>
    <w:rsid w:val="006102FA"/>
    <w:rsid w:val="00613C5E"/>
    <w:rsid w:val="00626474"/>
    <w:rsid w:val="00645CD0"/>
    <w:rsid w:val="006600E6"/>
    <w:rsid w:val="006705F8"/>
    <w:rsid w:val="00672C98"/>
    <w:rsid w:val="00673982"/>
    <w:rsid w:val="00680816"/>
    <w:rsid w:val="006815B6"/>
    <w:rsid w:val="00682D75"/>
    <w:rsid w:val="00691D93"/>
    <w:rsid w:val="00692021"/>
    <w:rsid w:val="006A5796"/>
    <w:rsid w:val="006B2B71"/>
    <w:rsid w:val="006B2D31"/>
    <w:rsid w:val="006B3402"/>
    <w:rsid w:val="006B7864"/>
    <w:rsid w:val="006C5A87"/>
    <w:rsid w:val="006D0DD8"/>
    <w:rsid w:val="006D143A"/>
    <w:rsid w:val="006D72EE"/>
    <w:rsid w:val="006E4A25"/>
    <w:rsid w:val="006E56A8"/>
    <w:rsid w:val="006F0F1B"/>
    <w:rsid w:val="006F3655"/>
    <w:rsid w:val="006F46CA"/>
    <w:rsid w:val="006F788B"/>
    <w:rsid w:val="007069CB"/>
    <w:rsid w:val="007100AE"/>
    <w:rsid w:val="00736717"/>
    <w:rsid w:val="00743D31"/>
    <w:rsid w:val="00745771"/>
    <w:rsid w:val="00750E85"/>
    <w:rsid w:val="00751E20"/>
    <w:rsid w:val="007606EC"/>
    <w:rsid w:val="00771154"/>
    <w:rsid w:val="00772ABA"/>
    <w:rsid w:val="007742AC"/>
    <w:rsid w:val="007855A0"/>
    <w:rsid w:val="0079758F"/>
    <w:rsid w:val="007B7F38"/>
    <w:rsid w:val="007C2EDC"/>
    <w:rsid w:val="007C3CC0"/>
    <w:rsid w:val="007C608D"/>
    <w:rsid w:val="007C69E4"/>
    <w:rsid w:val="007D09FD"/>
    <w:rsid w:val="007D2130"/>
    <w:rsid w:val="007D702A"/>
    <w:rsid w:val="007E3B3C"/>
    <w:rsid w:val="007E5EEB"/>
    <w:rsid w:val="007F17C8"/>
    <w:rsid w:val="007F5C38"/>
    <w:rsid w:val="008067D7"/>
    <w:rsid w:val="00812A8A"/>
    <w:rsid w:val="00814056"/>
    <w:rsid w:val="00817BFE"/>
    <w:rsid w:val="0082098C"/>
    <w:rsid w:val="00827DD4"/>
    <w:rsid w:val="00846E31"/>
    <w:rsid w:val="0085129C"/>
    <w:rsid w:val="008533A1"/>
    <w:rsid w:val="00854D7F"/>
    <w:rsid w:val="00855F25"/>
    <w:rsid w:val="008603CA"/>
    <w:rsid w:val="008630F1"/>
    <w:rsid w:val="00872177"/>
    <w:rsid w:val="008754A2"/>
    <w:rsid w:val="00895D2A"/>
    <w:rsid w:val="008A127C"/>
    <w:rsid w:val="008B4D99"/>
    <w:rsid w:val="008B7824"/>
    <w:rsid w:val="008C11AB"/>
    <w:rsid w:val="008C71F6"/>
    <w:rsid w:val="008D1556"/>
    <w:rsid w:val="008E0712"/>
    <w:rsid w:val="008E2A87"/>
    <w:rsid w:val="008E4646"/>
    <w:rsid w:val="008F3BE6"/>
    <w:rsid w:val="008F5C03"/>
    <w:rsid w:val="008F71A2"/>
    <w:rsid w:val="00900708"/>
    <w:rsid w:val="0090305F"/>
    <w:rsid w:val="00917231"/>
    <w:rsid w:val="00917F02"/>
    <w:rsid w:val="0092149B"/>
    <w:rsid w:val="009421BF"/>
    <w:rsid w:val="009435CD"/>
    <w:rsid w:val="00943E66"/>
    <w:rsid w:val="0096161E"/>
    <w:rsid w:val="00961876"/>
    <w:rsid w:val="0096552E"/>
    <w:rsid w:val="00973547"/>
    <w:rsid w:val="00983F1D"/>
    <w:rsid w:val="00984852"/>
    <w:rsid w:val="00984C48"/>
    <w:rsid w:val="00992C08"/>
    <w:rsid w:val="009956C6"/>
    <w:rsid w:val="009A1E60"/>
    <w:rsid w:val="009B0C3A"/>
    <w:rsid w:val="009B4B3C"/>
    <w:rsid w:val="009C0FE0"/>
    <w:rsid w:val="009C4DCF"/>
    <w:rsid w:val="009D0A9F"/>
    <w:rsid w:val="009D68D6"/>
    <w:rsid w:val="009D702C"/>
    <w:rsid w:val="009E48FA"/>
    <w:rsid w:val="009E4AF9"/>
    <w:rsid w:val="009E64E1"/>
    <w:rsid w:val="009F7343"/>
    <w:rsid w:val="00A062A0"/>
    <w:rsid w:val="00A15487"/>
    <w:rsid w:val="00A21B7F"/>
    <w:rsid w:val="00A24264"/>
    <w:rsid w:val="00A26BD0"/>
    <w:rsid w:val="00A31D97"/>
    <w:rsid w:val="00A37239"/>
    <w:rsid w:val="00A52358"/>
    <w:rsid w:val="00A55321"/>
    <w:rsid w:val="00A57811"/>
    <w:rsid w:val="00A57E56"/>
    <w:rsid w:val="00A672D5"/>
    <w:rsid w:val="00A738E1"/>
    <w:rsid w:val="00A817ED"/>
    <w:rsid w:val="00A83970"/>
    <w:rsid w:val="00A85A69"/>
    <w:rsid w:val="00A96275"/>
    <w:rsid w:val="00A97053"/>
    <w:rsid w:val="00AA2094"/>
    <w:rsid w:val="00AA74D6"/>
    <w:rsid w:val="00AB0CA1"/>
    <w:rsid w:val="00AB33E3"/>
    <w:rsid w:val="00AC1678"/>
    <w:rsid w:val="00AC7E38"/>
    <w:rsid w:val="00AD2168"/>
    <w:rsid w:val="00AD5665"/>
    <w:rsid w:val="00AD5B8F"/>
    <w:rsid w:val="00AF2FA3"/>
    <w:rsid w:val="00AF5AC9"/>
    <w:rsid w:val="00B02B9D"/>
    <w:rsid w:val="00B07432"/>
    <w:rsid w:val="00B17C34"/>
    <w:rsid w:val="00B423EA"/>
    <w:rsid w:val="00B46755"/>
    <w:rsid w:val="00B51B2B"/>
    <w:rsid w:val="00B526D6"/>
    <w:rsid w:val="00B61FB3"/>
    <w:rsid w:val="00B86AA2"/>
    <w:rsid w:val="00B93D67"/>
    <w:rsid w:val="00BD0F8A"/>
    <w:rsid w:val="00BD382A"/>
    <w:rsid w:val="00BD6F1A"/>
    <w:rsid w:val="00BE41D1"/>
    <w:rsid w:val="00BE5D33"/>
    <w:rsid w:val="00BF122C"/>
    <w:rsid w:val="00BF25AD"/>
    <w:rsid w:val="00BF5C53"/>
    <w:rsid w:val="00C04174"/>
    <w:rsid w:val="00C0508E"/>
    <w:rsid w:val="00C05699"/>
    <w:rsid w:val="00C06759"/>
    <w:rsid w:val="00C07323"/>
    <w:rsid w:val="00C15513"/>
    <w:rsid w:val="00C203A1"/>
    <w:rsid w:val="00C2249E"/>
    <w:rsid w:val="00C258A4"/>
    <w:rsid w:val="00C31137"/>
    <w:rsid w:val="00C31DC4"/>
    <w:rsid w:val="00C35AD3"/>
    <w:rsid w:val="00C402EC"/>
    <w:rsid w:val="00C44D6B"/>
    <w:rsid w:val="00C45D8B"/>
    <w:rsid w:val="00C513A6"/>
    <w:rsid w:val="00C5342E"/>
    <w:rsid w:val="00C54980"/>
    <w:rsid w:val="00C648ED"/>
    <w:rsid w:val="00C6766C"/>
    <w:rsid w:val="00C744D4"/>
    <w:rsid w:val="00C7772B"/>
    <w:rsid w:val="00C87225"/>
    <w:rsid w:val="00C873B8"/>
    <w:rsid w:val="00CA0242"/>
    <w:rsid w:val="00CA0DE5"/>
    <w:rsid w:val="00CA6B97"/>
    <w:rsid w:val="00CB2565"/>
    <w:rsid w:val="00CB68B4"/>
    <w:rsid w:val="00CC1493"/>
    <w:rsid w:val="00CD16A6"/>
    <w:rsid w:val="00CE0A66"/>
    <w:rsid w:val="00CE151C"/>
    <w:rsid w:val="00CE3C40"/>
    <w:rsid w:val="00CF08AA"/>
    <w:rsid w:val="00CF200C"/>
    <w:rsid w:val="00CF3429"/>
    <w:rsid w:val="00D03358"/>
    <w:rsid w:val="00D10918"/>
    <w:rsid w:val="00D113D8"/>
    <w:rsid w:val="00D118F4"/>
    <w:rsid w:val="00D16A20"/>
    <w:rsid w:val="00D310FC"/>
    <w:rsid w:val="00D32D18"/>
    <w:rsid w:val="00D33342"/>
    <w:rsid w:val="00D3673A"/>
    <w:rsid w:val="00D4080B"/>
    <w:rsid w:val="00D41A5F"/>
    <w:rsid w:val="00D466B9"/>
    <w:rsid w:val="00D5147D"/>
    <w:rsid w:val="00D54805"/>
    <w:rsid w:val="00D65951"/>
    <w:rsid w:val="00D77EFD"/>
    <w:rsid w:val="00D832C4"/>
    <w:rsid w:val="00D83A58"/>
    <w:rsid w:val="00DB08FF"/>
    <w:rsid w:val="00DB55CE"/>
    <w:rsid w:val="00DB6995"/>
    <w:rsid w:val="00DD043B"/>
    <w:rsid w:val="00DD0EF6"/>
    <w:rsid w:val="00DD4CC2"/>
    <w:rsid w:val="00DD5BF4"/>
    <w:rsid w:val="00DD6836"/>
    <w:rsid w:val="00DF266A"/>
    <w:rsid w:val="00DF463F"/>
    <w:rsid w:val="00DF644E"/>
    <w:rsid w:val="00E16E86"/>
    <w:rsid w:val="00E45488"/>
    <w:rsid w:val="00E503F3"/>
    <w:rsid w:val="00E5437A"/>
    <w:rsid w:val="00E55147"/>
    <w:rsid w:val="00E562F6"/>
    <w:rsid w:val="00E62A16"/>
    <w:rsid w:val="00E63B34"/>
    <w:rsid w:val="00E64AD8"/>
    <w:rsid w:val="00E676D3"/>
    <w:rsid w:val="00E758D2"/>
    <w:rsid w:val="00E826A6"/>
    <w:rsid w:val="00E83E84"/>
    <w:rsid w:val="00E94258"/>
    <w:rsid w:val="00E9439E"/>
    <w:rsid w:val="00E97F49"/>
    <w:rsid w:val="00EA50BD"/>
    <w:rsid w:val="00EC3372"/>
    <w:rsid w:val="00EF59D6"/>
    <w:rsid w:val="00F05816"/>
    <w:rsid w:val="00F07538"/>
    <w:rsid w:val="00F108DC"/>
    <w:rsid w:val="00F1266D"/>
    <w:rsid w:val="00F14CBD"/>
    <w:rsid w:val="00F20A34"/>
    <w:rsid w:val="00F231D1"/>
    <w:rsid w:val="00F23AF0"/>
    <w:rsid w:val="00F257BF"/>
    <w:rsid w:val="00F27BEA"/>
    <w:rsid w:val="00F4731B"/>
    <w:rsid w:val="00F52F19"/>
    <w:rsid w:val="00F71A44"/>
    <w:rsid w:val="00F7357C"/>
    <w:rsid w:val="00FA46D6"/>
    <w:rsid w:val="00FB4E51"/>
    <w:rsid w:val="00FB718A"/>
    <w:rsid w:val="00FC196B"/>
    <w:rsid w:val="00FC197B"/>
    <w:rsid w:val="00FC6209"/>
    <w:rsid w:val="00FC6D7E"/>
    <w:rsid w:val="00FC6F59"/>
    <w:rsid w:val="00FD05B1"/>
    <w:rsid w:val="00FD12BF"/>
    <w:rsid w:val="00FE1DD3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D1B1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3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F1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B28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85A"/>
    <w:rPr>
      <w:sz w:val="24"/>
      <w:szCs w:val="24"/>
      <w:lang w:val="sq-AL"/>
    </w:rPr>
  </w:style>
  <w:style w:type="paragraph" w:customStyle="1" w:styleId="NENI">
    <w:name w:val="NENI"/>
    <w:basedOn w:val="Normal"/>
    <w:qFormat/>
    <w:rsid w:val="007D702A"/>
    <w:pPr>
      <w:jc w:val="center"/>
    </w:pPr>
    <w:rPr>
      <w:rFonts w:ascii="Garamond" w:hAnsi="Garamond"/>
    </w:rPr>
  </w:style>
  <w:style w:type="paragraph" w:customStyle="1" w:styleId="NENITITULL">
    <w:name w:val="NENI TITULL"/>
    <w:basedOn w:val="Normal"/>
    <w:qFormat/>
    <w:rsid w:val="007D702A"/>
    <w:pPr>
      <w:jc w:val="center"/>
    </w:pPr>
    <w:rPr>
      <w:rFonts w:ascii="Garamond" w:hAnsi="Garamond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3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F1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B28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85A"/>
    <w:rPr>
      <w:sz w:val="24"/>
      <w:szCs w:val="24"/>
      <w:lang w:val="sq-AL"/>
    </w:rPr>
  </w:style>
  <w:style w:type="paragraph" w:customStyle="1" w:styleId="NENI">
    <w:name w:val="NENI"/>
    <w:basedOn w:val="Normal"/>
    <w:qFormat/>
    <w:rsid w:val="007D702A"/>
    <w:pPr>
      <w:jc w:val="center"/>
    </w:pPr>
    <w:rPr>
      <w:rFonts w:ascii="Garamond" w:hAnsi="Garamond"/>
    </w:rPr>
  </w:style>
  <w:style w:type="paragraph" w:customStyle="1" w:styleId="NENITITULL">
    <w:name w:val="NENI TITULL"/>
    <w:basedOn w:val="Normal"/>
    <w:qFormat/>
    <w:rsid w:val="007D702A"/>
    <w:pPr>
      <w:jc w:val="center"/>
    </w:pPr>
    <w:rPr>
      <w:rFonts w:ascii="Garamond" w:hAnsi="Garamond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642</Nr_x002e__x0020_akti>
    <Data_x0020_e_x0020_Krijimit xmlns="0e656187-b300-4fb0-8bf4-3a50f872073c">2019-10-04T11:46:05Z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dhënien e miratimit për lidhjen e kontratës së qirasë me tarifën 1 euro/kontrata, ndërmjet Ministrisë së Financave dhe Ekonomisë, si qiradhënës, dhe shoqërisë “Mtsc”, sh.p.k., si qiramarrës, për pasurinë shtetërore “Ish-ndërmarrje metalike “Tirana”” (Reparti i Orëve), prona nr. 19, me numër pasurie 7/649, zona kadastrale 8220, në përgjegjësi administrimi të ndërmarrjes industriale nr.1, Tiranë</Titulli>
    <Modifikuesi xmlns="0e656187-b300-4fb0-8bf4-3a50f872073c">ermira.bukaci</Modifikuesi>
    <Nr_x002e__x0020_prot_x0020_QBZ xmlns="0e656187-b300-4fb0-8bf4-3a50f872073c">1383</Nr_x002e__x0020_prot_x0020_QBZ>
    <Data_x0020_e_x0020_Modifikimit xmlns="0e656187-b300-4fb0-8bf4-3a50f872073c">2019-10-07T08:32:59Z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4920/1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C4421BCC54B8A8FD9D6031C4E82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C4421BCC54B8A8FD9D6031C4E82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FE932-BFDF-4BB8-9D44-6529F76B9B1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7F105D8-59DB-4AD1-9461-0FC7431CD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0F01E4-92B5-46FE-B98E-07C31323B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F85DDE-C40F-45AC-945C-590CB7B42D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5A6D2F-B62D-4C8F-AF5A-FB2F7BD88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BE6886-E61D-453E-B1C6-E393B94A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3044</Words>
  <Characters>16613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lidhjen e kontratës së qirasë me tarifën 1 euro/kontrata, ndërmjet Ministrisë së Financave dhe Ekonomisë, si qiradhënës, dhe shoqërisë “Mtsc”, sh.p.k., si qiramarrës, për pasurinë shtetërore “Ish-ndërmarrje metalike “Tirana”” (</vt:lpstr>
    </vt:vector>
  </TitlesOfParts>
  <Company>Microsoft</Company>
  <LinksUpToDate>false</LinksUpToDate>
  <CharactersWithSpaces>19618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lidhjen e kontratës së qirasë me tarifën 1 euro/kontrata, ndërmjet Ministrisë së Financave dhe Ekonomisë, si qiradhënës, dhe shoqërisë “Mtsc”, sh.p.k., si qiramarrës, për pasurinë shtetërore “Ish-ndërmarrje metalike “Tirana”” (Reparti i Orëve), prona nr. 19, me numër pasurie 7/649, zona kadastrale 8220, në përgjegjësi administrimi të ndërmarrjes industriale nr.1, Tiranë</dc:title>
  <dc:creator>dhhoxha</dc:creator>
  <cp:lastModifiedBy>Jorina Kryeziu</cp:lastModifiedBy>
  <cp:revision>34</cp:revision>
  <cp:lastPrinted>2019-10-02T08:20:00Z</cp:lastPrinted>
  <dcterms:created xsi:type="dcterms:W3CDTF">2019-10-04T11:22:00Z</dcterms:created>
  <dcterms:modified xsi:type="dcterms:W3CDTF">2019-10-07T10:02:00Z</dcterms:modified>
</cp:coreProperties>
</file>