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D99E" w14:textId="08DA71B4" w:rsidR="003C15DC" w:rsidRPr="00F75D86" w:rsidRDefault="00B42C02" w:rsidP="00B42C02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F75D86">
        <w:rPr>
          <w:rFonts w:ascii="Garamond" w:hAnsi="Garamond" w:cs="Arial"/>
          <w:b/>
          <w:sz w:val="24"/>
          <w:szCs w:val="24"/>
          <w:lang w:val="sq-AL"/>
        </w:rPr>
        <w:t>VENDI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M</w:t>
      </w:r>
    </w:p>
    <w:p w14:paraId="6C04D9A1" w14:textId="77777777" w:rsidR="003C15DC" w:rsidRPr="00F75D86" w:rsidRDefault="00202071" w:rsidP="00B42C02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F75D86">
        <w:rPr>
          <w:rFonts w:ascii="Garamond" w:hAnsi="Garamond" w:cs="Arial"/>
          <w:b/>
          <w:sz w:val="24"/>
          <w:szCs w:val="24"/>
          <w:lang w:val="sq-AL"/>
        </w:rPr>
        <w:t>Nr. 691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, datë</w:t>
      </w:r>
      <w:r w:rsidR="00DD4A38" w:rsidRPr="00F75D86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Pr="00F75D86">
        <w:rPr>
          <w:rFonts w:ascii="Garamond" w:hAnsi="Garamond" w:cs="Arial"/>
          <w:b/>
          <w:sz w:val="24"/>
          <w:szCs w:val="24"/>
          <w:lang w:val="sq-AL"/>
        </w:rPr>
        <w:t>23.10.2019</w:t>
      </w:r>
    </w:p>
    <w:p w14:paraId="6C04D9A2" w14:textId="77777777" w:rsidR="003C15DC" w:rsidRPr="00F75D86" w:rsidRDefault="003C15DC" w:rsidP="00B42C02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</w:p>
    <w:p w14:paraId="6C04D9A6" w14:textId="7D586D5E" w:rsidR="005D5E32" w:rsidRPr="00F75D86" w:rsidRDefault="00B42C02" w:rsidP="00B42C02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F75D86">
        <w:rPr>
          <w:rFonts w:ascii="Garamond" w:hAnsi="Garamond" w:cs="Arial"/>
          <w:b/>
          <w:sz w:val="24"/>
          <w:szCs w:val="24"/>
          <w:lang w:val="sq-AL"/>
        </w:rPr>
        <w:t xml:space="preserve">PËR </w:t>
      </w:r>
      <w:r w:rsidR="00E30E39" w:rsidRPr="00F75D86">
        <w:rPr>
          <w:rFonts w:ascii="Garamond" w:hAnsi="Garamond" w:cs="Arial"/>
          <w:b/>
          <w:sz w:val="24"/>
          <w:szCs w:val="24"/>
          <w:lang w:val="sq-AL"/>
        </w:rPr>
        <w:t>EMËRIMIN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="00E30E39" w:rsidRPr="00F75D86">
        <w:rPr>
          <w:rFonts w:ascii="Garamond" w:hAnsi="Garamond" w:cs="Arial"/>
          <w:b/>
          <w:sz w:val="24"/>
          <w:szCs w:val="24"/>
          <w:lang w:val="sq-AL"/>
        </w:rPr>
        <w:t>E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DREJTORIT T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P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>RGJITHSH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>M T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DREJTORIS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Pr="00F75D86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>S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P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>RGJITHSHME T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Ë</w:t>
      </w:r>
      <w:r w:rsidR="00963E69" w:rsidRPr="00F75D86">
        <w:rPr>
          <w:rFonts w:ascii="Garamond" w:hAnsi="Garamond" w:cs="Arial"/>
          <w:b/>
          <w:sz w:val="24"/>
          <w:szCs w:val="24"/>
          <w:lang w:val="sq-AL"/>
        </w:rPr>
        <w:t xml:space="preserve"> PARAND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ALIMIT TË PASTRIMIT</w:t>
      </w:r>
      <w:r w:rsidR="00DD4A38" w:rsidRPr="00F75D86">
        <w:rPr>
          <w:rFonts w:ascii="Garamond" w:hAnsi="Garamond" w:cs="Arial"/>
          <w:b/>
          <w:sz w:val="24"/>
          <w:szCs w:val="24"/>
          <w:lang w:val="sq-AL"/>
        </w:rPr>
        <w:t xml:space="preserve"> </w:t>
      </w:r>
      <w:r w:rsidR="003C15DC" w:rsidRPr="00F75D86">
        <w:rPr>
          <w:rFonts w:ascii="Garamond" w:hAnsi="Garamond" w:cs="Arial"/>
          <w:b/>
          <w:sz w:val="24"/>
          <w:szCs w:val="24"/>
          <w:lang w:val="sq-AL"/>
        </w:rPr>
        <w:t>TË PARAVE</w:t>
      </w:r>
    </w:p>
    <w:p w14:paraId="6C04D9A7" w14:textId="77777777" w:rsidR="005D5E32" w:rsidRPr="00F75D86" w:rsidRDefault="005D5E32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C04D9A8" w14:textId="114CBA31" w:rsidR="005D5E32" w:rsidRPr="00F75D86" w:rsidRDefault="00DD4A38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F75D86">
        <w:rPr>
          <w:rFonts w:ascii="Garamond" w:hAnsi="Garamond" w:cs="Arial"/>
          <w:sz w:val="24"/>
          <w:szCs w:val="24"/>
          <w:lang w:val="sq-AL"/>
        </w:rPr>
        <w:t>Në mbështetje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nenit 100</w:t>
      </w:r>
      <w:r w:rsidR="00E30E39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të Kushtetutës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,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 xml:space="preserve"> dhe të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 xml:space="preserve">pikës 3, të 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nenit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 xml:space="preserve"> 21,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 xml:space="preserve">të </w:t>
      </w:r>
      <w:r w:rsidR="00B72B29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ligjit 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nr.</w:t>
      </w:r>
      <w:r w:rsidR="004E6C75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9917, d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>atë 19.5.2008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,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 xml:space="preserve"> “Për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parandalimin e p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 xml:space="preserve">astrimit të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p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 xml:space="preserve">arave dhe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financimit të t</w:t>
      </w:r>
      <w:r w:rsidR="005D5E32" w:rsidRPr="00F75D86">
        <w:rPr>
          <w:rFonts w:ascii="Garamond" w:hAnsi="Garamond" w:cs="Arial"/>
          <w:sz w:val="24"/>
          <w:szCs w:val="24"/>
          <w:lang w:val="sq-AL"/>
        </w:rPr>
        <w:t>errorizmit”</w:t>
      </w:r>
      <w:r w:rsidR="00494F99" w:rsidRPr="00F75D86">
        <w:rPr>
          <w:rFonts w:ascii="Garamond" w:hAnsi="Garamond" w:cs="Arial"/>
          <w:sz w:val="24"/>
          <w:szCs w:val="24"/>
          <w:lang w:val="sq-AL"/>
        </w:rPr>
        <w:t xml:space="preserve">,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të</w:t>
      </w:r>
      <w:r w:rsidR="00494F99" w:rsidRPr="00F75D86">
        <w:rPr>
          <w:rFonts w:ascii="Garamond" w:hAnsi="Garamond" w:cs="Arial"/>
          <w:sz w:val="24"/>
          <w:szCs w:val="24"/>
          <w:lang w:val="sq-AL"/>
        </w:rPr>
        <w:t xml:space="preserve"> ndryshuar,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me propozim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in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e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m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>inistrit t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Financave</w:t>
      </w:r>
      <w:r w:rsidR="00494F99" w:rsidRPr="00F75D86">
        <w:rPr>
          <w:rFonts w:ascii="Garamond" w:hAnsi="Garamond" w:cs="Arial"/>
          <w:sz w:val="24"/>
          <w:szCs w:val="24"/>
          <w:lang w:val="sq-AL"/>
        </w:rPr>
        <w:t xml:space="preserve"> dhe Ekonomisë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>, K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shilli i Ministrave</w:t>
      </w:r>
      <w:bookmarkStart w:id="0" w:name="_GoBack"/>
      <w:bookmarkEnd w:id="0"/>
    </w:p>
    <w:p w14:paraId="6C04D9AA" w14:textId="77777777" w:rsidR="003C7FAA" w:rsidRPr="00F75D86" w:rsidRDefault="003C7FAA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C04D9AB" w14:textId="1C0216C3" w:rsidR="003C7FAA" w:rsidRPr="00F75D86" w:rsidRDefault="003C7FAA" w:rsidP="00B42C02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F75D86">
        <w:rPr>
          <w:rFonts w:ascii="Garamond" w:hAnsi="Garamond" w:cs="Arial"/>
          <w:sz w:val="24"/>
          <w:szCs w:val="24"/>
          <w:lang w:val="sq-AL"/>
        </w:rPr>
        <w:t>VENDOSI:</w:t>
      </w:r>
    </w:p>
    <w:p w14:paraId="6C04D9AD" w14:textId="77777777" w:rsidR="003C7FAA" w:rsidRPr="00F75D86" w:rsidRDefault="003C7FAA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C04D9AE" w14:textId="478FA8AA" w:rsidR="003C7FAA" w:rsidRPr="00F75D86" w:rsidRDefault="004E6C75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Arial"/>
          <w:sz w:val="24"/>
          <w:szCs w:val="24"/>
          <w:lang w:val="sq-AL"/>
        </w:rPr>
        <w:t xml:space="preserve">1. </w:t>
      </w:r>
      <w:r w:rsidR="00DD4A38" w:rsidRPr="00F75D86">
        <w:rPr>
          <w:rFonts w:ascii="Garamond" w:hAnsi="Garamond" w:cs="Arial"/>
          <w:sz w:val="24"/>
          <w:szCs w:val="24"/>
          <w:lang w:val="sq-AL"/>
        </w:rPr>
        <w:t>Z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. </w:t>
      </w:r>
      <w:proofErr w:type="spellStart"/>
      <w:r w:rsidR="003C7FAA" w:rsidRPr="00F75D86">
        <w:rPr>
          <w:rFonts w:ascii="Garamond" w:hAnsi="Garamond" w:cs="Arial"/>
          <w:sz w:val="24"/>
          <w:szCs w:val="24"/>
          <w:lang w:val="sq-AL"/>
        </w:rPr>
        <w:t>Elvis</w:t>
      </w:r>
      <w:proofErr w:type="spellEnd"/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Koçi </w:t>
      </w:r>
      <w:r w:rsidR="00DD4A38" w:rsidRPr="00F75D86">
        <w:rPr>
          <w:rFonts w:ascii="Garamond" w:hAnsi="Garamond" w:cs="Arial"/>
          <w:sz w:val="24"/>
          <w:szCs w:val="24"/>
          <w:lang w:val="sq-AL"/>
        </w:rPr>
        <w:t xml:space="preserve">emërohet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d</w:t>
      </w:r>
      <w:r w:rsidR="00DD4A38" w:rsidRPr="00F75D86">
        <w:rPr>
          <w:rFonts w:ascii="Garamond" w:hAnsi="Garamond" w:cs="Arial"/>
          <w:sz w:val="24"/>
          <w:szCs w:val="24"/>
          <w:lang w:val="sq-AL"/>
        </w:rPr>
        <w:t>rejtor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DD4A38" w:rsidRPr="00F75D86">
        <w:rPr>
          <w:rFonts w:ascii="Garamond" w:hAnsi="Garamond" w:cs="Arial"/>
          <w:sz w:val="24"/>
          <w:szCs w:val="24"/>
          <w:lang w:val="sq-AL"/>
        </w:rPr>
        <w:t>i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P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>rgjithsh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m </w:t>
      </w:r>
      <w:r w:rsidR="00DD4A38" w:rsidRPr="00F75D86">
        <w:rPr>
          <w:rFonts w:ascii="Garamond" w:hAnsi="Garamond" w:cs="Arial"/>
          <w:sz w:val="24"/>
          <w:szCs w:val="24"/>
          <w:lang w:val="sq-AL"/>
        </w:rPr>
        <w:t>i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Drejtoris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s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P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>rgjithshme t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Parandalimit t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Pastrimit t</w:t>
      </w:r>
      <w:r w:rsidR="003C15DC" w:rsidRPr="00F75D86">
        <w:rPr>
          <w:rFonts w:ascii="Garamond" w:hAnsi="Garamond" w:cs="Arial"/>
          <w:sz w:val="24"/>
          <w:szCs w:val="24"/>
          <w:lang w:val="sq-AL"/>
        </w:rPr>
        <w:t>ë</w:t>
      </w:r>
      <w:r w:rsidR="003C7FAA" w:rsidRPr="00F75D86">
        <w:rPr>
          <w:rFonts w:ascii="Garamond" w:hAnsi="Garamond" w:cs="Arial"/>
          <w:sz w:val="24"/>
          <w:szCs w:val="24"/>
          <w:lang w:val="sq-AL"/>
        </w:rPr>
        <w:t xml:space="preserve"> Parave</w:t>
      </w:r>
      <w:r w:rsidR="00963E69" w:rsidRPr="00F75D86">
        <w:rPr>
          <w:rFonts w:ascii="Garamond" w:hAnsi="Garamond" w:cs="Arial"/>
          <w:sz w:val="24"/>
          <w:szCs w:val="24"/>
          <w:lang w:val="sq-AL"/>
        </w:rPr>
        <w:t>.</w:t>
      </w:r>
    </w:p>
    <w:p w14:paraId="6C04D9B0" w14:textId="374D0FDA" w:rsidR="00E30E39" w:rsidRPr="00F75D86" w:rsidRDefault="004E6C75" w:rsidP="00674746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>
        <w:rPr>
          <w:rFonts w:ascii="Garamond" w:hAnsi="Garamond" w:cs="Arial"/>
          <w:sz w:val="24"/>
          <w:szCs w:val="24"/>
          <w:lang w:val="sq-AL"/>
        </w:rPr>
        <w:t xml:space="preserve">2. 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>Ngarkohen</w:t>
      </w:r>
      <w:r w:rsidR="00E30E39" w:rsidRPr="00F75D86">
        <w:rPr>
          <w:rFonts w:ascii="Garamond" w:hAnsi="Garamond" w:cs="Arial"/>
          <w:sz w:val="24"/>
          <w:szCs w:val="24"/>
          <w:lang w:val="sq-AL"/>
        </w:rPr>
        <w:t xml:space="preserve"> Ministria e Financave dhe Ekonomisë dhe Drejtoria e Përgjithshme e Parandalimit të Pastrimit të Parave për zbatimin e këtij vendimi.</w:t>
      </w:r>
    </w:p>
    <w:p w14:paraId="6C04D9B2" w14:textId="77777777" w:rsidR="00E30E39" w:rsidRPr="00F75D86" w:rsidRDefault="00E30E39" w:rsidP="00B42C02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F75D86">
        <w:rPr>
          <w:rFonts w:ascii="Garamond" w:hAnsi="Garamond" w:cs="Arial"/>
          <w:sz w:val="24"/>
          <w:szCs w:val="24"/>
          <w:lang w:val="sq-AL"/>
        </w:rPr>
        <w:t>Ky vendim hyn në fuqi menjëherë.</w:t>
      </w:r>
    </w:p>
    <w:p w14:paraId="6C04D9B4" w14:textId="77777777" w:rsidR="003C15DC" w:rsidRPr="00F75D86" w:rsidRDefault="003C15DC" w:rsidP="00B42C02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</w:p>
    <w:p w14:paraId="6C04D9B5" w14:textId="1F828ACD" w:rsidR="00963E69" w:rsidRPr="00F75D86" w:rsidRDefault="00F75D86" w:rsidP="00B42C02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F75D86">
        <w:rPr>
          <w:rFonts w:ascii="Garamond" w:hAnsi="Garamond" w:cs="Arial"/>
          <w:sz w:val="24"/>
          <w:szCs w:val="24"/>
          <w:lang w:val="sq-AL"/>
        </w:rPr>
        <w:t>KRYEMINISTËR</w:t>
      </w:r>
      <w:r w:rsidR="00A8040A" w:rsidRPr="00F75D86">
        <w:rPr>
          <w:rFonts w:ascii="Garamond" w:hAnsi="Garamond" w:cs="Arial"/>
          <w:sz w:val="24"/>
          <w:szCs w:val="24"/>
          <w:lang w:val="sq-AL"/>
        </w:rPr>
        <w:t xml:space="preserve"> </w:t>
      </w:r>
    </w:p>
    <w:p w14:paraId="6C04D9B8" w14:textId="3233088F" w:rsidR="00963E69" w:rsidRPr="00F75D86" w:rsidRDefault="00B42C02" w:rsidP="00B42C02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  <w:szCs w:val="24"/>
          <w:lang w:val="sq-AL"/>
        </w:rPr>
      </w:pPr>
      <w:r w:rsidRPr="00F75D86">
        <w:rPr>
          <w:rFonts w:ascii="Garamond" w:hAnsi="Garamond" w:cs="Arial"/>
          <w:b/>
          <w:sz w:val="24"/>
          <w:szCs w:val="24"/>
          <w:lang w:val="sq-AL"/>
        </w:rPr>
        <w:t xml:space="preserve">Edi </w:t>
      </w:r>
      <w:proofErr w:type="spellStart"/>
      <w:r w:rsidRPr="00F75D86">
        <w:rPr>
          <w:rFonts w:ascii="Garamond" w:hAnsi="Garamond" w:cs="Arial"/>
          <w:b/>
          <w:sz w:val="24"/>
          <w:szCs w:val="24"/>
          <w:lang w:val="sq-AL"/>
        </w:rPr>
        <w:t>Rama</w:t>
      </w:r>
      <w:proofErr w:type="spellEnd"/>
    </w:p>
    <w:sectPr w:rsidR="00963E69" w:rsidRPr="00F75D86" w:rsidSect="00A82BBF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66E98"/>
    <w:multiLevelType w:val="hybridMultilevel"/>
    <w:tmpl w:val="67464DF4"/>
    <w:lvl w:ilvl="0" w:tplc="18F283AE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03D622A"/>
    <w:multiLevelType w:val="hybridMultilevel"/>
    <w:tmpl w:val="498A8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11"/>
    <w:rsid w:val="001261DC"/>
    <w:rsid w:val="00202071"/>
    <w:rsid w:val="003C15DC"/>
    <w:rsid w:val="003C7FAA"/>
    <w:rsid w:val="004104D4"/>
    <w:rsid w:val="004444C1"/>
    <w:rsid w:val="00494F99"/>
    <w:rsid w:val="004E6C75"/>
    <w:rsid w:val="005D5E32"/>
    <w:rsid w:val="00674746"/>
    <w:rsid w:val="00847CC7"/>
    <w:rsid w:val="008859B7"/>
    <w:rsid w:val="00963E69"/>
    <w:rsid w:val="00985FB6"/>
    <w:rsid w:val="00A8040A"/>
    <w:rsid w:val="00A82BBF"/>
    <w:rsid w:val="00B42C02"/>
    <w:rsid w:val="00B72B29"/>
    <w:rsid w:val="00DD4A38"/>
    <w:rsid w:val="00E04311"/>
    <w:rsid w:val="00E30E39"/>
    <w:rsid w:val="00F41AD5"/>
    <w:rsid w:val="00F75D86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4D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D5E3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5D5E3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5D5E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D5E3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5D5E32"/>
    <w:rPr>
      <w:rFonts w:ascii="CG Times" w:eastAsia="Times New Roman" w:hAnsi="CG Times" w:cs="Times New Roman"/>
      <w:b/>
      <w:caps/>
      <w:lang w:val="en-GB"/>
    </w:rPr>
  </w:style>
  <w:style w:type="character" w:customStyle="1" w:styleId="NumriDataChar">
    <w:name w:val="Numri_Data Char"/>
    <w:link w:val="NumriData"/>
    <w:rsid w:val="005D5E32"/>
    <w:rPr>
      <w:rFonts w:ascii="CG Times" w:eastAsia="Times New Roman" w:hAnsi="CG Times" w:cs="Times New Roman"/>
      <w:b/>
      <w:szCs w:val="20"/>
      <w:lang w:val="en-GB"/>
    </w:rPr>
  </w:style>
  <w:style w:type="paragraph" w:styleId="NoSpacing">
    <w:name w:val="No Spacing"/>
    <w:uiPriority w:val="1"/>
    <w:qFormat/>
    <w:rsid w:val="005D5E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C7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4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D5E3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5D5E3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5D5E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D5E3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5D5E32"/>
    <w:rPr>
      <w:rFonts w:ascii="CG Times" w:eastAsia="Times New Roman" w:hAnsi="CG Times" w:cs="Times New Roman"/>
      <w:b/>
      <w:caps/>
      <w:lang w:val="en-GB"/>
    </w:rPr>
  </w:style>
  <w:style w:type="character" w:customStyle="1" w:styleId="NumriDataChar">
    <w:name w:val="Numri_Data Char"/>
    <w:link w:val="NumriData"/>
    <w:rsid w:val="005D5E32"/>
    <w:rPr>
      <w:rFonts w:ascii="CG Times" w:eastAsia="Times New Roman" w:hAnsi="CG Times" w:cs="Times New Roman"/>
      <w:b/>
      <w:szCs w:val="20"/>
      <w:lang w:val="en-GB"/>
    </w:rPr>
  </w:style>
  <w:style w:type="paragraph" w:styleId="NoSpacing">
    <w:name w:val="No Spacing"/>
    <w:uiPriority w:val="1"/>
    <w:qFormat/>
    <w:rsid w:val="005D5E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C7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4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4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691</Nr_x002e__x0020_akti>
    <Data_x0020_e_x0020_Krijimit xmlns="0e656187-b300-4fb0-8bf4-3a50f872073c">2019-10-29T08:43:11Z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emërimin e drejtorit të Përgjithshëm të Drejtorisë së Përgjithshme të parandalimit të pastrimit të parave</Titulli>
    <Modifikuesi xmlns="0e656187-b300-4fb0-8bf4-3a50f872073c">ermira.bukaci</Modifikuesi>
    <Nr_x002e__x0020_prot_x0020_QBZ xmlns="0e656187-b300-4fb0-8bf4-3a50f872073c">1488</Nr_x002e__x0020_prot_x0020_QBZ>
    <Data_x0020_e_x0020_Modifikimit xmlns="0e656187-b300-4fb0-8bf4-3a50f872073c">2019-10-29T09:29:03Z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3DFC53F0D24C5EB1F221A59AAA0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3DFC53F0D24C5EB1F221A59AAA0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DAC73-459C-4663-98B7-3F16120318B3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BF78F01-EF3A-45CB-8514-77BEB176FA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51E55-5A97-469C-ACAC-51FBC4C78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99D461-048E-4AB5-9F9A-6803BE3463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8EDE83-511D-4C95-9C45-AA307B4AC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0D0D23-C1C7-4805-B854-BA4316E6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Drejtorisë së Përgjithshme të parandalimit të pastrimit të parave</vt:lpstr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Drejtorisë së Përgjithshme të parandalimit të pastrimit të parave</dc:title>
  <dc:creator>Mikeljan Shkalla</dc:creator>
  <cp:lastModifiedBy>Jorina Kryeziu</cp:lastModifiedBy>
  <cp:revision>8</cp:revision>
  <cp:lastPrinted>2019-10-23T10:02:00Z</cp:lastPrinted>
  <dcterms:created xsi:type="dcterms:W3CDTF">2019-10-29T08:09:00Z</dcterms:created>
  <dcterms:modified xsi:type="dcterms:W3CDTF">2019-10-29T09:37:00Z</dcterms:modified>
</cp:coreProperties>
</file>