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E0351" w14:textId="52CE6C3E" w:rsidR="001A6B3C" w:rsidRPr="00C90ACC" w:rsidRDefault="00C90ACC" w:rsidP="00C90A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90ACC">
        <w:rPr>
          <w:rFonts w:ascii="Garamond" w:hAnsi="Garamond"/>
          <w:b/>
          <w:sz w:val="24"/>
          <w:szCs w:val="24"/>
        </w:rPr>
        <w:t>VENDI</w:t>
      </w:r>
      <w:r w:rsidR="001A6B3C" w:rsidRPr="00C90ACC">
        <w:rPr>
          <w:rFonts w:ascii="Garamond" w:hAnsi="Garamond"/>
          <w:b/>
          <w:sz w:val="24"/>
          <w:szCs w:val="24"/>
        </w:rPr>
        <w:t>M</w:t>
      </w:r>
    </w:p>
    <w:p w14:paraId="599E0353" w14:textId="537C7B92" w:rsidR="001A6B3C" w:rsidRPr="00C90ACC" w:rsidRDefault="00906518" w:rsidP="00C90A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90ACC">
        <w:rPr>
          <w:rFonts w:ascii="Garamond" w:hAnsi="Garamond"/>
          <w:b/>
          <w:sz w:val="24"/>
          <w:szCs w:val="24"/>
        </w:rPr>
        <w:t>Nr.</w:t>
      </w:r>
      <w:r w:rsidR="00871F77">
        <w:rPr>
          <w:rFonts w:ascii="Garamond" w:hAnsi="Garamond"/>
          <w:b/>
          <w:sz w:val="24"/>
          <w:szCs w:val="24"/>
        </w:rPr>
        <w:t xml:space="preserve"> </w:t>
      </w:r>
      <w:r w:rsidRPr="00C90ACC">
        <w:rPr>
          <w:rFonts w:ascii="Garamond" w:hAnsi="Garamond"/>
          <w:b/>
          <w:sz w:val="24"/>
          <w:szCs w:val="24"/>
        </w:rPr>
        <w:t>833, datë 20.11.2019</w:t>
      </w:r>
    </w:p>
    <w:p w14:paraId="599E0354" w14:textId="77777777" w:rsidR="001A6B3C" w:rsidRPr="00C90ACC" w:rsidRDefault="001A6B3C" w:rsidP="00C90AC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9E0357" w14:textId="5E12D2BF" w:rsidR="001A6B3C" w:rsidRPr="00C90ACC" w:rsidRDefault="00C90ACC" w:rsidP="00C90A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90ACC">
        <w:rPr>
          <w:rFonts w:ascii="Garamond" w:hAnsi="Garamond"/>
          <w:b/>
          <w:sz w:val="24"/>
          <w:szCs w:val="24"/>
        </w:rPr>
        <w:t xml:space="preserve">PËR </w:t>
      </w:r>
      <w:r w:rsidR="00871F77">
        <w:rPr>
          <w:rFonts w:ascii="Garamond" w:hAnsi="Garamond"/>
          <w:b/>
          <w:sz w:val="24"/>
          <w:szCs w:val="24"/>
        </w:rPr>
        <w:t>SHPRONËSIMIN PËR INTERES PUBLIK</w:t>
      </w:r>
      <w:r w:rsidR="001A6B3C" w:rsidRPr="00C90ACC">
        <w:rPr>
          <w:rFonts w:ascii="Garamond" w:hAnsi="Garamond"/>
          <w:b/>
          <w:sz w:val="24"/>
          <w:szCs w:val="24"/>
        </w:rPr>
        <w:t xml:space="preserve"> TË PRONARËVE TË PASURIVE TË PALUAJTSHME, PRONË PRIVATE, QË PREKEN NGA REALIZIMI I PROJEKTIT</w:t>
      </w:r>
      <w:r w:rsidR="00871F77">
        <w:rPr>
          <w:rFonts w:ascii="Garamond" w:hAnsi="Garamond"/>
          <w:b/>
          <w:sz w:val="24"/>
          <w:szCs w:val="24"/>
        </w:rPr>
        <w:t>:</w:t>
      </w:r>
      <w:r w:rsidR="001A6B3C" w:rsidRPr="00C90ACC">
        <w:rPr>
          <w:rFonts w:ascii="Garamond" w:hAnsi="Garamond"/>
          <w:b/>
          <w:sz w:val="24"/>
          <w:szCs w:val="24"/>
        </w:rPr>
        <w:t xml:space="preserve"> “RIKONSTRUKSIONI I RRUGËS SHKODËR</w:t>
      </w:r>
      <w:r w:rsidR="00871F77">
        <w:rPr>
          <w:rFonts w:ascii="Garamond" w:hAnsi="Garamond"/>
          <w:b/>
          <w:bCs/>
          <w:iCs/>
          <w:sz w:val="16"/>
          <w:szCs w:val="16"/>
          <w:lang w:eastAsia="sq-AL"/>
        </w:rPr>
        <w:t>–</w:t>
      </w:r>
      <w:r w:rsidR="00871F77" w:rsidRPr="00C90ACC">
        <w:rPr>
          <w:rFonts w:ascii="Garamond" w:hAnsi="Garamond"/>
          <w:b/>
          <w:sz w:val="24"/>
          <w:szCs w:val="24"/>
        </w:rPr>
        <w:t xml:space="preserve"> </w:t>
      </w:r>
      <w:r w:rsidR="001A6B3C" w:rsidRPr="00C90ACC">
        <w:rPr>
          <w:rFonts w:ascii="Garamond" w:hAnsi="Garamond"/>
          <w:b/>
          <w:sz w:val="24"/>
          <w:szCs w:val="24"/>
        </w:rPr>
        <w:t>VELIPOJË (SEGMENTI HARKU I BËRDICËS</w:t>
      </w:r>
      <w:r w:rsidR="00871F77">
        <w:rPr>
          <w:rFonts w:ascii="Garamond" w:hAnsi="Garamond"/>
          <w:b/>
          <w:bCs/>
          <w:iCs/>
          <w:sz w:val="16"/>
          <w:szCs w:val="16"/>
          <w:lang w:eastAsia="sq-AL"/>
        </w:rPr>
        <w:t>–</w:t>
      </w:r>
      <w:r w:rsidR="001A6B3C" w:rsidRPr="00C90ACC">
        <w:rPr>
          <w:rFonts w:ascii="Garamond" w:hAnsi="Garamond"/>
          <w:b/>
          <w:sz w:val="24"/>
          <w:szCs w:val="24"/>
        </w:rPr>
        <w:t>BAKS)”, SHKODËR</w:t>
      </w:r>
    </w:p>
    <w:p w14:paraId="599E0358" w14:textId="77777777" w:rsidR="001A6B3C" w:rsidRPr="00C90ACC" w:rsidRDefault="001A6B3C" w:rsidP="00C90AC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9E0359" w14:textId="702F797E" w:rsidR="001A6B3C" w:rsidRPr="00C90ACC" w:rsidRDefault="001A6B3C" w:rsidP="00C90ACC">
      <w:pPr>
        <w:ind w:firstLine="284"/>
        <w:jc w:val="both"/>
        <w:rPr>
          <w:rFonts w:ascii="Garamond" w:hAnsi="Garamond"/>
          <w:sz w:val="24"/>
          <w:szCs w:val="24"/>
        </w:rPr>
      </w:pPr>
      <w:r w:rsidRPr="00C90ACC">
        <w:rPr>
          <w:rFonts w:ascii="Garamond" w:hAnsi="Garamond"/>
          <w:sz w:val="24"/>
          <w:szCs w:val="24"/>
        </w:rPr>
        <w:t>Në mbështetje të nenit 100 të Kushtetutës, të neneve 5, 20 e 21, të ligjit nr.</w:t>
      </w:r>
      <w:r w:rsidR="00871F77">
        <w:rPr>
          <w:rFonts w:ascii="Garamond" w:hAnsi="Garamond"/>
          <w:sz w:val="24"/>
          <w:szCs w:val="24"/>
        </w:rPr>
        <w:t xml:space="preserve"> </w:t>
      </w:r>
      <w:r w:rsidRPr="00C90ACC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të</w:t>
      </w:r>
      <w:r w:rsidR="00871F77">
        <w:rPr>
          <w:rFonts w:ascii="Garamond" w:hAnsi="Garamond"/>
          <w:sz w:val="24"/>
          <w:szCs w:val="24"/>
        </w:rPr>
        <w:t xml:space="preserve"> </w:t>
      </w:r>
      <w:r w:rsidRPr="00C90ACC">
        <w:rPr>
          <w:rFonts w:ascii="Garamond" w:hAnsi="Garamond"/>
          <w:sz w:val="24"/>
          <w:szCs w:val="24"/>
        </w:rPr>
        <w:t>ligjit nr.</w:t>
      </w:r>
      <w:r w:rsidR="00871F77">
        <w:rPr>
          <w:rFonts w:ascii="Garamond" w:hAnsi="Garamond"/>
          <w:sz w:val="24"/>
          <w:szCs w:val="24"/>
        </w:rPr>
        <w:t xml:space="preserve"> </w:t>
      </w:r>
      <w:r w:rsidRPr="00C90ACC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ligjit nr.</w:t>
      </w:r>
      <w:r w:rsidR="00871F77">
        <w:rPr>
          <w:rFonts w:ascii="Garamond" w:hAnsi="Garamond"/>
          <w:sz w:val="24"/>
          <w:szCs w:val="24"/>
        </w:rPr>
        <w:t xml:space="preserve"> </w:t>
      </w:r>
      <w:r w:rsidRPr="00C90ACC">
        <w:rPr>
          <w:rFonts w:ascii="Garamond" w:hAnsi="Garamond"/>
          <w:sz w:val="24"/>
          <w:szCs w:val="24"/>
        </w:rPr>
        <w:t>99/2018, “Për buxhetin e vitit 2019”, të ndryshuar, me propozimin e ministri</w:t>
      </w:r>
      <w:r w:rsidR="00824740" w:rsidRPr="00C90ACC">
        <w:rPr>
          <w:rFonts w:ascii="Garamond" w:hAnsi="Garamond"/>
          <w:sz w:val="24"/>
          <w:szCs w:val="24"/>
        </w:rPr>
        <w:t>t</w:t>
      </w:r>
      <w:r w:rsidRPr="00C90ACC">
        <w:rPr>
          <w:rFonts w:ascii="Garamond" w:hAnsi="Garamond"/>
          <w:sz w:val="24"/>
          <w:szCs w:val="24"/>
        </w:rPr>
        <w:t xml:space="preserve"> </w:t>
      </w:r>
      <w:r w:rsidR="00824740" w:rsidRPr="00C90ACC">
        <w:rPr>
          <w:rFonts w:ascii="Garamond" w:hAnsi="Garamond"/>
          <w:sz w:val="24"/>
          <w:szCs w:val="24"/>
        </w:rPr>
        <w:t>t</w:t>
      </w:r>
      <w:r w:rsidRPr="00C90ACC">
        <w:rPr>
          <w:rFonts w:ascii="Garamond" w:hAnsi="Garamond"/>
          <w:sz w:val="24"/>
          <w:szCs w:val="24"/>
        </w:rPr>
        <w:t>ë Infrastrukturës dhe Energjisë, Këshilli i Ministrave</w:t>
      </w:r>
    </w:p>
    <w:p w14:paraId="599E035A" w14:textId="77777777" w:rsidR="001A6B3C" w:rsidRPr="00C90ACC" w:rsidRDefault="001A6B3C" w:rsidP="00C90A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9E035B" w14:textId="74202E81" w:rsidR="001A6B3C" w:rsidRPr="00C90ACC" w:rsidRDefault="00C90ACC" w:rsidP="00C90ACC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A6B3C" w:rsidRPr="00C90ACC">
        <w:rPr>
          <w:rFonts w:ascii="Garamond" w:hAnsi="Garamond"/>
          <w:sz w:val="24"/>
          <w:szCs w:val="24"/>
        </w:rPr>
        <w:t>I:</w:t>
      </w:r>
    </w:p>
    <w:p w14:paraId="599E035C" w14:textId="77777777" w:rsidR="00A572B9" w:rsidRPr="00C90ACC" w:rsidRDefault="00A572B9" w:rsidP="00C90A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9E035D" w14:textId="01B6D264" w:rsidR="00E40F85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572B9" w:rsidRPr="00C90ACC">
        <w:rPr>
          <w:rFonts w:ascii="Garamond" w:hAnsi="Garamond"/>
          <w:sz w:val="24"/>
          <w:szCs w:val="24"/>
        </w:rPr>
        <w:t>Shpronësimin</w:t>
      </w:r>
      <w:r w:rsidR="001A6B3C" w:rsidRPr="00C90ACC">
        <w:rPr>
          <w:rFonts w:ascii="Garamond" w:hAnsi="Garamond"/>
          <w:sz w:val="24"/>
          <w:szCs w:val="24"/>
        </w:rPr>
        <w:t>,</w:t>
      </w:r>
      <w:r w:rsidR="00A572B9" w:rsidRPr="00C90ACC">
        <w:rPr>
          <w:rFonts w:ascii="Garamond" w:hAnsi="Garamond"/>
          <w:sz w:val="24"/>
          <w:szCs w:val="24"/>
        </w:rPr>
        <w:t xml:space="preserve"> për interes publik</w:t>
      </w:r>
      <w:r w:rsidR="00D269EC" w:rsidRPr="00C90ACC">
        <w:rPr>
          <w:rFonts w:ascii="Garamond" w:hAnsi="Garamond"/>
          <w:sz w:val="24"/>
          <w:szCs w:val="24"/>
        </w:rPr>
        <w:t xml:space="preserve"> të pronarëve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A572B9" w:rsidRPr="00C90ACC">
        <w:rPr>
          <w:rFonts w:ascii="Garamond" w:hAnsi="Garamond"/>
          <w:sz w:val="24"/>
          <w:szCs w:val="24"/>
        </w:rPr>
        <w:t>të pasurive të paluajtshme, pronë private</w:t>
      </w:r>
      <w:r w:rsidR="001A6B3C" w:rsidRPr="00C90ACC">
        <w:rPr>
          <w:rFonts w:ascii="Garamond" w:hAnsi="Garamond"/>
          <w:sz w:val="24"/>
          <w:szCs w:val="24"/>
        </w:rPr>
        <w:t>,</w:t>
      </w:r>
      <w:r w:rsidR="00A572B9" w:rsidRPr="00C90ACC">
        <w:rPr>
          <w:rFonts w:ascii="Garamond" w:hAnsi="Garamond"/>
          <w:sz w:val="24"/>
          <w:szCs w:val="24"/>
        </w:rPr>
        <w:t xml:space="preserve"> që preken nga realizimi i projektit</w:t>
      </w:r>
      <w:r w:rsidR="00871F77">
        <w:rPr>
          <w:rFonts w:ascii="Garamond" w:hAnsi="Garamond"/>
          <w:sz w:val="24"/>
          <w:szCs w:val="24"/>
        </w:rPr>
        <w:t>:</w:t>
      </w:r>
      <w:r w:rsidR="00A572B9" w:rsidRPr="00C90ACC">
        <w:rPr>
          <w:rFonts w:ascii="Garamond" w:hAnsi="Garamond"/>
          <w:sz w:val="24"/>
          <w:szCs w:val="24"/>
        </w:rPr>
        <w:t xml:space="preserve"> </w:t>
      </w:r>
      <w:r w:rsidR="006808DF" w:rsidRPr="00C90ACC">
        <w:rPr>
          <w:rFonts w:ascii="Garamond" w:hAnsi="Garamond"/>
          <w:sz w:val="24"/>
          <w:szCs w:val="24"/>
        </w:rPr>
        <w:t>“</w:t>
      </w:r>
      <w:r w:rsidR="00C555A2" w:rsidRPr="00C90ACC">
        <w:rPr>
          <w:rFonts w:ascii="Garamond" w:hAnsi="Garamond"/>
          <w:sz w:val="24"/>
          <w:szCs w:val="24"/>
        </w:rPr>
        <w:t>Rikonstruksioni i rrugës Shkodër</w:t>
      </w:r>
      <w:r w:rsidR="00871F77">
        <w:rPr>
          <w:rFonts w:ascii="Garamond" w:hAnsi="Garamond"/>
          <w:sz w:val="24"/>
          <w:szCs w:val="24"/>
        </w:rPr>
        <w:t>–</w:t>
      </w:r>
      <w:r w:rsidR="00824740" w:rsidRPr="00C90ACC">
        <w:rPr>
          <w:rFonts w:ascii="Garamond" w:hAnsi="Garamond"/>
          <w:sz w:val="24"/>
          <w:szCs w:val="24"/>
        </w:rPr>
        <w:t>Velipojë (segmenti H</w:t>
      </w:r>
      <w:r w:rsidR="00C555A2" w:rsidRPr="00C90ACC">
        <w:rPr>
          <w:rFonts w:ascii="Garamond" w:hAnsi="Garamond"/>
          <w:sz w:val="24"/>
          <w:szCs w:val="24"/>
        </w:rPr>
        <w:t xml:space="preserve">arku i </w:t>
      </w:r>
      <w:proofErr w:type="spellStart"/>
      <w:r w:rsidR="00C555A2" w:rsidRPr="00C90ACC">
        <w:rPr>
          <w:rFonts w:ascii="Garamond" w:hAnsi="Garamond"/>
          <w:sz w:val="24"/>
          <w:szCs w:val="24"/>
        </w:rPr>
        <w:t>Bërdicës</w:t>
      </w:r>
      <w:proofErr w:type="spellEnd"/>
      <w:r w:rsidR="00871F77">
        <w:rPr>
          <w:rFonts w:ascii="Garamond" w:hAnsi="Garamond"/>
          <w:sz w:val="24"/>
          <w:szCs w:val="24"/>
        </w:rPr>
        <w:t>–</w:t>
      </w:r>
      <w:proofErr w:type="spellStart"/>
      <w:r w:rsidR="00C555A2" w:rsidRPr="00C90ACC">
        <w:rPr>
          <w:rFonts w:ascii="Garamond" w:hAnsi="Garamond"/>
          <w:sz w:val="24"/>
          <w:szCs w:val="24"/>
        </w:rPr>
        <w:t>Baks</w:t>
      </w:r>
      <w:proofErr w:type="spellEnd"/>
      <w:r w:rsidR="00C555A2" w:rsidRPr="00C90ACC">
        <w:rPr>
          <w:rFonts w:ascii="Garamond" w:hAnsi="Garamond"/>
          <w:sz w:val="24"/>
          <w:szCs w:val="24"/>
        </w:rPr>
        <w:t>)”, Shkodër.</w:t>
      </w:r>
    </w:p>
    <w:p w14:paraId="599E035F" w14:textId="0B7D7530" w:rsidR="008C7AA7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572B9" w:rsidRPr="00C90ACC">
        <w:rPr>
          <w:rFonts w:ascii="Garamond" w:hAnsi="Garamond"/>
          <w:sz w:val="24"/>
          <w:szCs w:val="24"/>
        </w:rPr>
        <w:t>Shpronësim</w:t>
      </w:r>
      <w:r w:rsidR="00451A2A" w:rsidRPr="00C90ACC">
        <w:rPr>
          <w:rFonts w:ascii="Garamond" w:hAnsi="Garamond"/>
          <w:sz w:val="24"/>
          <w:szCs w:val="24"/>
        </w:rPr>
        <w:t xml:space="preserve">i </w:t>
      </w:r>
      <w:r w:rsidR="00FE1AEE" w:rsidRPr="00C90ACC">
        <w:rPr>
          <w:rFonts w:ascii="Garamond" w:hAnsi="Garamond"/>
          <w:sz w:val="24"/>
          <w:szCs w:val="24"/>
        </w:rPr>
        <w:t xml:space="preserve">të bëhet në favor të </w:t>
      </w:r>
      <w:r w:rsidR="00CD0C4A" w:rsidRPr="00C90ACC">
        <w:rPr>
          <w:rFonts w:ascii="Garamond" w:hAnsi="Garamond"/>
          <w:sz w:val="24"/>
          <w:szCs w:val="24"/>
        </w:rPr>
        <w:t xml:space="preserve">Bashkisë </w:t>
      </w:r>
      <w:r w:rsidR="00C555A2" w:rsidRPr="00C90ACC">
        <w:rPr>
          <w:rFonts w:ascii="Garamond" w:hAnsi="Garamond"/>
          <w:sz w:val="24"/>
          <w:szCs w:val="24"/>
        </w:rPr>
        <w:t>Shkodër</w:t>
      </w:r>
      <w:r w:rsidR="008775D3" w:rsidRPr="00C90ACC">
        <w:rPr>
          <w:rFonts w:ascii="Garamond" w:hAnsi="Garamond"/>
          <w:sz w:val="24"/>
          <w:szCs w:val="24"/>
        </w:rPr>
        <w:t>.</w:t>
      </w:r>
      <w:r w:rsidR="00FE1AEE" w:rsidRPr="00C90ACC">
        <w:rPr>
          <w:rFonts w:ascii="Garamond" w:hAnsi="Garamond"/>
          <w:sz w:val="24"/>
          <w:szCs w:val="24"/>
        </w:rPr>
        <w:t xml:space="preserve"> </w:t>
      </w:r>
    </w:p>
    <w:p w14:paraId="599E0361" w14:textId="10E6D75B" w:rsidR="00AA55CB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63DBA" w:rsidRPr="00C90ACC">
        <w:rPr>
          <w:rFonts w:ascii="Garamond" w:hAnsi="Garamond"/>
          <w:sz w:val="24"/>
          <w:szCs w:val="24"/>
        </w:rPr>
        <w:t>Pronarët e pasurive të paluajtshme që shpronësohen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263DBA" w:rsidRPr="00C90ACC">
        <w:rPr>
          <w:rFonts w:ascii="Garamond" w:hAnsi="Garamond"/>
          <w:sz w:val="24"/>
          <w:szCs w:val="24"/>
        </w:rPr>
        <w:t>për pasuritë e llojit “truall”</w:t>
      </w:r>
      <w:r w:rsidR="00C555A2" w:rsidRPr="00C90ACC">
        <w:rPr>
          <w:rFonts w:ascii="Garamond" w:hAnsi="Garamond"/>
          <w:sz w:val="24"/>
          <w:szCs w:val="24"/>
        </w:rPr>
        <w:t>, “tokë arë”</w:t>
      </w:r>
      <w:r w:rsidR="00263DBA" w:rsidRPr="00C90ACC">
        <w:rPr>
          <w:rFonts w:ascii="Garamond" w:hAnsi="Garamond"/>
          <w:sz w:val="24"/>
          <w:szCs w:val="24"/>
        </w:rPr>
        <w:t xml:space="preserve"> dhe “</w:t>
      </w:r>
      <w:r w:rsidR="00C555A2" w:rsidRPr="00C90ACC">
        <w:rPr>
          <w:rFonts w:ascii="Garamond" w:hAnsi="Garamond"/>
          <w:sz w:val="24"/>
          <w:szCs w:val="24"/>
        </w:rPr>
        <w:t>kultura bujqësore drufrutor</w:t>
      </w:r>
      <w:r w:rsidR="005D0782">
        <w:rPr>
          <w:rFonts w:ascii="Garamond" w:hAnsi="Garamond"/>
          <w:sz w:val="24"/>
          <w:szCs w:val="24"/>
        </w:rPr>
        <w:t>e</w:t>
      </w:r>
      <w:r w:rsidR="00263DBA" w:rsidRPr="00C90ACC">
        <w:rPr>
          <w:rFonts w:ascii="Garamond" w:hAnsi="Garamond"/>
          <w:sz w:val="24"/>
          <w:szCs w:val="24"/>
        </w:rPr>
        <w:t>”, të kompensohen në vlerë të plotë, sipas masës së kompensimit përkatës, që paraqite</w:t>
      </w:r>
      <w:r w:rsidR="001A6B3C" w:rsidRPr="00C90ACC">
        <w:rPr>
          <w:rFonts w:ascii="Garamond" w:hAnsi="Garamond"/>
          <w:sz w:val="24"/>
          <w:szCs w:val="24"/>
        </w:rPr>
        <w:t>t</w:t>
      </w:r>
      <w:r w:rsidR="00263DBA" w:rsidRPr="00C90ACC">
        <w:rPr>
          <w:rFonts w:ascii="Garamond" w:hAnsi="Garamond"/>
          <w:sz w:val="24"/>
          <w:szCs w:val="24"/>
        </w:rPr>
        <w:t xml:space="preserve"> në tabelën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263DBA" w:rsidRPr="00C90ACC">
        <w:rPr>
          <w:rFonts w:ascii="Garamond" w:hAnsi="Garamond"/>
          <w:sz w:val="24"/>
          <w:szCs w:val="24"/>
        </w:rPr>
        <w:t xml:space="preserve">bashkëlidhur këtij vendimi, me vlerë të përgjithshme </w:t>
      </w:r>
      <w:r w:rsidR="00C555A2" w:rsidRPr="00C90ACC">
        <w:rPr>
          <w:rFonts w:ascii="Garamond" w:hAnsi="Garamond"/>
          <w:sz w:val="24"/>
          <w:szCs w:val="24"/>
        </w:rPr>
        <w:t>18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C555A2" w:rsidRPr="00C90ACC">
        <w:rPr>
          <w:rFonts w:ascii="Garamond" w:hAnsi="Garamond"/>
          <w:sz w:val="24"/>
          <w:szCs w:val="24"/>
        </w:rPr>
        <w:t>852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C555A2" w:rsidRPr="00C90ACC">
        <w:rPr>
          <w:rFonts w:ascii="Garamond" w:hAnsi="Garamond"/>
          <w:sz w:val="24"/>
          <w:szCs w:val="24"/>
        </w:rPr>
        <w:t>893</w:t>
      </w:r>
      <w:r w:rsidR="006808DF" w:rsidRPr="00C90ACC">
        <w:rPr>
          <w:rFonts w:ascii="Garamond" w:hAnsi="Garamond"/>
          <w:sz w:val="24"/>
          <w:szCs w:val="24"/>
        </w:rPr>
        <w:t xml:space="preserve"> (</w:t>
      </w:r>
      <w:r w:rsidR="00C555A2" w:rsidRPr="00C90ACC">
        <w:rPr>
          <w:rFonts w:ascii="Garamond" w:hAnsi="Garamond"/>
          <w:sz w:val="24"/>
          <w:szCs w:val="24"/>
        </w:rPr>
        <w:t xml:space="preserve">tetëmbëdhjetë </w:t>
      </w:r>
      <w:r w:rsidR="006808DF" w:rsidRPr="00C90ACC">
        <w:rPr>
          <w:rFonts w:ascii="Garamond" w:hAnsi="Garamond"/>
          <w:sz w:val="24"/>
          <w:szCs w:val="24"/>
        </w:rPr>
        <w:t>mil</w:t>
      </w:r>
      <w:r w:rsidR="00C555A2" w:rsidRPr="00C90ACC">
        <w:rPr>
          <w:rFonts w:ascii="Garamond" w:hAnsi="Garamond"/>
          <w:sz w:val="24"/>
          <w:szCs w:val="24"/>
        </w:rPr>
        <w:t>i</w:t>
      </w:r>
      <w:r w:rsidR="006808DF" w:rsidRPr="00C90ACC">
        <w:rPr>
          <w:rFonts w:ascii="Garamond" w:hAnsi="Garamond"/>
          <w:sz w:val="24"/>
          <w:szCs w:val="24"/>
        </w:rPr>
        <w:t xml:space="preserve">onë e </w:t>
      </w:r>
      <w:r w:rsidR="00C555A2" w:rsidRPr="00C90ACC">
        <w:rPr>
          <w:rFonts w:ascii="Garamond" w:hAnsi="Garamond"/>
          <w:sz w:val="24"/>
          <w:szCs w:val="24"/>
        </w:rPr>
        <w:t>tetëqind e pesëdhjetë e dy mijë</w:t>
      </w:r>
      <w:r w:rsidR="00E3274D" w:rsidRPr="00C90ACC">
        <w:rPr>
          <w:rFonts w:ascii="Garamond" w:hAnsi="Garamond"/>
          <w:sz w:val="24"/>
          <w:szCs w:val="24"/>
        </w:rPr>
        <w:t xml:space="preserve"> e tetëqind e nëntëdhjetë e tre)</w:t>
      </w:r>
      <w:r w:rsidR="006808DF" w:rsidRPr="00C90ACC">
        <w:rPr>
          <w:rFonts w:ascii="Garamond" w:hAnsi="Garamond"/>
          <w:sz w:val="24"/>
          <w:szCs w:val="24"/>
        </w:rPr>
        <w:t xml:space="preserve"> lekë.</w:t>
      </w:r>
    </w:p>
    <w:p w14:paraId="599E0363" w14:textId="0D2883C7" w:rsidR="00AA55CB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1A0B" w:rsidRPr="00C90ACC">
        <w:rPr>
          <w:rFonts w:ascii="Garamond" w:hAnsi="Garamond"/>
          <w:sz w:val="24"/>
          <w:szCs w:val="24"/>
        </w:rPr>
        <w:t xml:space="preserve">Vlera </w:t>
      </w:r>
      <w:r w:rsidR="008C7AA7" w:rsidRPr="00C90ACC">
        <w:rPr>
          <w:rFonts w:ascii="Garamond" w:hAnsi="Garamond"/>
          <w:sz w:val="24"/>
          <w:szCs w:val="24"/>
        </w:rPr>
        <w:t>e përgjit</w:t>
      </w:r>
      <w:r w:rsidR="00603760" w:rsidRPr="00C90ACC">
        <w:rPr>
          <w:rFonts w:ascii="Garamond" w:hAnsi="Garamond"/>
          <w:sz w:val="24"/>
          <w:szCs w:val="24"/>
        </w:rPr>
        <w:t xml:space="preserve">hshme e shpronësimit </w:t>
      </w:r>
      <w:r w:rsidR="001A6B3C" w:rsidRPr="00C90ACC">
        <w:rPr>
          <w:rFonts w:ascii="Garamond" w:hAnsi="Garamond"/>
          <w:sz w:val="24"/>
          <w:szCs w:val="24"/>
        </w:rPr>
        <w:t>pr</w:t>
      </w:r>
      <w:r w:rsidR="00DA5026" w:rsidRPr="00C90ACC">
        <w:rPr>
          <w:rFonts w:ascii="Garamond" w:hAnsi="Garamond"/>
          <w:sz w:val="24"/>
          <w:szCs w:val="24"/>
        </w:rPr>
        <w:t>ej</w:t>
      </w:r>
      <w:r w:rsidR="00E3274D" w:rsidRPr="00C90ACC">
        <w:rPr>
          <w:rFonts w:ascii="Garamond" w:hAnsi="Garamond"/>
          <w:sz w:val="24"/>
          <w:szCs w:val="24"/>
        </w:rPr>
        <w:t xml:space="preserve"> 18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E3274D" w:rsidRPr="00C90ACC">
        <w:rPr>
          <w:rFonts w:ascii="Garamond" w:hAnsi="Garamond"/>
          <w:sz w:val="24"/>
          <w:szCs w:val="24"/>
        </w:rPr>
        <w:t>852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E3274D" w:rsidRPr="00C90ACC">
        <w:rPr>
          <w:rFonts w:ascii="Garamond" w:hAnsi="Garamond"/>
          <w:sz w:val="24"/>
          <w:szCs w:val="24"/>
        </w:rPr>
        <w:t>893 (tetëmbëdhjetë milionë e tetëqind e pesëdhjetë e dy mijë e tetëqind e nëntëdhjetë e tre) lekë</w:t>
      </w:r>
      <w:r w:rsidR="00DA5026" w:rsidRPr="00C90ACC">
        <w:rPr>
          <w:rFonts w:ascii="Garamond" w:hAnsi="Garamond"/>
          <w:sz w:val="24"/>
          <w:szCs w:val="24"/>
        </w:rPr>
        <w:t>sh</w:t>
      </w:r>
      <w:r w:rsidR="00263DBA" w:rsidRPr="00C90ACC">
        <w:rPr>
          <w:rFonts w:ascii="Garamond" w:hAnsi="Garamond"/>
          <w:sz w:val="24"/>
          <w:szCs w:val="24"/>
        </w:rPr>
        <w:t xml:space="preserve">, të përballohet </w:t>
      </w:r>
      <w:r w:rsidR="00AA55CB" w:rsidRPr="00C90ACC">
        <w:rPr>
          <w:rFonts w:ascii="Garamond" w:hAnsi="Garamond"/>
          <w:sz w:val="24"/>
          <w:szCs w:val="24"/>
        </w:rPr>
        <w:t>nga buxheti i miratuar për Ministrinë e Infrastrukturës dhe Energjisë.</w:t>
      </w:r>
    </w:p>
    <w:p w14:paraId="599E0365" w14:textId="1815FA06" w:rsidR="00D52151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52151" w:rsidRPr="00C90ACC">
        <w:rPr>
          <w:rFonts w:ascii="Garamond" w:hAnsi="Garamond"/>
          <w:sz w:val="24"/>
          <w:szCs w:val="24"/>
        </w:rPr>
        <w:t>Shpenzimet procedurale</w:t>
      </w:r>
      <w:r w:rsidR="001A6B3C" w:rsidRPr="00C90ACC">
        <w:rPr>
          <w:rFonts w:ascii="Garamond" w:hAnsi="Garamond"/>
          <w:sz w:val="24"/>
          <w:szCs w:val="24"/>
        </w:rPr>
        <w:t>,</w:t>
      </w:r>
      <w:r w:rsidR="00D52151" w:rsidRPr="00C90ACC">
        <w:rPr>
          <w:rFonts w:ascii="Garamond" w:hAnsi="Garamond"/>
          <w:sz w:val="24"/>
          <w:szCs w:val="24"/>
        </w:rPr>
        <w:t xml:space="preserve"> në vlerën 50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D52151" w:rsidRPr="00C90ACC">
        <w:rPr>
          <w:rFonts w:ascii="Garamond" w:hAnsi="Garamond"/>
          <w:sz w:val="24"/>
          <w:szCs w:val="24"/>
        </w:rPr>
        <w:t>000 (pesëdhjetë mijë) lekë, të përballohen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D52151" w:rsidRPr="00C90ACC">
        <w:rPr>
          <w:rFonts w:ascii="Garamond" w:hAnsi="Garamond"/>
          <w:sz w:val="24"/>
          <w:szCs w:val="24"/>
        </w:rPr>
        <w:t>nga fondet e Ministrisë s</w:t>
      </w:r>
      <w:r w:rsidR="003F0E0F" w:rsidRPr="00C90ACC">
        <w:rPr>
          <w:rFonts w:ascii="Garamond" w:hAnsi="Garamond"/>
          <w:sz w:val="24"/>
          <w:szCs w:val="24"/>
        </w:rPr>
        <w:t>ë</w:t>
      </w:r>
      <w:r w:rsidR="00DA5026" w:rsidRPr="00C90ACC">
        <w:rPr>
          <w:rFonts w:ascii="Garamond" w:hAnsi="Garamond"/>
          <w:sz w:val="24"/>
          <w:szCs w:val="24"/>
        </w:rPr>
        <w:t xml:space="preserve"> Infrastrukturës dhe Energjisë</w:t>
      </w:r>
      <w:r w:rsidR="00824740" w:rsidRPr="00C90ACC">
        <w:rPr>
          <w:rFonts w:ascii="Garamond" w:hAnsi="Garamond"/>
          <w:sz w:val="24"/>
          <w:szCs w:val="24"/>
        </w:rPr>
        <w:t>,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DA5026" w:rsidRPr="00C90ACC">
        <w:rPr>
          <w:rFonts w:ascii="Garamond" w:hAnsi="Garamond"/>
          <w:sz w:val="24"/>
          <w:szCs w:val="24"/>
        </w:rPr>
        <w:t>ndërs</w:t>
      </w:r>
      <w:r w:rsidR="00AA55CB" w:rsidRPr="00C90ACC">
        <w:rPr>
          <w:rFonts w:ascii="Garamond" w:hAnsi="Garamond"/>
          <w:sz w:val="24"/>
          <w:szCs w:val="24"/>
        </w:rPr>
        <w:t>a</w:t>
      </w:r>
      <w:r w:rsidR="00DA5026" w:rsidRPr="00C90ACC">
        <w:rPr>
          <w:rFonts w:ascii="Garamond" w:hAnsi="Garamond"/>
          <w:sz w:val="24"/>
          <w:szCs w:val="24"/>
        </w:rPr>
        <w:t xml:space="preserve"> s</w:t>
      </w:r>
      <w:r w:rsidR="003F0E0F" w:rsidRPr="00C90ACC">
        <w:rPr>
          <w:rFonts w:ascii="Garamond" w:hAnsi="Garamond"/>
          <w:sz w:val="24"/>
          <w:szCs w:val="24"/>
        </w:rPr>
        <w:t>hpenzimet</w:t>
      </w:r>
      <w:r w:rsidR="00DA5026" w:rsidRPr="00C90ACC">
        <w:rPr>
          <w:rFonts w:ascii="Garamond" w:hAnsi="Garamond"/>
          <w:sz w:val="24"/>
          <w:szCs w:val="24"/>
        </w:rPr>
        <w:t xml:space="preserve"> procedurale </w:t>
      </w:r>
      <w:r w:rsidR="001A6B3C" w:rsidRPr="00C90ACC">
        <w:rPr>
          <w:rFonts w:ascii="Garamond" w:hAnsi="Garamond"/>
          <w:sz w:val="24"/>
          <w:szCs w:val="24"/>
        </w:rPr>
        <w:t xml:space="preserve">për botimin në gazetë, </w:t>
      </w:r>
      <w:r w:rsidR="00DA5026" w:rsidRPr="00C90ACC">
        <w:rPr>
          <w:rFonts w:ascii="Garamond" w:hAnsi="Garamond"/>
          <w:sz w:val="24"/>
          <w:szCs w:val="24"/>
        </w:rPr>
        <w:t>në</w:t>
      </w:r>
      <w:r w:rsidR="003F0E0F" w:rsidRPr="00C90ACC">
        <w:rPr>
          <w:rFonts w:ascii="Garamond" w:hAnsi="Garamond"/>
          <w:sz w:val="24"/>
          <w:szCs w:val="24"/>
        </w:rPr>
        <w:t xml:space="preserve"> vlerën 1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3F0E0F" w:rsidRPr="00C90ACC">
        <w:rPr>
          <w:rFonts w:ascii="Garamond" w:hAnsi="Garamond"/>
          <w:sz w:val="24"/>
          <w:szCs w:val="24"/>
        </w:rPr>
        <w:t>260</w:t>
      </w:r>
      <w:r w:rsidR="001A6B3C" w:rsidRPr="00C90ACC">
        <w:rPr>
          <w:rFonts w:ascii="Garamond" w:hAnsi="Garamond"/>
          <w:sz w:val="24"/>
          <w:szCs w:val="24"/>
        </w:rPr>
        <w:t xml:space="preserve"> </w:t>
      </w:r>
      <w:r w:rsidR="003F0E0F" w:rsidRPr="00C90ACC">
        <w:rPr>
          <w:rFonts w:ascii="Garamond" w:hAnsi="Garamond"/>
          <w:sz w:val="24"/>
          <w:szCs w:val="24"/>
        </w:rPr>
        <w:t>000</w:t>
      </w:r>
      <w:r w:rsidR="008F46B2" w:rsidRPr="00C90ACC">
        <w:rPr>
          <w:rFonts w:ascii="Garamond" w:hAnsi="Garamond"/>
          <w:sz w:val="24"/>
          <w:szCs w:val="24"/>
        </w:rPr>
        <w:t xml:space="preserve"> (një milion e dyqind e gjashtëdhjetë mijë)</w:t>
      </w:r>
      <w:r w:rsidR="00BD773B" w:rsidRPr="00C90ACC">
        <w:rPr>
          <w:rFonts w:ascii="Garamond" w:hAnsi="Garamond"/>
          <w:sz w:val="24"/>
          <w:szCs w:val="24"/>
        </w:rPr>
        <w:t xml:space="preserve"> lekë</w:t>
      </w:r>
      <w:r w:rsidR="001A6B3C" w:rsidRPr="00C90ACC">
        <w:rPr>
          <w:rFonts w:ascii="Garamond" w:hAnsi="Garamond"/>
          <w:sz w:val="24"/>
          <w:szCs w:val="24"/>
        </w:rPr>
        <w:t>,</w:t>
      </w:r>
      <w:r w:rsidR="00BD773B" w:rsidRPr="00C90ACC">
        <w:rPr>
          <w:rFonts w:ascii="Garamond" w:hAnsi="Garamond"/>
          <w:sz w:val="24"/>
          <w:szCs w:val="24"/>
        </w:rPr>
        <w:t xml:space="preserve"> të pë</w:t>
      </w:r>
      <w:r w:rsidR="008F46B2" w:rsidRPr="00C90ACC">
        <w:rPr>
          <w:rFonts w:ascii="Garamond" w:hAnsi="Garamond"/>
          <w:sz w:val="24"/>
          <w:szCs w:val="24"/>
        </w:rPr>
        <w:t>rballohen</w:t>
      </w:r>
      <w:r w:rsidR="00871F77">
        <w:rPr>
          <w:rFonts w:ascii="Garamond" w:hAnsi="Garamond"/>
          <w:sz w:val="24"/>
          <w:szCs w:val="24"/>
        </w:rPr>
        <w:t xml:space="preserve"> </w:t>
      </w:r>
      <w:r w:rsidR="008F46B2" w:rsidRPr="00C90ACC">
        <w:rPr>
          <w:rFonts w:ascii="Garamond" w:hAnsi="Garamond"/>
          <w:sz w:val="24"/>
          <w:szCs w:val="24"/>
        </w:rPr>
        <w:t>nga subjekti kërkues</w:t>
      </w:r>
      <w:r w:rsidR="00BD773B" w:rsidRPr="00C90ACC">
        <w:rPr>
          <w:rFonts w:ascii="Garamond" w:hAnsi="Garamond"/>
          <w:sz w:val="24"/>
          <w:szCs w:val="24"/>
        </w:rPr>
        <w:t>,</w:t>
      </w:r>
      <w:r w:rsidR="008F46B2" w:rsidRPr="00C90ACC">
        <w:rPr>
          <w:rFonts w:ascii="Garamond" w:hAnsi="Garamond"/>
          <w:sz w:val="24"/>
          <w:szCs w:val="24"/>
        </w:rPr>
        <w:t xml:space="preserve"> </w:t>
      </w:r>
      <w:r w:rsidR="00BD773B" w:rsidRPr="00C90ACC">
        <w:rPr>
          <w:rFonts w:ascii="Garamond" w:hAnsi="Garamond"/>
          <w:sz w:val="24"/>
          <w:szCs w:val="24"/>
        </w:rPr>
        <w:t xml:space="preserve">Bashkia Shkodër. </w:t>
      </w:r>
    </w:p>
    <w:p w14:paraId="599E0367" w14:textId="2DA286DC" w:rsidR="00646BAA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B57135" w:rsidRPr="00C90ACC">
        <w:rPr>
          <w:rFonts w:ascii="Garamond" w:hAnsi="Garamond"/>
          <w:sz w:val="24"/>
          <w:szCs w:val="24"/>
        </w:rPr>
        <w:t xml:space="preserve">Shpronësimi </w:t>
      </w:r>
      <w:r w:rsidR="00646BAA" w:rsidRPr="00C90ACC">
        <w:rPr>
          <w:rFonts w:ascii="Garamond" w:hAnsi="Garamond"/>
          <w:sz w:val="24"/>
          <w:szCs w:val="24"/>
        </w:rPr>
        <w:t xml:space="preserve">të fillojë menjëherë pas botimit të </w:t>
      </w:r>
      <w:r w:rsidR="00677EBD" w:rsidRPr="00C90ACC">
        <w:rPr>
          <w:rFonts w:ascii="Garamond" w:hAnsi="Garamond"/>
          <w:sz w:val="24"/>
          <w:szCs w:val="24"/>
        </w:rPr>
        <w:t xml:space="preserve">këtij vendimi </w:t>
      </w:r>
      <w:r w:rsidR="00C8024F" w:rsidRPr="00C90ACC">
        <w:rPr>
          <w:rFonts w:ascii="Garamond" w:hAnsi="Garamond"/>
          <w:sz w:val="24"/>
          <w:szCs w:val="24"/>
        </w:rPr>
        <w:t xml:space="preserve">në Fletoren </w:t>
      </w:r>
      <w:r w:rsidR="00871F77">
        <w:rPr>
          <w:rFonts w:ascii="Garamond" w:hAnsi="Garamond"/>
          <w:sz w:val="24"/>
          <w:szCs w:val="24"/>
        </w:rPr>
        <w:t>Z</w:t>
      </w:r>
      <w:r w:rsidR="00646BAA" w:rsidRPr="00C90ACC">
        <w:rPr>
          <w:rFonts w:ascii="Garamond" w:hAnsi="Garamond"/>
          <w:sz w:val="24"/>
          <w:szCs w:val="24"/>
        </w:rPr>
        <w:t>yrtare.</w:t>
      </w:r>
    </w:p>
    <w:p w14:paraId="599E0369" w14:textId="1DD36FDE" w:rsidR="00E40F85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603760" w:rsidRPr="00C90ACC">
        <w:rPr>
          <w:rFonts w:ascii="Garamond" w:hAnsi="Garamond"/>
          <w:sz w:val="24"/>
          <w:szCs w:val="24"/>
        </w:rPr>
        <w:t>Pronarët</w:t>
      </w:r>
      <w:r w:rsidR="00824740" w:rsidRPr="00C90ACC">
        <w:rPr>
          <w:rFonts w:ascii="Garamond" w:hAnsi="Garamond"/>
          <w:sz w:val="24"/>
          <w:szCs w:val="24"/>
        </w:rPr>
        <w:t xml:space="preserve"> e përmendur</w:t>
      </w:r>
      <w:r w:rsidR="00536F65" w:rsidRPr="00C90ACC">
        <w:rPr>
          <w:rFonts w:ascii="Garamond" w:hAnsi="Garamond"/>
          <w:sz w:val="24"/>
          <w:szCs w:val="24"/>
        </w:rPr>
        <w:t xml:space="preserve"> në</w:t>
      </w:r>
      <w:r w:rsidR="00DA19E0" w:rsidRPr="00C90ACC">
        <w:rPr>
          <w:rFonts w:ascii="Garamond" w:hAnsi="Garamond"/>
          <w:sz w:val="24"/>
          <w:szCs w:val="24"/>
        </w:rPr>
        <w:t xml:space="preserve"> </w:t>
      </w:r>
      <w:r w:rsidR="001E7D44" w:rsidRPr="00C90ACC">
        <w:rPr>
          <w:rFonts w:ascii="Garamond" w:hAnsi="Garamond"/>
          <w:sz w:val="24"/>
          <w:szCs w:val="24"/>
        </w:rPr>
        <w:t>tabelën</w:t>
      </w:r>
      <w:r w:rsidR="007047C5" w:rsidRPr="00C90ACC">
        <w:rPr>
          <w:rFonts w:ascii="Garamond" w:hAnsi="Garamond"/>
          <w:sz w:val="24"/>
          <w:szCs w:val="24"/>
        </w:rPr>
        <w:t xml:space="preserve"> </w:t>
      </w:r>
      <w:r w:rsidR="00DA19E0" w:rsidRPr="00C90ACC">
        <w:rPr>
          <w:rFonts w:ascii="Garamond" w:hAnsi="Garamond"/>
          <w:sz w:val="24"/>
          <w:szCs w:val="24"/>
        </w:rPr>
        <w:t>që i bashkëlidhet</w:t>
      </w:r>
      <w:r w:rsidR="00646BAA" w:rsidRPr="00C90ACC">
        <w:rPr>
          <w:rFonts w:ascii="Garamond" w:hAnsi="Garamond"/>
          <w:sz w:val="24"/>
          <w:szCs w:val="24"/>
        </w:rPr>
        <w:t xml:space="preserve"> këtij vendimi</w:t>
      </w:r>
      <w:r w:rsidR="00B57135" w:rsidRPr="00C90ACC">
        <w:rPr>
          <w:rFonts w:ascii="Garamond" w:hAnsi="Garamond"/>
          <w:sz w:val="24"/>
          <w:szCs w:val="24"/>
        </w:rPr>
        <w:t>,</w:t>
      </w:r>
      <w:r w:rsidR="00646BAA" w:rsidRPr="00C90ACC">
        <w:rPr>
          <w:rFonts w:ascii="Garamond" w:hAnsi="Garamond"/>
          <w:sz w:val="24"/>
          <w:szCs w:val="24"/>
        </w:rPr>
        <w:t xml:space="preserve"> të kom</w:t>
      </w:r>
      <w:r w:rsidR="006106A3" w:rsidRPr="00C90ACC">
        <w:rPr>
          <w:rFonts w:ascii="Garamond" w:hAnsi="Garamond"/>
          <w:sz w:val="24"/>
          <w:szCs w:val="24"/>
        </w:rPr>
        <w:t>pensohen</w:t>
      </w:r>
      <w:r w:rsidR="007047C5" w:rsidRPr="00C90ACC">
        <w:rPr>
          <w:rFonts w:ascii="Garamond" w:hAnsi="Garamond"/>
          <w:sz w:val="24"/>
          <w:szCs w:val="24"/>
        </w:rPr>
        <w:t>,</w:t>
      </w:r>
      <w:r w:rsidR="006106A3" w:rsidRPr="00C90ACC">
        <w:rPr>
          <w:rFonts w:ascii="Garamond" w:hAnsi="Garamond"/>
          <w:sz w:val="24"/>
          <w:szCs w:val="24"/>
        </w:rPr>
        <w:t xml:space="preserve"> për </w:t>
      </w:r>
      <w:r w:rsidR="001E7D44" w:rsidRPr="00C90ACC">
        <w:rPr>
          <w:rFonts w:ascii="Garamond" w:hAnsi="Garamond"/>
          <w:sz w:val="24"/>
          <w:szCs w:val="24"/>
        </w:rPr>
        <w:t xml:space="preserve">efekt </w:t>
      </w:r>
      <w:r w:rsidR="00B57135" w:rsidRPr="00C90ACC">
        <w:rPr>
          <w:rFonts w:ascii="Garamond" w:hAnsi="Garamond"/>
          <w:sz w:val="24"/>
          <w:szCs w:val="24"/>
        </w:rPr>
        <w:t>shpronësimi</w:t>
      </w:r>
      <w:r w:rsidR="007047C5" w:rsidRPr="00C90ACC">
        <w:rPr>
          <w:rFonts w:ascii="Garamond" w:hAnsi="Garamond"/>
          <w:sz w:val="24"/>
          <w:szCs w:val="24"/>
        </w:rPr>
        <w:t>,</w:t>
      </w:r>
      <w:r w:rsidR="00B57135" w:rsidRPr="00C90ACC">
        <w:rPr>
          <w:rFonts w:ascii="Garamond" w:hAnsi="Garamond"/>
          <w:sz w:val="24"/>
          <w:szCs w:val="24"/>
        </w:rPr>
        <w:t xml:space="preserve"> </w:t>
      </w:r>
      <w:r w:rsidR="0011759A" w:rsidRPr="00C90ACC">
        <w:rPr>
          <w:rFonts w:ascii="Garamond" w:hAnsi="Garamond"/>
          <w:sz w:val="24"/>
          <w:szCs w:val="24"/>
        </w:rPr>
        <w:t xml:space="preserve">pasi të kenë paraqitur </w:t>
      </w:r>
      <w:r w:rsidR="00646BAA" w:rsidRPr="00C90ACC">
        <w:rPr>
          <w:rFonts w:ascii="Garamond" w:hAnsi="Garamond"/>
          <w:sz w:val="24"/>
          <w:szCs w:val="24"/>
        </w:rPr>
        <w:t>dokumentaci</w:t>
      </w:r>
      <w:r w:rsidR="0011759A" w:rsidRPr="00C90ACC">
        <w:rPr>
          <w:rFonts w:ascii="Garamond" w:hAnsi="Garamond"/>
          <w:sz w:val="24"/>
          <w:szCs w:val="24"/>
        </w:rPr>
        <w:t xml:space="preserve">onin justifikues </w:t>
      </w:r>
      <w:r w:rsidR="00E62421" w:rsidRPr="00C90ACC">
        <w:rPr>
          <w:rFonts w:ascii="Garamond" w:hAnsi="Garamond"/>
          <w:sz w:val="24"/>
          <w:szCs w:val="24"/>
        </w:rPr>
        <w:t>për likuidim</w:t>
      </w:r>
      <w:r w:rsidR="007047C5" w:rsidRPr="00C90ACC">
        <w:rPr>
          <w:rFonts w:ascii="Garamond" w:hAnsi="Garamond"/>
          <w:sz w:val="24"/>
          <w:szCs w:val="24"/>
        </w:rPr>
        <w:t xml:space="preserve"> </w:t>
      </w:r>
      <w:r w:rsidR="00D52151" w:rsidRPr="00C90ACC">
        <w:rPr>
          <w:rFonts w:ascii="Garamond" w:hAnsi="Garamond"/>
          <w:sz w:val="24"/>
          <w:szCs w:val="24"/>
        </w:rPr>
        <w:t xml:space="preserve">pranë </w:t>
      </w:r>
      <w:r w:rsidR="00646BAA" w:rsidRPr="00C90ACC">
        <w:rPr>
          <w:rFonts w:ascii="Garamond" w:hAnsi="Garamond"/>
          <w:sz w:val="24"/>
          <w:szCs w:val="24"/>
        </w:rPr>
        <w:t xml:space="preserve">Bashkisë </w:t>
      </w:r>
      <w:r w:rsidR="00FC2A1A" w:rsidRPr="00C90ACC">
        <w:rPr>
          <w:rFonts w:ascii="Garamond" w:hAnsi="Garamond"/>
          <w:sz w:val="24"/>
          <w:szCs w:val="24"/>
        </w:rPr>
        <w:t>Shkodër</w:t>
      </w:r>
      <w:r w:rsidR="00646BAA" w:rsidRPr="00C90ACC">
        <w:rPr>
          <w:rFonts w:ascii="Garamond" w:hAnsi="Garamond"/>
          <w:sz w:val="24"/>
          <w:szCs w:val="24"/>
        </w:rPr>
        <w:t>.</w:t>
      </w:r>
      <w:r w:rsidR="00871F77">
        <w:rPr>
          <w:rFonts w:ascii="Garamond" w:hAnsi="Garamond"/>
          <w:sz w:val="24"/>
          <w:szCs w:val="24"/>
        </w:rPr>
        <w:t xml:space="preserve"> </w:t>
      </w:r>
    </w:p>
    <w:p w14:paraId="599E036B" w14:textId="4F1C6F80" w:rsidR="00313201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E3274D" w:rsidRPr="00C90ACC">
        <w:rPr>
          <w:rFonts w:ascii="Garamond" w:hAnsi="Garamond"/>
          <w:sz w:val="24"/>
          <w:szCs w:val="24"/>
        </w:rPr>
        <w:t>Agjencia Shtetërore e Kadastrës</w:t>
      </w:r>
      <w:r w:rsidR="00720070" w:rsidRPr="00C90ACC">
        <w:rPr>
          <w:rFonts w:ascii="Garamond" w:hAnsi="Garamond"/>
          <w:sz w:val="24"/>
          <w:szCs w:val="24"/>
        </w:rPr>
        <w:t xml:space="preserve">, </w:t>
      </w:r>
      <w:r w:rsidR="00DA09BB" w:rsidRPr="00C90ACC">
        <w:rPr>
          <w:rFonts w:ascii="Garamond" w:hAnsi="Garamond"/>
          <w:sz w:val="24"/>
          <w:szCs w:val="24"/>
        </w:rPr>
        <w:t>Drejtoria Vendore Shkodër</w:t>
      </w:r>
      <w:r w:rsidR="007047C5" w:rsidRPr="00C90ACC">
        <w:rPr>
          <w:rFonts w:ascii="Garamond" w:hAnsi="Garamond"/>
          <w:sz w:val="24"/>
          <w:szCs w:val="24"/>
        </w:rPr>
        <w:t>,</w:t>
      </w:r>
      <w:r w:rsidR="00DA09BB" w:rsidRPr="00C90ACC">
        <w:rPr>
          <w:rFonts w:ascii="Garamond" w:hAnsi="Garamond"/>
          <w:sz w:val="24"/>
          <w:szCs w:val="24"/>
        </w:rPr>
        <w:t xml:space="preserve"> </w:t>
      </w:r>
      <w:r w:rsidR="00646BAA" w:rsidRPr="00C90ACC">
        <w:rPr>
          <w:rFonts w:ascii="Garamond" w:hAnsi="Garamond"/>
          <w:sz w:val="24"/>
          <w:szCs w:val="24"/>
        </w:rPr>
        <w:t xml:space="preserve">brenda 30 ditëve nga data e miratimit të këtij vendimi, në bashkëpunim me Bashkinë </w:t>
      </w:r>
      <w:r w:rsidR="00E3274D" w:rsidRPr="00C90ACC">
        <w:rPr>
          <w:rFonts w:ascii="Garamond" w:hAnsi="Garamond"/>
          <w:sz w:val="24"/>
          <w:szCs w:val="24"/>
        </w:rPr>
        <w:t>Shkodër</w:t>
      </w:r>
      <w:r w:rsidR="00646BAA" w:rsidRPr="00C90ACC">
        <w:rPr>
          <w:rFonts w:ascii="Garamond" w:hAnsi="Garamond"/>
          <w:sz w:val="24"/>
          <w:szCs w:val="24"/>
        </w:rPr>
        <w:t>, të fillojnë procedurat për hedhjen e gjurmës së projektit</w:t>
      </w:r>
      <w:r w:rsidR="007047C5" w:rsidRPr="00C90ACC">
        <w:rPr>
          <w:rFonts w:ascii="Garamond" w:hAnsi="Garamond"/>
          <w:sz w:val="24"/>
          <w:szCs w:val="24"/>
        </w:rPr>
        <w:t xml:space="preserve"> në </w:t>
      </w:r>
      <w:r w:rsidR="00646BAA" w:rsidRPr="00C90ACC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269EC" w:rsidRPr="00C90ACC">
        <w:rPr>
          <w:rFonts w:ascii="Garamond" w:hAnsi="Garamond"/>
          <w:sz w:val="24"/>
          <w:szCs w:val="24"/>
        </w:rPr>
        <w:t>kadastrale</w:t>
      </w:r>
      <w:proofErr w:type="spellEnd"/>
      <w:r w:rsidR="007047C5" w:rsidRPr="00C90ACC">
        <w:rPr>
          <w:rFonts w:ascii="Garamond" w:hAnsi="Garamond"/>
          <w:sz w:val="24"/>
          <w:szCs w:val="24"/>
        </w:rPr>
        <w:t xml:space="preserve">, </w:t>
      </w:r>
      <w:r w:rsidR="00646BAA" w:rsidRPr="00C90ACC">
        <w:rPr>
          <w:rFonts w:ascii="Garamond" w:hAnsi="Garamond"/>
          <w:sz w:val="24"/>
          <w:szCs w:val="24"/>
        </w:rPr>
        <w:t>sipas planimetrisë së shpronësimit të miratuar dhe të bëjnë kalimin e pronësisë për pasuritë e s</w:t>
      </w:r>
      <w:r w:rsidR="00CD0C4A" w:rsidRPr="00C90ACC">
        <w:rPr>
          <w:rFonts w:ascii="Garamond" w:hAnsi="Garamond"/>
          <w:sz w:val="24"/>
          <w:szCs w:val="24"/>
        </w:rPr>
        <w:t xml:space="preserve">hpronësuara në favor të shtetit, përfaqësuar nga Bashkia </w:t>
      </w:r>
      <w:r w:rsidR="00E3274D" w:rsidRPr="00C90ACC">
        <w:rPr>
          <w:rFonts w:ascii="Garamond" w:hAnsi="Garamond"/>
          <w:sz w:val="24"/>
          <w:szCs w:val="24"/>
        </w:rPr>
        <w:t>Shkodër</w:t>
      </w:r>
      <w:r w:rsidR="00CD0C4A" w:rsidRPr="00C90ACC">
        <w:rPr>
          <w:rFonts w:ascii="Garamond" w:hAnsi="Garamond"/>
          <w:sz w:val="24"/>
          <w:szCs w:val="24"/>
        </w:rPr>
        <w:t>.</w:t>
      </w:r>
    </w:p>
    <w:p w14:paraId="599E036D" w14:textId="255511B5" w:rsidR="007047C5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E3274D" w:rsidRPr="00C90ACC">
        <w:rPr>
          <w:rFonts w:ascii="Garamond" w:hAnsi="Garamond"/>
          <w:sz w:val="24"/>
          <w:szCs w:val="24"/>
        </w:rPr>
        <w:t>Agjencia Shtetërore e Kadastrës</w:t>
      </w:r>
      <w:r w:rsidR="00720070" w:rsidRPr="00C90ACC">
        <w:rPr>
          <w:rFonts w:ascii="Garamond" w:hAnsi="Garamond"/>
          <w:sz w:val="24"/>
          <w:szCs w:val="24"/>
        </w:rPr>
        <w:t xml:space="preserve">, </w:t>
      </w:r>
      <w:r w:rsidR="00DA09BB" w:rsidRPr="00C90ACC">
        <w:rPr>
          <w:rFonts w:ascii="Garamond" w:hAnsi="Garamond"/>
          <w:sz w:val="24"/>
          <w:szCs w:val="24"/>
        </w:rPr>
        <w:t>Drejtoria Vendore Shkodër</w:t>
      </w:r>
      <w:r w:rsidR="00720070" w:rsidRPr="00C90ACC">
        <w:rPr>
          <w:rFonts w:ascii="Garamond" w:hAnsi="Garamond"/>
          <w:sz w:val="24"/>
          <w:szCs w:val="24"/>
        </w:rPr>
        <w:t>,</w:t>
      </w:r>
      <w:r w:rsidR="00646BAA" w:rsidRPr="00C90ACC">
        <w:rPr>
          <w:rFonts w:ascii="Garamond" w:hAnsi="Garamond"/>
          <w:sz w:val="24"/>
          <w:szCs w:val="24"/>
        </w:rPr>
        <w:t xml:space="preserve"> të pezullojë të gjitha transaksionet me pasuritë e </w:t>
      </w:r>
      <w:r w:rsidR="00824740" w:rsidRPr="00C90ACC">
        <w:rPr>
          <w:rFonts w:ascii="Garamond" w:hAnsi="Garamond"/>
          <w:sz w:val="24"/>
          <w:szCs w:val="24"/>
        </w:rPr>
        <w:t>shpronësuara deri në momentin kur</w:t>
      </w:r>
      <w:r w:rsidR="00646BAA" w:rsidRPr="00C90ACC">
        <w:rPr>
          <w:rFonts w:ascii="Garamond" w:hAnsi="Garamond"/>
          <w:sz w:val="24"/>
          <w:szCs w:val="24"/>
        </w:rPr>
        <w:t xml:space="preserve"> </w:t>
      </w:r>
      <w:r w:rsidR="007047C5" w:rsidRPr="00C90ACC">
        <w:rPr>
          <w:rFonts w:ascii="Garamond" w:hAnsi="Garamond"/>
          <w:sz w:val="24"/>
          <w:szCs w:val="24"/>
        </w:rPr>
        <w:t xml:space="preserve">do </w:t>
      </w:r>
      <w:r w:rsidR="00824740" w:rsidRPr="00C90ACC">
        <w:rPr>
          <w:rFonts w:ascii="Garamond" w:hAnsi="Garamond"/>
          <w:sz w:val="24"/>
          <w:szCs w:val="24"/>
        </w:rPr>
        <w:t>të realizohe</w:t>
      </w:r>
      <w:r w:rsidR="00871F77">
        <w:rPr>
          <w:rFonts w:ascii="Garamond" w:hAnsi="Garamond"/>
          <w:sz w:val="24"/>
          <w:szCs w:val="24"/>
        </w:rPr>
        <w:t>t</w:t>
      </w:r>
      <w:r w:rsidR="00646BAA" w:rsidRPr="00C90ACC">
        <w:rPr>
          <w:rFonts w:ascii="Garamond" w:hAnsi="Garamond"/>
          <w:sz w:val="24"/>
          <w:szCs w:val="24"/>
        </w:rPr>
        <w:t xml:space="preserve"> procesi i hedhjes s</w:t>
      </w:r>
      <w:r w:rsidR="00F2596F" w:rsidRPr="00C90ACC">
        <w:rPr>
          <w:rFonts w:ascii="Garamond" w:hAnsi="Garamond"/>
          <w:sz w:val="24"/>
          <w:szCs w:val="24"/>
        </w:rPr>
        <w:t>ë</w:t>
      </w:r>
      <w:r w:rsidR="00646BAA" w:rsidRPr="00C90ACC">
        <w:rPr>
          <w:rFonts w:ascii="Garamond" w:hAnsi="Garamond"/>
          <w:sz w:val="24"/>
          <w:szCs w:val="24"/>
        </w:rPr>
        <w:t xml:space="preserve"> gjurmës së projektit </w:t>
      </w:r>
      <w:r w:rsidR="007047C5" w:rsidRPr="00C90ACC">
        <w:rPr>
          <w:rFonts w:ascii="Garamond" w:hAnsi="Garamond"/>
          <w:sz w:val="24"/>
          <w:szCs w:val="24"/>
        </w:rPr>
        <w:t xml:space="preserve">në </w:t>
      </w:r>
      <w:r w:rsidR="00646BAA" w:rsidRPr="00C90ACC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269EC" w:rsidRPr="00C90ACC">
        <w:rPr>
          <w:rFonts w:ascii="Garamond" w:hAnsi="Garamond"/>
          <w:sz w:val="24"/>
          <w:szCs w:val="24"/>
        </w:rPr>
        <w:t>kadastrale</w:t>
      </w:r>
      <w:proofErr w:type="spellEnd"/>
      <w:r w:rsidR="007047C5" w:rsidRPr="00C90ACC">
        <w:rPr>
          <w:rFonts w:ascii="Garamond" w:hAnsi="Garamond"/>
          <w:sz w:val="24"/>
          <w:szCs w:val="24"/>
        </w:rPr>
        <w:t xml:space="preserve"> </w:t>
      </w:r>
      <w:r w:rsidR="00646BAA" w:rsidRPr="00C90ACC">
        <w:rPr>
          <w:rFonts w:ascii="Garamond" w:hAnsi="Garamond"/>
          <w:sz w:val="24"/>
          <w:szCs w:val="24"/>
        </w:rPr>
        <w:t>dhe kalimi</w:t>
      </w:r>
      <w:r w:rsidR="00D269EC" w:rsidRPr="00C90ACC">
        <w:rPr>
          <w:rFonts w:ascii="Garamond" w:hAnsi="Garamond"/>
          <w:sz w:val="24"/>
          <w:szCs w:val="24"/>
        </w:rPr>
        <w:t xml:space="preserve"> i</w:t>
      </w:r>
      <w:r w:rsidR="00646BAA" w:rsidRPr="00C90ACC">
        <w:rPr>
          <w:rFonts w:ascii="Garamond" w:hAnsi="Garamond"/>
          <w:sz w:val="24"/>
          <w:szCs w:val="24"/>
        </w:rPr>
        <w:t xml:space="preserve"> </w:t>
      </w:r>
      <w:r w:rsidR="00D269EC" w:rsidRPr="00C90ACC">
        <w:rPr>
          <w:rFonts w:ascii="Garamond" w:hAnsi="Garamond"/>
          <w:sz w:val="24"/>
          <w:szCs w:val="24"/>
        </w:rPr>
        <w:t xml:space="preserve">pronësisë në favor të shtetit </w:t>
      </w:r>
      <w:r w:rsidR="00646BAA" w:rsidRPr="00C90ACC">
        <w:rPr>
          <w:rFonts w:ascii="Garamond" w:hAnsi="Garamond"/>
          <w:sz w:val="24"/>
          <w:szCs w:val="24"/>
        </w:rPr>
        <w:t>për pasuritë e shpronësuara.</w:t>
      </w:r>
      <w:r w:rsidR="007047C5" w:rsidRPr="00C90ACC">
        <w:rPr>
          <w:rFonts w:ascii="Garamond" w:hAnsi="Garamond"/>
          <w:sz w:val="24"/>
          <w:szCs w:val="24"/>
        </w:rPr>
        <w:t xml:space="preserve"> </w:t>
      </w:r>
    </w:p>
    <w:p w14:paraId="599E036F" w14:textId="4B951668" w:rsidR="00646BAA" w:rsidRPr="00C90ACC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106A3" w:rsidRPr="00C90ACC">
        <w:rPr>
          <w:rFonts w:ascii="Garamond" w:hAnsi="Garamond"/>
          <w:sz w:val="24"/>
          <w:szCs w:val="24"/>
        </w:rPr>
        <w:t xml:space="preserve">Ngarkohen </w:t>
      </w:r>
      <w:r w:rsidR="00CD0C4A" w:rsidRPr="00C90ACC">
        <w:rPr>
          <w:rFonts w:ascii="Garamond" w:hAnsi="Garamond"/>
          <w:sz w:val="24"/>
          <w:szCs w:val="24"/>
        </w:rPr>
        <w:t xml:space="preserve">Ministria e Infrastrukturës dhe Energjisë, </w:t>
      </w:r>
      <w:r w:rsidR="001F1A42" w:rsidRPr="00C90ACC">
        <w:rPr>
          <w:rFonts w:ascii="Garamond" w:hAnsi="Garamond"/>
          <w:sz w:val="24"/>
          <w:szCs w:val="24"/>
        </w:rPr>
        <w:t>Minis</w:t>
      </w:r>
      <w:r w:rsidR="00CD0C4A" w:rsidRPr="00C90ACC">
        <w:rPr>
          <w:rFonts w:ascii="Garamond" w:hAnsi="Garamond"/>
          <w:sz w:val="24"/>
          <w:szCs w:val="24"/>
        </w:rPr>
        <w:t>tria e Financave dhe Ekonomisë,</w:t>
      </w:r>
      <w:r w:rsidR="00646BAA" w:rsidRPr="00C90ACC">
        <w:rPr>
          <w:rFonts w:ascii="Garamond" w:hAnsi="Garamond"/>
          <w:sz w:val="24"/>
          <w:szCs w:val="24"/>
        </w:rPr>
        <w:t xml:space="preserve"> </w:t>
      </w:r>
      <w:r w:rsidR="00E3274D" w:rsidRPr="00C90ACC">
        <w:rPr>
          <w:rFonts w:ascii="Garamond" w:hAnsi="Garamond"/>
          <w:sz w:val="24"/>
          <w:szCs w:val="24"/>
        </w:rPr>
        <w:t>Agjencia Shtetërore e Kadastrës</w:t>
      </w:r>
      <w:r w:rsidR="00720070" w:rsidRPr="00C90ACC">
        <w:rPr>
          <w:rFonts w:ascii="Garamond" w:hAnsi="Garamond"/>
          <w:sz w:val="24"/>
          <w:szCs w:val="24"/>
        </w:rPr>
        <w:t>,</w:t>
      </w:r>
      <w:r w:rsidR="00AF522C" w:rsidRPr="00C90ACC">
        <w:rPr>
          <w:rFonts w:ascii="Garamond" w:hAnsi="Garamond"/>
          <w:sz w:val="24"/>
          <w:szCs w:val="24"/>
        </w:rPr>
        <w:t xml:space="preserve"> </w:t>
      </w:r>
      <w:r w:rsidR="001F19BD" w:rsidRPr="00C90ACC">
        <w:rPr>
          <w:rFonts w:ascii="Garamond" w:hAnsi="Garamond"/>
          <w:sz w:val="24"/>
          <w:szCs w:val="24"/>
        </w:rPr>
        <w:t>Drejtoria Vendore Shkodër</w:t>
      </w:r>
      <w:r w:rsidR="00720070" w:rsidRPr="00C90ACC">
        <w:rPr>
          <w:rFonts w:ascii="Garamond" w:hAnsi="Garamond"/>
          <w:sz w:val="24"/>
          <w:szCs w:val="24"/>
        </w:rPr>
        <w:t xml:space="preserve"> dhe Bashkia Shkodër </w:t>
      </w:r>
      <w:r w:rsidR="00646BAA" w:rsidRPr="00C90ACC">
        <w:rPr>
          <w:rFonts w:ascii="Garamond" w:hAnsi="Garamond"/>
          <w:sz w:val="24"/>
          <w:szCs w:val="24"/>
        </w:rPr>
        <w:t>për zbatimin e këtij vendimi.</w:t>
      </w:r>
      <w:r w:rsidR="007047C5" w:rsidRPr="00C90ACC">
        <w:rPr>
          <w:rFonts w:ascii="Garamond" w:hAnsi="Garamond"/>
          <w:sz w:val="24"/>
          <w:szCs w:val="24"/>
        </w:rPr>
        <w:t xml:space="preserve"> </w:t>
      </w:r>
    </w:p>
    <w:p w14:paraId="599E0371" w14:textId="688ABE78" w:rsidR="00646BAA" w:rsidRPr="00C90ACC" w:rsidRDefault="00646BAA" w:rsidP="00C90ACC">
      <w:pPr>
        <w:ind w:firstLine="284"/>
        <w:jc w:val="both"/>
        <w:rPr>
          <w:rFonts w:ascii="Garamond" w:hAnsi="Garamond"/>
          <w:sz w:val="24"/>
          <w:szCs w:val="24"/>
        </w:rPr>
      </w:pPr>
      <w:r w:rsidRPr="00C90ACC">
        <w:rPr>
          <w:rFonts w:ascii="Garamond" w:hAnsi="Garamond"/>
          <w:sz w:val="24"/>
          <w:szCs w:val="24"/>
        </w:rPr>
        <w:t xml:space="preserve">Ky vendim hyn në fuqi </w:t>
      </w:r>
      <w:r w:rsidR="00C8024F" w:rsidRPr="00C90ACC">
        <w:rPr>
          <w:rFonts w:ascii="Garamond" w:hAnsi="Garamond"/>
          <w:sz w:val="24"/>
          <w:szCs w:val="24"/>
        </w:rPr>
        <w:t xml:space="preserve">menjëherë dhe botohet </w:t>
      </w:r>
      <w:r w:rsidR="00346DFE">
        <w:rPr>
          <w:rFonts w:ascii="Garamond" w:hAnsi="Garamond"/>
          <w:sz w:val="24"/>
          <w:szCs w:val="24"/>
        </w:rPr>
        <w:t xml:space="preserve">në </w:t>
      </w:r>
      <w:r w:rsidRPr="00C90ACC">
        <w:rPr>
          <w:rFonts w:ascii="Garamond" w:hAnsi="Garamond"/>
          <w:sz w:val="24"/>
          <w:szCs w:val="24"/>
        </w:rPr>
        <w:t xml:space="preserve">Fletoren </w:t>
      </w:r>
      <w:r w:rsidR="00346DFE" w:rsidRPr="00C90ACC">
        <w:rPr>
          <w:rFonts w:ascii="Garamond" w:hAnsi="Garamond"/>
          <w:sz w:val="24"/>
          <w:szCs w:val="24"/>
        </w:rPr>
        <w:t>Z</w:t>
      </w:r>
      <w:r w:rsidR="00346DFE">
        <w:rPr>
          <w:rFonts w:ascii="Garamond" w:hAnsi="Garamond"/>
          <w:sz w:val="24"/>
          <w:szCs w:val="24"/>
        </w:rPr>
        <w:t>yrtare</w:t>
      </w:r>
      <w:r w:rsidRPr="00C90ACC">
        <w:rPr>
          <w:rFonts w:ascii="Garamond" w:hAnsi="Garamond"/>
          <w:sz w:val="24"/>
          <w:szCs w:val="24"/>
        </w:rPr>
        <w:t>.</w:t>
      </w:r>
    </w:p>
    <w:p w14:paraId="2DB9F476" w14:textId="77777777" w:rsidR="00346DFE" w:rsidRDefault="00346DFE" w:rsidP="00C90A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9E037A" w14:textId="7D2210C5" w:rsidR="00310AF3" w:rsidRPr="00C90ACC" w:rsidRDefault="00310AF3" w:rsidP="00346DFE">
      <w:pPr>
        <w:ind w:firstLine="284"/>
        <w:jc w:val="right"/>
        <w:rPr>
          <w:rFonts w:ascii="Garamond" w:hAnsi="Garamond"/>
          <w:sz w:val="24"/>
          <w:szCs w:val="24"/>
        </w:rPr>
      </w:pPr>
      <w:r w:rsidRPr="00C90ACC">
        <w:rPr>
          <w:rFonts w:ascii="Garamond" w:hAnsi="Garamond"/>
          <w:sz w:val="24"/>
          <w:szCs w:val="24"/>
        </w:rPr>
        <w:t>ZËVENDËSKRYEMINIST</w:t>
      </w:r>
      <w:r w:rsidR="00871F77">
        <w:rPr>
          <w:rFonts w:ascii="Garamond" w:hAnsi="Garamond"/>
          <w:sz w:val="24"/>
          <w:szCs w:val="24"/>
        </w:rPr>
        <w:t>ËR</w:t>
      </w:r>
    </w:p>
    <w:p w14:paraId="599E037B" w14:textId="6F931A90" w:rsidR="00310AF3" w:rsidRPr="00346DFE" w:rsidRDefault="00346DFE" w:rsidP="00346DFE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46DFE">
        <w:rPr>
          <w:rFonts w:ascii="Garamond" w:hAnsi="Garamond"/>
          <w:b/>
          <w:sz w:val="24"/>
          <w:szCs w:val="24"/>
        </w:rPr>
        <w:t>Erion</w:t>
      </w:r>
      <w:proofErr w:type="spellEnd"/>
      <w:r w:rsidRPr="00346DF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46DFE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8C0E6BF" w14:textId="77777777" w:rsidR="00AC14F0" w:rsidRDefault="00AC14F0" w:rsidP="00310AF3">
      <w:pPr>
        <w:jc w:val="center"/>
        <w:rPr>
          <w:b/>
          <w:bCs/>
          <w:sz w:val="28"/>
          <w:szCs w:val="28"/>
        </w:rPr>
        <w:sectPr w:rsidR="00AC14F0" w:rsidSect="00824740">
          <w:footerReference w:type="default" r:id="rId15"/>
          <w:pgSz w:w="11907" w:h="16839" w:code="9"/>
          <w:pgMar w:top="1170" w:right="1440" w:bottom="9" w:left="1440" w:header="720" w:footer="400" w:gutter="0"/>
          <w:cols w:space="720"/>
          <w:docGrid w:linePitch="360"/>
        </w:sectPr>
      </w:pPr>
      <w:bookmarkStart w:id="0" w:name="_GoBack"/>
      <w:bookmarkEnd w:id="0"/>
    </w:p>
    <w:p w14:paraId="581BF121" w14:textId="01EC7722" w:rsidR="00AC14F0" w:rsidRPr="00AC14F0" w:rsidRDefault="00871F77" w:rsidP="00AC14F0">
      <w:pPr>
        <w:jc w:val="center"/>
        <w:rPr>
          <w:rFonts w:ascii="Garamond" w:hAnsi="Garamond"/>
          <w:b/>
          <w:bCs/>
          <w:sz w:val="24"/>
          <w:szCs w:val="24"/>
        </w:rPr>
      </w:pPr>
      <w:r w:rsidRPr="00AC14F0">
        <w:rPr>
          <w:rFonts w:ascii="Garamond" w:hAnsi="Garamond"/>
          <w:b/>
          <w:bCs/>
          <w:sz w:val="24"/>
          <w:szCs w:val="24"/>
        </w:rPr>
        <w:lastRenderedPageBreak/>
        <w:t>LISTA PARAPRAKE E PRONARËVE QË SHPRONËSOHEN PËR PROJEKTIN</w:t>
      </w:r>
      <w:r>
        <w:rPr>
          <w:rFonts w:ascii="Garamond" w:hAnsi="Garamond"/>
          <w:b/>
          <w:bCs/>
          <w:sz w:val="24"/>
          <w:szCs w:val="24"/>
        </w:rPr>
        <w:t>:</w:t>
      </w:r>
    </w:p>
    <w:p w14:paraId="599E037C" w14:textId="44CFA459" w:rsidR="00310AF3" w:rsidRDefault="00871F77" w:rsidP="00AC14F0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“</w:t>
      </w:r>
      <w:r w:rsidRPr="00AC14F0">
        <w:rPr>
          <w:rFonts w:ascii="Garamond" w:hAnsi="Garamond"/>
          <w:b/>
          <w:bCs/>
          <w:sz w:val="24"/>
          <w:szCs w:val="24"/>
        </w:rPr>
        <w:t>RIKONSTRUKSION I RR</w:t>
      </w:r>
      <w:r>
        <w:rPr>
          <w:rFonts w:ascii="Garamond" w:hAnsi="Garamond"/>
          <w:b/>
          <w:bCs/>
          <w:sz w:val="24"/>
          <w:szCs w:val="24"/>
        </w:rPr>
        <w:t>UGËS SHKODËR–</w:t>
      </w:r>
      <w:r w:rsidRPr="00AC14F0">
        <w:rPr>
          <w:rFonts w:ascii="Garamond" w:hAnsi="Garamond"/>
          <w:b/>
          <w:bCs/>
          <w:sz w:val="24"/>
          <w:szCs w:val="24"/>
        </w:rPr>
        <w:t>VELI</w:t>
      </w:r>
      <w:r>
        <w:rPr>
          <w:rFonts w:ascii="Garamond" w:hAnsi="Garamond"/>
          <w:b/>
          <w:bCs/>
          <w:sz w:val="24"/>
          <w:szCs w:val="24"/>
        </w:rPr>
        <w:t>POJE (SEGMENTI HARKU I BËRDICËS–</w:t>
      </w:r>
      <w:r w:rsidR="00AC14F0" w:rsidRPr="00AC14F0">
        <w:rPr>
          <w:rFonts w:ascii="Garamond" w:hAnsi="Garamond"/>
          <w:b/>
          <w:bCs/>
          <w:sz w:val="24"/>
          <w:szCs w:val="24"/>
        </w:rPr>
        <w:t>BAKS)</w:t>
      </w:r>
      <w:r>
        <w:rPr>
          <w:rFonts w:ascii="Garamond" w:hAnsi="Garamond"/>
          <w:b/>
          <w:bCs/>
          <w:sz w:val="24"/>
          <w:szCs w:val="24"/>
        </w:rPr>
        <w:t>”</w:t>
      </w:r>
    </w:p>
    <w:p w14:paraId="53F9082C" w14:textId="77777777" w:rsidR="00D363BC" w:rsidRDefault="00D363BC" w:rsidP="00AC14F0">
      <w:pPr>
        <w:jc w:val="center"/>
        <w:rPr>
          <w:rFonts w:ascii="Garamond" w:hAnsi="Garamond"/>
          <w:b/>
          <w:bCs/>
          <w:sz w:val="24"/>
          <w:szCs w:val="24"/>
        </w:rPr>
      </w:pPr>
    </w:p>
    <w:tbl>
      <w:tblPr>
        <w:tblW w:w="15099" w:type="dxa"/>
        <w:jc w:val="center"/>
        <w:tblInd w:w="93" w:type="dxa"/>
        <w:tblLook w:val="04A0" w:firstRow="1" w:lastRow="0" w:firstColumn="1" w:lastColumn="0" w:noHBand="0" w:noVBand="1"/>
      </w:tblPr>
      <w:tblGrid>
        <w:gridCol w:w="405"/>
        <w:gridCol w:w="980"/>
        <w:gridCol w:w="962"/>
        <w:gridCol w:w="947"/>
        <w:gridCol w:w="797"/>
        <w:gridCol w:w="719"/>
        <w:gridCol w:w="840"/>
        <w:gridCol w:w="840"/>
        <w:gridCol w:w="880"/>
        <w:gridCol w:w="960"/>
        <w:gridCol w:w="720"/>
        <w:gridCol w:w="760"/>
        <w:gridCol w:w="820"/>
        <w:gridCol w:w="867"/>
        <w:gridCol w:w="1134"/>
        <w:gridCol w:w="2502"/>
      </w:tblGrid>
      <w:tr w:rsidR="00D363BC" w:rsidRPr="00D363BC" w14:paraId="0B6C7051" w14:textId="77777777" w:rsidTr="00D363BC">
        <w:trPr>
          <w:trHeight w:val="139"/>
          <w:jc w:val="center"/>
        </w:trPr>
        <w:tc>
          <w:tcPr>
            <w:tcW w:w="3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97BC1A" w14:textId="7054AF39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Nr</w:t>
            </w:r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.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1822F6" w14:textId="2608344B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Emri</w:t>
            </w:r>
          </w:p>
        </w:tc>
        <w:tc>
          <w:tcPr>
            <w:tcW w:w="9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1854" w14:textId="23CADF3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Atësia</w:t>
            </w:r>
          </w:p>
        </w:tc>
        <w:tc>
          <w:tcPr>
            <w:tcW w:w="9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6C03A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Mbiemri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D47C19" w14:textId="6B6919D3" w:rsidR="00D363BC" w:rsidRPr="00D363BC" w:rsidRDefault="00D363BC" w:rsidP="00871F77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Zona </w:t>
            </w:r>
            <w:proofErr w:type="spellStart"/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k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adastrale</w:t>
            </w:r>
            <w:proofErr w:type="spellEnd"/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BCE7" w14:textId="503A07F5" w:rsidR="00D363BC" w:rsidRPr="00D363BC" w:rsidRDefault="00D363BC" w:rsidP="00871F77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Nr. </w:t>
            </w:r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p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asurie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9A19" w14:textId="50AB0FD2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26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4830E" w14:textId="291957BA" w:rsidR="00D363BC" w:rsidRPr="00D363BC" w:rsidRDefault="00D363BC" w:rsidP="0015067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  <w:t xml:space="preserve">Tokë </w:t>
            </w:r>
            <w:r w:rsidR="00150670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  <w:t>a</w:t>
            </w:r>
            <w:r w:rsidRPr="00D363BC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  <w:t>rë</w:t>
            </w:r>
          </w:p>
        </w:tc>
        <w:tc>
          <w:tcPr>
            <w:tcW w:w="23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47EF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  <w:t>Tokë truall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86DA7" w14:textId="4D8AC79A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36CEC" w14:textId="60183064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657A1" w14:textId="1B05572E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</w:tr>
      <w:tr w:rsidR="00D363BC" w:rsidRPr="00D363BC" w14:paraId="3D7538CE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1D89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2088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168D3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34F5D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7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C6FD2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EBDF0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BE32" w14:textId="13063C2E" w:rsidR="00D363BC" w:rsidRPr="00D363BC" w:rsidRDefault="00871F77" w:rsidP="00871F77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Sipërfaqja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 </w:t>
            </w:r>
            <w:r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t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otale m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vertAlign w:val="superscript"/>
                <w:lang w:eastAsia="sq-AL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B4A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Sip</w:t>
            </w:r>
            <w:proofErr w:type="spellEnd"/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. m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vertAlign w:val="superscript"/>
                <w:lang w:eastAsia="sq-AL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B4E7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Çmimi</w:t>
            </w:r>
          </w:p>
          <w:p w14:paraId="0A7C7F68" w14:textId="649289D1" w:rsidR="00D363BC" w:rsidRPr="00D363BC" w:rsidRDefault="00871F77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(lekë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/m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vertAlign w:val="superscript"/>
                <w:lang w:eastAsia="sq-AL"/>
              </w:rPr>
              <w:t>2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060D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Vlera në lekë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1054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Sip</w:t>
            </w:r>
            <w:proofErr w:type="spellEnd"/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. m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vertAlign w:val="superscript"/>
                <w:lang w:eastAsia="sq-AL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CF1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Çmimi</w:t>
            </w:r>
          </w:p>
          <w:p w14:paraId="1E356751" w14:textId="1E6C9ADC" w:rsidR="00D363BC" w:rsidRPr="00D363BC" w:rsidRDefault="00871F77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(lekë/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m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vertAlign w:val="superscript"/>
                <w:lang w:eastAsia="sq-AL"/>
              </w:rPr>
              <w:t>2</w:t>
            </w:r>
            <w:r w:rsidR="00D363BC"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C94A13" w14:textId="75FA04D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Vlera</w:t>
            </w:r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 në 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lekë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5E7F" w14:textId="0D4D6F70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Vlera e kult.</w:t>
            </w:r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 bujq. dhe drufrutore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 (lekë)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EC54" w14:textId="4596B169" w:rsidR="00D363BC" w:rsidRPr="00D363BC" w:rsidRDefault="00D363BC" w:rsidP="00871F77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 xml:space="preserve">Vlera </w:t>
            </w:r>
            <w:r w:rsidR="00871F77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t</w:t>
            </w: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otale (lekë)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B3A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color w:val="000000"/>
                <w:sz w:val="13"/>
                <w:szCs w:val="13"/>
                <w:lang w:eastAsia="sq-AL"/>
              </w:rPr>
              <w:t>Shënime</w:t>
            </w:r>
          </w:p>
        </w:tc>
      </w:tr>
      <w:tr w:rsidR="00D363BC" w:rsidRPr="00D363BC" w14:paraId="1CDF2F07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151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326E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Gjon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C5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Mark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32F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Bituku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A29C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1BC9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5/42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CCC0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1667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83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1667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356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6B7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450,090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FDF3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32E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5A9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5D8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A60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450,090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BF7E" w14:textId="51672238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13C5E64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CDD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4E16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862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Mark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1A4B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Bituku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8C5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BF43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7/36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5A8D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A3FE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62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E80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24,300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1F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B7A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E8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C33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3F66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24,300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CCAD" w14:textId="1A7E8AC8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04E81E02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045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353D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32C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Mark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921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Bituku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9D7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932D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7/37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82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287.4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DEB6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287.4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CDB6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055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77,598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E61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2EF4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13D7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368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978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77,598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EF634" w14:textId="00258B35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506004C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3E2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650E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Gjon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A6B0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Mark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00A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Bituku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8F2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B74B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7/1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9FB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02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6F0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E78C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303,750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C1F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F5C9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0F2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7E2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A6DD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303,750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581C4" w14:textId="0A5642EA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1DB14A41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536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D7A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Hajrullah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332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Sait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3BF6" w14:textId="7B286E5B" w:rsidR="00D363BC" w:rsidRPr="00D363BC" w:rsidRDefault="00871F77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147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D4F9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A56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0229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B709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B2F1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6,480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58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E42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9D0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6AC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9F6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6,480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DC7B" w14:textId="2A51C740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70575E37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A64D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AC6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Jup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0CD0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Sait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13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7C7E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B62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0BA1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02E1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42BF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DB9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119,070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9AB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FB08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241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A7C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C545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119,070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03B7" w14:textId="5A570D71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57A283E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662E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531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Osman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A06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Faik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A690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B14F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F49A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646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999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0B2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BBF5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135,540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772D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C2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EB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AEF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B98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135,540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37529" w14:textId="45B7241B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283E93E8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C19B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3CD5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Harun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A25A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Faik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57D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0E8D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4A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3F4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D21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AE7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64A0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142,560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CD2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20F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CB4D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C29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20C3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142,560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A93A1" w14:textId="3F7B346D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306EF32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EE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EFC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Faik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F0EE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Sait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0E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1EF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86FD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6852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4B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499.5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1F17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976A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134,865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2B2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6576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2E06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CA3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E1B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134,865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2B95" w14:textId="63BD36C1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37B72F0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15D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87D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Aleksander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C3D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E7B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Kini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F20F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3B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6E6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09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DB9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65898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134,730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19B2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228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A619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B692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DB4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134,730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FD46" w14:textId="7811CD69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-ja.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Pasuri e kufizuar sipas raportit të KLSH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-së</w:t>
            </w:r>
          </w:p>
        </w:tc>
      </w:tr>
      <w:tr w:rsidR="00D363BC" w:rsidRPr="00D363BC" w14:paraId="358DB17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46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D13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Gjovalin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6564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Filip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0B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Moreja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04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BB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61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507.5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F25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507.5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EF90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2EB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137,025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5D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7202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89B7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A37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7CCC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137,025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837B3" w14:textId="1660A219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3DD2220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DB0C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322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Çesk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0C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Filip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5C2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Moreja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D9A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C09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6/16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54A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DD5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304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7A29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13,230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19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68C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1DD6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923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4998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13,230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B84D" w14:textId="2AA0232E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56D11F4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098B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FDFC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Paulin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9993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Frano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690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Doshi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5B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B0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12/1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F7F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279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53D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C2C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54,810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5598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9F4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4589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755C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13DB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54,810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440A" w14:textId="2C45A8B8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2129AF00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ACD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C7B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Pjerin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011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Broz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878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Gjergji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B551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D90B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80/3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6232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256.7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A65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256.7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9BFB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C386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69,309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A35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3AF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1588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217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621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69,309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5DFDA" w14:textId="2C2C409B" w:rsidR="00D363BC" w:rsidRPr="00D363BC" w:rsidRDefault="00D363BC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-ja.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Pasuria hipotekohet në favor të BKT </w:t>
            </w:r>
            <w:proofErr w:type="spellStart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s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>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, vendoset sekuestro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konservative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mbi këtë pasuri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,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në bazë të 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u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rdhrit të përmbaruesit gjyqësor privat z.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Zef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Macaj</w:t>
            </w:r>
            <w:proofErr w:type="spellEnd"/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, me nr. 417, datë 12.8.2013</w:t>
            </w:r>
          </w:p>
        </w:tc>
      </w:tr>
      <w:tr w:rsidR="00D363BC" w:rsidRPr="00D363BC" w14:paraId="35D62C4C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4FC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FF7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Zef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83F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Shtjefen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C52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Gjergji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400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234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80/4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1D5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254.3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5DE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254.3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2561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D394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68,661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AFD8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3E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BA39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A900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5A5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68,661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D8076" w14:textId="683E945A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7F368D38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E3C2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63DCB" w14:textId="031BD16C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Bilal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&amp;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Hajri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736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039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Velija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997A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BA19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11/52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2A8A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CB8C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876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585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5,859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298E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E8E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4B47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60C6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9451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5,859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C0A0" w14:textId="5660D9FB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15350BF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4880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DAA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Bashkim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E54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Selim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2A51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Meti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18D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A578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11/49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DE63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6B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C67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E2D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4,590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06E9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47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D5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3071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202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4,590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ABF2E" w14:textId="3B439C41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2BE229C1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15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DD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Gentjan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9D0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Gëzim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2238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Cani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4B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B2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11/60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E7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34.8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6505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34.8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4659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AC30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9,396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981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CD0C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FFA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FE6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0FC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9,396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824A2" w14:textId="361813A6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492C8BD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88ED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D34D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Rexhep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FCD7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Myrto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B65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90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966F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4/8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802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1316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322.5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496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FB5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87,075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8440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6356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A19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893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7E3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87,075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B94D" w14:textId="7EB26A34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r nga ZVRPP-ja</w:t>
            </w:r>
          </w:p>
        </w:tc>
      </w:tr>
      <w:tr w:rsidR="00D363BC" w:rsidRPr="00D363BC" w14:paraId="5571C41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DEB9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BC6AE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Xhemal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  <w:p w14:paraId="3BDE20A5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Nafije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</w:p>
          <w:p w14:paraId="67491841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Fejzije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Jozefina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Rexhep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  <w:p w14:paraId="4444891A" w14:textId="7A345BD0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Behije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Smajl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8496" w14:textId="3747BDD8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Myrto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33179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Myrtja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  <w:p w14:paraId="45170B1F" w14:textId="2B31475B" w:rsidR="00D363BC" w:rsidRPr="00D363BC" w:rsidRDefault="00D363BC" w:rsidP="00FA4B4B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CanjaQardaku</w:t>
            </w:r>
            <w:proofErr w:type="spellEnd"/>
          </w:p>
          <w:p w14:paraId="0C30232A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Hyseni</w:t>
            </w:r>
            <w:proofErr w:type="spellEnd"/>
          </w:p>
          <w:p w14:paraId="7C403523" w14:textId="77777777" w:rsidR="00FA4B4B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Myrtja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  <w:p w14:paraId="258C77C2" w14:textId="4F87E38C" w:rsidR="00FA4B4B" w:rsidRDefault="00871F77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="00FA4B4B">
              <w:rPr>
                <w:rFonts w:ascii="Garamond" w:hAnsi="Garamond" w:cs="Calibri"/>
                <w:sz w:val="13"/>
                <w:szCs w:val="13"/>
                <w:lang w:eastAsia="sq-AL"/>
              </w:rPr>
              <w:t>Myrtja</w:t>
            </w:r>
            <w:proofErr w:type="spellEnd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(</w:t>
            </w:r>
            <w:proofErr w:type="spellStart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Pepaj</w:t>
            </w:r>
            <w:proofErr w:type="spellEnd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)</w:t>
            </w:r>
          </w:p>
          <w:p w14:paraId="568735AC" w14:textId="18DB2119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Myrtja</w:t>
            </w:r>
            <w:proofErr w:type="spellEnd"/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F6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19D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4/10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90AC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814.3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143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814.3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43F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422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219,861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056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EE01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88C1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969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9B6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219,861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8C671" w14:textId="1DA1447B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6D3CD74A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C03D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B268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Zydi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7BA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Metush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BBF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88CF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829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4/11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2CE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692E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4F6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9180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28,350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CB1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CC2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BF41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EC7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EC6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28,350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C3FE" w14:textId="38ADE5FC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3C2AA486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210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AE53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Hysni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AE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Ahmet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61B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8CB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FBC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4/16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EC2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711.7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B0C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711.7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412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8F31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192,159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2F6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DCB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DC9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57B6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2A63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192,159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DE80" w14:textId="6D2545C5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5BA1CDB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82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7A8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Isa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E90B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Taip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36F7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Halili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7E2B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B44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3/1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A90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527.3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613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527.3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952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DD8D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142,371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4FB6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D6D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BA43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BA36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502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142,371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1E9C5" w14:textId="5D4AF4C4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1E5A8F73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D79D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8E1C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Kadri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A9D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Taip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E58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Halili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8E9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BD1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2/19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84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1737.6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ED90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1737.6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81C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519E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469,152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352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7777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80C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2224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712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469,152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5E5B7" w14:textId="4066F3A5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54605F88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DECE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D6E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Jup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2EB6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Riza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CEBA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Muhja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9A32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43F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38/22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D666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E20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AE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892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670,410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D62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CF52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C89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0027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BB41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670,410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944C7" w14:textId="6C46F179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5616C03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CB1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3D2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Bilal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D2AA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Ali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BD81" w14:textId="4DF885AB" w:rsidR="00D363BC" w:rsidRPr="00D363BC" w:rsidRDefault="00871F77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Dani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7D53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15C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144/23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CF32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322.6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9C46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322.6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1D4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8EA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87,102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1F0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E8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D70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B42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69C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87,102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CBCF" w14:textId="46C3CD01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54BF094D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87C5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A2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Abdullah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FE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Veli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FB2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Dani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C99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8DDA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144/25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3F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1574.6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EC8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1574.6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A8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25B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425,142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A17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625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A2A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C9B9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E64A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425,142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7EEBF" w14:textId="6703A8AB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31A1ABD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4A8B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255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3E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Heto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AB77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Dani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F9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EBAA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144/24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C46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915.2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89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915.2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897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475C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247,104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69F2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181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3FC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FD06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993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247,104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71C7" w14:textId="23A80FB9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2399D452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55E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CBEC" w14:textId="76C9E979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Qazim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&amp;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Ragip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F56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Salo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392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Cafi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10F0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E13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145/23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4BC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722.8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009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722.8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8A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B56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195,156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555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DB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14C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A05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554,700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C3C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749,856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AC03" w14:textId="7C17E1CB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,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DBZHR dhe AMTP.</w:t>
            </w:r>
          </w:p>
        </w:tc>
      </w:tr>
      <w:tr w:rsidR="00D363BC" w:rsidRPr="00D363BC" w14:paraId="320EDC23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310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EC4F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Shuajp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20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Abdullah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54B4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Pelinku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(Poliku)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652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761E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145/24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876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110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1A6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1101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404,730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2A9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02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615D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4188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1,470,320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E97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1,875,050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8DCE4" w14:textId="4A12AB84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,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DBZHR dhe AMTP.</w:t>
            </w:r>
          </w:p>
        </w:tc>
      </w:tr>
      <w:tr w:rsidR="00D363BC" w:rsidRPr="00D363BC" w14:paraId="16A24E9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053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6C19" w14:textId="152B6330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Besim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0AF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Rasim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7F4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Dema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B24D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1ED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333/37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72D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2735.2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B64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2735.2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46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E7AF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738,504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CD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C59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97A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0BD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DB14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738,504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2ABC" w14:textId="6F359607" w:rsidR="00D363BC" w:rsidRPr="00D363BC" w:rsidRDefault="00D363BC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, </w:t>
            </w:r>
            <w:proofErr w:type="spellStart"/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kipotekuar</w:t>
            </w:r>
            <w:proofErr w:type="spellEnd"/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në favor të BKT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sh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</w:t>
            </w:r>
            <w:proofErr w:type="spellEnd"/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.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AEFA72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6D4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99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Ali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FEDC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Hamz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81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Cufi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352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CB3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335/30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E3F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543.8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CB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543.8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AA1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1C8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146,826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593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0E18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583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6EDF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52C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146,826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1859C" w14:textId="75C97995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B9159F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A28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46F6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Xhemal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E7F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Hamz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D58C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Cufi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C1C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110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335/31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4CC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A453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F71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C27D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312,687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FC8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D0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136C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77D7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53D23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312,687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2CE0" w14:textId="4D4A50AC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56E04D32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B1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BFB6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Nuh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C3C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Sait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BCB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Meti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A47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F1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377/21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10E8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733C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028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D0B0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688,500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DBDE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FC8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68D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B083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521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688,500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9859" w14:textId="3705C6F4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178B907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E603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EAC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Ruzhdi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4DB8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Brahim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11A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Dobreja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D095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B0D2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378/32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F8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3282.6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083C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3282.6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C872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4BA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886,302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5D1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5FD6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BE7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0DD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65D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886,302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5C60C" w14:textId="3B3E1026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3484AE0C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180A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1E16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4E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Hamz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C0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Cufi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A8AE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F698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454/19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F4C6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1179.5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1E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1179.5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CC99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CE2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318,465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601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4916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BBD1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FC6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6A83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318,465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51508" w14:textId="56FE4EC1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A8048EB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5C98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1A2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Brahim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19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Shaban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15E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Resuli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1E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130A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454/18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4D28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3072.7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C9CA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3072.7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324F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C1B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829,629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988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9F6A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7C0A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AC2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AB2A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829,629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3AF7D" w14:textId="4E770B05" w:rsidR="00D363BC" w:rsidRPr="00D363BC" w:rsidRDefault="005D0782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</w:t>
            </w:r>
          </w:p>
        </w:tc>
      </w:tr>
      <w:tr w:rsidR="00D363BC" w:rsidRPr="00D363BC" w14:paraId="280B084C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388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BF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Halit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9D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Haziz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5B7D4" w14:textId="6A244945" w:rsidR="00D363BC" w:rsidRPr="00D363BC" w:rsidRDefault="00871F77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Rrustja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A2B7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239F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455/17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7C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485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DB9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D28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413,100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68B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C1E9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1B9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5BCD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B7DF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413,100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88C6" w14:textId="47EEAFE2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6A49AF2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02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FAB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Xhemal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21A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Bajram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0D0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Spahija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61CA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4A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455/18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385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1576.1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609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1576.1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5C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687A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425,547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0E0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AD04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51F8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D29E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B6F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425,547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1F03B" w14:textId="55FA95BD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180B3498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029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61F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Leke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1BA5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Hil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590F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8128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C807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456/1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A305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664.7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9B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664.7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138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30F4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179,469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CF3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7546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12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B97E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91E1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179,469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45A5B" w14:textId="094F543F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0E1034B2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D75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9D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Muho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2A58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Bajram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1E0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Spahja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0611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567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476/1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0C6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1062.7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3272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1062.7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1E04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E1B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286,929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C0A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3E5A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D6F7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F1A1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A947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286,929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7C8F" w14:textId="435FAD88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0590E353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253B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2CFD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Aleksander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CAA6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DA7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68D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D6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476/9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90FE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569.4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3605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569.4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B50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1D2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153,738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7BAE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92A8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20A6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37E9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BB059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153,738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923D8" w14:textId="72E84829" w:rsidR="00D363BC" w:rsidRPr="00D363BC" w:rsidRDefault="005D0782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ZVRPP,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p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asuri e kufizuar sipas raportit të KLSH</w:t>
            </w: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-së</w:t>
            </w:r>
          </w:p>
        </w:tc>
      </w:tr>
      <w:tr w:rsidR="00D363BC" w:rsidRPr="00D363BC" w14:paraId="55A74012" w14:textId="77777777" w:rsidTr="00D363BC">
        <w:trPr>
          <w:trHeight w:val="139"/>
          <w:jc w:val="center"/>
        </w:trPr>
        <w:tc>
          <w:tcPr>
            <w:tcW w:w="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90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C9665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Çile</w:t>
            </w:r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27FB4" w14:textId="6251E80C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Gasper</w:t>
            </w:r>
            <w:proofErr w:type="spellEnd"/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DC27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Pashuku</w:t>
            </w:r>
            <w:proofErr w:type="spellEnd"/>
          </w:p>
        </w:tc>
        <w:tc>
          <w:tcPr>
            <w:tcW w:w="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FB4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D7E3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476/3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1C4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1425.8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62D5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B4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1E7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5B6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1425.8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48C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293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2623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417759.4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F8D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764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417759.4</w:t>
            </w:r>
          </w:p>
        </w:tc>
        <w:tc>
          <w:tcPr>
            <w:tcW w:w="25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8F0B5" w14:textId="48912089" w:rsidR="00D363BC" w:rsidRPr="00D363BC" w:rsidRDefault="00D363BC" w:rsidP="005D0782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4E72FED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1D72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8644A" w14:textId="7BC92F90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Rregjine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C324A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1EB1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Luka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0560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10956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FE3F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9254B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86851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6BC8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A4281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63E0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78E3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7490A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9F0E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BB9E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6E942F45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6779A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74D5A" w14:textId="7032B0F4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Ferdinand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F39A8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B236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Pashuku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8735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ECE5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FB13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F106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535C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DF96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4B40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BA72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8033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1425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A846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749BA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64A80DB5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66DF1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48467" w14:textId="63BB746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832B2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90E3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Pashuku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C0D1D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FD14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D408D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2494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2CDFD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5338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6D35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1F1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2E268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4AD2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2ED3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EDC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14C4D3E3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2B79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ADA3A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Margerit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2B4E5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7628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Bregza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BA28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66E7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8436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FFDB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57A8D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B2C9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B887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C3C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6951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361FB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2E25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8C0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7F60460C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176EB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BEBD6" w14:textId="296D85AF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Mirjana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3621D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9F44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Lukaj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5DE6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1E21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A9F6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254E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1543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20A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8ED9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EEA81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7495A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5F08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8C43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CE1D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6C8E4910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C37D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7FCB6" w14:textId="69AE647C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Xhyzepine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6D3BE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0328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Zekatrine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3D4E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C2ED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D9E1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588E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0FB0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A11FB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A20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AF5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A988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AAA65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7AA60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FFBDE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446FB138" w14:textId="77777777" w:rsidTr="00D363BC">
        <w:trPr>
          <w:trHeight w:val="139"/>
          <w:jc w:val="center"/>
        </w:trPr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5EDB7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D458B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Nete</w:t>
            </w:r>
            <w:proofErr w:type="spellEnd"/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1CAF4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A406" w14:textId="77777777" w:rsidR="00D363BC" w:rsidRPr="00D363BC" w:rsidRDefault="00D363BC" w:rsidP="00FA4B4B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Pashuku</w:t>
            </w:r>
            <w:proofErr w:type="spellEnd"/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8223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48B7D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8248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D70DC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F757A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A7CB8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F8FE9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0BB28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8BB62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96DE1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90AF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63803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</w:p>
        </w:tc>
      </w:tr>
      <w:tr w:rsidR="00D363BC" w:rsidRPr="00D363BC" w14:paraId="30F796AA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7A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97C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Artur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2C58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Luigj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FAF8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Lushi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D4A0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C9CD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8EE5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74.5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B84F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74.5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82AD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DF9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20,115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F4B8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1241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E9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5D13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28DA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20,115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0FAF1" w14:textId="77777777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Konfirmuar nga ZVRPP </w:t>
            </w:r>
          </w:p>
        </w:tc>
      </w:tr>
      <w:tr w:rsidR="00D363BC" w:rsidRPr="00D363BC" w14:paraId="7D8A2B6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CA8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6786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Esat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31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Ermir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D68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Ura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E6E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ACA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41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486.6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172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486.6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4CA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6FC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131,382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0AE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1F78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F7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3E1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4EC3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131,382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72D4" w14:textId="075001DA" w:rsidR="00D363BC" w:rsidRPr="00D363BC" w:rsidRDefault="005D0782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ZVRPP-ja,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p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asuri e kufizuar sipas raportit të KLSH</w:t>
            </w: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>-së</w:t>
            </w:r>
          </w:p>
        </w:tc>
      </w:tr>
      <w:tr w:rsidR="00D363BC" w:rsidRPr="00D363BC" w14:paraId="391A1AD9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FAF9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DF7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Hilmi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ACD3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Vesel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E57E" w14:textId="00E6B45B" w:rsidR="00D363BC" w:rsidRPr="00D363BC" w:rsidRDefault="00871F77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Ura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C7D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B43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F24E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1142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8EF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4FD9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4B7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308,340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FF1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A2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40C9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94D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8E0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308,340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F2BD" w14:textId="2363C3EA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035E2B8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4B6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B50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Çesk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D7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Filip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EF89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Moreja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F21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C3B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B3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1081.4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AFB3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1081.4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A4C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2FB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291,978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80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3071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EB0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6EC9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04B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291,978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99E7" w14:textId="455FB8EE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65F3D1E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AAF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CC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Gjovalin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5CEB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Filip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88BBE" w14:textId="2E92618F" w:rsidR="00D363BC" w:rsidRPr="00D363BC" w:rsidRDefault="00871F77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="00D363BC"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Moreja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A7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A66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B6B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1780.7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B695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1780.7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506C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920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480,789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1EA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CFB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FDFD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961F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AFAA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480,789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C462" w14:textId="044662E6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1EE7D03D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266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6A3B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Palok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4BE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Shtjefen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01AC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Bituku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F8BF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AC5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479/30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84E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726A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33D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CEC0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220,860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72C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8473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1183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E7C1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99C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220,860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1A46" w14:textId="1B4CBC44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5AE6A16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C81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8FCE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Artur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A34C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Luigj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8A0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Lushi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C442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08E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479/31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1CCE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1368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0C0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1368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CDB9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ACB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369,360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E83D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415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B07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CE18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4FE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369,360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1AF2" w14:textId="69DF44B5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617B3097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C124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5869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Nush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9C2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Pjeter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CDD5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Tuka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4749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068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479/12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F11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1446.5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DD1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1446.5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9E2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616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390,555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A1D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17B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7C8C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BA87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B72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390,555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3C1B7" w14:textId="60D3A95B" w:rsidR="00D363BC" w:rsidRPr="00D363BC" w:rsidRDefault="00D363BC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, 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p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asuri e kufizuar sipas raportit të KLSH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-së</w:t>
            </w:r>
          </w:p>
        </w:tc>
      </w:tr>
      <w:tr w:rsidR="00D363BC" w:rsidRPr="00D363BC" w14:paraId="3D9ACB2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40A0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10A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22E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CD5D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Tanazaj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4304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32A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479/13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543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652.3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7B5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652.3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8C5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7C4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176,121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CD86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71BB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568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45B9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EB6A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176,121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111F5" w14:textId="3314F3F5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7D9986AD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82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9B40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74F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Hile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D3A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Jaku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C251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67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CC0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4B8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6D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7809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82,080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68D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BD23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D7E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BB2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487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82,080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F443" w14:textId="397AD5F6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3E00C130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0A0F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2954" w14:textId="7179A1C9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Nine</w:t>
            </w:r>
            <w:proofErr w:type="spellEnd"/>
            <w:r w:rsidR="00FA4B4B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Gjeline</w:t>
            </w:r>
            <w:r w:rsidR="00FA4B4B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&amp;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Regjina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502F" w14:textId="6240885D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  <w:r w:rsidR="00FA4B4B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Ndoc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Ndoc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BDC5A" w14:textId="4078CAFB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Jaku Kallmi </w:t>
            </w:r>
          </w:p>
          <w:p w14:paraId="3532FEA8" w14:textId="60963A19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( Jaku )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Prendi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(Jaku)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035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606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8E8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5D41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1945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E0A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B07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525,150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60BB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259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E1D1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281C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9B94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525,150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5BB3" w14:textId="162EFB64" w:rsidR="00D363BC" w:rsidRPr="00D363BC" w:rsidRDefault="00D363BC" w:rsidP="005D0782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</w:p>
        </w:tc>
      </w:tr>
      <w:tr w:rsidR="00D363BC" w:rsidRPr="00D363BC" w14:paraId="71A72907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01C2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4526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Vitor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955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Tom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BC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77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10B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20E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785.5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5F6C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785.5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875C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0C2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212,085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7B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516A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D4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AB1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B6A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212,085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CC9C" w14:textId="236EDCEF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781EA2BD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DDFC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1D2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Fran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F8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Tom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658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EC4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124A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7F1B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793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95A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832F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FAA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214,110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41A2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1DF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82F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2FB2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A41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214,110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094E" w14:textId="6F1E79BD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5DC4449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62FB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27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Palok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687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Gjergj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A158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Pjetrushi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226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D6F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32C7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661.2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C9F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661.2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140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7F75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178,524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946D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BA6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FC3A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839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C18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178,524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F5B7" w14:textId="7F313B59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08BCDC5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96B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3232" w14:textId="36383DE6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Mikel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&amp;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Lize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568E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63D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Pjetrushi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CB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99D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498/32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DC3B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402.7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A31E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402.7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A20E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DC31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108,729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05F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971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7313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EFB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A4FC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108,729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13F79" w14:textId="1EBEB08F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80D9B1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2E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70A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Ndrek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9EE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Gjergj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E84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Pjetrushi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67F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9C5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498/33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1DA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402.7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1637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402.7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C27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E413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108,729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FF9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446C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CFA3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F935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5A8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108,729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5CBE" w14:textId="14880EBB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BE26F5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D3A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8438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Pjeter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42D3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Mark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C11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B493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492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4C8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1276.5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8144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1276.5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EEE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A8B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344,655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E22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AC3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4B2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6E68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6CD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344,655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4A05" w14:textId="42A9D8ED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DC13657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42E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D5B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Loro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84A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Palok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E25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4F2F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9624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BAC9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CC5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567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9F5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A9003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153,090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95A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154A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5A5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D894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99448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153,090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A8B5C" w14:textId="08F3D065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25BE3E2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E93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C52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Palok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4354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Loro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BB34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Lorja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9EB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FA5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498/5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710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23E2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31.6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873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ACDB3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8,532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236F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2E9D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17D3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72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5B12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8,532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A232" w14:textId="22D4BA49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4585C9E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2CD2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6ED0" w14:textId="750FD772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Nush</w:t>
            </w:r>
            <w:proofErr w:type="spellEnd"/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&amp;</w:t>
            </w:r>
            <w:r w:rsidR="00871F77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Dod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9285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Rrok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229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0A1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E00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503/4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B7E4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104.8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4ECB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104.8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3BC4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E2C6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28,296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CBF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24F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F35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1683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08B7D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28,296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40377" w14:textId="55FB4654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23EE08DA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0B9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D736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Kel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2244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Vlash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7293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4E00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4079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503/3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58C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1569.2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662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1569.2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22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00DBF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423,684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C237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66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520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AEAA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F5440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423,684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E056" w14:textId="23C5ED1E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2648CDD4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633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34E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E9E5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Ndoc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D3A1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Simoni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A269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795D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503/29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D612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1597.7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160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1597.7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67E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8CC1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431,379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A2B6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E0B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D0C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4BA3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7187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431,379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FC32" w14:textId="7B266140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542C21DE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FDD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1B2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Dede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39D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Ejell</w:t>
            </w:r>
            <w:proofErr w:type="spellEnd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D5C5A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proofErr w:type="spellStart"/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Matija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CC1B7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1157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034D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503/1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E2A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B9E0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2820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AFE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C9DE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761,400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15E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7FB7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D4E2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C037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0B6DA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761,400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9DDE" w14:textId="0A6DCDCA" w:rsidR="00D363BC" w:rsidRPr="00D363BC" w:rsidRDefault="00D363BC" w:rsidP="00D363BC">
            <w:pPr>
              <w:jc w:val="both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Konfirmuar nga ZVRPP</w:t>
            </w:r>
            <w:r w:rsidR="005D0782">
              <w:rPr>
                <w:rFonts w:ascii="Garamond" w:hAnsi="Garamond" w:cs="Calibri"/>
                <w:sz w:val="13"/>
                <w:szCs w:val="13"/>
                <w:lang w:eastAsia="sq-AL"/>
              </w:rPr>
              <w:t>-ja</w:t>
            </w: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 xml:space="preserve"> </w:t>
            </w:r>
          </w:p>
        </w:tc>
      </w:tr>
      <w:tr w:rsidR="00D363BC" w:rsidRPr="00D363BC" w14:paraId="153CB5BF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C21C8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09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8D1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Vlera totale paraprake e shpronësimit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29D5" w14:textId="77777777" w:rsidR="00D363BC" w:rsidRPr="00D363BC" w:rsidRDefault="00D363BC" w:rsidP="00D363BC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  <w:t>18,852,893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BE14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</w:tr>
      <w:tr w:rsidR="00D363BC" w:rsidRPr="00D363BC" w14:paraId="2DA7A3C8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527D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7546E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EBF33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9ED0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810A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36C9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AF211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55C0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7666F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182A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ECBDC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FACC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46A39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BBFF5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sz w:val="13"/>
                <w:szCs w:val="13"/>
                <w:lang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FD22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EE72F" w14:textId="77777777" w:rsidR="00D363BC" w:rsidRPr="00D363BC" w:rsidRDefault="00D363BC" w:rsidP="00D363BC">
            <w:pPr>
              <w:rPr>
                <w:rFonts w:ascii="Garamond" w:hAnsi="Garamond" w:cs="Calibri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sz w:val="13"/>
                <w:szCs w:val="13"/>
                <w:lang w:eastAsia="sq-AL"/>
              </w:rPr>
              <w:t> </w:t>
            </w:r>
          </w:p>
        </w:tc>
      </w:tr>
      <w:tr w:rsidR="00D363BC" w:rsidRPr="00D363BC" w14:paraId="689EE732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301D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AEC01" w14:textId="04A44E41" w:rsidR="00D363BC" w:rsidRPr="00D363BC" w:rsidRDefault="005D0782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Shënim.</w:t>
            </w:r>
          </w:p>
        </w:tc>
        <w:tc>
          <w:tcPr>
            <w:tcW w:w="6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C93BE" w14:textId="75C4AF14" w:rsidR="00D363BC" w:rsidRPr="00D363BC" w:rsidRDefault="00D363BC" w:rsidP="005D0782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1. Vlerësimi i kulturave bujqësore e drufrutor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e 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është kryer bazuar në 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udhëzimin nr. 1, datë 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5.10.2000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CAE67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B58BF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85B1F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C95E5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F3FAB" w14:textId="77777777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A55EB" w14:textId="77777777" w:rsidR="00D363BC" w:rsidRPr="00D363BC" w:rsidRDefault="00D363BC" w:rsidP="00D363BC">
            <w:pPr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</w:tr>
      <w:tr w:rsidR="00D363BC" w:rsidRPr="00D363BC" w14:paraId="394838D1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8464D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DC958" w14:textId="0AF19102" w:rsidR="00D363BC" w:rsidRPr="00D363BC" w:rsidRDefault="00871F77" w:rsidP="00D363BC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 </w:t>
            </w:r>
            <w:r w:rsidR="00D363BC"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 </w:t>
            </w:r>
          </w:p>
        </w:tc>
        <w:tc>
          <w:tcPr>
            <w:tcW w:w="101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218D9" w14:textId="29BE7BDE" w:rsidR="00D363BC" w:rsidRPr="00D363BC" w:rsidRDefault="00D363BC" w:rsidP="00D363BC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2. </w:t>
            </w:r>
            <w:r w:rsidR="005D0782"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Vlerësimi</w:t>
            </w:r>
            <w:r w:rsidR="00871F77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 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është kryer baz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uar në VKM-në nr. 138, datë 23.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3.2000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01B8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D6DC0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</w:tr>
      <w:tr w:rsidR="00D363BC" w:rsidRPr="00D363BC" w14:paraId="159C0585" w14:textId="77777777" w:rsidTr="00D363BC">
        <w:trPr>
          <w:trHeight w:val="139"/>
          <w:jc w:val="center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86A24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CB41B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</w:p>
        </w:tc>
        <w:tc>
          <w:tcPr>
            <w:tcW w:w="112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63F29" w14:textId="32305C58" w:rsidR="00D363BC" w:rsidRPr="00D363BC" w:rsidRDefault="00D363BC" w:rsidP="005D0782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</w:pP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3. Vlerësimi 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i 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pasurisë së llojit 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“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tokë arë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” dhe “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tokë truall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”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 është kryer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 xml:space="preserve"> bazuar në VKM-në nr. 89, datë 3.</w:t>
            </w:r>
            <w:r w:rsidRPr="00D363BC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2.2016</w:t>
            </w:r>
            <w:r w:rsidR="005D0782">
              <w:rPr>
                <w:rFonts w:ascii="Garamond" w:hAnsi="Garamond" w:cs="Calibri"/>
                <w:b/>
                <w:bCs/>
                <w:i/>
                <w:iCs/>
                <w:color w:val="000000"/>
                <w:sz w:val="13"/>
                <w:szCs w:val="13"/>
                <w:lang w:eastAsia="sq-AL"/>
              </w:rPr>
              <w:t>.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1C916" w14:textId="77777777" w:rsidR="00D363BC" w:rsidRPr="00D363BC" w:rsidRDefault="00D363BC" w:rsidP="00D363BC">
            <w:pPr>
              <w:jc w:val="center"/>
              <w:rPr>
                <w:rFonts w:ascii="Garamond" w:hAnsi="Garamond" w:cs="Calibri"/>
                <w:color w:val="000000"/>
                <w:sz w:val="13"/>
                <w:szCs w:val="13"/>
                <w:lang w:eastAsia="sq-AL"/>
              </w:rPr>
            </w:pPr>
          </w:p>
        </w:tc>
      </w:tr>
    </w:tbl>
    <w:p w14:paraId="21BF4D50" w14:textId="4486CA61" w:rsidR="00C302CB" w:rsidRDefault="00C302CB" w:rsidP="0034125C">
      <w:pPr>
        <w:rPr>
          <w:rFonts w:ascii="Garamond" w:hAnsi="Garamond"/>
          <w:b/>
          <w:bCs/>
          <w:sz w:val="24"/>
          <w:szCs w:val="24"/>
        </w:rPr>
      </w:pPr>
    </w:p>
    <w:p w14:paraId="54255058" w14:textId="77777777" w:rsidR="00C302CB" w:rsidRPr="00C302CB" w:rsidRDefault="00C302CB" w:rsidP="00C302CB">
      <w:pPr>
        <w:rPr>
          <w:rFonts w:ascii="Garamond" w:hAnsi="Garamond"/>
          <w:sz w:val="24"/>
          <w:szCs w:val="24"/>
        </w:rPr>
      </w:pPr>
    </w:p>
    <w:p w14:paraId="20F051BA" w14:textId="77777777" w:rsidR="00C302CB" w:rsidRPr="00C302CB" w:rsidRDefault="00C302CB" w:rsidP="00C302CB">
      <w:pPr>
        <w:rPr>
          <w:rFonts w:ascii="Garamond" w:hAnsi="Garamond"/>
          <w:sz w:val="24"/>
          <w:szCs w:val="24"/>
        </w:rPr>
      </w:pPr>
    </w:p>
    <w:p w14:paraId="020EC622" w14:textId="3E7C22BD" w:rsidR="00C302CB" w:rsidRDefault="00C302CB" w:rsidP="00C302CB">
      <w:pPr>
        <w:rPr>
          <w:rFonts w:ascii="Garamond" w:hAnsi="Garamond"/>
          <w:sz w:val="24"/>
          <w:szCs w:val="24"/>
        </w:rPr>
      </w:pPr>
    </w:p>
    <w:p w14:paraId="3B4D8227" w14:textId="77777777" w:rsidR="00D363BC" w:rsidRPr="00C302CB" w:rsidRDefault="00D363BC" w:rsidP="00C302CB">
      <w:pPr>
        <w:rPr>
          <w:rFonts w:ascii="Garamond" w:hAnsi="Garamond"/>
          <w:sz w:val="24"/>
          <w:szCs w:val="24"/>
        </w:rPr>
      </w:pPr>
    </w:p>
    <w:sectPr w:rsidR="00D363BC" w:rsidRPr="00C302CB" w:rsidSect="00D363B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AE081" w14:textId="77777777" w:rsidR="00684318" w:rsidRDefault="00684318" w:rsidP="003B0B95">
      <w:r>
        <w:separator/>
      </w:r>
    </w:p>
  </w:endnote>
  <w:endnote w:type="continuationSeparator" w:id="0">
    <w:p w14:paraId="147B06F1" w14:textId="77777777" w:rsidR="00684318" w:rsidRDefault="00684318" w:rsidP="003B0B95">
      <w:r>
        <w:continuationSeparator/>
      </w:r>
    </w:p>
  </w:endnote>
  <w:endnote w:type="continuationNotice" w:id="1">
    <w:p w14:paraId="1E7EEE14" w14:textId="77777777" w:rsidR="00684318" w:rsidRDefault="006843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8685358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599E0387" w14:textId="77777777" w:rsidR="00684318" w:rsidRPr="00824740" w:rsidRDefault="00684318">
        <w:pPr>
          <w:pStyle w:val="Footer"/>
          <w:jc w:val="right"/>
          <w:rPr>
            <w:sz w:val="24"/>
          </w:rPr>
        </w:pPr>
        <w:r w:rsidRPr="00824740">
          <w:rPr>
            <w:sz w:val="24"/>
          </w:rPr>
          <w:fldChar w:fldCharType="begin"/>
        </w:r>
        <w:r w:rsidRPr="00824740">
          <w:rPr>
            <w:sz w:val="24"/>
          </w:rPr>
          <w:instrText xml:space="preserve"> PAGE   \* MERGEFORMAT </w:instrText>
        </w:r>
        <w:r w:rsidRPr="00824740">
          <w:rPr>
            <w:sz w:val="24"/>
          </w:rPr>
          <w:fldChar w:fldCharType="separate"/>
        </w:r>
        <w:r w:rsidR="00150670">
          <w:rPr>
            <w:noProof/>
            <w:sz w:val="24"/>
          </w:rPr>
          <w:t>1</w:t>
        </w:r>
        <w:r w:rsidRPr="00824740">
          <w:rPr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83284" w14:textId="77777777" w:rsidR="00684318" w:rsidRDefault="00684318" w:rsidP="003B0B95">
      <w:r>
        <w:separator/>
      </w:r>
    </w:p>
  </w:footnote>
  <w:footnote w:type="continuationSeparator" w:id="0">
    <w:p w14:paraId="2662184D" w14:textId="77777777" w:rsidR="00684318" w:rsidRDefault="00684318" w:rsidP="003B0B95">
      <w:r>
        <w:continuationSeparator/>
      </w:r>
    </w:p>
  </w:footnote>
  <w:footnote w:type="continuationNotice" w:id="1">
    <w:p w14:paraId="049438FC" w14:textId="77777777" w:rsidR="00684318" w:rsidRDefault="006843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2927CE"/>
    <w:multiLevelType w:val="hybridMultilevel"/>
    <w:tmpl w:val="125A7DCE"/>
    <w:lvl w:ilvl="0" w:tplc="AF002928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3554D"/>
    <w:rsid w:val="000373BE"/>
    <w:rsid w:val="00052B3F"/>
    <w:rsid w:val="00053C8C"/>
    <w:rsid w:val="00065F42"/>
    <w:rsid w:val="0008270F"/>
    <w:rsid w:val="000835F4"/>
    <w:rsid w:val="000844B3"/>
    <w:rsid w:val="000E2F2A"/>
    <w:rsid w:val="001032F5"/>
    <w:rsid w:val="0011759A"/>
    <w:rsid w:val="00132A29"/>
    <w:rsid w:val="00142335"/>
    <w:rsid w:val="00144518"/>
    <w:rsid w:val="00145B52"/>
    <w:rsid w:val="00150670"/>
    <w:rsid w:val="00153707"/>
    <w:rsid w:val="00160C81"/>
    <w:rsid w:val="0016752C"/>
    <w:rsid w:val="001708DF"/>
    <w:rsid w:val="00180CB1"/>
    <w:rsid w:val="001A23D4"/>
    <w:rsid w:val="001A6B3C"/>
    <w:rsid w:val="001A77F6"/>
    <w:rsid w:val="001C7777"/>
    <w:rsid w:val="001D5C14"/>
    <w:rsid w:val="001E7430"/>
    <w:rsid w:val="001E7D44"/>
    <w:rsid w:val="001F19BD"/>
    <w:rsid w:val="001F1A42"/>
    <w:rsid w:val="001F3C30"/>
    <w:rsid w:val="00201EA3"/>
    <w:rsid w:val="00245B67"/>
    <w:rsid w:val="00261554"/>
    <w:rsid w:val="00262F56"/>
    <w:rsid w:val="00263DBA"/>
    <w:rsid w:val="002924AC"/>
    <w:rsid w:val="00293E2C"/>
    <w:rsid w:val="002D2F99"/>
    <w:rsid w:val="002E1E62"/>
    <w:rsid w:val="002E7091"/>
    <w:rsid w:val="00304FA7"/>
    <w:rsid w:val="0030638C"/>
    <w:rsid w:val="00310AF3"/>
    <w:rsid w:val="00313201"/>
    <w:rsid w:val="00324317"/>
    <w:rsid w:val="003362ED"/>
    <w:rsid w:val="0034125C"/>
    <w:rsid w:val="00346DFE"/>
    <w:rsid w:val="00372691"/>
    <w:rsid w:val="003756FC"/>
    <w:rsid w:val="003841F9"/>
    <w:rsid w:val="003A0C14"/>
    <w:rsid w:val="003B099E"/>
    <w:rsid w:val="003B0B95"/>
    <w:rsid w:val="003D082F"/>
    <w:rsid w:val="003D2259"/>
    <w:rsid w:val="003D61D1"/>
    <w:rsid w:val="003D6746"/>
    <w:rsid w:val="003E2695"/>
    <w:rsid w:val="003F0E0F"/>
    <w:rsid w:val="00402E58"/>
    <w:rsid w:val="004038D8"/>
    <w:rsid w:val="00426B77"/>
    <w:rsid w:val="00426CB0"/>
    <w:rsid w:val="0043460C"/>
    <w:rsid w:val="004479EC"/>
    <w:rsid w:val="004517D2"/>
    <w:rsid w:val="00451A2A"/>
    <w:rsid w:val="0045619B"/>
    <w:rsid w:val="00466F6A"/>
    <w:rsid w:val="00477D4F"/>
    <w:rsid w:val="004868E5"/>
    <w:rsid w:val="00493894"/>
    <w:rsid w:val="004E5336"/>
    <w:rsid w:val="0052146A"/>
    <w:rsid w:val="00536F65"/>
    <w:rsid w:val="00557EB1"/>
    <w:rsid w:val="00564F9D"/>
    <w:rsid w:val="00565810"/>
    <w:rsid w:val="00574BD2"/>
    <w:rsid w:val="00592AEE"/>
    <w:rsid w:val="005A19C6"/>
    <w:rsid w:val="005B080D"/>
    <w:rsid w:val="005B56F9"/>
    <w:rsid w:val="005D0782"/>
    <w:rsid w:val="00603760"/>
    <w:rsid w:val="0060487B"/>
    <w:rsid w:val="006106A3"/>
    <w:rsid w:val="006150B0"/>
    <w:rsid w:val="00646BAA"/>
    <w:rsid w:val="00647365"/>
    <w:rsid w:val="00657273"/>
    <w:rsid w:val="0066355C"/>
    <w:rsid w:val="006774DA"/>
    <w:rsid w:val="00677EBD"/>
    <w:rsid w:val="006808DF"/>
    <w:rsid w:val="00684318"/>
    <w:rsid w:val="0069709F"/>
    <w:rsid w:val="006A1358"/>
    <w:rsid w:val="006A1FA5"/>
    <w:rsid w:val="006B6F19"/>
    <w:rsid w:val="006C1994"/>
    <w:rsid w:val="006C4DC0"/>
    <w:rsid w:val="007047C5"/>
    <w:rsid w:val="0070722A"/>
    <w:rsid w:val="00720070"/>
    <w:rsid w:val="007439D5"/>
    <w:rsid w:val="007520AA"/>
    <w:rsid w:val="007552F9"/>
    <w:rsid w:val="00773B77"/>
    <w:rsid w:val="00774ABA"/>
    <w:rsid w:val="007B6EC9"/>
    <w:rsid w:val="007D2436"/>
    <w:rsid w:val="007F0CA2"/>
    <w:rsid w:val="0080731B"/>
    <w:rsid w:val="00824740"/>
    <w:rsid w:val="00824820"/>
    <w:rsid w:val="00834730"/>
    <w:rsid w:val="00840773"/>
    <w:rsid w:val="00840FF1"/>
    <w:rsid w:val="008455FD"/>
    <w:rsid w:val="00851571"/>
    <w:rsid w:val="00855076"/>
    <w:rsid w:val="00867862"/>
    <w:rsid w:val="00871A0B"/>
    <w:rsid w:val="00871F77"/>
    <w:rsid w:val="008775D3"/>
    <w:rsid w:val="00883E58"/>
    <w:rsid w:val="00891AA6"/>
    <w:rsid w:val="008B2143"/>
    <w:rsid w:val="008C7AA7"/>
    <w:rsid w:val="008F46B2"/>
    <w:rsid w:val="009008EC"/>
    <w:rsid w:val="00906518"/>
    <w:rsid w:val="00920588"/>
    <w:rsid w:val="009241B7"/>
    <w:rsid w:val="00960BD4"/>
    <w:rsid w:val="00966EC9"/>
    <w:rsid w:val="009759CD"/>
    <w:rsid w:val="009A4362"/>
    <w:rsid w:val="009A5420"/>
    <w:rsid w:val="009A69FF"/>
    <w:rsid w:val="009C730C"/>
    <w:rsid w:val="009E6938"/>
    <w:rsid w:val="00A05C08"/>
    <w:rsid w:val="00A245C4"/>
    <w:rsid w:val="00A2694F"/>
    <w:rsid w:val="00A3014A"/>
    <w:rsid w:val="00A35C7A"/>
    <w:rsid w:val="00A572B9"/>
    <w:rsid w:val="00A639AC"/>
    <w:rsid w:val="00A63E96"/>
    <w:rsid w:val="00A6779C"/>
    <w:rsid w:val="00AA55CB"/>
    <w:rsid w:val="00AC14F0"/>
    <w:rsid w:val="00AE54AF"/>
    <w:rsid w:val="00AF522C"/>
    <w:rsid w:val="00B04887"/>
    <w:rsid w:val="00B22FB5"/>
    <w:rsid w:val="00B26F50"/>
    <w:rsid w:val="00B538DA"/>
    <w:rsid w:val="00B57135"/>
    <w:rsid w:val="00B91A3C"/>
    <w:rsid w:val="00B956CA"/>
    <w:rsid w:val="00BC5F6F"/>
    <w:rsid w:val="00BD773B"/>
    <w:rsid w:val="00BD7FD0"/>
    <w:rsid w:val="00BF7303"/>
    <w:rsid w:val="00C01CED"/>
    <w:rsid w:val="00C020C4"/>
    <w:rsid w:val="00C10502"/>
    <w:rsid w:val="00C302CB"/>
    <w:rsid w:val="00C330C8"/>
    <w:rsid w:val="00C555A2"/>
    <w:rsid w:val="00C60D4F"/>
    <w:rsid w:val="00C662E5"/>
    <w:rsid w:val="00C8024F"/>
    <w:rsid w:val="00C82248"/>
    <w:rsid w:val="00C87958"/>
    <w:rsid w:val="00C90ACC"/>
    <w:rsid w:val="00C92276"/>
    <w:rsid w:val="00CA7F6A"/>
    <w:rsid w:val="00CB4696"/>
    <w:rsid w:val="00CD027A"/>
    <w:rsid w:val="00CD0C4A"/>
    <w:rsid w:val="00CD43C8"/>
    <w:rsid w:val="00CE7A6E"/>
    <w:rsid w:val="00CF634C"/>
    <w:rsid w:val="00D118F0"/>
    <w:rsid w:val="00D269EC"/>
    <w:rsid w:val="00D27702"/>
    <w:rsid w:val="00D363BC"/>
    <w:rsid w:val="00D418D9"/>
    <w:rsid w:val="00D42F9F"/>
    <w:rsid w:val="00D47C19"/>
    <w:rsid w:val="00D52151"/>
    <w:rsid w:val="00D52837"/>
    <w:rsid w:val="00D77411"/>
    <w:rsid w:val="00D815F5"/>
    <w:rsid w:val="00D96287"/>
    <w:rsid w:val="00DA09BB"/>
    <w:rsid w:val="00DA19E0"/>
    <w:rsid w:val="00DA5026"/>
    <w:rsid w:val="00DB56EC"/>
    <w:rsid w:val="00DD15DD"/>
    <w:rsid w:val="00DD6B76"/>
    <w:rsid w:val="00DE1FC7"/>
    <w:rsid w:val="00DF7F54"/>
    <w:rsid w:val="00E025C9"/>
    <w:rsid w:val="00E26E42"/>
    <w:rsid w:val="00E278B9"/>
    <w:rsid w:val="00E3274D"/>
    <w:rsid w:val="00E367DC"/>
    <w:rsid w:val="00E36FA9"/>
    <w:rsid w:val="00E40F85"/>
    <w:rsid w:val="00E428F2"/>
    <w:rsid w:val="00E45A04"/>
    <w:rsid w:val="00E62421"/>
    <w:rsid w:val="00EB0308"/>
    <w:rsid w:val="00EB102B"/>
    <w:rsid w:val="00ED2C8F"/>
    <w:rsid w:val="00ED6993"/>
    <w:rsid w:val="00ED7135"/>
    <w:rsid w:val="00EF24CC"/>
    <w:rsid w:val="00EF4F01"/>
    <w:rsid w:val="00F2596F"/>
    <w:rsid w:val="00F35CE9"/>
    <w:rsid w:val="00F37574"/>
    <w:rsid w:val="00F43E41"/>
    <w:rsid w:val="00F44507"/>
    <w:rsid w:val="00F728FE"/>
    <w:rsid w:val="00F8792B"/>
    <w:rsid w:val="00FA4B4B"/>
    <w:rsid w:val="00FC0ACA"/>
    <w:rsid w:val="00FC2A1A"/>
    <w:rsid w:val="00FE1AEE"/>
    <w:rsid w:val="00FE7A0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9E0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1A6B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A6B3C"/>
    <w:rPr>
      <w:rFonts w:ascii="Times New Roman" w:eastAsia="Times New Roman" w:hAnsi="Times New Roman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363BC"/>
    <w:rPr>
      <w:color w:val="800080"/>
      <w:u w:val="single"/>
    </w:rPr>
  </w:style>
  <w:style w:type="paragraph" w:customStyle="1" w:styleId="font5">
    <w:name w:val="font5"/>
    <w:basedOn w:val="Normal"/>
    <w:rsid w:val="00D363BC"/>
    <w:pPr>
      <w:spacing w:before="100" w:beforeAutospacing="1" w:after="100" w:afterAutospacing="1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D363BC"/>
    <w:pPr>
      <w:spacing w:before="100" w:beforeAutospacing="1" w:after="100" w:afterAutospacing="1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D363B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4">
    <w:name w:val="xl64"/>
    <w:basedOn w:val="Normal"/>
    <w:rsid w:val="00D363B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5">
    <w:name w:val="xl65"/>
    <w:basedOn w:val="Normal"/>
    <w:rsid w:val="00D363B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6">
    <w:name w:val="xl66"/>
    <w:basedOn w:val="Normal"/>
    <w:rsid w:val="00D363B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67">
    <w:name w:val="xl67"/>
    <w:basedOn w:val="Normal"/>
    <w:rsid w:val="00D363B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68">
    <w:name w:val="xl68"/>
    <w:basedOn w:val="Normal"/>
    <w:rsid w:val="00D363B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69">
    <w:name w:val="xl69"/>
    <w:basedOn w:val="Normal"/>
    <w:rsid w:val="00D363B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0">
    <w:name w:val="xl70"/>
    <w:basedOn w:val="Normal"/>
    <w:rsid w:val="00D363B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1">
    <w:name w:val="xl71"/>
    <w:basedOn w:val="Normal"/>
    <w:rsid w:val="00D363BC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2">
    <w:name w:val="xl72"/>
    <w:basedOn w:val="Normal"/>
    <w:rsid w:val="00D363B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3">
    <w:name w:val="xl73"/>
    <w:basedOn w:val="Normal"/>
    <w:rsid w:val="00D363B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4">
    <w:name w:val="xl74"/>
    <w:basedOn w:val="Normal"/>
    <w:rsid w:val="00D363B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5">
    <w:name w:val="xl75"/>
    <w:basedOn w:val="Normal"/>
    <w:rsid w:val="00D363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6">
    <w:name w:val="xl76"/>
    <w:basedOn w:val="Normal"/>
    <w:rsid w:val="00D363BC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7">
    <w:name w:val="xl77"/>
    <w:basedOn w:val="Normal"/>
    <w:rsid w:val="00D363B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8">
    <w:name w:val="xl78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9">
    <w:name w:val="xl79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0">
    <w:name w:val="xl80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1">
    <w:name w:val="xl81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2">
    <w:name w:val="xl82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83">
    <w:name w:val="xl83"/>
    <w:basedOn w:val="Normal"/>
    <w:rsid w:val="00D363B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4">
    <w:name w:val="xl84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5">
    <w:name w:val="xl85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6">
    <w:name w:val="xl86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7">
    <w:name w:val="xl87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88">
    <w:name w:val="xl88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9">
    <w:name w:val="xl89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0">
    <w:name w:val="xl90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1">
    <w:name w:val="xl91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2">
    <w:name w:val="xl92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3">
    <w:name w:val="xl93"/>
    <w:basedOn w:val="Normal"/>
    <w:rsid w:val="00D363B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4">
    <w:name w:val="xl94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5">
    <w:name w:val="xl95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6">
    <w:name w:val="xl96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7">
    <w:name w:val="xl97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8">
    <w:name w:val="xl98"/>
    <w:basedOn w:val="Normal"/>
    <w:rsid w:val="00D363B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9">
    <w:name w:val="xl99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0">
    <w:name w:val="xl100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1">
    <w:name w:val="xl101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2">
    <w:name w:val="xl102"/>
    <w:basedOn w:val="Normal"/>
    <w:rsid w:val="00D363B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3">
    <w:name w:val="xl103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4">
    <w:name w:val="xl104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5">
    <w:name w:val="xl105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6">
    <w:name w:val="xl106"/>
    <w:basedOn w:val="Normal"/>
    <w:rsid w:val="00D36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7">
    <w:name w:val="xl107"/>
    <w:basedOn w:val="Normal"/>
    <w:rsid w:val="00D36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8">
    <w:name w:val="xl108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9">
    <w:name w:val="xl109"/>
    <w:basedOn w:val="Normal"/>
    <w:rsid w:val="00D36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0">
    <w:name w:val="xl110"/>
    <w:basedOn w:val="Normal"/>
    <w:rsid w:val="00D363B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1">
    <w:name w:val="xl111"/>
    <w:basedOn w:val="Normal"/>
    <w:rsid w:val="00D363B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2">
    <w:name w:val="xl112"/>
    <w:basedOn w:val="Normal"/>
    <w:rsid w:val="00D363BC"/>
    <w:pPr>
      <w:spacing w:before="100" w:beforeAutospacing="1" w:after="100" w:afterAutospacing="1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3">
    <w:name w:val="xl113"/>
    <w:basedOn w:val="Normal"/>
    <w:rsid w:val="00D363BC"/>
    <w:pP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4">
    <w:name w:val="xl114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15">
    <w:name w:val="xl115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6">
    <w:name w:val="xl116"/>
    <w:basedOn w:val="Normal"/>
    <w:rsid w:val="00D363BC"/>
    <w:pPr>
      <w:spacing w:before="100" w:beforeAutospacing="1" w:after="100" w:afterAutospacing="1"/>
      <w:jc w:val="center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17">
    <w:name w:val="xl117"/>
    <w:basedOn w:val="Normal"/>
    <w:rsid w:val="00D363BC"/>
    <w:pPr>
      <w:spacing w:before="100" w:beforeAutospacing="1" w:after="100" w:afterAutospacing="1"/>
      <w:jc w:val="center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8">
    <w:name w:val="xl118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9">
    <w:name w:val="xl119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1A6B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A6B3C"/>
    <w:rPr>
      <w:rFonts w:ascii="Times New Roman" w:eastAsia="Times New Roman" w:hAnsi="Times New Roman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363BC"/>
    <w:rPr>
      <w:color w:val="800080"/>
      <w:u w:val="single"/>
    </w:rPr>
  </w:style>
  <w:style w:type="paragraph" w:customStyle="1" w:styleId="font5">
    <w:name w:val="font5"/>
    <w:basedOn w:val="Normal"/>
    <w:rsid w:val="00D363BC"/>
    <w:pPr>
      <w:spacing w:before="100" w:beforeAutospacing="1" w:after="100" w:afterAutospacing="1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font6">
    <w:name w:val="font6"/>
    <w:basedOn w:val="Normal"/>
    <w:rsid w:val="00D363BC"/>
    <w:pPr>
      <w:spacing w:before="100" w:beforeAutospacing="1" w:after="100" w:afterAutospacing="1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3">
    <w:name w:val="xl63"/>
    <w:basedOn w:val="Normal"/>
    <w:rsid w:val="00D363B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4">
    <w:name w:val="xl64"/>
    <w:basedOn w:val="Normal"/>
    <w:rsid w:val="00D363B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5">
    <w:name w:val="xl65"/>
    <w:basedOn w:val="Normal"/>
    <w:rsid w:val="00D363B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66">
    <w:name w:val="xl66"/>
    <w:basedOn w:val="Normal"/>
    <w:rsid w:val="00D363B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67">
    <w:name w:val="xl67"/>
    <w:basedOn w:val="Normal"/>
    <w:rsid w:val="00D363B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68">
    <w:name w:val="xl68"/>
    <w:basedOn w:val="Normal"/>
    <w:rsid w:val="00D363B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69">
    <w:name w:val="xl69"/>
    <w:basedOn w:val="Normal"/>
    <w:rsid w:val="00D363B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0">
    <w:name w:val="xl70"/>
    <w:basedOn w:val="Normal"/>
    <w:rsid w:val="00D363B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1">
    <w:name w:val="xl71"/>
    <w:basedOn w:val="Normal"/>
    <w:rsid w:val="00D363BC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2">
    <w:name w:val="xl72"/>
    <w:basedOn w:val="Normal"/>
    <w:rsid w:val="00D363B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3">
    <w:name w:val="xl73"/>
    <w:basedOn w:val="Normal"/>
    <w:rsid w:val="00D363B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4">
    <w:name w:val="xl74"/>
    <w:basedOn w:val="Normal"/>
    <w:rsid w:val="00D363B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5">
    <w:name w:val="xl75"/>
    <w:basedOn w:val="Normal"/>
    <w:rsid w:val="00D363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6">
    <w:name w:val="xl76"/>
    <w:basedOn w:val="Normal"/>
    <w:rsid w:val="00D363BC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eastAsia="sq-AL"/>
    </w:rPr>
  </w:style>
  <w:style w:type="paragraph" w:customStyle="1" w:styleId="xl77">
    <w:name w:val="xl77"/>
    <w:basedOn w:val="Normal"/>
    <w:rsid w:val="00D363B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78">
    <w:name w:val="xl78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9">
    <w:name w:val="xl79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0">
    <w:name w:val="xl80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1">
    <w:name w:val="xl81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2">
    <w:name w:val="xl82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83">
    <w:name w:val="xl83"/>
    <w:basedOn w:val="Normal"/>
    <w:rsid w:val="00D363B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4">
    <w:name w:val="xl84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5">
    <w:name w:val="xl85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6">
    <w:name w:val="xl86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7">
    <w:name w:val="xl87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88">
    <w:name w:val="xl88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9">
    <w:name w:val="xl89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0">
    <w:name w:val="xl90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1">
    <w:name w:val="xl91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2">
    <w:name w:val="xl92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3">
    <w:name w:val="xl93"/>
    <w:basedOn w:val="Normal"/>
    <w:rsid w:val="00D363B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4">
    <w:name w:val="xl94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5">
    <w:name w:val="xl95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6">
    <w:name w:val="xl96"/>
    <w:basedOn w:val="Normal"/>
    <w:rsid w:val="00D36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7">
    <w:name w:val="xl97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8">
    <w:name w:val="xl98"/>
    <w:basedOn w:val="Normal"/>
    <w:rsid w:val="00D363B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9">
    <w:name w:val="xl99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0">
    <w:name w:val="xl100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1">
    <w:name w:val="xl101"/>
    <w:basedOn w:val="Normal"/>
    <w:rsid w:val="00D36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2">
    <w:name w:val="xl102"/>
    <w:basedOn w:val="Normal"/>
    <w:rsid w:val="00D363B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3">
    <w:name w:val="xl103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4">
    <w:name w:val="xl104"/>
    <w:basedOn w:val="Normal"/>
    <w:rsid w:val="00D36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5">
    <w:name w:val="xl105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6">
    <w:name w:val="xl106"/>
    <w:basedOn w:val="Normal"/>
    <w:rsid w:val="00D36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7">
    <w:name w:val="xl107"/>
    <w:basedOn w:val="Normal"/>
    <w:rsid w:val="00D36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8">
    <w:name w:val="xl108"/>
    <w:basedOn w:val="Normal"/>
    <w:rsid w:val="00D36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9">
    <w:name w:val="xl109"/>
    <w:basedOn w:val="Normal"/>
    <w:rsid w:val="00D36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0">
    <w:name w:val="xl110"/>
    <w:basedOn w:val="Normal"/>
    <w:rsid w:val="00D363B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1">
    <w:name w:val="xl111"/>
    <w:basedOn w:val="Normal"/>
    <w:rsid w:val="00D363B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2">
    <w:name w:val="xl112"/>
    <w:basedOn w:val="Normal"/>
    <w:rsid w:val="00D363BC"/>
    <w:pPr>
      <w:spacing w:before="100" w:beforeAutospacing="1" w:after="100" w:afterAutospacing="1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3">
    <w:name w:val="xl113"/>
    <w:basedOn w:val="Normal"/>
    <w:rsid w:val="00D363BC"/>
    <w:pP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4">
    <w:name w:val="xl114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15">
    <w:name w:val="xl115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6">
    <w:name w:val="xl116"/>
    <w:basedOn w:val="Normal"/>
    <w:rsid w:val="00D363BC"/>
    <w:pPr>
      <w:spacing w:before="100" w:beforeAutospacing="1" w:after="100" w:afterAutospacing="1"/>
      <w:jc w:val="center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17">
    <w:name w:val="xl117"/>
    <w:basedOn w:val="Normal"/>
    <w:rsid w:val="00D363BC"/>
    <w:pPr>
      <w:spacing w:before="100" w:beforeAutospacing="1" w:after="100" w:afterAutospacing="1"/>
      <w:jc w:val="center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8">
    <w:name w:val="xl118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19">
    <w:name w:val="xl119"/>
    <w:basedOn w:val="Normal"/>
    <w:rsid w:val="00D363BC"/>
    <w:pPr>
      <w:spacing w:before="100" w:beforeAutospacing="1" w:after="100" w:afterAutospacing="1"/>
      <w:textAlignment w:val="top"/>
    </w:pPr>
    <w:rPr>
      <w:rFonts w:ascii="Garamond" w:hAnsi="Garamond"/>
      <w:b/>
      <w:bCs/>
      <w:i/>
      <w:iCs/>
      <w:sz w:val="16"/>
      <w:szCs w:val="16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833</Nr_x002e__x0020_akti>
    <Data_x0020_e_x0020_Krijimit xmlns="0e656187-b300-4fb0-8bf4-3a50f872073c">2019-12-23T09:19:07Z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2019-12-19T23:00:00Z</Date_x0020_protokolli>
    <Titulli xmlns="0e656187-b300-4fb0-8bf4-3a50f872073c">Për shpronësim për interes publik, të pronarëve të pasurive të paluajtshme, pronë private, që preken nga realizimi i prjektit "Rikonstruksioni i rrugës Shkodër- Velipojë ( segmenti Harku i Bërdicës-BAKS)", Shkodër</Titulli>
    <Modifikuesi xmlns="0e656187-b300-4fb0-8bf4-3a50f872073c">ermira.bukaci</Modifikuesi>
    <Nr_x002e__x0020_prot_x0020_QBZ xmlns="0e656187-b300-4fb0-8bf4-3a50f872073c">1751</Nr_x002e__x0020_prot_x0020_QBZ>
    <Data_x0020_e_x0020_Modifikimit xmlns="0e656187-b300-4fb0-8bf4-3a50f872073c">2019-12-23T09:58:54Z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6279/1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59B7E0DE54E43AEAABD5043C1A1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59B7E0DE54E43AEAABD5043C1A1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3DB2F-4D99-45CA-878F-D39D4E598E4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D7B1C6-82C0-4C4C-86A8-232D5376E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6628F-B1B2-4A29-BD81-D43BFA85D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6ACE6D-1D2D-4CD4-8757-B9DEDC4448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22B0FB-F63C-40F0-AA8D-2E0AB698A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085C8C-1BCE-4857-BC23-FA0AC585CD5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FC26F97-EAE3-47B3-A89B-C926F499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pronarëve të pasurive të paluajtshme, pronë private, që preken nga realizimi i prjektit "Rikonstruksioni i rrugës Shkodër- Velipojë ( segmenti Harku i Bërdicës-BAKS)", Shkodër</vt:lpstr>
    </vt:vector>
  </TitlesOfParts>
  <Company>Hewlett-Packard Company</Company>
  <LinksUpToDate>false</LinksUpToDate>
  <CharactersWithSpaces>11370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të paluajtshme, pronë private, që preken nga realizimi i prjektit "Rikonstruksioni i rrugës Shkodër- Velipojë ( segmenti Harku i Bërdicës-BAKS)", Shkodër</dc:title>
  <dc:creator>Iglon Peci</dc:creator>
  <cp:lastModifiedBy>Fjora Korita</cp:lastModifiedBy>
  <cp:revision>14</cp:revision>
  <cp:lastPrinted>2019-12-18T14:59:00Z</cp:lastPrinted>
  <dcterms:created xsi:type="dcterms:W3CDTF">2019-12-20T13:04:00Z</dcterms:created>
  <dcterms:modified xsi:type="dcterms:W3CDTF">2019-12-23T10:55:00Z</dcterms:modified>
</cp:coreProperties>
</file>