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1189E1" w14:textId="00994C71" w:rsidR="00E47360" w:rsidRPr="005E232F" w:rsidRDefault="005E232F" w:rsidP="005E23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232F">
        <w:rPr>
          <w:rFonts w:ascii="Garamond" w:hAnsi="Garamond"/>
          <w:b/>
          <w:sz w:val="24"/>
          <w:szCs w:val="24"/>
        </w:rPr>
        <w:t>VENDI</w:t>
      </w:r>
      <w:r w:rsidR="00E47360" w:rsidRPr="005E232F">
        <w:rPr>
          <w:rFonts w:ascii="Garamond" w:hAnsi="Garamond"/>
          <w:b/>
          <w:sz w:val="24"/>
          <w:szCs w:val="24"/>
        </w:rPr>
        <w:t>M</w:t>
      </w:r>
    </w:p>
    <w:p w14:paraId="261189E3" w14:textId="1D96A2A4" w:rsidR="00E47360" w:rsidRPr="005E232F" w:rsidRDefault="00E47360" w:rsidP="005E23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232F">
        <w:rPr>
          <w:rFonts w:ascii="Garamond" w:hAnsi="Garamond"/>
          <w:b/>
          <w:sz w:val="24"/>
          <w:szCs w:val="24"/>
        </w:rPr>
        <w:t>Nr</w:t>
      </w:r>
      <w:r w:rsidR="00F926D0" w:rsidRPr="005E232F">
        <w:rPr>
          <w:rFonts w:ascii="Garamond" w:hAnsi="Garamond"/>
          <w:b/>
          <w:sz w:val="24"/>
          <w:szCs w:val="24"/>
        </w:rPr>
        <w:t>.</w:t>
      </w:r>
      <w:r w:rsidR="000A6FF3">
        <w:rPr>
          <w:rFonts w:ascii="Garamond" w:hAnsi="Garamond"/>
          <w:b/>
          <w:sz w:val="24"/>
          <w:szCs w:val="24"/>
        </w:rPr>
        <w:t xml:space="preserve"> </w:t>
      </w:r>
      <w:r w:rsidR="00E8045B" w:rsidRPr="005E232F">
        <w:rPr>
          <w:rFonts w:ascii="Garamond" w:hAnsi="Garamond"/>
          <w:b/>
          <w:sz w:val="24"/>
          <w:szCs w:val="24"/>
        </w:rPr>
        <w:t>791</w:t>
      </w:r>
      <w:r w:rsidRPr="005E232F">
        <w:rPr>
          <w:rFonts w:ascii="Garamond" w:hAnsi="Garamond"/>
          <w:b/>
          <w:sz w:val="24"/>
          <w:szCs w:val="24"/>
        </w:rPr>
        <w:t xml:space="preserve">, </w:t>
      </w:r>
      <w:r w:rsidR="00F926D0" w:rsidRPr="005E232F">
        <w:rPr>
          <w:rFonts w:ascii="Garamond" w:hAnsi="Garamond"/>
          <w:b/>
          <w:sz w:val="24"/>
          <w:szCs w:val="24"/>
        </w:rPr>
        <w:t>d</w:t>
      </w:r>
      <w:r w:rsidRPr="005E232F">
        <w:rPr>
          <w:rFonts w:ascii="Garamond" w:hAnsi="Garamond"/>
          <w:b/>
          <w:sz w:val="24"/>
          <w:szCs w:val="24"/>
        </w:rPr>
        <w:t>atë</w:t>
      </w:r>
      <w:r w:rsidR="00E8045B" w:rsidRPr="005E232F">
        <w:rPr>
          <w:rFonts w:ascii="Garamond" w:hAnsi="Garamond"/>
          <w:b/>
          <w:sz w:val="24"/>
          <w:szCs w:val="24"/>
        </w:rPr>
        <w:t xml:space="preserve"> 11.12.2019</w:t>
      </w:r>
    </w:p>
    <w:p w14:paraId="261189E4" w14:textId="77777777" w:rsidR="00E47360" w:rsidRPr="005E232F" w:rsidRDefault="00E47360" w:rsidP="005E23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1189E7" w14:textId="36EA1EA8" w:rsidR="00E47360" w:rsidRPr="005E232F" w:rsidRDefault="005E232F" w:rsidP="005E232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E232F">
        <w:rPr>
          <w:rFonts w:ascii="Garamond" w:hAnsi="Garamond"/>
          <w:b/>
          <w:sz w:val="24"/>
          <w:szCs w:val="24"/>
        </w:rPr>
        <w:t xml:space="preserve">PËR </w:t>
      </w:r>
      <w:r w:rsidR="002F7ECC" w:rsidRPr="005E232F">
        <w:rPr>
          <w:rFonts w:ascii="Garamond" w:hAnsi="Garamond"/>
          <w:b/>
          <w:sz w:val="24"/>
          <w:szCs w:val="24"/>
        </w:rPr>
        <w:t>MIRATIMIN E MARRËVESHJES NDRYSHUESE ME SHKËMBIM LETRASH T</w:t>
      </w:r>
      <w:r w:rsidR="0063537D">
        <w:rPr>
          <w:rFonts w:ascii="Garamond" w:hAnsi="Garamond"/>
          <w:b/>
          <w:sz w:val="24"/>
          <w:szCs w:val="24"/>
        </w:rPr>
        <w:t>Ë</w:t>
      </w:r>
      <w:r w:rsidR="002F7ECC" w:rsidRPr="005E232F">
        <w:rPr>
          <w:rFonts w:ascii="Garamond" w:hAnsi="Garamond"/>
          <w:b/>
          <w:sz w:val="24"/>
          <w:szCs w:val="24"/>
        </w:rPr>
        <w:t xml:space="preserve"> MARRËVESHJES, NDËRMJET KËSHILLIT TË MINISTRAVE TË REPUBLIKËS S</w:t>
      </w:r>
      <w:r w:rsidR="0063537D">
        <w:rPr>
          <w:rFonts w:ascii="Garamond" w:hAnsi="Garamond"/>
          <w:b/>
          <w:sz w:val="24"/>
          <w:szCs w:val="24"/>
        </w:rPr>
        <w:t>Ë</w:t>
      </w:r>
      <w:r w:rsidR="002F7ECC" w:rsidRPr="005E232F">
        <w:rPr>
          <w:rFonts w:ascii="Garamond" w:hAnsi="Garamond"/>
          <w:b/>
          <w:sz w:val="24"/>
          <w:szCs w:val="24"/>
        </w:rPr>
        <w:t xml:space="preserve"> </w:t>
      </w:r>
      <w:r w:rsidR="0063537D" w:rsidRPr="005E232F">
        <w:rPr>
          <w:rFonts w:ascii="Garamond" w:hAnsi="Garamond"/>
          <w:b/>
          <w:sz w:val="24"/>
          <w:szCs w:val="24"/>
        </w:rPr>
        <w:t>SHQIPËRISË</w:t>
      </w:r>
      <w:r w:rsidR="002F7ECC" w:rsidRPr="005E232F">
        <w:rPr>
          <w:rFonts w:ascii="Garamond" w:hAnsi="Garamond"/>
          <w:b/>
          <w:sz w:val="24"/>
          <w:szCs w:val="24"/>
        </w:rPr>
        <w:t xml:space="preserve"> DHE QEVERISË SË REPUBLIKËS SË ITALISË, PËR KONVERT</w:t>
      </w:r>
      <w:r w:rsidRPr="005E232F">
        <w:rPr>
          <w:rFonts w:ascii="Garamond" w:hAnsi="Garamond"/>
          <w:b/>
          <w:sz w:val="24"/>
          <w:szCs w:val="24"/>
        </w:rPr>
        <w:t xml:space="preserve">IMIN E BORXHIT </w:t>
      </w:r>
      <w:r w:rsidR="002F7ECC" w:rsidRPr="005E232F">
        <w:rPr>
          <w:rFonts w:ascii="Garamond" w:hAnsi="Garamond"/>
          <w:b/>
          <w:sz w:val="24"/>
          <w:szCs w:val="24"/>
        </w:rPr>
        <w:t>PËR ZHVILLIM, RATIFIKUAR ME LIGJIN NR.</w:t>
      </w:r>
      <w:r w:rsidR="000A6FF3">
        <w:rPr>
          <w:rFonts w:ascii="Garamond" w:hAnsi="Garamond"/>
          <w:b/>
          <w:sz w:val="24"/>
          <w:szCs w:val="24"/>
        </w:rPr>
        <w:t xml:space="preserve"> </w:t>
      </w:r>
      <w:r w:rsidR="002F7ECC" w:rsidRPr="005E232F">
        <w:rPr>
          <w:rFonts w:ascii="Garamond" w:hAnsi="Garamond"/>
          <w:b/>
          <w:sz w:val="24"/>
          <w:szCs w:val="24"/>
        </w:rPr>
        <w:t>10473, DATË 27.10.2011</w:t>
      </w:r>
    </w:p>
    <w:p w14:paraId="261189E8" w14:textId="77777777" w:rsidR="00695844" w:rsidRPr="005E232F" w:rsidRDefault="00695844" w:rsidP="005E23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61189E9" w14:textId="3CAD643B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232F">
        <w:rPr>
          <w:rFonts w:ascii="Garamond" w:hAnsi="Garamond"/>
          <w:sz w:val="24"/>
          <w:szCs w:val="24"/>
        </w:rPr>
        <w:t xml:space="preserve">Në mbështetje të nenit 100 të Kushtetutës </w:t>
      </w:r>
      <w:r w:rsidR="000308F2" w:rsidRPr="005E232F">
        <w:rPr>
          <w:rFonts w:ascii="Garamond" w:hAnsi="Garamond"/>
          <w:sz w:val="24"/>
          <w:szCs w:val="24"/>
        </w:rPr>
        <w:t xml:space="preserve">dhe të neneve 12, </w:t>
      </w:r>
      <w:r w:rsidRPr="005E232F">
        <w:rPr>
          <w:rFonts w:ascii="Garamond" w:hAnsi="Garamond"/>
          <w:sz w:val="24"/>
          <w:szCs w:val="24"/>
        </w:rPr>
        <w:t xml:space="preserve">19 </w:t>
      </w:r>
      <w:r w:rsidR="000308F2" w:rsidRPr="005E232F">
        <w:rPr>
          <w:rFonts w:ascii="Garamond" w:hAnsi="Garamond"/>
          <w:sz w:val="24"/>
          <w:szCs w:val="24"/>
        </w:rPr>
        <w:t>e 23</w:t>
      </w:r>
      <w:r w:rsidR="00AA408A" w:rsidRPr="005E232F">
        <w:rPr>
          <w:rFonts w:ascii="Garamond" w:hAnsi="Garamond"/>
          <w:sz w:val="24"/>
          <w:szCs w:val="24"/>
        </w:rPr>
        <w:t>,</w:t>
      </w:r>
      <w:r w:rsidR="000308F2" w:rsidRPr="005E232F">
        <w:rPr>
          <w:rFonts w:ascii="Garamond" w:hAnsi="Garamond"/>
          <w:sz w:val="24"/>
          <w:szCs w:val="24"/>
        </w:rPr>
        <w:t xml:space="preserve"> </w:t>
      </w:r>
      <w:r w:rsidRPr="005E232F">
        <w:rPr>
          <w:rFonts w:ascii="Garamond" w:hAnsi="Garamond"/>
          <w:sz w:val="24"/>
          <w:szCs w:val="24"/>
        </w:rPr>
        <w:t>të ligjit nr.</w:t>
      </w:r>
      <w:r w:rsidR="00096D20">
        <w:rPr>
          <w:rFonts w:ascii="Garamond" w:hAnsi="Garamond"/>
          <w:sz w:val="24"/>
          <w:szCs w:val="24"/>
        </w:rPr>
        <w:t xml:space="preserve"> </w:t>
      </w:r>
      <w:r w:rsidRPr="005E232F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Financave dhe Ekonomisë, Këshilli i Ministrave</w:t>
      </w:r>
    </w:p>
    <w:p w14:paraId="261189EA" w14:textId="77777777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1189EB" w14:textId="2535780B" w:rsidR="00E47360" w:rsidRPr="005E232F" w:rsidRDefault="005E232F" w:rsidP="005E232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47360" w:rsidRPr="005E232F">
        <w:rPr>
          <w:rFonts w:ascii="Garamond" w:hAnsi="Garamond"/>
          <w:sz w:val="24"/>
          <w:szCs w:val="24"/>
        </w:rPr>
        <w:t>I:</w:t>
      </w:r>
    </w:p>
    <w:p w14:paraId="261189EC" w14:textId="77777777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1189ED" w14:textId="3DC04F83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232F">
        <w:rPr>
          <w:rFonts w:ascii="Garamond" w:hAnsi="Garamond"/>
          <w:sz w:val="24"/>
          <w:szCs w:val="24"/>
        </w:rPr>
        <w:t>Miratimin e marrëveshjes ndryshuese me shkëmbim letrash të marrëveshjes</w:t>
      </w:r>
      <w:r w:rsidR="00AA408A" w:rsidRPr="005E232F">
        <w:rPr>
          <w:rFonts w:ascii="Garamond" w:hAnsi="Garamond"/>
          <w:sz w:val="24"/>
          <w:szCs w:val="24"/>
        </w:rPr>
        <w:t>,</w:t>
      </w:r>
      <w:r w:rsidRPr="005E232F">
        <w:rPr>
          <w:rFonts w:ascii="Garamond" w:hAnsi="Garamond"/>
          <w:sz w:val="24"/>
          <w:szCs w:val="24"/>
        </w:rPr>
        <w:t xml:space="preserve"> ndërmjet Këshillit të Ministrave të Republikës së Shqipërisë dhe </w:t>
      </w:r>
      <w:r w:rsidR="00AA408A" w:rsidRPr="005E232F">
        <w:rPr>
          <w:rFonts w:ascii="Garamond" w:hAnsi="Garamond"/>
          <w:sz w:val="24"/>
          <w:szCs w:val="24"/>
        </w:rPr>
        <w:t>q</w:t>
      </w:r>
      <w:r w:rsidRPr="005E232F">
        <w:rPr>
          <w:rFonts w:ascii="Garamond" w:hAnsi="Garamond"/>
          <w:sz w:val="24"/>
          <w:szCs w:val="24"/>
        </w:rPr>
        <w:t xml:space="preserve">everisë së Republikës së Italisë për </w:t>
      </w:r>
      <w:r w:rsidR="00AA408A" w:rsidRPr="005E232F">
        <w:rPr>
          <w:rFonts w:ascii="Garamond" w:hAnsi="Garamond"/>
          <w:sz w:val="24"/>
          <w:szCs w:val="24"/>
        </w:rPr>
        <w:t>konvertimin e borxhit për zhvillim,</w:t>
      </w:r>
      <w:r w:rsidRPr="005E232F">
        <w:rPr>
          <w:rFonts w:ascii="Garamond" w:hAnsi="Garamond"/>
          <w:sz w:val="24"/>
          <w:szCs w:val="24"/>
        </w:rPr>
        <w:t xml:space="preserve"> ratifikuar me </w:t>
      </w:r>
      <w:r w:rsidR="00AA408A" w:rsidRPr="005E232F">
        <w:rPr>
          <w:rFonts w:ascii="Garamond" w:hAnsi="Garamond"/>
          <w:sz w:val="24"/>
          <w:szCs w:val="24"/>
        </w:rPr>
        <w:t>ligjin nr.</w:t>
      </w:r>
      <w:r w:rsidR="000E1D8B">
        <w:rPr>
          <w:rFonts w:ascii="Garamond" w:hAnsi="Garamond"/>
          <w:sz w:val="24"/>
          <w:szCs w:val="24"/>
        </w:rPr>
        <w:t xml:space="preserve"> </w:t>
      </w:r>
      <w:r w:rsidRPr="005E232F">
        <w:rPr>
          <w:rFonts w:ascii="Garamond" w:hAnsi="Garamond"/>
          <w:sz w:val="24"/>
          <w:szCs w:val="24"/>
        </w:rPr>
        <w:t>10473, datë 27.10.2011, sipas tekstit bashkëlidhur këtij vendimi.</w:t>
      </w:r>
    </w:p>
    <w:p w14:paraId="261189EF" w14:textId="13507481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E232F">
        <w:rPr>
          <w:rFonts w:ascii="Garamond" w:hAnsi="Garamond"/>
          <w:sz w:val="24"/>
          <w:szCs w:val="24"/>
        </w:rPr>
        <w:t>Ky ven</w:t>
      </w:r>
      <w:r w:rsidR="005E232F">
        <w:rPr>
          <w:rFonts w:ascii="Garamond" w:hAnsi="Garamond"/>
          <w:sz w:val="24"/>
          <w:szCs w:val="24"/>
        </w:rPr>
        <w:t xml:space="preserve">dim hyn në fuqi pas botimit në </w:t>
      </w:r>
      <w:r w:rsidRPr="005E232F">
        <w:rPr>
          <w:rFonts w:ascii="Garamond" w:hAnsi="Garamond"/>
          <w:sz w:val="24"/>
          <w:szCs w:val="24"/>
        </w:rPr>
        <w:t xml:space="preserve">Fletoren </w:t>
      </w:r>
      <w:r w:rsidR="005E232F" w:rsidRPr="005E232F">
        <w:rPr>
          <w:rFonts w:ascii="Garamond" w:hAnsi="Garamond"/>
          <w:sz w:val="24"/>
          <w:szCs w:val="24"/>
        </w:rPr>
        <w:t>Z</w:t>
      </w:r>
      <w:r w:rsidR="005E232F">
        <w:rPr>
          <w:rFonts w:ascii="Garamond" w:hAnsi="Garamond"/>
          <w:sz w:val="24"/>
          <w:szCs w:val="24"/>
        </w:rPr>
        <w:t>yrtare</w:t>
      </w:r>
      <w:r w:rsidRPr="005E232F">
        <w:rPr>
          <w:rFonts w:ascii="Garamond" w:hAnsi="Garamond"/>
          <w:sz w:val="24"/>
          <w:szCs w:val="24"/>
        </w:rPr>
        <w:t>.</w:t>
      </w:r>
    </w:p>
    <w:p w14:paraId="261189F1" w14:textId="77777777" w:rsidR="00E47360" w:rsidRPr="005E232F" w:rsidRDefault="00E47360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1189F8" w14:textId="1351A1FE" w:rsidR="00C05B34" w:rsidRPr="005E232F" w:rsidRDefault="00C05B34" w:rsidP="005E23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E232F">
        <w:rPr>
          <w:rFonts w:ascii="Garamond" w:hAnsi="Garamond"/>
          <w:sz w:val="24"/>
          <w:szCs w:val="24"/>
        </w:rPr>
        <w:t>ZËVENDËSKRYEMINIST</w:t>
      </w:r>
      <w:r w:rsidR="000E1D8B">
        <w:rPr>
          <w:rFonts w:ascii="Garamond" w:hAnsi="Garamond"/>
          <w:sz w:val="24"/>
          <w:szCs w:val="24"/>
        </w:rPr>
        <w:t>Ë</w:t>
      </w:r>
      <w:r w:rsidRPr="005E232F">
        <w:rPr>
          <w:rFonts w:ascii="Garamond" w:hAnsi="Garamond"/>
          <w:sz w:val="24"/>
          <w:szCs w:val="24"/>
        </w:rPr>
        <w:t>R</w:t>
      </w:r>
    </w:p>
    <w:p w14:paraId="261189F9" w14:textId="44A559C4" w:rsidR="0061341D" w:rsidRDefault="005E232F" w:rsidP="005E23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E232F">
        <w:rPr>
          <w:rFonts w:ascii="Garamond" w:hAnsi="Garamond"/>
          <w:b/>
          <w:sz w:val="24"/>
          <w:szCs w:val="24"/>
        </w:rPr>
        <w:t>Erion</w:t>
      </w:r>
      <w:proofErr w:type="spellEnd"/>
      <w:r w:rsidRPr="005E232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E232F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16718727" w14:textId="77777777" w:rsidR="005E232F" w:rsidRDefault="005E232F" w:rsidP="005E23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0E1D8B" w14:paraId="27CA0F23" w14:textId="77777777" w:rsidTr="000E1D8B">
        <w:tc>
          <w:tcPr>
            <w:tcW w:w="4621" w:type="dxa"/>
          </w:tcPr>
          <w:p w14:paraId="6AFCA4EA" w14:textId="77777777" w:rsidR="000E1D8B" w:rsidRDefault="000E1D8B" w:rsidP="000E1D8B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Ambasada e Italisë</w:t>
            </w:r>
          </w:p>
          <w:p w14:paraId="36DFE23B" w14:textId="794F8909" w:rsidR="000E1D8B" w:rsidRDefault="000E1D8B" w:rsidP="000E1D8B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Tiranë</w:t>
            </w:r>
          </w:p>
        </w:tc>
        <w:tc>
          <w:tcPr>
            <w:tcW w:w="4621" w:type="dxa"/>
          </w:tcPr>
          <w:p w14:paraId="2D8A442E" w14:textId="77777777" w:rsidR="000E1D8B" w:rsidRPr="000E1D8B" w:rsidRDefault="000E1D8B" w:rsidP="005E232F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0E1D8B">
              <w:rPr>
                <w:rFonts w:ascii="Garamond" w:hAnsi="Garamond"/>
                <w:sz w:val="24"/>
                <w:szCs w:val="24"/>
              </w:rPr>
              <w:t>Tiranë, më 21.11.2018</w:t>
            </w:r>
          </w:p>
          <w:p w14:paraId="45F6CAAC" w14:textId="0C9134D6" w:rsidR="000E1D8B" w:rsidRDefault="000E1D8B" w:rsidP="005E232F">
            <w:pPr>
              <w:jc w:val="right"/>
              <w:rPr>
                <w:rFonts w:ascii="Garamond" w:hAnsi="Garamond"/>
                <w:b/>
                <w:sz w:val="24"/>
                <w:szCs w:val="24"/>
              </w:rPr>
            </w:pPr>
            <w:r w:rsidRPr="000E1D8B">
              <w:rPr>
                <w:rFonts w:ascii="Garamond" w:hAnsi="Garamond"/>
                <w:sz w:val="24"/>
                <w:szCs w:val="24"/>
              </w:rPr>
              <w:t xml:space="preserve">Nr. </w:t>
            </w:r>
            <w:proofErr w:type="spellStart"/>
            <w:r w:rsidRPr="000E1D8B">
              <w:rPr>
                <w:rFonts w:ascii="Garamond" w:hAnsi="Garamond"/>
                <w:sz w:val="24"/>
                <w:szCs w:val="24"/>
              </w:rPr>
              <w:t>prot</w:t>
            </w:r>
            <w:proofErr w:type="spellEnd"/>
            <w:r w:rsidRPr="000E1D8B">
              <w:rPr>
                <w:rFonts w:ascii="Garamond" w:hAnsi="Garamond"/>
                <w:sz w:val="24"/>
                <w:szCs w:val="24"/>
              </w:rPr>
              <w:t>. 004828</w:t>
            </w:r>
          </w:p>
        </w:tc>
      </w:tr>
    </w:tbl>
    <w:p w14:paraId="0A1E1042" w14:textId="2C666763" w:rsidR="000E1D8B" w:rsidRDefault="000E1D8B" w:rsidP="005E23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40F4015" w14:textId="77777777" w:rsidR="00531558" w:rsidRPr="00531558" w:rsidRDefault="00531558" w:rsidP="0053155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1558">
        <w:rPr>
          <w:rFonts w:ascii="Garamond" w:hAnsi="Garamond"/>
          <w:b/>
          <w:sz w:val="24"/>
          <w:szCs w:val="24"/>
        </w:rPr>
        <w:t>NOTË VERBALE</w:t>
      </w:r>
    </w:p>
    <w:p w14:paraId="781A2E62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724DC1" w14:textId="426E9A92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1558">
        <w:rPr>
          <w:rFonts w:ascii="Garamond" w:hAnsi="Garamond"/>
          <w:sz w:val="24"/>
          <w:szCs w:val="24"/>
        </w:rPr>
        <w:t xml:space="preserve">Ambasada e Italisë në Tiranë i paraqet nderimet e saj Ministrisë së Financave dhe Ekonomisë së Republikës së Shqipërisë dhe duke </w:t>
      </w:r>
      <w:r w:rsidR="00096D20">
        <w:rPr>
          <w:rFonts w:ascii="Garamond" w:hAnsi="Garamond"/>
          <w:sz w:val="24"/>
          <w:szCs w:val="24"/>
        </w:rPr>
        <w:t>i</w:t>
      </w:r>
      <w:r w:rsidRPr="00531558">
        <w:rPr>
          <w:rFonts w:ascii="Garamond" w:hAnsi="Garamond"/>
          <w:sz w:val="24"/>
          <w:szCs w:val="24"/>
        </w:rPr>
        <w:t xml:space="preserve">u referuar komunikimit të </w:t>
      </w:r>
      <w:r w:rsidR="00096D20">
        <w:rPr>
          <w:rFonts w:ascii="Garamond" w:hAnsi="Garamond"/>
          <w:sz w:val="24"/>
          <w:szCs w:val="24"/>
        </w:rPr>
        <w:t>m</w:t>
      </w:r>
      <w:r w:rsidRPr="00531558">
        <w:rPr>
          <w:rFonts w:ascii="Garamond" w:hAnsi="Garamond"/>
          <w:sz w:val="24"/>
          <w:szCs w:val="24"/>
        </w:rPr>
        <w:t>inistrit nr. 9415</w:t>
      </w:r>
      <w:r w:rsidR="00096D20">
        <w:rPr>
          <w:rFonts w:ascii="Garamond" w:hAnsi="Garamond"/>
          <w:sz w:val="24"/>
          <w:szCs w:val="24"/>
        </w:rPr>
        <w:t>,</w:t>
      </w:r>
      <w:r w:rsidRPr="00531558">
        <w:rPr>
          <w:rFonts w:ascii="Garamond" w:hAnsi="Garamond"/>
          <w:sz w:val="24"/>
          <w:szCs w:val="24"/>
        </w:rPr>
        <w:t xml:space="preserve"> të datës 14 maj 2018, me të cilën kjo Ambasadë është informuar për miratimin nga ana e </w:t>
      </w:r>
      <w:r w:rsidR="00096D20">
        <w:rPr>
          <w:rFonts w:ascii="Garamond" w:hAnsi="Garamond"/>
          <w:sz w:val="24"/>
          <w:szCs w:val="24"/>
        </w:rPr>
        <w:t>m</w:t>
      </w:r>
      <w:r w:rsidRPr="00531558">
        <w:rPr>
          <w:rFonts w:ascii="Garamond" w:hAnsi="Garamond"/>
          <w:sz w:val="24"/>
          <w:szCs w:val="24"/>
        </w:rPr>
        <w:t xml:space="preserve">inistrit të propozimit të Njësisë së Mbështetjes Teknike nr. 53 </w:t>
      </w:r>
      <w:proofErr w:type="spellStart"/>
      <w:r w:rsidRPr="00531558">
        <w:rPr>
          <w:rFonts w:ascii="Garamond" w:hAnsi="Garamond"/>
          <w:sz w:val="24"/>
          <w:szCs w:val="24"/>
        </w:rPr>
        <w:t>prot</w:t>
      </w:r>
      <w:proofErr w:type="spellEnd"/>
      <w:r w:rsidRPr="00531558">
        <w:rPr>
          <w:rFonts w:ascii="Garamond" w:hAnsi="Garamond"/>
          <w:sz w:val="24"/>
          <w:szCs w:val="24"/>
        </w:rPr>
        <w:t>.</w:t>
      </w:r>
      <w:r w:rsidR="001C6B71">
        <w:rPr>
          <w:rFonts w:ascii="Garamond" w:hAnsi="Garamond"/>
          <w:sz w:val="24"/>
          <w:szCs w:val="24"/>
        </w:rPr>
        <w:t>,</w:t>
      </w:r>
      <w:r w:rsidRPr="00531558">
        <w:rPr>
          <w:rFonts w:ascii="Garamond" w:hAnsi="Garamond"/>
          <w:sz w:val="24"/>
          <w:szCs w:val="24"/>
        </w:rPr>
        <w:t xml:space="preserve"> datë 28 </w:t>
      </w:r>
      <w:r w:rsidR="001C6B71">
        <w:rPr>
          <w:rFonts w:ascii="Garamond" w:hAnsi="Garamond"/>
          <w:sz w:val="24"/>
          <w:szCs w:val="24"/>
        </w:rPr>
        <w:t>m</w:t>
      </w:r>
      <w:r w:rsidRPr="00531558">
        <w:rPr>
          <w:rFonts w:ascii="Garamond" w:hAnsi="Garamond"/>
          <w:sz w:val="24"/>
          <w:szCs w:val="24"/>
        </w:rPr>
        <w:t>ars 2018</w:t>
      </w:r>
      <w:r w:rsidR="00096D20">
        <w:rPr>
          <w:rFonts w:ascii="Garamond" w:hAnsi="Garamond"/>
          <w:sz w:val="24"/>
          <w:szCs w:val="24"/>
        </w:rPr>
        <w:t>,</w:t>
      </w:r>
      <w:r w:rsidRPr="00531558">
        <w:rPr>
          <w:rFonts w:ascii="Garamond" w:hAnsi="Garamond"/>
          <w:sz w:val="24"/>
          <w:szCs w:val="24"/>
        </w:rPr>
        <w:t xml:space="preserve"> për të shtyrë kohëzgjatjen e Marrëveshjes Dypalëshe për Konvertimin e Borxhit përtej datës së </w:t>
      </w:r>
      <w:proofErr w:type="spellStart"/>
      <w:r w:rsidRPr="00531558">
        <w:rPr>
          <w:rFonts w:ascii="Garamond" w:hAnsi="Garamond"/>
          <w:sz w:val="24"/>
          <w:szCs w:val="24"/>
        </w:rPr>
        <w:t>skadencës</w:t>
      </w:r>
      <w:proofErr w:type="spellEnd"/>
      <w:r w:rsidRPr="00531558">
        <w:rPr>
          <w:rFonts w:ascii="Garamond" w:hAnsi="Garamond"/>
          <w:sz w:val="24"/>
          <w:szCs w:val="24"/>
        </w:rPr>
        <w:t xml:space="preserve"> 31 tetor 2018, shpreh pëlqimin e vet të plotë për ta bërë efektive zgjatjen e </w:t>
      </w:r>
      <w:r w:rsidR="00096D20">
        <w:rPr>
          <w:rFonts w:ascii="Garamond" w:hAnsi="Garamond"/>
          <w:sz w:val="24"/>
          <w:szCs w:val="24"/>
        </w:rPr>
        <w:t>m</w:t>
      </w:r>
      <w:r w:rsidRPr="00531558">
        <w:rPr>
          <w:rFonts w:ascii="Garamond" w:hAnsi="Garamond"/>
          <w:sz w:val="24"/>
          <w:szCs w:val="24"/>
        </w:rPr>
        <w:t>arrëveshjes në fjalë deri më 31 dhjetor 2019, për të bërë të mundur mbylljen e aktivitetit të projekteve të nisura.</w:t>
      </w:r>
    </w:p>
    <w:p w14:paraId="7F1DAB2B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C8A75" w14:textId="00CB4028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1558">
        <w:rPr>
          <w:rFonts w:ascii="Garamond" w:hAnsi="Garamond"/>
          <w:sz w:val="24"/>
          <w:szCs w:val="24"/>
        </w:rPr>
        <w:t>Ambasada e Italisë në Tiranë përfiton nga rasti për t</w:t>
      </w:r>
      <w:r w:rsidR="00096D20">
        <w:rPr>
          <w:rFonts w:ascii="Garamond" w:hAnsi="Garamond"/>
          <w:sz w:val="24"/>
          <w:szCs w:val="24"/>
        </w:rPr>
        <w:t>’</w:t>
      </w:r>
      <w:r w:rsidRPr="00531558">
        <w:rPr>
          <w:rFonts w:ascii="Garamond" w:hAnsi="Garamond"/>
          <w:sz w:val="24"/>
          <w:szCs w:val="24"/>
        </w:rPr>
        <w:t xml:space="preserve">i përsëritur Ministrisë së Financave dhe Ekonomisë </w:t>
      </w:r>
      <w:r w:rsidR="00BC5B69">
        <w:rPr>
          <w:rFonts w:ascii="Garamond" w:hAnsi="Garamond"/>
          <w:sz w:val="24"/>
          <w:szCs w:val="24"/>
        </w:rPr>
        <w:t>s</w:t>
      </w:r>
      <w:r w:rsidRPr="00531558">
        <w:rPr>
          <w:rFonts w:ascii="Garamond" w:hAnsi="Garamond"/>
          <w:sz w:val="24"/>
          <w:szCs w:val="24"/>
        </w:rPr>
        <w:t>ë Republikë</w:t>
      </w:r>
      <w:bookmarkStart w:id="0" w:name="_GoBack"/>
      <w:bookmarkEnd w:id="0"/>
      <w:r w:rsidRPr="00531558">
        <w:rPr>
          <w:rFonts w:ascii="Garamond" w:hAnsi="Garamond"/>
          <w:sz w:val="24"/>
          <w:szCs w:val="24"/>
        </w:rPr>
        <w:t xml:space="preserve">s së Shqipërisë, ndjenjat e vlerësimit dhe konsideratës së saj më të lartë.    </w:t>
      </w:r>
    </w:p>
    <w:p w14:paraId="09B924BC" w14:textId="77777777" w:rsidR="001C6B71" w:rsidRDefault="001C6B71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986B78" w14:textId="77777777" w:rsidR="00531558" w:rsidRPr="001C6B71" w:rsidRDefault="00531558" w:rsidP="001C6B7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1C6B71">
        <w:rPr>
          <w:rFonts w:ascii="Garamond" w:hAnsi="Garamond"/>
          <w:i/>
          <w:sz w:val="24"/>
          <w:szCs w:val="24"/>
        </w:rPr>
        <w:t>(firma, vula)</w:t>
      </w:r>
    </w:p>
    <w:p w14:paraId="7B5FA093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A01A45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1C8E12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B48AF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1558">
        <w:rPr>
          <w:rFonts w:ascii="Garamond" w:hAnsi="Garamond"/>
          <w:sz w:val="24"/>
          <w:szCs w:val="24"/>
        </w:rPr>
        <w:t>____________________</w:t>
      </w:r>
    </w:p>
    <w:p w14:paraId="2A602516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1558">
        <w:rPr>
          <w:rFonts w:ascii="Garamond" w:hAnsi="Garamond"/>
          <w:sz w:val="24"/>
          <w:szCs w:val="24"/>
        </w:rPr>
        <w:t xml:space="preserve">Ministria e Financave dhe Ekonomisë </w:t>
      </w:r>
    </w:p>
    <w:p w14:paraId="457B89B8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1558">
        <w:rPr>
          <w:rFonts w:ascii="Garamond" w:hAnsi="Garamond"/>
          <w:sz w:val="24"/>
          <w:szCs w:val="24"/>
        </w:rPr>
        <w:t>e Republikës së Shqipërisë</w:t>
      </w:r>
    </w:p>
    <w:p w14:paraId="2F5F31AF" w14:textId="77777777" w:rsidR="00531558" w:rsidRPr="00531558" w:rsidRDefault="00531558" w:rsidP="005315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31558">
        <w:rPr>
          <w:rFonts w:ascii="Garamond" w:hAnsi="Garamond"/>
          <w:b/>
          <w:sz w:val="24"/>
          <w:szCs w:val="24"/>
        </w:rPr>
        <w:t>TIRANË</w:t>
      </w:r>
    </w:p>
    <w:p w14:paraId="7201D83E" w14:textId="0C95576F" w:rsidR="00531558" w:rsidRPr="00531558" w:rsidRDefault="008C356E" w:rsidP="00BE76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5847E7F5" wp14:editId="4ECD3318">
            <wp:extent cx="5715000" cy="725731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v_it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5" t="9542" r="5909" b="7487"/>
                    <a:stretch/>
                  </pic:blipFill>
                  <pic:spPr bwMode="auto">
                    <a:xfrm>
                      <a:off x="0" y="0"/>
                      <a:ext cx="5716841" cy="7259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A9992" w14:textId="77777777" w:rsidR="005E232F" w:rsidRPr="005E232F" w:rsidRDefault="005E232F" w:rsidP="005E232F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61189FD" w14:textId="4A40D391" w:rsidR="0061341D" w:rsidRDefault="0061341D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2E09D2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3B788F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8CD36C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97CF64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FC2484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11B916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F678BA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825B99" w14:textId="77777777" w:rsidR="008C356E" w:rsidRDefault="008C356E" w:rsidP="005E23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00E93A" w14:textId="76941F8F" w:rsidR="008C356E" w:rsidRPr="005E232F" w:rsidRDefault="007B6E44" w:rsidP="00BE76A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2B8BA3F7" wp14:editId="22B5AD1E">
            <wp:extent cx="5819775" cy="82391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tra jone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1" t="9753" r="8613" b="4354"/>
                    <a:stretch/>
                  </pic:blipFill>
                  <pic:spPr bwMode="auto">
                    <a:xfrm>
                      <a:off x="0" y="0"/>
                      <a:ext cx="5829646" cy="8253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C356E" w:rsidRPr="005E232F" w:rsidSect="0061341D">
      <w:headerReference w:type="default" r:id="rId16"/>
      <w:footerReference w:type="default" r:id="rId17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9F4F7" w14:textId="77777777" w:rsidR="000E1D8B" w:rsidRDefault="000E1D8B" w:rsidP="0061341D">
      <w:pPr>
        <w:spacing w:after="0" w:line="240" w:lineRule="auto"/>
      </w:pPr>
      <w:r>
        <w:separator/>
      </w:r>
    </w:p>
  </w:endnote>
  <w:endnote w:type="continuationSeparator" w:id="0">
    <w:p w14:paraId="2D3A6654" w14:textId="77777777" w:rsidR="000E1D8B" w:rsidRDefault="000E1D8B" w:rsidP="0061341D">
      <w:pPr>
        <w:spacing w:after="0" w:line="240" w:lineRule="auto"/>
      </w:pPr>
      <w:r>
        <w:continuationSeparator/>
      </w:r>
    </w:p>
  </w:endnote>
  <w:endnote w:type="continuationNotice" w:id="1">
    <w:p w14:paraId="71E71456" w14:textId="77777777" w:rsidR="000E1D8B" w:rsidRDefault="000E1D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118A04" w14:textId="77777777" w:rsidR="000E1D8B" w:rsidRDefault="000E1D8B">
    <w:pPr>
      <w:pStyle w:val="Footer"/>
      <w:jc w:val="right"/>
    </w:pPr>
  </w:p>
  <w:p w14:paraId="26118A05" w14:textId="77777777" w:rsidR="000E1D8B" w:rsidRDefault="000E1D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2F5FE9" w14:textId="77777777" w:rsidR="000E1D8B" w:rsidRDefault="000E1D8B" w:rsidP="0061341D">
      <w:pPr>
        <w:spacing w:after="0" w:line="240" w:lineRule="auto"/>
      </w:pPr>
      <w:r>
        <w:separator/>
      </w:r>
    </w:p>
  </w:footnote>
  <w:footnote w:type="continuationSeparator" w:id="0">
    <w:p w14:paraId="4DE88F22" w14:textId="77777777" w:rsidR="000E1D8B" w:rsidRDefault="000E1D8B" w:rsidP="0061341D">
      <w:pPr>
        <w:spacing w:after="0" w:line="240" w:lineRule="auto"/>
      </w:pPr>
      <w:r>
        <w:continuationSeparator/>
      </w:r>
    </w:p>
  </w:footnote>
  <w:footnote w:type="continuationNotice" w:id="1">
    <w:p w14:paraId="2AE0E141" w14:textId="77777777" w:rsidR="000E1D8B" w:rsidRDefault="000E1D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735407" w14:textId="77777777" w:rsidR="000E1D8B" w:rsidRDefault="000E1D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C7338"/>
    <w:multiLevelType w:val="hybridMultilevel"/>
    <w:tmpl w:val="A1445BE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55E"/>
    <w:rsid w:val="000308F2"/>
    <w:rsid w:val="000536F0"/>
    <w:rsid w:val="0008455E"/>
    <w:rsid w:val="00096D20"/>
    <w:rsid w:val="000A6FF3"/>
    <w:rsid w:val="000E1D8B"/>
    <w:rsid w:val="00143E7C"/>
    <w:rsid w:val="001C6B71"/>
    <w:rsid w:val="001D7649"/>
    <w:rsid w:val="001E2710"/>
    <w:rsid w:val="001F447A"/>
    <w:rsid w:val="002543F4"/>
    <w:rsid w:val="002901AD"/>
    <w:rsid w:val="002C2B6C"/>
    <w:rsid w:val="002F7ECC"/>
    <w:rsid w:val="003C7F1C"/>
    <w:rsid w:val="00436E55"/>
    <w:rsid w:val="00477E21"/>
    <w:rsid w:val="004860F7"/>
    <w:rsid w:val="004C6F98"/>
    <w:rsid w:val="00511706"/>
    <w:rsid w:val="00531558"/>
    <w:rsid w:val="005858DC"/>
    <w:rsid w:val="005E232F"/>
    <w:rsid w:val="005E2E35"/>
    <w:rsid w:val="00601D5C"/>
    <w:rsid w:val="00604F02"/>
    <w:rsid w:val="0061341D"/>
    <w:rsid w:val="0063537D"/>
    <w:rsid w:val="00695844"/>
    <w:rsid w:val="00741577"/>
    <w:rsid w:val="007B6E44"/>
    <w:rsid w:val="008379E0"/>
    <w:rsid w:val="00840E31"/>
    <w:rsid w:val="008629E3"/>
    <w:rsid w:val="008C356E"/>
    <w:rsid w:val="008F6ACD"/>
    <w:rsid w:val="009233DB"/>
    <w:rsid w:val="009E65A6"/>
    <w:rsid w:val="00AA408A"/>
    <w:rsid w:val="00AB2485"/>
    <w:rsid w:val="00BC5B69"/>
    <w:rsid w:val="00BE2347"/>
    <w:rsid w:val="00BE76A6"/>
    <w:rsid w:val="00BE785E"/>
    <w:rsid w:val="00C05B34"/>
    <w:rsid w:val="00C13AE3"/>
    <w:rsid w:val="00D474E0"/>
    <w:rsid w:val="00E2315D"/>
    <w:rsid w:val="00E47360"/>
    <w:rsid w:val="00E8045B"/>
    <w:rsid w:val="00EA6582"/>
    <w:rsid w:val="00EB5D5B"/>
    <w:rsid w:val="00EF6E19"/>
    <w:rsid w:val="00F165BB"/>
    <w:rsid w:val="00F9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189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A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1D"/>
  </w:style>
  <w:style w:type="paragraph" w:styleId="Footer">
    <w:name w:val="footer"/>
    <w:basedOn w:val="Normal"/>
    <w:link w:val="FooterChar"/>
    <w:uiPriority w:val="99"/>
    <w:unhideWhenUsed/>
    <w:rsid w:val="00613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1D"/>
  </w:style>
  <w:style w:type="table" w:styleId="TableGrid">
    <w:name w:val="Table Grid"/>
    <w:basedOn w:val="TableNormal"/>
    <w:uiPriority w:val="39"/>
    <w:rsid w:val="000E1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A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1D"/>
  </w:style>
  <w:style w:type="paragraph" w:styleId="Footer">
    <w:name w:val="footer"/>
    <w:basedOn w:val="Normal"/>
    <w:link w:val="FooterChar"/>
    <w:uiPriority w:val="99"/>
    <w:unhideWhenUsed/>
    <w:rsid w:val="006134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1D"/>
  </w:style>
  <w:style w:type="table" w:styleId="TableGrid">
    <w:name w:val="Table Grid"/>
    <w:basedOn w:val="TableNormal"/>
    <w:uiPriority w:val="39"/>
    <w:rsid w:val="000E1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95FFA0F194F92A2374DAA15A5B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791</Nr_x002e__x0020_akti>
    <Data_x0020_e_x0020_Krijimit xmlns="0e656187-b300-4fb0-8bf4-3a50f872073c">2019-12-12T13:23:07Z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miratimin e marrëveshjes ndryshuese me shkëmbim letrash tё marrëveshjes, ndërmjet Këshillit të Ministrave të Republikës sё Shqipёrisё dhe qeverisë së Republikës së Italisë, për konvertimin e borxhit për zhvillim, ratifikuar me ligjin nr.10473, datë 27.10.2011</Titulli>
    <Modifikuesi xmlns="0e656187-b300-4fb0-8bf4-3a50f872073c">vjollca.pacrami</Modifikuesi>
    <Nr_x002e__x0020_prot_x0020_QBZ xmlns="0e656187-b300-4fb0-8bf4-3a50f872073c">1681</Nr_x002e__x0020_prot_x0020_QBZ>
    <Data_x0020_e_x0020_Modifikimit xmlns="0e656187-b300-4fb0-8bf4-3a50f872073c">2019-12-12T14:17:31Z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5880/1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95FFA0F194F92A2374DAA15A5BB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331F-9108-448D-8ABA-92B3D892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F0935A-F04F-4CE0-B868-D9FAE627B724}">
  <ds:schemaRefs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45FB30-AAC7-4D3C-AD41-173BFEF9FA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BA52E5-BB8E-4D2E-B413-682EEBAAE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2B3C17-DEBE-4392-952F-60F58A0F8E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76FFF9-E908-44D4-963B-4BDA2FC6C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 tё marrëveshjes, ndërmjet Këshillit të Ministrave të Republikës sё Shqipёrisё dhe qeverisë së Republikës së Italisë, për konvertimin e borxhit për zhvillim, ratifikuar me ligjin nr.10473, datë 27</vt:lpstr>
    </vt:vector>
  </TitlesOfParts>
  <Company>Hewlett-Packard Company</Company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 tё marrëveshjes, ndërmjet Këshillit të Ministrave të Republikës sё Shqipёrisё dhe qeverisë së Republikës së Italisë, për konvertimin e borxhit për zhvillim, ratifikuar me ligjin nr.10473, datë 27.10.2011</dc:title>
  <dc:creator>Tedi Bushaj</dc:creator>
  <cp:lastModifiedBy>Jorina Kryeziu</cp:lastModifiedBy>
  <cp:revision>15</cp:revision>
  <cp:lastPrinted>2019-12-11T10:41:00Z</cp:lastPrinted>
  <dcterms:created xsi:type="dcterms:W3CDTF">2019-12-12T12:30:00Z</dcterms:created>
  <dcterms:modified xsi:type="dcterms:W3CDTF">2019-12-12T14:34:00Z</dcterms:modified>
</cp:coreProperties>
</file>