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93241A" w14:textId="6B734EF0" w:rsidR="00FE6BBF" w:rsidRPr="00280233" w:rsidRDefault="00280233" w:rsidP="00280233">
      <w:pPr>
        <w:spacing w:after="0" w:line="240" w:lineRule="auto"/>
        <w:jc w:val="center"/>
        <w:rPr>
          <w:rFonts w:ascii="Garamond" w:hAnsi="Garamond"/>
          <w:b/>
          <w:sz w:val="24"/>
          <w:szCs w:val="24"/>
        </w:rPr>
      </w:pPr>
      <w:r w:rsidRPr="00280233">
        <w:rPr>
          <w:rFonts w:ascii="Garamond" w:hAnsi="Garamond"/>
          <w:b/>
          <w:sz w:val="24"/>
          <w:szCs w:val="24"/>
        </w:rPr>
        <w:t>VENDI</w:t>
      </w:r>
      <w:r w:rsidR="00FE6BBF" w:rsidRPr="00280233">
        <w:rPr>
          <w:rFonts w:ascii="Garamond" w:hAnsi="Garamond"/>
          <w:b/>
          <w:sz w:val="24"/>
          <w:szCs w:val="24"/>
        </w:rPr>
        <w:t>M</w:t>
      </w:r>
    </w:p>
    <w:p w14:paraId="3693241C" w14:textId="6266CEDD" w:rsidR="004B0E89" w:rsidRPr="00280233" w:rsidRDefault="00CD535D" w:rsidP="00280233">
      <w:pPr>
        <w:spacing w:after="0" w:line="240" w:lineRule="auto"/>
        <w:jc w:val="center"/>
        <w:rPr>
          <w:rFonts w:ascii="Garamond" w:hAnsi="Garamond"/>
          <w:b/>
          <w:sz w:val="24"/>
          <w:szCs w:val="24"/>
        </w:rPr>
      </w:pPr>
      <w:r w:rsidRPr="00280233">
        <w:rPr>
          <w:rFonts w:ascii="Garamond" w:hAnsi="Garamond"/>
          <w:b/>
          <w:sz w:val="24"/>
          <w:szCs w:val="24"/>
        </w:rPr>
        <w:t>Nr.</w:t>
      </w:r>
      <w:r w:rsidR="00B715C1">
        <w:rPr>
          <w:rFonts w:ascii="Garamond" w:hAnsi="Garamond"/>
          <w:b/>
          <w:sz w:val="24"/>
          <w:szCs w:val="24"/>
        </w:rPr>
        <w:t xml:space="preserve"> </w:t>
      </w:r>
      <w:r w:rsidRPr="00280233">
        <w:rPr>
          <w:rFonts w:ascii="Garamond" w:hAnsi="Garamond"/>
          <w:b/>
          <w:sz w:val="24"/>
          <w:szCs w:val="24"/>
        </w:rPr>
        <w:t>793, datë 11.12.2019</w:t>
      </w:r>
    </w:p>
    <w:p w14:paraId="3693241D" w14:textId="77777777" w:rsidR="004B0E89" w:rsidRPr="00280233" w:rsidRDefault="004B0E89" w:rsidP="00280233">
      <w:pPr>
        <w:spacing w:after="0" w:line="240" w:lineRule="auto"/>
        <w:ind w:firstLine="284"/>
        <w:jc w:val="center"/>
        <w:rPr>
          <w:rFonts w:ascii="Garamond" w:hAnsi="Garamond"/>
          <w:b/>
          <w:sz w:val="24"/>
          <w:szCs w:val="24"/>
        </w:rPr>
      </w:pPr>
    </w:p>
    <w:p w14:paraId="36932420" w14:textId="1D1ADC4A" w:rsidR="00FE6BBF" w:rsidRPr="00280233" w:rsidRDefault="00FE6BBF" w:rsidP="00280233">
      <w:pPr>
        <w:spacing w:after="0" w:line="240" w:lineRule="auto"/>
        <w:ind w:firstLine="284"/>
        <w:jc w:val="center"/>
        <w:rPr>
          <w:rFonts w:ascii="Garamond" w:hAnsi="Garamond"/>
          <w:b/>
          <w:sz w:val="24"/>
          <w:szCs w:val="24"/>
        </w:rPr>
      </w:pPr>
      <w:r w:rsidRPr="00280233">
        <w:rPr>
          <w:rFonts w:ascii="Garamond" w:hAnsi="Garamond"/>
          <w:b/>
          <w:sz w:val="24"/>
          <w:szCs w:val="24"/>
        </w:rPr>
        <w:t>PËR</w:t>
      </w:r>
      <w:r w:rsidR="00280233" w:rsidRPr="00280233">
        <w:rPr>
          <w:rFonts w:ascii="Garamond" w:hAnsi="Garamond"/>
          <w:b/>
          <w:sz w:val="24"/>
          <w:szCs w:val="24"/>
        </w:rPr>
        <w:t xml:space="preserve"> </w:t>
      </w:r>
      <w:r w:rsidRPr="00280233">
        <w:rPr>
          <w:rFonts w:ascii="Garamond" w:hAnsi="Garamond"/>
          <w:b/>
          <w:sz w:val="24"/>
          <w:szCs w:val="24"/>
        </w:rPr>
        <w:t xml:space="preserve">DISA SHTESA DHE NDRYSHIME NË </w:t>
      </w:r>
      <w:r w:rsidR="000B7E70" w:rsidRPr="00280233">
        <w:rPr>
          <w:rFonts w:ascii="Garamond" w:hAnsi="Garamond"/>
          <w:b/>
          <w:sz w:val="24"/>
          <w:szCs w:val="24"/>
        </w:rPr>
        <w:t xml:space="preserve">VENDIMIN </w:t>
      </w:r>
      <w:r w:rsidRPr="00280233">
        <w:rPr>
          <w:rFonts w:ascii="Garamond" w:hAnsi="Garamond"/>
          <w:b/>
          <w:sz w:val="24"/>
          <w:szCs w:val="24"/>
        </w:rPr>
        <w:t>NR.</w:t>
      </w:r>
      <w:r w:rsidR="00B715C1">
        <w:rPr>
          <w:rFonts w:ascii="Garamond" w:hAnsi="Garamond"/>
          <w:b/>
          <w:sz w:val="24"/>
          <w:szCs w:val="24"/>
        </w:rPr>
        <w:t xml:space="preserve"> </w:t>
      </w:r>
      <w:r w:rsidRPr="00280233">
        <w:rPr>
          <w:rFonts w:ascii="Garamond" w:hAnsi="Garamond"/>
          <w:b/>
          <w:sz w:val="24"/>
          <w:szCs w:val="24"/>
        </w:rPr>
        <w:t>1148,</w:t>
      </w:r>
      <w:r w:rsidR="000B7E70" w:rsidRPr="00280233">
        <w:rPr>
          <w:rFonts w:ascii="Garamond" w:hAnsi="Garamond"/>
          <w:b/>
          <w:sz w:val="24"/>
          <w:szCs w:val="24"/>
        </w:rPr>
        <w:t xml:space="preserve"> </w:t>
      </w:r>
      <w:r w:rsidRPr="00280233">
        <w:rPr>
          <w:rFonts w:ascii="Garamond" w:hAnsi="Garamond"/>
          <w:b/>
          <w:sz w:val="24"/>
          <w:szCs w:val="24"/>
        </w:rPr>
        <w:t>DATË 25.11.2009</w:t>
      </w:r>
      <w:r w:rsidR="000B7E70" w:rsidRPr="00280233">
        <w:rPr>
          <w:rFonts w:ascii="Garamond" w:hAnsi="Garamond"/>
          <w:b/>
          <w:sz w:val="24"/>
          <w:szCs w:val="24"/>
        </w:rPr>
        <w:t>, TË KËSHILLIT TË MINISTRAVE,</w:t>
      </w:r>
      <w:r w:rsidRPr="00280233">
        <w:rPr>
          <w:rFonts w:ascii="Garamond" w:hAnsi="Garamond"/>
          <w:b/>
          <w:sz w:val="24"/>
          <w:szCs w:val="24"/>
        </w:rPr>
        <w:t xml:space="preserve"> </w:t>
      </w:r>
      <w:r w:rsidR="008E15E2" w:rsidRPr="00280233">
        <w:rPr>
          <w:rFonts w:ascii="Garamond" w:hAnsi="Garamond"/>
          <w:b/>
          <w:sz w:val="24"/>
          <w:szCs w:val="24"/>
        </w:rPr>
        <w:t xml:space="preserve"> </w:t>
      </w:r>
      <w:r w:rsidRPr="00280233">
        <w:rPr>
          <w:rFonts w:ascii="Garamond" w:hAnsi="Garamond"/>
          <w:b/>
          <w:sz w:val="24"/>
          <w:szCs w:val="24"/>
        </w:rPr>
        <w:t xml:space="preserve">“PËR SHPRONËSIMIN, PËR INTERES PUBLIK, TË PRONARËVE TË PASURIVE TË PALUAJTSHME, PRONË PRIVATE, QË PREKEN NGA NDËRTIMI I SEGMENTIT RRUGOR </w:t>
      </w:r>
      <w:r w:rsidR="00B715C1">
        <w:rPr>
          <w:rFonts w:ascii="Garamond" w:hAnsi="Garamond"/>
          <w:b/>
          <w:sz w:val="24"/>
          <w:szCs w:val="24"/>
        </w:rPr>
        <w:t>‘</w:t>
      </w:r>
      <w:r w:rsidRPr="00280233">
        <w:rPr>
          <w:rFonts w:ascii="Garamond" w:hAnsi="Garamond"/>
          <w:b/>
          <w:sz w:val="24"/>
          <w:szCs w:val="24"/>
        </w:rPr>
        <w:t>RRUGA HYRËSE FIER</w:t>
      </w:r>
      <w:r w:rsidR="00B715C1">
        <w:rPr>
          <w:rFonts w:ascii="Garamond" w:hAnsi="Garamond"/>
          <w:b/>
          <w:sz w:val="24"/>
          <w:szCs w:val="24"/>
        </w:rPr>
        <w:t>’</w:t>
      </w:r>
      <w:r w:rsidR="004B0E89" w:rsidRPr="00280233">
        <w:rPr>
          <w:rFonts w:ascii="Garamond" w:hAnsi="Garamond"/>
          <w:b/>
          <w:sz w:val="24"/>
          <w:szCs w:val="24"/>
        </w:rPr>
        <w:t>”</w:t>
      </w:r>
      <w:r w:rsidRPr="00280233">
        <w:rPr>
          <w:rFonts w:ascii="Garamond" w:hAnsi="Garamond"/>
          <w:b/>
          <w:sz w:val="24"/>
          <w:szCs w:val="24"/>
        </w:rPr>
        <w:t xml:space="preserve">, </w:t>
      </w:r>
      <w:r w:rsidR="000B7E70" w:rsidRPr="00280233">
        <w:rPr>
          <w:rFonts w:ascii="Garamond" w:hAnsi="Garamond"/>
          <w:b/>
          <w:sz w:val="24"/>
          <w:szCs w:val="24"/>
        </w:rPr>
        <w:t xml:space="preserve"> TË </w:t>
      </w:r>
      <w:r w:rsidRPr="00280233">
        <w:rPr>
          <w:rFonts w:ascii="Garamond" w:hAnsi="Garamond"/>
          <w:b/>
          <w:sz w:val="24"/>
          <w:szCs w:val="24"/>
        </w:rPr>
        <w:t>NDRYSHUAR</w:t>
      </w:r>
    </w:p>
    <w:p w14:paraId="36932421" w14:textId="77777777" w:rsidR="004B0E89" w:rsidRPr="00280233" w:rsidRDefault="004B0E89" w:rsidP="00280233">
      <w:pPr>
        <w:spacing w:after="0" w:line="240" w:lineRule="auto"/>
        <w:ind w:firstLine="284"/>
        <w:jc w:val="both"/>
        <w:rPr>
          <w:rFonts w:ascii="Garamond" w:hAnsi="Garamond"/>
          <w:sz w:val="24"/>
          <w:szCs w:val="24"/>
        </w:rPr>
      </w:pPr>
    </w:p>
    <w:p w14:paraId="36932422" w14:textId="2A81BADB" w:rsidR="00FE6BBF" w:rsidRPr="00280233" w:rsidRDefault="00FE6BBF" w:rsidP="00280233">
      <w:pPr>
        <w:spacing w:after="0" w:line="240" w:lineRule="auto"/>
        <w:ind w:firstLine="284"/>
        <w:jc w:val="both"/>
        <w:rPr>
          <w:rFonts w:ascii="Garamond" w:hAnsi="Garamond"/>
          <w:sz w:val="24"/>
          <w:szCs w:val="24"/>
        </w:rPr>
      </w:pPr>
      <w:r w:rsidRPr="00280233">
        <w:rPr>
          <w:rFonts w:ascii="Garamond" w:hAnsi="Garamond"/>
          <w:sz w:val="24"/>
          <w:szCs w:val="24"/>
        </w:rPr>
        <w:t>Në mbështetje të n</w:t>
      </w:r>
      <w:r w:rsidR="004B0E89" w:rsidRPr="00280233">
        <w:rPr>
          <w:rFonts w:ascii="Garamond" w:hAnsi="Garamond"/>
          <w:sz w:val="24"/>
          <w:szCs w:val="24"/>
        </w:rPr>
        <w:t>enit 100 të Kushtetutës dhe</w:t>
      </w:r>
      <w:r w:rsidR="000B7E70" w:rsidRPr="00280233">
        <w:rPr>
          <w:rFonts w:ascii="Garamond" w:hAnsi="Garamond"/>
          <w:sz w:val="24"/>
          <w:szCs w:val="24"/>
        </w:rPr>
        <w:t xml:space="preserve"> të neneve  5, pika 1,</w:t>
      </w:r>
      <w:r w:rsidR="008E15E2" w:rsidRPr="00280233">
        <w:rPr>
          <w:rFonts w:ascii="Garamond" w:hAnsi="Garamond"/>
          <w:sz w:val="24"/>
          <w:szCs w:val="24"/>
        </w:rPr>
        <w:t xml:space="preserve"> 20 e 21, të </w:t>
      </w:r>
      <w:r w:rsidR="000B7E70" w:rsidRPr="00280233">
        <w:rPr>
          <w:rFonts w:ascii="Garamond" w:hAnsi="Garamond"/>
          <w:sz w:val="24"/>
          <w:szCs w:val="24"/>
        </w:rPr>
        <w:t>l</w:t>
      </w:r>
      <w:r w:rsidRPr="00280233">
        <w:rPr>
          <w:rFonts w:ascii="Garamond" w:hAnsi="Garamond"/>
          <w:sz w:val="24"/>
          <w:szCs w:val="24"/>
        </w:rPr>
        <w:t>igjit nr.</w:t>
      </w:r>
      <w:r w:rsidR="00B715C1">
        <w:rPr>
          <w:rFonts w:ascii="Garamond" w:hAnsi="Garamond"/>
          <w:sz w:val="24"/>
          <w:szCs w:val="24"/>
        </w:rPr>
        <w:t xml:space="preserve"> </w:t>
      </w:r>
      <w:r w:rsidRPr="00280233">
        <w:rPr>
          <w:rFonts w:ascii="Garamond" w:hAnsi="Garamond"/>
          <w:sz w:val="24"/>
          <w:szCs w:val="24"/>
        </w:rPr>
        <w:t>8561, datë 22.12.1999, “Për shpronësimet dhe marrjen në përdorim të përkohshëm të pasurisë, pronë private, për interes pub</w:t>
      </w:r>
      <w:r w:rsidR="000B7E70" w:rsidRPr="00280233">
        <w:rPr>
          <w:rFonts w:ascii="Garamond" w:hAnsi="Garamond"/>
          <w:sz w:val="24"/>
          <w:szCs w:val="24"/>
        </w:rPr>
        <w:t>lik”, të ndryshuar, me propozimin e m</w:t>
      </w:r>
      <w:r w:rsidRPr="00280233">
        <w:rPr>
          <w:rFonts w:ascii="Garamond" w:hAnsi="Garamond"/>
          <w:sz w:val="24"/>
          <w:szCs w:val="24"/>
        </w:rPr>
        <w:t>inistrit të Infrastrukturës dhe Energjisë, Këshilli i Ministrave</w:t>
      </w:r>
    </w:p>
    <w:p w14:paraId="36932423" w14:textId="77777777" w:rsidR="004B0E89" w:rsidRPr="00280233" w:rsidRDefault="004B0E89" w:rsidP="00280233">
      <w:pPr>
        <w:spacing w:after="0" w:line="240" w:lineRule="auto"/>
        <w:ind w:firstLine="284"/>
        <w:jc w:val="both"/>
        <w:rPr>
          <w:rFonts w:ascii="Garamond" w:hAnsi="Garamond"/>
          <w:sz w:val="24"/>
          <w:szCs w:val="24"/>
        </w:rPr>
      </w:pPr>
    </w:p>
    <w:p w14:paraId="36932424" w14:textId="2F547B30" w:rsidR="003E1DF0" w:rsidRPr="00280233" w:rsidRDefault="00280233" w:rsidP="00280233">
      <w:pPr>
        <w:spacing w:after="0" w:line="240" w:lineRule="auto"/>
        <w:ind w:firstLine="284"/>
        <w:jc w:val="center"/>
        <w:rPr>
          <w:rFonts w:ascii="Garamond" w:hAnsi="Garamond"/>
          <w:sz w:val="24"/>
          <w:szCs w:val="24"/>
        </w:rPr>
      </w:pPr>
      <w:r>
        <w:rPr>
          <w:rFonts w:ascii="Garamond" w:hAnsi="Garamond"/>
          <w:sz w:val="24"/>
          <w:szCs w:val="24"/>
        </w:rPr>
        <w:t>VENDOS</w:t>
      </w:r>
      <w:r w:rsidR="003E1DF0" w:rsidRPr="00280233">
        <w:rPr>
          <w:rFonts w:ascii="Garamond" w:hAnsi="Garamond"/>
          <w:sz w:val="24"/>
          <w:szCs w:val="24"/>
        </w:rPr>
        <w:t>I:</w:t>
      </w:r>
    </w:p>
    <w:p w14:paraId="36932425" w14:textId="77777777" w:rsidR="000B7E70" w:rsidRPr="00280233" w:rsidRDefault="000B7E70" w:rsidP="00280233">
      <w:pPr>
        <w:spacing w:after="0" w:line="240" w:lineRule="auto"/>
        <w:ind w:firstLine="284"/>
        <w:jc w:val="both"/>
        <w:rPr>
          <w:rFonts w:ascii="Garamond" w:hAnsi="Garamond"/>
          <w:sz w:val="24"/>
          <w:szCs w:val="24"/>
        </w:rPr>
      </w:pPr>
    </w:p>
    <w:p w14:paraId="36932426" w14:textId="0ACC32FD" w:rsidR="003E1DF0"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 xml:space="preserve">1. </w:t>
      </w:r>
      <w:r w:rsidR="003E1DF0" w:rsidRPr="00280233">
        <w:rPr>
          <w:rFonts w:ascii="Garamond" w:hAnsi="Garamond"/>
          <w:sz w:val="24"/>
          <w:szCs w:val="24"/>
        </w:rPr>
        <w:t xml:space="preserve">Në </w:t>
      </w:r>
      <w:r w:rsidR="000B7E70" w:rsidRPr="00280233">
        <w:rPr>
          <w:rFonts w:ascii="Garamond" w:hAnsi="Garamond"/>
          <w:sz w:val="24"/>
          <w:szCs w:val="24"/>
        </w:rPr>
        <w:t>v</w:t>
      </w:r>
      <w:r w:rsidR="003E1DF0" w:rsidRPr="00280233">
        <w:rPr>
          <w:rFonts w:ascii="Garamond" w:hAnsi="Garamond"/>
          <w:sz w:val="24"/>
          <w:szCs w:val="24"/>
        </w:rPr>
        <w:t>endimin nr.</w:t>
      </w:r>
      <w:r w:rsidR="00B715C1">
        <w:rPr>
          <w:rFonts w:ascii="Garamond" w:hAnsi="Garamond"/>
          <w:sz w:val="24"/>
          <w:szCs w:val="24"/>
        </w:rPr>
        <w:t xml:space="preserve"> </w:t>
      </w:r>
      <w:r w:rsidR="003E1DF0" w:rsidRPr="00280233">
        <w:rPr>
          <w:rFonts w:ascii="Garamond" w:hAnsi="Garamond"/>
          <w:sz w:val="24"/>
          <w:szCs w:val="24"/>
        </w:rPr>
        <w:t>1148, datë 25.11.2009</w:t>
      </w:r>
      <w:r w:rsidR="000B7E70" w:rsidRPr="00280233">
        <w:rPr>
          <w:rFonts w:ascii="Garamond" w:hAnsi="Garamond"/>
          <w:sz w:val="24"/>
          <w:szCs w:val="24"/>
        </w:rPr>
        <w:t>, të Këshillit të Ministrave, të</w:t>
      </w:r>
      <w:r w:rsidR="003E1DF0" w:rsidRPr="00280233">
        <w:rPr>
          <w:rFonts w:ascii="Garamond" w:hAnsi="Garamond"/>
          <w:sz w:val="24"/>
          <w:szCs w:val="24"/>
        </w:rPr>
        <w:t xml:space="preserve"> ndryshuar, bëhen shtes</w:t>
      </w:r>
      <w:r w:rsidR="00FE6BBF" w:rsidRPr="00280233">
        <w:rPr>
          <w:rFonts w:ascii="Garamond" w:hAnsi="Garamond"/>
          <w:sz w:val="24"/>
          <w:szCs w:val="24"/>
        </w:rPr>
        <w:t>at dhe ndryshimet si më poshtë</w:t>
      </w:r>
      <w:r w:rsidR="000B7E70" w:rsidRPr="00280233">
        <w:rPr>
          <w:rFonts w:ascii="Garamond" w:hAnsi="Garamond"/>
          <w:sz w:val="24"/>
          <w:szCs w:val="24"/>
        </w:rPr>
        <w:t xml:space="preserve"> vijon</w:t>
      </w:r>
      <w:r w:rsidR="003E1DF0" w:rsidRPr="00280233">
        <w:rPr>
          <w:rFonts w:ascii="Garamond" w:hAnsi="Garamond"/>
          <w:sz w:val="24"/>
          <w:szCs w:val="24"/>
        </w:rPr>
        <w:t>:</w:t>
      </w:r>
    </w:p>
    <w:p w14:paraId="36932428" w14:textId="64E47790" w:rsidR="009A0D2C"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 xml:space="preserve">a) </w:t>
      </w:r>
      <w:r w:rsidR="00B715C1">
        <w:rPr>
          <w:rFonts w:ascii="Garamond" w:hAnsi="Garamond"/>
          <w:sz w:val="24"/>
          <w:szCs w:val="24"/>
        </w:rPr>
        <w:t>t</w:t>
      </w:r>
      <w:r w:rsidR="00EB69C6" w:rsidRPr="00280233">
        <w:rPr>
          <w:rFonts w:ascii="Garamond" w:hAnsi="Garamond"/>
          <w:sz w:val="24"/>
          <w:szCs w:val="24"/>
        </w:rPr>
        <w:t>abel</w:t>
      </w:r>
      <w:r w:rsidR="00A50997" w:rsidRPr="00280233">
        <w:rPr>
          <w:rFonts w:ascii="Garamond" w:hAnsi="Garamond"/>
          <w:sz w:val="24"/>
          <w:szCs w:val="24"/>
        </w:rPr>
        <w:t>ave</w:t>
      </w:r>
      <w:r w:rsidR="00EB69C6" w:rsidRPr="00280233">
        <w:rPr>
          <w:rFonts w:ascii="Garamond" w:hAnsi="Garamond"/>
          <w:sz w:val="24"/>
          <w:szCs w:val="24"/>
        </w:rPr>
        <w:t xml:space="preserve"> bashkëlidhur vendimit i shtohet </w:t>
      </w:r>
      <w:r w:rsidR="00A50997" w:rsidRPr="00280233">
        <w:rPr>
          <w:rFonts w:ascii="Garamond" w:hAnsi="Garamond"/>
          <w:sz w:val="24"/>
          <w:szCs w:val="24"/>
        </w:rPr>
        <w:t xml:space="preserve">edhe </w:t>
      </w:r>
      <w:r w:rsidR="00EB69C6" w:rsidRPr="00280233">
        <w:rPr>
          <w:rFonts w:ascii="Garamond" w:hAnsi="Garamond"/>
          <w:sz w:val="24"/>
          <w:szCs w:val="24"/>
        </w:rPr>
        <w:t>tabela bashkëlidhur këtij vendimi.</w:t>
      </w:r>
    </w:p>
    <w:p w14:paraId="3693242A" w14:textId="3FDD0690" w:rsidR="00EB69C6"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 xml:space="preserve">b) </w:t>
      </w:r>
      <w:r w:rsidR="00B715C1">
        <w:rPr>
          <w:rFonts w:ascii="Garamond" w:hAnsi="Garamond"/>
          <w:sz w:val="24"/>
          <w:szCs w:val="24"/>
        </w:rPr>
        <w:t>n</w:t>
      </w:r>
      <w:r w:rsidR="0033048E" w:rsidRPr="00280233">
        <w:rPr>
          <w:rFonts w:ascii="Garamond" w:hAnsi="Garamond"/>
          <w:sz w:val="24"/>
          <w:szCs w:val="24"/>
        </w:rPr>
        <w:t>ë</w:t>
      </w:r>
      <w:r w:rsidR="00EB69C6" w:rsidRPr="00280233">
        <w:rPr>
          <w:rFonts w:ascii="Garamond" w:hAnsi="Garamond"/>
          <w:sz w:val="24"/>
          <w:szCs w:val="24"/>
        </w:rPr>
        <w:t xml:space="preserve"> pik</w:t>
      </w:r>
      <w:r w:rsidR="0033048E" w:rsidRPr="00280233">
        <w:rPr>
          <w:rFonts w:ascii="Garamond" w:hAnsi="Garamond"/>
          <w:sz w:val="24"/>
          <w:szCs w:val="24"/>
        </w:rPr>
        <w:t>ë</w:t>
      </w:r>
      <w:r w:rsidR="00EB69C6" w:rsidRPr="00280233">
        <w:rPr>
          <w:rFonts w:ascii="Garamond" w:hAnsi="Garamond"/>
          <w:sz w:val="24"/>
          <w:szCs w:val="24"/>
        </w:rPr>
        <w:t>n 3, për pasuritë e llojit tokë “</w:t>
      </w:r>
      <w:r w:rsidR="000B7E70" w:rsidRPr="00280233">
        <w:rPr>
          <w:rFonts w:ascii="Garamond" w:hAnsi="Garamond"/>
          <w:sz w:val="24"/>
          <w:szCs w:val="24"/>
        </w:rPr>
        <w:t>t</w:t>
      </w:r>
      <w:r w:rsidR="00EB69C6" w:rsidRPr="00280233">
        <w:rPr>
          <w:rFonts w:ascii="Garamond" w:hAnsi="Garamond"/>
          <w:sz w:val="24"/>
          <w:szCs w:val="24"/>
        </w:rPr>
        <w:t>ruall”, sipërfaq</w:t>
      </w:r>
      <w:r w:rsidR="00F70092" w:rsidRPr="00280233">
        <w:rPr>
          <w:rFonts w:ascii="Garamond" w:hAnsi="Garamond"/>
          <w:sz w:val="24"/>
          <w:szCs w:val="24"/>
        </w:rPr>
        <w:t>ja 1 139.4 (një mijë e njëqind e tridhjetë e nëntë pikë katër) m</w:t>
      </w:r>
      <w:r w:rsidR="00F70092" w:rsidRPr="00B715C1">
        <w:rPr>
          <w:rFonts w:ascii="Garamond" w:hAnsi="Garamond"/>
          <w:sz w:val="24"/>
          <w:szCs w:val="24"/>
          <w:vertAlign w:val="superscript"/>
        </w:rPr>
        <w:t>2</w:t>
      </w:r>
      <w:r w:rsidR="00F70092" w:rsidRPr="00280233">
        <w:rPr>
          <w:rFonts w:ascii="Garamond" w:hAnsi="Garamond"/>
          <w:sz w:val="24"/>
          <w:szCs w:val="24"/>
        </w:rPr>
        <w:t>, me vlerë të përgjithshme shpronësimi prej 13 672 800 (trembëdhjetë milionë e gjashtëqind e shtatëdhjetë e dy mijë e tetëqind) lekësh, ndryshon dhe b</w:t>
      </w:r>
      <w:r w:rsidR="0033048E" w:rsidRPr="00280233">
        <w:rPr>
          <w:rFonts w:ascii="Garamond" w:hAnsi="Garamond"/>
          <w:sz w:val="24"/>
          <w:szCs w:val="24"/>
        </w:rPr>
        <w:t>ë</w:t>
      </w:r>
      <w:r w:rsidR="00F70092" w:rsidRPr="00280233">
        <w:rPr>
          <w:rFonts w:ascii="Garamond" w:hAnsi="Garamond"/>
          <w:sz w:val="24"/>
          <w:szCs w:val="24"/>
        </w:rPr>
        <w:t xml:space="preserve">het </w:t>
      </w:r>
      <w:r w:rsidR="00EB69C6" w:rsidRPr="00280233">
        <w:rPr>
          <w:rFonts w:ascii="Garamond" w:hAnsi="Garamond"/>
          <w:sz w:val="24"/>
          <w:szCs w:val="24"/>
        </w:rPr>
        <w:t>1</w:t>
      </w:r>
      <w:r w:rsidR="000B7E70" w:rsidRPr="00280233">
        <w:rPr>
          <w:rFonts w:ascii="Garamond" w:hAnsi="Garamond"/>
          <w:sz w:val="24"/>
          <w:szCs w:val="24"/>
        </w:rPr>
        <w:t xml:space="preserve"> </w:t>
      </w:r>
      <w:r w:rsidR="00EB69C6" w:rsidRPr="00280233">
        <w:rPr>
          <w:rFonts w:ascii="Garamond" w:hAnsi="Garamond"/>
          <w:sz w:val="24"/>
          <w:szCs w:val="24"/>
        </w:rPr>
        <w:t>158.8 (një mijë e njëqind e pesëdhjetë e tetë pikë tetë) m</w:t>
      </w:r>
      <w:r w:rsidR="00EB69C6" w:rsidRPr="00B715C1">
        <w:rPr>
          <w:rFonts w:ascii="Garamond" w:hAnsi="Garamond"/>
          <w:sz w:val="24"/>
          <w:szCs w:val="24"/>
          <w:vertAlign w:val="superscript"/>
        </w:rPr>
        <w:t>2</w:t>
      </w:r>
      <w:r w:rsidR="00EB69C6" w:rsidRPr="00280233">
        <w:rPr>
          <w:rFonts w:ascii="Garamond" w:hAnsi="Garamond"/>
          <w:sz w:val="24"/>
          <w:szCs w:val="24"/>
        </w:rPr>
        <w:t xml:space="preserve">, me vlerë </w:t>
      </w:r>
      <w:r w:rsidR="00D416E2" w:rsidRPr="00280233">
        <w:rPr>
          <w:rFonts w:ascii="Garamond" w:hAnsi="Garamond"/>
          <w:sz w:val="24"/>
          <w:szCs w:val="24"/>
        </w:rPr>
        <w:t xml:space="preserve">të përgjithshme shpronësimi </w:t>
      </w:r>
      <w:r w:rsidR="00EB69C6" w:rsidRPr="00280233">
        <w:rPr>
          <w:rFonts w:ascii="Garamond" w:hAnsi="Garamond"/>
          <w:sz w:val="24"/>
          <w:szCs w:val="24"/>
        </w:rPr>
        <w:t>13 914 485 (trembëdhjetë milionë e nëntëqind e katërmbëdhjetë mijë e katërqind e tetëdhjetë e pesë) lekë.</w:t>
      </w:r>
    </w:p>
    <w:p w14:paraId="3693242C" w14:textId="1C0BC689" w:rsidR="00EB69C6"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 xml:space="preserve">c) </w:t>
      </w:r>
      <w:r w:rsidR="00B715C1">
        <w:rPr>
          <w:rFonts w:ascii="Garamond" w:hAnsi="Garamond"/>
          <w:sz w:val="24"/>
          <w:szCs w:val="24"/>
        </w:rPr>
        <w:t>p</w:t>
      </w:r>
      <w:r w:rsidR="00EB69C6" w:rsidRPr="00280233">
        <w:rPr>
          <w:rFonts w:ascii="Garamond" w:hAnsi="Garamond"/>
          <w:sz w:val="24"/>
          <w:szCs w:val="24"/>
        </w:rPr>
        <w:t>ika 4 ndrysho</w:t>
      </w:r>
      <w:r w:rsidR="000B7E70" w:rsidRPr="00280233">
        <w:rPr>
          <w:rFonts w:ascii="Garamond" w:hAnsi="Garamond"/>
          <w:sz w:val="24"/>
          <w:szCs w:val="24"/>
        </w:rPr>
        <w:t>het</w:t>
      </w:r>
      <w:r w:rsidR="00EB69C6" w:rsidRPr="00280233">
        <w:rPr>
          <w:rFonts w:ascii="Garamond" w:hAnsi="Garamond"/>
          <w:sz w:val="24"/>
          <w:szCs w:val="24"/>
        </w:rPr>
        <w:t xml:space="preserve"> si më poshtë vijon:</w:t>
      </w:r>
    </w:p>
    <w:p w14:paraId="3693242E" w14:textId="77777777" w:rsidR="00D416E2" w:rsidRPr="00280233" w:rsidRDefault="00D416E2" w:rsidP="00280233">
      <w:pPr>
        <w:spacing w:after="0" w:line="240" w:lineRule="auto"/>
        <w:ind w:firstLine="284"/>
        <w:jc w:val="both"/>
        <w:rPr>
          <w:rFonts w:ascii="Garamond" w:hAnsi="Garamond"/>
          <w:sz w:val="24"/>
          <w:szCs w:val="24"/>
        </w:rPr>
      </w:pPr>
      <w:r w:rsidRPr="00280233">
        <w:rPr>
          <w:rFonts w:ascii="Garamond" w:hAnsi="Garamond"/>
          <w:sz w:val="24"/>
          <w:szCs w:val="24"/>
        </w:rPr>
        <w:t>“4.</w:t>
      </w:r>
      <w:r w:rsidR="004B0E89" w:rsidRPr="00280233">
        <w:rPr>
          <w:rFonts w:ascii="Garamond" w:hAnsi="Garamond"/>
          <w:sz w:val="24"/>
          <w:szCs w:val="24"/>
        </w:rPr>
        <w:t xml:space="preserve"> </w:t>
      </w:r>
      <w:r w:rsidR="000B7E70" w:rsidRPr="00280233">
        <w:rPr>
          <w:rFonts w:ascii="Garamond" w:hAnsi="Garamond"/>
          <w:sz w:val="24"/>
          <w:szCs w:val="24"/>
        </w:rPr>
        <w:t>Shpenzimet procedur</w:t>
      </w:r>
      <w:r w:rsidRPr="00280233">
        <w:rPr>
          <w:rFonts w:ascii="Garamond" w:hAnsi="Garamond"/>
          <w:sz w:val="24"/>
          <w:szCs w:val="24"/>
        </w:rPr>
        <w:t>ale, në vlerën 372 500 (treqind e shtatëdhjetë e dy mijë e pesëqind)</w:t>
      </w:r>
      <w:r w:rsidR="000B2C30" w:rsidRPr="00280233">
        <w:rPr>
          <w:rFonts w:ascii="Garamond" w:hAnsi="Garamond"/>
          <w:sz w:val="24"/>
          <w:szCs w:val="24"/>
        </w:rPr>
        <w:t xml:space="preserve"> </w:t>
      </w:r>
      <w:r w:rsidRPr="00280233">
        <w:rPr>
          <w:rFonts w:ascii="Garamond" w:hAnsi="Garamond"/>
          <w:sz w:val="24"/>
          <w:szCs w:val="24"/>
        </w:rPr>
        <w:t>lekë, të përballohen</w:t>
      </w:r>
      <w:r w:rsidR="000B7E70" w:rsidRPr="00280233">
        <w:rPr>
          <w:rFonts w:ascii="Garamond" w:hAnsi="Garamond"/>
          <w:sz w:val="24"/>
          <w:szCs w:val="24"/>
        </w:rPr>
        <w:t>,</w:t>
      </w:r>
      <w:r w:rsidRPr="00280233">
        <w:rPr>
          <w:rFonts w:ascii="Garamond" w:hAnsi="Garamond"/>
          <w:sz w:val="24"/>
          <w:szCs w:val="24"/>
        </w:rPr>
        <w:t xml:space="preserve"> përkatësisht:</w:t>
      </w:r>
    </w:p>
    <w:p w14:paraId="36932430" w14:textId="5B3DF027" w:rsidR="00D416E2"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w:t>
      </w:r>
      <w:r w:rsidR="00B715C1">
        <w:rPr>
          <w:rFonts w:ascii="Garamond" w:hAnsi="Garamond"/>
          <w:sz w:val="24"/>
          <w:szCs w:val="24"/>
        </w:rPr>
        <w:t xml:space="preserve"> </w:t>
      </w:r>
      <w:r w:rsidR="000B7E70" w:rsidRPr="00280233">
        <w:rPr>
          <w:rFonts w:ascii="Garamond" w:hAnsi="Garamond"/>
          <w:sz w:val="24"/>
          <w:szCs w:val="24"/>
        </w:rPr>
        <w:t>322 500 (treqind</w:t>
      </w:r>
      <w:r w:rsidR="00D416E2" w:rsidRPr="00280233">
        <w:rPr>
          <w:rFonts w:ascii="Garamond" w:hAnsi="Garamond"/>
          <w:sz w:val="24"/>
          <w:szCs w:val="24"/>
        </w:rPr>
        <w:t xml:space="preserve"> e njëzet e dy mijë e pesëqind) lekë nga Autoriteti Rrugor Shqiptar;</w:t>
      </w:r>
    </w:p>
    <w:p w14:paraId="36932431" w14:textId="45064181" w:rsidR="00D416E2"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w:t>
      </w:r>
      <w:r w:rsidR="00B715C1">
        <w:rPr>
          <w:rFonts w:ascii="Garamond" w:hAnsi="Garamond"/>
          <w:sz w:val="24"/>
          <w:szCs w:val="24"/>
        </w:rPr>
        <w:t xml:space="preserve"> </w:t>
      </w:r>
      <w:r w:rsidR="00D416E2" w:rsidRPr="00280233">
        <w:rPr>
          <w:rFonts w:ascii="Garamond" w:hAnsi="Garamond"/>
          <w:sz w:val="24"/>
          <w:szCs w:val="24"/>
        </w:rPr>
        <w:t>50 000 (pesëdhjetë mijë) lekë nga buxheti i vitit 2019, miratuar për Ministrinë e Infrastrukturës dhe Energjisë.</w:t>
      </w:r>
      <w:r w:rsidR="000B7E70" w:rsidRPr="00280233">
        <w:rPr>
          <w:rFonts w:ascii="Garamond" w:hAnsi="Garamond"/>
          <w:sz w:val="24"/>
          <w:szCs w:val="24"/>
        </w:rPr>
        <w:t>”</w:t>
      </w:r>
      <w:r w:rsidR="00B715C1">
        <w:rPr>
          <w:rFonts w:ascii="Garamond" w:hAnsi="Garamond"/>
          <w:sz w:val="24"/>
          <w:szCs w:val="24"/>
        </w:rPr>
        <w:t>;</w:t>
      </w:r>
    </w:p>
    <w:p w14:paraId="36932433" w14:textId="6EA460E1" w:rsidR="00EB69C6" w:rsidRPr="00280233" w:rsidRDefault="00EB69C6" w:rsidP="00280233">
      <w:pPr>
        <w:spacing w:after="0" w:line="240" w:lineRule="auto"/>
        <w:ind w:firstLine="284"/>
        <w:jc w:val="both"/>
        <w:rPr>
          <w:rFonts w:ascii="Garamond" w:hAnsi="Garamond"/>
          <w:sz w:val="24"/>
          <w:szCs w:val="24"/>
        </w:rPr>
      </w:pPr>
      <w:r w:rsidRPr="00280233">
        <w:rPr>
          <w:rFonts w:ascii="Garamond" w:hAnsi="Garamond"/>
          <w:sz w:val="24"/>
          <w:szCs w:val="24"/>
        </w:rPr>
        <w:t xml:space="preserve">ç)  </w:t>
      </w:r>
      <w:r w:rsidR="00B715C1">
        <w:rPr>
          <w:rFonts w:ascii="Garamond" w:hAnsi="Garamond"/>
          <w:sz w:val="24"/>
          <w:szCs w:val="24"/>
        </w:rPr>
        <w:t>p</w:t>
      </w:r>
      <w:r w:rsidRPr="00280233">
        <w:rPr>
          <w:rFonts w:ascii="Garamond" w:hAnsi="Garamond"/>
          <w:sz w:val="24"/>
          <w:szCs w:val="24"/>
        </w:rPr>
        <w:t>ika 5 ndrysho</w:t>
      </w:r>
      <w:r w:rsidR="000B7E70" w:rsidRPr="00280233">
        <w:rPr>
          <w:rFonts w:ascii="Garamond" w:hAnsi="Garamond"/>
          <w:sz w:val="24"/>
          <w:szCs w:val="24"/>
        </w:rPr>
        <w:t>het</w:t>
      </w:r>
      <w:r w:rsidRPr="00280233">
        <w:rPr>
          <w:rFonts w:ascii="Garamond" w:hAnsi="Garamond"/>
          <w:sz w:val="24"/>
          <w:szCs w:val="24"/>
        </w:rPr>
        <w:t xml:space="preserve"> si më poshtë vijon:</w:t>
      </w:r>
    </w:p>
    <w:p w14:paraId="36932435" w14:textId="77777777" w:rsidR="00D93BBE" w:rsidRPr="00280233" w:rsidRDefault="00D93BBE" w:rsidP="00280233">
      <w:pPr>
        <w:spacing w:after="0" w:line="240" w:lineRule="auto"/>
        <w:ind w:firstLine="284"/>
        <w:jc w:val="both"/>
        <w:rPr>
          <w:rFonts w:ascii="Garamond" w:hAnsi="Garamond"/>
          <w:sz w:val="24"/>
          <w:szCs w:val="24"/>
        </w:rPr>
      </w:pPr>
      <w:r w:rsidRPr="00280233">
        <w:rPr>
          <w:rFonts w:ascii="Garamond" w:hAnsi="Garamond"/>
          <w:sz w:val="24"/>
          <w:szCs w:val="24"/>
        </w:rPr>
        <w:t>“5.</w:t>
      </w:r>
      <w:r w:rsidR="004B0E89" w:rsidRPr="00280233">
        <w:rPr>
          <w:rFonts w:ascii="Garamond" w:hAnsi="Garamond"/>
          <w:sz w:val="24"/>
          <w:szCs w:val="24"/>
        </w:rPr>
        <w:t xml:space="preserve"> </w:t>
      </w:r>
      <w:r w:rsidRPr="00280233">
        <w:rPr>
          <w:rFonts w:ascii="Garamond" w:hAnsi="Garamond"/>
          <w:sz w:val="24"/>
          <w:szCs w:val="24"/>
        </w:rPr>
        <w:t>Vlera e përgjithshme e shpronësimit</w:t>
      </w:r>
      <w:r w:rsidR="000B7E70" w:rsidRPr="00280233">
        <w:rPr>
          <w:rFonts w:ascii="Garamond" w:hAnsi="Garamond"/>
          <w:sz w:val="24"/>
          <w:szCs w:val="24"/>
        </w:rPr>
        <w:t>,</w:t>
      </w:r>
      <w:r w:rsidRPr="00280233">
        <w:rPr>
          <w:rFonts w:ascii="Garamond" w:hAnsi="Garamond"/>
          <w:sz w:val="24"/>
          <w:szCs w:val="24"/>
        </w:rPr>
        <w:t xml:space="preserve"> prej 13 914 485 (trembëdhjetë milionë e nëntëqind e katërmbëdhjetë mijë e katërqind e tetëdhjetë e pesë) lekë</w:t>
      </w:r>
      <w:r w:rsidR="000B7E70" w:rsidRPr="00280233">
        <w:rPr>
          <w:rFonts w:ascii="Garamond" w:hAnsi="Garamond"/>
          <w:sz w:val="24"/>
          <w:szCs w:val="24"/>
        </w:rPr>
        <w:t>sh</w:t>
      </w:r>
      <w:r w:rsidRPr="00280233">
        <w:rPr>
          <w:rFonts w:ascii="Garamond" w:hAnsi="Garamond"/>
          <w:sz w:val="24"/>
          <w:szCs w:val="24"/>
        </w:rPr>
        <w:t>, të përballohet nga:</w:t>
      </w:r>
    </w:p>
    <w:p w14:paraId="36932437" w14:textId="509302B8" w:rsidR="00D93BBE"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w:t>
      </w:r>
      <w:r w:rsidR="0013006B">
        <w:rPr>
          <w:rFonts w:ascii="Garamond" w:hAnsi="Garamond"/>
          <w:sz w:val="24"/>
          <w:szCs w:val="24"/>
        </w:rPr>
        <w:t xml:space="preserve"> </w:t>
      </w:r>
      <w:r w:rsidR="00D93BBE" w:rsidRPr="00280233">
        <w:rPr>
          <w:rFonts w:ascii="Garamond" w:hAnsi="Garamond"/>
          <w:sz w:val="24"/>
          <w:szCs w:val="24"/>
        </w:rPr>
        <w:t xml:space="preserve">llogaria “Fondi i </w:t>
      </w:r>
      <w:r w:rsidR="004B0E89" w:rsidRPr="00280233">
        <w:rPr>
          <w:rFonts w:ascii="Garamond" w:hAnsi="Garamond"/>
          <w:sz w:val="24"/>
          <w:szCs w:val="24"/>
        </w:rPr>
        <w:t>s</w:t>
      </w:r>
      <w:r w:rsidR="00D93BBE" w:rsidRPr="00280233">
        <w:rPr>
          <w:rFonts w:ascii="Garamond" w:hAnsi="Garamond"/>
          <w:sz w:val="24"/>
          <w:szCs w:val="24"/>
        </w:rPr>
        <w:t>hpronësimeve”, në Bankën e Shqipërisë, shuma 9 488 400 (nëntë milion</w:t>
      </w:r>
      <w:r w:rsidR="000B7E70" w:rsidRPr="00280233">
        <w:rPr>
          <w:rFonts w:ascii="Garamond" w:hAnsi="Garamond"/>
          <w:sz w:val="24"/>
          <w:szCs w:val="24"/>
        </w:rPr>
        <w:t>ë</w:t>
      </w:r>
      <w:r w:rsidR="00D93BBE" w:rsidRPr="00280233">
        <w:rPr>
          <w:rFonts w:ascii="Garamond" w:hAnsi="Garamond"/>
          <w:sz w:val="24"/>
          <w:szCs w:val="24"/>
        </w:rPr>
        <w:t xml:space="preserve"> e </w:t>
      </w:r>
      <w:r w:rsidR="000B7E70" w:rsidRPr="00280233">
        <w:rPr>
          <w:rFonts w:ascii="Garamond" w:hAnsi="Garamond"/>
          <w:sz w:val="24"/>
          <w:szCs w:val="24"/>
        </w:rPr>
        <w:t>katërqind e tetëdhjetë e tetë mijë e katërqind</w:t>
      </w:r>
      <w:r w:rsidR="00D93BBE" w:rsidRPr="00280233">
        <w:rPr>
          <w:rFonts w:ascii="Garamond" w:hAnsi="Garamond"/>
          <w:sz w:val="24"/>
          <w:szCs w:val="24"/>
        </w:rPr>
        <w:t>) lekë;</w:t>
      </w:r>
    </w:p>
    <w:p w14:paraId="36932438" w14:textId="5E1B18CB" w:rsidR="00D93BBE"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w:t>
      </w:r>
      <w:r w:rsidR="0013006B">
        <w:rPr>
          <w:rFonts w:ascii="Garamond" w:hAnsi="Garamond"/>
          <w:sz w:val="24"/>
          <w:szCs w:val="24"/>
        </w:rPr>
        <w:t xml:space="preserve"> </w:t>
      </w:r>
      <w:r w:rsidR="00D93BBE" w:rsidRPr="00280233">
        <w:rPr>
          <w:rFonts w:ascii="Garamond" w:hAnsi="Garamond"/>
          <w:sz w:val="24"/>
          <w:szCs w:val="24"/>
        </w:rPr>
        <w:t>buxheti i vitit 2015, zëri “D</w:t>
      </w:r>
      <w:r>
        <w:rPr>
          <w:rFonts w:ascii="Garamond" w:hAnsi="Garamond"/>
          <w:sz w:val="24"/>
          <w:szCs w:val="24"/>
        </w:rPr>
        <w:t>etyrime të prapambetura”, shuma</w:t>
      </w:r>
      <w:r w:rsidR="004B0E89" w:rsidRPr="00280233">
        <w:rPr>
          <w:rFonts w:ascii="Garamond" w:hAnsi="Garamond"/>
          <w:sz w:val="24"/>
          <w:szCs w:val="24"/>
        </w:rPr>
        <w:t xml:space="preserve"> </w:t>
      </w:r>
      <w:r w:rsidR="00D93BBE" w:rsidRPr="00280233">
        <w:rPr>
          <w:rFonts w:ascii="Garamond" w:hAnsi="Garamond"/>
          <w:sz w:val="24"/>
          <w:szCs w:val="24"/>
        </w:rPr>
        <w:t>4 184 400 (katër milion</w:t>
      </w:r>
      <w:r w:rsidR="004B0E89" w:rsidRPr="00280233">
        <w:rPr>
          <w:rFonts w:ascii="Garamond" w:hAnsi="Garamond"/>
          <w:sz w:val="24"/>
          <w:szCs w:val="24"/>
        </w:rPr>
        <w:t>ë</w:t>
      </w:r>
      <w:r w:rsidR="00D93BBE" w:rsidRPr="00280233">
        <w:rPr>
          <w:rFonts w:ascii="Garamond" w:hAnsi="Garamond"/>
          <w:sz w:val="24"/>
          <w:szCs w:val="24"/>
        </w:rPr>
        <w:t xml:space="preserve"> e njëqind e tetëdhjetë e katër mijë e katërqind) lekë;</w:t>
      </w:r>
    </w:p>
    <w:p w14:paraId="36932439" w14:textId="355D79EC" w:rsidR="00D93BBE" w:rsidRPr="00280233" w:rsidRDefault="00280233" w:rsidP="00280233">
      <w:pPr>
        <w:spacing w:after="0" w:line="240" w:lineRule="auto"/>
        <w:ind w:firstLine="284"/>
        <w:jc w:val="both"/>
        <w:rPr>
          <w:rFonts w:ascii="Garamond" w:hAnsi="Garamond"/>
          <w:sz w:val="24"/>
          <w:szCs w:val="24"/>
        </w:rPr>
      </w:pPr>
      <w:r>
        <w:rPr>
          <w:rFonts w:ascii="Garamond" w:hAnsi="Garamond"/>
          <w:sz w:val="24"/>
          <w:szCs w:val="24"/>
        </w:rPr>
        <w:t>-</w:t>
      </w:r>
      <w:r w:rsidR="0013006B">
        <w:rPr>
          <w:rFonts w:ascii="Garamond" w:hAnsi="Garamond"/>
          <w:sz w:val="24"/>
          <w:szCs w:val="24"/>
        </w:rPr>
        <w:t xml:space="preserve"> </w:t>
      </w:r>
      <w:r w:rsidR="00D93BBE" w:rsidRPr="00280233">
        <w:rPr>
          <w:rFonts w:ascii="Garamond" w:hAnsi="Garamond"/>
          <w:sz w:val="24"/>
          <w:szCs w:val="24"/>
        </w:rPr>
        <w:t xml:space="preserve">buxheti i vitit 2019, zëri “Shpronësime”, miratuar për Autoritetin Rrugor Shqiptar, në </w:t>
      </w:r>
      <w:r w:rsidR="000B7E70" w:rsidRPr="00280233">
        <w:rPr>
          <w:rFonts w:ascii="Garamond" w:hAnsi="Garamond"/>
          <w:sz w:val="24"/>
          <w:szCs w:val="24"/>
        </w:rPr>
        <w:t>programin buxhetor “Transporti r</w:t>
      </w:r>
      <w:r w:rsidR="00D93BBE" w:rsidRPr="00280233">
        <w:rPr>
          <w:rFonts w:ascii="Garamond" w:hAnsi="Garamond"/>
          <w:sz w:val="24"/>
          <w:szCs w:val="24"/>
        </w:rPr>
        <w:t>rugor”</w:t>
      </w:r>
      <w:r w:rsidR="000B7E70" w:rsidRPr="00280233">
        <w:rPr>
          <w:rFonts w:ascii="Garamond" w:hAnsi="Garamond"/>
          <w:sz w:val="24"/>
          <w:szCs w:val="24"/>
        </w:rPr>
        <w:t>,</w:t>
      </w:r>
      <w:r w:rsidR="00D93BBE" w:rsidRPr="00280233">
        <w:rPr>
          <w:rFonts w:ascii="Garamond" w:hAnsi="Garamond"/>
          <w:sz w:val="24"/>
          <w:szCs w:val="24"/>
        </w:rPr>
        <w:t xml:space="preserve"> shuma 241 685 (dyqind e dyzet e një mijë e gjasht</w:t>
      </w:r>
      <w:r w:rsidR="004B0E89" w:rsidRPr="00280233">
        <w:rPr>
          <w:rFonts w:ascii="Garamond" w:hAnsi="Garamond"/>
          <w:sz w:val="24"/>
          <w:szCs w:val="24"/>
        </w:rPr>
        <w:t>ëqind e tetëdhjetë e pesë) lekë.”.</w:t>
      </w:r>
    </w:p>
    <w:p w14:paraId="3693243B" w14:textId="05E655C3" w:rsidR="00EB69C6" w:rsidRPr="00280233" w:rsidRDefault="00425267" w:rsidP="00280233">
      <w:pPr>
        <w:spacing w:after="0" w:line="240" w:lineRule="auto"/>
        <w:ind w:firstLine="284"/>
        <w:jc w:val="both"/>
        <w:rPr>
          <w:rFonts w:ascii="Garamond" w:hAnsi="Garamond"/>
          <w:sz w:val="24"/>
          <w:szCs w:val="24"/>
        </w:rPr>
      </w:pPr>
      <w:r w:rsidRPr="00280233">
        <w:rPr>
          <w:rFonts w:ascii="Garamond" w:hAnsi="Garamond"/>
          <w:sz w:val="24"/>
          <w:szCs w:val="24"/>
        </w:rPr>
        <w:t>2. Ngarkohen Ministria e Infrastrukturës dhe Energjisë, Ministria e Financave dhe Ekonomisë, Agjencia Shtetërore e Kadastrës, Drejtoria Vendore Tiranë, si dhe Autoriteti Rrugor Shqiptar për zbatimin e këtij vendimi</w:t>
      </w:r>
      <w:r w:rsidR="00EB69C6" w:rsidRPr="00280233">
        <w:rPr>
          <w:rFonts w:ascii="Garamond" w:hAnsi="Garamond"/>
          <w:sz w:val="24"/>
          <w:szCs w:val="24"/>
        </w:rPr>
        <w:t>.</w:t>
      </w:r>
    </w:p>
    <w:p w14:paraId="3693243D" w14:textId="452624A9" w:rsidR="00CF6E91" w:rsidRPr="00280233" w:rsidRDefault="003E1DF0" w:rsidP="00280233">
      <w:pPr>
        <w:spacing w:after="0" w:line="240" w:lineRule="auto"/>
        <w:ind w:firstLine="284"/>
        <w:jc w:val="both"/>
        <w:rPr>
          <w:rFonts w:ascii="Garamond" w:hAnsi="Garamond"/>
          <w:sz w:val="24"/>
          <w:szCs w:val="24"/>
        </w:rPr>
      </w:pPr>
      <w:r w:rsidRPr="00280233">
        <w:rPr>
          <w:rFonts w:ascii="Garamond" w:hAnsi="Garamond"/>
          <w:sz w:val="24"/>
          <w:szCs w:val="24"/>
        </w:rPr>
        <w:t>Ky vendim hyn në</w:t>
      </w:r>
      <w:r w:rsidR="00280233">
        <w:rPr>
          <w:rFonts w:ascii="Garamond" w:hAnsi="Garamond"/>
          <w:sz w:val="24"/>
          <w:szCs w:val="24"/>
        </w:rPr>
        <w:t xml:space="preserve"> fuqi menjëherë dhe botohet në </w:t>
      </w:r>
      <w:r w:rsidRPr="00280233">
        <w:rPr>
          <w:rFonts w:ascii="Garamond" w:hAnsi="Garamond"/>
          <w:sz w:val="24"/>
          <w:szCs w:val="24"/>
        </w:rPr>
        <w:t xml:space="preserve">Fletoren </w:t>
      </w:r>
      <w:r w:rsidR="00280233" w:rsidRPr="00280233">
        <w:rPr>
          <w:rFonts w:ascii="Garamond" w:hAnsi="Garamond"/>
          <w:sz w:val="24"/>
          <w:szCs w:val="24"/>
        </w:rPr>
        <w:t>Zyrta</w:t>
      </w:r>
      <w:r w:rsidR="00280233">
        <w:rPr>
          <w:rFonts w:ascii="Garamond" w:hAnsi="Garamond"/>
          <w:sz w:val="24"/>
          <w:szCs w:val="24"/>
        </w:rPr>
        <w:t>re</w:t>
      </w:r>
      <w:r w:rsidRPr="00280233">
        <w:rPr>
          <w:rFonts w:ascii="Garamond" w:hAnsi="Garamond"/>
          <w:sz w:val="24"/>
          <w:szCs w:val="24"/>
        </w:rPr>
        <w:t xml:space="preserve">. </w:t>
      </w:r>
    </w:p>
    <w:p w14:paraId="3693243E" w14:textId="77777777" w:rsidR="00CF6E91" w:rsidRPr="00280233" w:rsidRDefault="00CF6E91" w:rsidP="00280233">
      <w:pPr>
        <w:spacing w:after="0" w:line="240" w:lineRule="auto"/>
        <w:ind w:firstLine="284"/>
        <w:jc w:val="both"/>
        <w:rPr>
          <w:rFonts w:ascii="Garamond" w:hAnsi="Garamond"/>
          <w:sz w:val="24"/>
          <w:szCs w:val="24"/>
        </w:rPr>
      </w:pPr>
    </w:p>
    <w:p w14:paraId="36932445" w14:textId="0CEF3429" w:rsidR="00DF171C" w:rsidRPr="00280233" w:rsidRDefault="00DF171C" w:rsidP="00280233">
      <w:pPr>
        <w:spacing w:after="0" w:line="240" w:lineRule="auto"/>
        <w:ind w:firstLine="284"/>
        <w:jc w:val="right"/>
        <w:rPr>
          <w:rFonts w:ascii="Garamond" w:hAnsi="Garamond"/>
          <w:sz w:val="24"/>
          <w:szCs w:val="24"/>
        </w:rPr>
      </w:pPr>
      <w:r w:rsidRPr="00280233">
        <w:rPr>
          <w:rFonts w:ascii="Garamond" w:hAnsi="Garamond"/>
          <w:sz w:val="24"/>
          <w:szCs w:val="24"/>
        </w:rPr>
        <w:t>ZËVENDËSKRYEMINIST</w:t>
      </w:r>
      <w:r w:rsidR="00B715C1">
        <w:rPr>
          <w:rFonts w:ascii="Garamond" w:hAnsi="Garamond"/>
          <w:sz w:val="24"/>
          <w:szCs w:val="24"/>
        </w:rPr>
        <w:t>Ë</w:t>
      </w:r>
      <w:r w:rsidRPr="00280233">
        <w:rPr>
          <w:rFonts w:ascii="Garamond" w:hAnsi="Garamond"/>
          <w:sz w:val="24"/>
          <w:szCs w:val="24"/>
        </w:rPr>
        <w:t>R</w:t>
      </w:r>
    </w:p>
    <w:p w14:paraId="36932446" w14:textId="17A649C3" w:rsidR="00DF171C" w:rsidRPr="00280233" w:rsidRDefault="00280233" w:rsidP="00280233">
      <w:pPr>
        <w:spacing w:after="0" w:line="240" w:lineRule="auto"/>
        <w:ind w:firstLine="284"/>
        <w:jc w:val="right"/>
        <w:rPr>
          <w:rFonts w:ascii="Garamond" w:hAnsi="Garamond"/>
          <w:b/>
          <w:sz w:val="24"/>
          <w:szCs w:val="24"/>
        </w:rPr>
      </w:pPr>
      <w:proofErr w:type="spellStart"/>
      <w:r w:rsidRPr="00280233">
        <w:rPr>
          <w:rFonts w:ascii="Garamond" w:hAnsi="Garamond"/>
          <w:b/>
          <w:sz w:val="24"/>
          <w:szCs w:val="24"/>
        </w:rPr>
        <w:t>Erion</w:t>
      </w:r>
      <w:proofErr w:type="spellEnd"/>
      <w:r w:rsidRPr="00280233">
        <w:rPr>
          <w:rFonts w:ascii="Garamond" w:hAnsi="Garamond"/>
          <w:b/>
          <w:sz w:val="24"/>
          <w:szCs w:val="24"/>
        </w:rPr>
        <w:t xml:space="preserve"> </w:t>
      </w:r>
      <w:proofErr w:type="spellStart"/>
      <w:r w:rsidRPr="00280233">
        <w:rPr>
          <w:rFonts w:ascii="Garamond" w:hAnsi="Garamond"/>
          <w:b/>
          <w:sz w:val="24"/>
          <w:szCs w:val="24"/>
        </w:rPr>
        <w:t>Braçe</w:t>
      </w:r>
      <w:proofErr w:type="spellEnd"/>
    </w:p>
    <w:p w14:paraId="36932447" w14:textId="77777777" w:rsidR="00DF171C" w:rsidRDefault="00DF171C" w:rsidP="00280233">
      <w:pPr>
        <w:spacing w:after="0" w:line="240" w:lineRule="auto"/>
        <w:ind w:firstLine="284"/>
        <w:jc w:val="right"/>
        <w:rPr>
          <w:rFonts w:ascii="Garamond" w:hAnsi="Garamond"/>
          <w:sz w:val="24"/>
          <w:szCs w:val="24"/>
        </w:rPr>
      </w:pPr>
    </w:p>
    <w:p w14:paraId="777C9407" w14:textId="77777777" w:rsidR="008F5255" w:rsidRDefault="008F5255" w:rsidP="00280233">
      <w:pPr>
        <w:spacing w:after="0" w:line="240" w:lineRule="auto"/>
        <w:ind w:firstLine="284"/>
        <w:jc w:val="right"/>
        <w:rPr>
          <w:rFonts w:ascii="Garamond" w:hAnsi="Garamond"/>
          <w:sz w:val="24"/>
          <w:szCs w:val="24"/>
        </w:rPr>
        <w:sectPr w:rsidR="008F5255" w:rsidSect="008F5255">
          <w:headerReference w:type="default" r:id="rId15"/>
          <w:footerReference w:type="default" r:id="rId16"/>
          <w:pgSz w:w="11907" w:h="16839" w:code="9"/>
          <w:pgMar w:top="1418" w:right="1418" w:bottom="1418" w:left="1418" w:header="1304" w:footer="1134" w:gutter="0"/>
          <w:cols w:space="720"/>
          <w:docGrid w:linePitch="360"/>
        </w:sectPr>
      </w:pPr>
    </w:p>
    <w:p w14:paraId="56472FBA" w14:textId="77777777" w:rsidR="00D921CC" w:rsidRDefault="008F5255" w:rsidP="008F5255">
      <w:pPr>
        <w:spacing w:after="0" w:line="240" w:lineRule="auto"/>
        <w:ind w:firstLine="284"/>
        <w:jc w:val="center"/>
        <w:rPr>
          <w:rFonts w:ascii="Garamond" w:hAnsi="Garamond"/>
          <w:b/>
          <w:sz w:val="24"/>
          <w:szCs w:val="24"/>
        </w:rPr>
      </w:pPr>
      <w:r w:rsidRPr="008F5255">
        <w:rPr>
          <w:rFonts w:ascii="Garamond" w:hAnsi="Garamond"/>
          <w:b/>
          <w:sz w:val="24"/>
          <w:szCs w:val="24"/>
        </w:rPr>
        <w:lastRenderedPageBreak/>
        <w:t xml:space="preserve">LISTA EMËRORE E PRONARËVE QË SHPRONËSOHEN NGA </w:t>
      </w:r>
      <w:r w:rsidR="00D921CC" w:rsidRPr="008F5255">
        <w:rPr>
          <w:rFonts w:ascii="Garamond" w:hAnsi="Garamond"/>
          <w:b/>
          <w:sz w:val="24"/>
          <w:szCs w:val="24"/>
        </w:rPr>
        <w:t>NDËRTIMI</w:t>
      </w:r>
      <w:r w:rsidRPr="008F5255">
        <w:rPr>
          <w:rFonts w:ascii="Garamond" w:hAnsi="Garamond"/>
          <w:b/>
          <w:sz w:val="24"/>
          <w:szCs w:val="24"/>
        </w:rPr>
        <w:t xml:space="preserve"> I SEGMENTIN RRUGOR  </w:t>
      </w:r>
    </w:p>
    <w:p w14:paraId="616875CF" w14:textId="03FEC9A4" w:rsidR="00280233" w:rsidRDefault="00D921CC" w:rsidP="008F5255">
      <w:pPr>
        <w:spacing w:after="0" w:line="240" w:lineRule="auto"/>
        <w:ind w:firstLine="284"/>
        <w:jc w:val="center"/>
        <w:rPr>
          <w:rFonts w:ascii="Garamond" w:hAnsi="Garamond"/>
          <w:b/>
          <w:sz w:val="24"/>
          <w:szCs w:val="24"/>
        </w:rPr>
      </w:pPr>
      <w:r>
        <w:rPr>
          <w:rFonts w:ascii="Garamond" w:hAnsi="Garamond"/>
          <w:b/>
          <w:sz w:val="24"/>
          <w:szCs w:val="24"/>
        </w:rPr>
        <w:t>“</w:t>
      </w:r>
      <w:r w:rsidR="008F5255" w:rsidRPr="008F5255">
        <w:rPr>
          <w:rFonts w:ascii="Garamond" w:hAnsi="Garamond"/>
          <w:b/>
          <w:sz w:val="24"/>
          <w:szCs w:val="24"/>
        </w:rPr>
        <w:t>RRUGA HYRËSE FIER</w:t>
      </w:r>
      <w:r>
        <w:rPr>
          <w:rFonts w:ascii="Garamond" w:hAnsi="Garamond"/>
          <w:b/>
          <w:sz w:val="24"/>
          <w:szCs w:val="24"/>
        </w:rPr>
        <w:t>”</w:t>
      </w:r>
      <w:r w:rsidR="008F5255" w:rsidRPr="008F5255">
        <w:rPr>
          <w:rFonts w:ascii="Garamond" w:hAnsi="Garamond"/>
          <w:b/>
          <w:sz w:val="24"/>
          <w:szCs w:val="24"/>
        </w:rPr>
        <w:t xml:space="preserve"> (Shtesa)</w:t>
      </w:r>
    </w:p>
    <w:p w14:paraId="071A6ED7" w14:textId="77777777" w:rsidR="008F5255" w:rsidRDefault="008F5255" w:rsidP="008F5255">
      <w:pPr>
        <w:spacing w:after="0" w:line="240" w:lineRule="auto"/>
        <w:ind w:firstLine="284"/>
        <w:jc w:val="center"/>
        <w:rPr>
          <w:rFonts w:ascii="Garamond" w:hAnsi="Garamond"/>
          <w:b/>
          <w:sz w:val="24"/>
          <w:szCs w:val="24"/>
        </w:rPr>
      </w:pPr>
    </w:p>
    <w:tbl>
      <w:tblPr>
        <w:tblW w:w="15620" w:type="dxa"/>
        <w:jc w:val="center"/>
        <w:tblInd w:w="85" w:type="dxa"/>
        <w:tblLook w:val="04A0" w:firstRow="1" w:lastRow="0" w:firstColumn="1" w:lastColumn="0" w:noHBand="0" w:noVBand="1"/>
      </w:tblPr>
      <w:tblGrid>
        <w:gridCol w:w="601"/>
        <w:gridCol w:w="698"/>
        <w:gridCol w:w="590"/>
        <w:gridCol w:w="745"/>
        <w:gridCol w:w="508"/>
        <w:gridCol w:w="567"/>
        <w:gridCol w:w="567"/>
        <w:gridCol w:w="567"/>
        <w:gridCol w:w="466"/>
        <w:gridCol w:w="668"/>
        <w:gridCol w:w="573"/>
        <w:gridCol w:w="830"/>
        <w:gridCol w:w="738"/>
        <w:gridCol w:w="543"/>
        <w:gridCol w:w="710"/>
        <w:gridCol w:w="743"/>
        <w:gridCol w:w="543"/>
        <w:gridCol w:w="719"/>
        <w:gridCol w:w="743"/>
        <w:gridCol w:w="627"/>
        <w:gridCol w:w="846"/>
        <w:gridCol w:w="1109"/>
        <w:gridCol w:w="919"/>
      </w:tblGrid>
      <w:tr w:rsidR="00C53E27" w:rsidRPr="0095420E" w14:paraId="43BF25CD" w14:textId="77777777" w:rsidTr="0095420E">
        <w:trPr>
          <w:trHeight w:val="139"/>
          <w:jc w:val="center"/>
        </w:trPr>
        <w:tc>
          <w:tcPr>
            <w:tcW w:w="601" w:type="dxa"/>
            <w:tcBorders>
              <w:top w:val="double" w:sz="6" w:space="0" w:color="auto"/>
              <w:left w:val="double" w:sz="6" w:space="0" w:color="auto"/>
              <w:bottom w:val="nil"/>
              <w:right w:val="nil"/>
            </w:tcBorders>
            <w:shd w:val="clear" w:color="auto" w:fill="auto"/>
            <w:noWrap/>
            <w:vAlign w:val="bottom"/>
            <w:hideMark/>
          </w:tcPr>
          <w:p w14:paraId="10E8870A"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2033" w:type="dxa"/>
            <w:gridSpan w:val="3"/>
            <w:tcBorders>
              <w:top w:val="double" w:sz="6" w:space="0" w:color="auto"/>
              <w:left w:val="double" w:sz="6" w:space="0" w:color="auto"/>
              <w:bottom w:val="double" w:sz="6" w:space="0" w:color="auto"/>
              <w:right w:val="double" w:sz="6" w:space="0" w:color="000000"/>
            </w:tcBorders>
            <w:shd w:val="clear" w:color="auto" w:fill="auto"/>
            <w:vAlign w:val="center"/>
            <w:hideMark/>
          </w:tcPr>
          <w:p w14:paraId="43914454"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               Pronaret</w:t>
            </w:r>
          </w:p>
        </w:tc>
        <w:tc>
          <w:tcPr>
            <w:tcW w:w="2209" w:type="dxa"/>
            <w:gridSpan w:val="4"/>
            <w:tcBorders>
              <w:top w:val="double" w:sz="6" w:space="0" w:color="auto"/>
              <w:left w:val="nil"/>
              <w:bottom w:val="double" w:sz="6" w:space="0" w:color="auto"/>
              <w:right w:val="double" w:sz="6" w:space="0" w:color="000000"/>
            </w:tcBorders>
            <w:shd w:val="clear" w:color="auto" w:fill="auto"/>
            <w:noWrap/>
            <w:vAlign w:val="center"/>
            <w:hideMark/>
          </w:tcPr>
          <w:p w14:paraId="367C6A05" w14:textId="77777777" w:rsidR="00D921CC"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Të dhënat </w:t>
            </w:r>
          </w:p>
          <w:p w14:paraId="36F71F1C" w14:textId="20E14AC5"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(mbi pasurinë sipas </w:t>
            </w:r>
            <w:proofErr w:type="spellStart"/>
            <w:r w:rsidR="00D921CC" w:rsidRPr="00C53E27">
              <w:rPr>
                <w:rFonts w:ascii="Times New Roman" w:eastAsia="Times New Roman" w:hAnsi="Times New Roman" w:cs="Times New Roman"/>
                <w:b/>
                <w:bCs/>
                <w:sz w:val="12"/>
                <w:szCs w:val="12"/>
                <w:lang w:eastAsia="sq-AL"/>
              </w:rPr>
              <w:t>ZVRPP</w:t>
            </w:r>
            <w:proofErr w:type="spellEnd"/>
            <w:r w:rsidR="00D921CC">
              <w:rPr>
                <w:rFonts w:ascii="Times New Roman" w:eastAsia="Times New Roman" w:hAnsi="Times New Roman" w:cs="Times New Roman"/>
                <w:b/>
                <w:bCs/>
                <w:sz w:val="12"/>
                <w:szCs w:val="12"/>
                <w:lang w:eastAsia="sq-AL"/>
              </w:rPr>
              <w:t>-së</w:t>
            </w:r>
            <w:r w:rsidRPr="00C53E27">
              <w:rPr>
                <w:rFonts w:ascii="Times New Roman" w:eastAsia="Times New Roman" w:hAnsi="Times New Roman" w:cs="Times New Roman"/>
                <w:b/>
                <w:bCs/>
                <w:sz w:val="12"/>
                <w:szCs w:val="12"/>
                <w:lang w:eastAsia="sq-AL"/>
              </w:rPr>
              <w:t>)</w:t>
            </w:r>
          </w:p>
        </w:tc>
        <w:tc>
          <w:tcPr>
            <w:tcW w:w="7903" w:type="dxa"/>
            <w:gridSpan w:val="12"/>
            <w:tcBorders>
              <w:top w:val="double" w:sz="6" w:space="0" w:color="auto"/>
              <w:left w:val="nil"/>
              <w:bottom w:val="double" w:sz="6" w:space="0" w:color="auto"/>
              <w:right w:val="double" w:sz="6" w:space="0" w:color="000000"/>
            </w:tcBorders>
            <w:shd w:val="clear" w:color="auto" w:fill="auto"/>
            <w:vAlign w:val="center"/>
            <w:hideMark/>
          </w:tcPr>
          <w:p w14:paraId="417151C9"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                      VLERËSIMET PËR SHPRONËSIM SIPAS LLOJIT Ë PASURISË</w:t>
            </w:r>
          </w:p>
        </w:tc>
        <w:tc>
          <w:tcPr>
            <w:tcW w:w="846" w:type="dxa"/>
            <w:tcBorders>
              <w:top w:val="double" w:sz="6" w:space="0" w:color="auto"/>
              <w:left w:val="nil"/>
              <w:bottom w:val="nil"/>
              <w:right w:val="double" w:sz="6" w:space="0" w:color="auto"/>
            </w:tcBorders>
            <w:shd w:val="clear" w:color="auto" w:fill="auto"/>
            <w:noWrap/>
            <w:vAlign w:val="bottom"/>
            <w:hideMark/>
          </w:tcPr>
          <w:p w14:paraId="335B52FA"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1109" w:type="dxa"/>
            <w:tcBorders>
              <w:top w:val="double" w:sz="6" w:space="0" w:color="auto"/>
              <w:left w:val="nil"/>
              <w:bottom w:val="nil"/>
              <w:right w:val="double" w:sz="6" w:space="0" w:color="auto"/>
            </w:tcBorders>
            <w:shd w:val="clear" w:color="auto" w:fill="auto"/>
            <w:noWrap/>
            <w:vAlign w:val="bottom"/>
            <w:hideMark/>
          </w:tcPr>
          <w:p w14:paraId="518B1B2F"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919" w:type="dxa"/>
            <w:tcBorders>
              <w:top w:val="double" w:sz="6" w:space="0" w:color="auto"/>
              <w:left w:val="nil"/>
              <w:bottom w:val="nil"/>
              <w:right w:val="double" w:sz="6" w:space="0" w:color="auto"/>
            </w:tcBorders>
            <w:shd w:val="clear" w:color="auto" w:fill="auto"/>
            <w:noWrap/>
            <w:vAlign w:val="bottom"/>
            <w:hideMark/>
          </w:tcPr>
          <w:p w14:paraId="609EB629"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r>
      <w:tr w:rsidR="0095420E" w:rsidRPr="0095420E" w14:paraId="42EC1D79" w14:textId="77777777" w:rsidTr="00D921CC">
        <w:trPr>
          <w:trHeight w:val="139"/>
          <w:jc w:val="center"/>
        </w:trPr>
        <w:tc>
          <w:tcPr>
            <w:tcW w:w="601" w:type="dxa"/>
            <w:tcBorders>
              <w:top w:val="single" w:sz="8" w:space="0" w:color="auto"/>
              <w:left w:val="single" w:sz="8" w:space="0" w:color="auto"/>
              <w:bottom w:val="nil"/>
              <w:right w:val="single" w:sz="8" w:space="0" w:color="auto"/>
            </w:tcBorders>
            <w:shd w:val="clear" w:color="auto" w:fill="auto"/>
            <w:noWrap/>
            <w:vAlign w:val="bottom"/>
            <w:hideMark/>
          </w:tcPr>
          <w:p w14:paraId="1719FA53" w14:textId="738B8BA2" w:rsidR="0095420E" w:rsidRPr="00C53E27" w:rsidRDefault="0095420E" w:rsidP="00D921CC">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N</w:t>
            </w:r>
            <w:r w:rsidR="00D921CC">
              <w:rPr>
                <w:rFonts w:ascii="Times New Roman" w:eastAsia="Times New Roman" w:hAnsi="Times New Roman" w:cs="Times New Roman"/>
                <w:b/>
                <w:bCs/>
                <w:sz w:val="12"/>
                <w:szCs w:val="12"/>
                <w:lang w:eastAsia="sq-AL"/>
              </w:rPr>
              <w:t>r.</w:t>
            </w:r>
          </w:p>
        </w:tc>
        <w:tc>
          <w:tcPr>
            <w:tcW w:w="698" w:type="dxa"/>
            <w:tcBorders>
              <w:top w:val="nil"/>
              <w:left w:val="nil"/>
              <w:bottom w:val="nil"/>
              <w:right w:val="double" w:sz="6" w:space="0" w:color="auto"/>
            </w:tcBorders>
            <w:shd w:val="clear" w:color="auto" w:fill="auto"/>
            <w:noWrap/>
            <w:vAlign w:val="bottom"/>
            <w:hideMark/>
          </w:tcPr>
          <w:p w14:paraId="5AA4F541"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Emri</w:t>
            </w:r>
          </w:p>
        </w:tc>
        <w:tc>
          <w:tcPr>
            <w:tcW w:w="590" w:type="dxa"/>
            <w:tcBorders>
              <w:top w:val="nil"/>
              <w:left w:val="nil"/>
              <w:bottom w:val="nil"/>
              <w:right w:val="double" w:sz="6" w:space="0" w:color="auto"/>
            </w:tcBorders>
            <w:shd w:val="clear" w:color="auto" w:fill="auto"/>
            <w:noWrap/>
            <w:vAlign w:val="bottom"/>
            <w:hideMark/>
          </w:tcPr>
          <w:p w14:paraId="056193D0"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Atësia</w:t>
            </w:r>
          </w:p>
        </w:tc>
        <w:tc>
          <w:tcPr>
            <w:tcW w:w="745" w:type="dxa"/>
            <w:tcBorders>
              <w:top w:val="nil"/>
              <w:left w:val="nil"/>
              <w:bottom w:val="nil"/>
              <w:right w:val="double" w:sz="6" w:space="0" w:color="auto"/>
            </w:tcBorders>
            <w:shd w:val="clear" w:color="auto" w:fill="auto"/>
            <w:noWrap/>
            <w:vAlign w:val="bottom"/>
            <w:hideMark/>
          </w:tcPr>
          <w:p w14:paraId="0B7033D6"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Mbiemri</w:t>
            </w:r>
          </w:p>
        </w:tc>
        <w:tc>
          <w:tcPr>
            <w:tcW w:w="508" w:type="dxa"/>
            <w:tcBorders>
              <w:top w:val="nil"/>
              <w:left w:val="nil"/>
              <w:bottom w:val="nil"/>
              <w:right w:val="double" w:sz="6" w:space="0" w:color="auto"/>
            </w:tcBorders>
            <w:shd w:val="clear" w:color="auto" w:fill="auto"/>
            <w:noWrap/>
            <w:vAlign w:val="bottom"/>
            <w:hideMark/>
          </w:tcPr>
          <w:p w14:paraId="6A813EBB"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proofErr w:type="spellStart"/>
            <w:r w:rsidRPr="00C53E27">
              <w:rPr>
                <w:rFonts w:ascii="Times New Roman" w:eastAsia="Times New Roman" w:hAnsi="Times New Roman" w:cs="Times New Roman"/>
                <w:b/>
                <w:bCs/>
                <w:sz w:val="12"/>
                <w:szCs w:val="12"/>
                <w:lang w:eastAsia="sq-AL"/>
              </w:rPr>
              <w:t>ZK</w:t>
            </w:r>
            <w:proofErr w:type="spellEnd"/>
          </w:p>
        </w:tc>
        <w:tc>
          <w:tcPr>
            <w:tcW w:w="567" w:type="dxa"/>
            <w:tcBorders>
              <w:top w:val="nil"/>
              <w:left w:val="nil"/>
              <w:bottom w:val="nil"/>
              <w:right w:val="double" w:sz="6" w:space="0" w:color="auto"/>
            </w:tcBorders>
            <w:shd w:val="clear" w:color="auto" w:fill="auto"/>
            <w:noWrap/>
            <w:vAlign w:val="bottom"/>
            <w:hideMark/>
          </w:tcPr>
          <w:p w14:paraId="7B50694A"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Nr.</w:t>
            </w:r>
          </w:p>
        </w:tc>
        <w:tc>
          <w:tcPr>
            <w:tcW w:w="567" w:type="dxa"/>
            <w:tcBorders>
              <w:top w:val="nil"/>
              <w:left w:val="nil"/>
              <w:bottom w:val="nil"/>
              <w:right w:val="double" w:sz="6" w:space="0" w:color="auto"/>
            </w:tcBorders>
            <w:shd w:val="clear" w:color="auto" w:fill="auto"/>
            <w:noWrap/>
            <w:vAlign w:val="bottom"/>
            <w:hideMark/>
          </w:tcPr>
          <w:p w14:paraId="56E44886"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Lloji </w:t>
            </w:r>
          </w:p>
        </w:tc>
        <w:tc>
          <w:tcPr>
            <w:tcW w:w="567" w:type="dxa"/>
            <w:tcBorders>
              <w:top w:val="nil"/>
              <w:left w:val="nil"/>
              <w:bottom w:val="nil"/>
              <w:right w:val="double" w:sz="6" w:space="0" w:color="auto"/>
            </w:tcBorders>
            <w:shd w:val="clear" w:color="auto" w:fill="auto"/>
            <w:noWrap/>
            <w:vAlign w:val="bottom"/>
            <w:hideMark/>
          </w:tcPr>
          <w:p w14:paraId="0EBF1446"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proofErr w:type="spellStart"/>
            <w:r w:rsidRPr="00C53E27">
              <w:rPr>
                <w:rFonts w:ascii="Times New Roman" w:eastAsia="Times New Roman" w:hAnsi="Times New Roman" w:cs="Times New Roman"/>
                <w:b/>
                <w:bCs/>
                <w:sz w:val="12"/>
                <w:szCs w:val="12"/>
                <w:lang w:eastAsia="sq-AL"/>
              </w:rPr>
              <w:t>Sip</w:t>
            </w:r>
            <w:proofErr w:type="spellEnd"/>
            <w:r w:rsidRPr="00C53E27">
              <w:rPr>
                <w:rFonts w:ascii="Times New Roman" w:eastAsia="Times New Roman" w:hAnsi="Times New Roman" w:cs="Times New Roman"/>
                <w:b/>
                <w:bCs/>
                <w:sz w:val="12"/>
                <w:szCs w:val="12"/>
                <w:lang w:eastAsia="sq-AL"/>
              </w:rPr>
              <w:t>.</w:t>
            </w:r>
          </w:p>
        </w:tc>
        <w:tc>
          <w:tcPr>
            <w:tcW w:w="1707" w:type="dxa"/>
            <w:gridSpan w:val="3"/>
            <w:tcBorders>
              <w:top w:val="double" w:sz="6" w:space="0" w:color="auto"/>
              <w:left w:val="nil"/>
              <w:bottom w:val="double" w:sz="6" w:space="0" w:color="auto"/>
              <w:right w:val="double" w:sz="6" w:space="0" w:color="000000"/>
            </w:tcBorders>
            <w:shd w:val="clear" w:color="auto" w:fill="auto"/>
            <w:vAlign w:val="center"/>
            <w:hideMark/>
          </w:tcPr>
          <w:p w14:paraId="537981DE" w14:textId="5ABA3CDF"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Shpronësim tokë </w:t>
            </w:r>
            <w:r w:rsidR="00D921CC">
              <w:rPr>
                <w:rFonts w:ascii="Times New Roman" w:eastAsia="Times New Roman" w:hAnsi="Times New Roman" w:cs="Times New Roman"/>
                <w:b/>
                <w:bCs/>
                <w:sz w:val="12"/>
                <w:szCs w:val="12"/>
                <w:lang w:eastAsia="sq-AL"/>
              </w:rPr>
              <w:t>“</w:t>
            </w:r>
            <w:r w:rsidRPr="00C53E27">
              <w:rPr>
                <w:rFonts w:ascii="Times New Roman" w:eastAsia="Times New Roman" w:hAnsi="Times New Roman" w:cs="Times New Roman"/>
                <w:b/>
                <w:bCs/>
                <w:sz w:val="12"/>
                <w:szCs w:val="12"/>
                <w:lang w:eastAsia="sq-AL"/>
              </w:rPr>
              <w:t>arë</w:t>
            </w:r>
            <w:r w:rsidR="00D921CC">
              <w:rPr>
                <w:rFonts w:ascii="Times New Roman" w:eastAsia="Times New Roman" w:hAnsi="Times New Roman" w:cs="Times New Roman"/>
                <w:b/>
                <w:bCs/>
                <w:sz w:val="12"/>
                <w:szCs w:val="12"/>
                <w:lang w:eastAsia="sq-AL"/>
              </w:rPr>
              <w:t>”</w:t>
            </w:r>
          </w:p>
        </w:tc>
        <w:tc>
          <w:tcPr>
            <w:tcW w:w="830" w:type="dxa"/>
            <w:tcBorders>
              <w:top w:val="nil"/>
              <w:left w:val="nil"/>
              <w:bottom w:val="double" w:sz="6" w:space="0" w:color="auto"/>
              <w:right w:val="double" w:sz="6" w:space="0" w:color="auto"/>
            </w:tcBorders>
            <w:shd w:val="clear" w:color="auto" w:fill="auto"/>
            <w:noWrap/>
            <w:vAlign w:val="bottom"/>
            <w:hideMark/>
          </w:tcPr>
          <w:p w14:paraId="77780394" w14:textId="1802B125"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Shpronësim tokë </w:t>
            </w:r>
            <w:r w:rsidR="00D921CC">
              <w:rPr>
                <w:rFonts w:ascii="Times New Roman" w:eastAsia="Times New Roman" w:hAnsi="Times New Roman" w:cs="Times New Roman"/>
                <w:b/>
                <w:bCs/>
                <w:sz w:val="12"/>
                <w:szCs w:val="12"/>
                <w:lang w:eastAsia="sq-AL"/>
              </w:rPr>
              <w:t>“</w:t>
            </w:r>
            <w:r w:rsidRPr="00C53E27">
              <w:rPr>
                <w:rFonts w:ascii="Times New Roman" w:eastAsia="Times New Roman" w:hAnsi="Times New Roman" w:cs="Times New Roman"/>
                <w:b/>
                <w:bCs/>
                <w:sz w:val="12"/>
                <w:szCs w:val="12"/>
                <w:lang w:eastAsia="sq-AL"/>
              </w:rPr>
              <w:t>truall</w:t>
            </w:r>
            <w:r w:rsidR="00D921CC">
              <w:rPr>
                <w:rFonts w:ascii="Times New Roman" w:eastAsia="Times New Roman" w:hAnsi="Times New Roman" w:cs="Times New Roman"/>
                <w:b/>
                <w:bCs/>
                <w:sz w:val="12"/>
                <w:szCs w:val="12"/>
                <w:lang w:eastAsia="sq-AL"/>
              </w:rPr>
              <w:t>”</w:t>
            </w:r>
          </w:p>
        </w:tc>
        <w:tc>
          <w:tcPr>
            <w:tcW w:w="738" w:type="dxa"/>
            <w:tcBorders>
              <w:top w:val="nil"/>
              <w:left w:val="nil"/>
              <w:bottom w:val="double" w:sz="6" w:space="0" w:color="auto"/>
              <w:right w:val="double" w:sz="6" w:space="0" w:color="auto"/>
            </w:tcBorders>
            <w:shd w:val="clear" w:color="auto" w:fill="auto"/>
            <w:noWrap/>
            <w:vAlign w:val="bottom"/>
            <w:hideMark/>
          </w:tcPr>
          <w:p w14:paraId="522E2E1D"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43" w:type="dxa"/>
            <w:tcBorders>
              <w:top w:val="nil"/>
              <w:left w:val="nil"/>
              <w:bottom w:val="double" w:sz="6" w:space="0" w:color="auto"/>
              <w:right w:val="double" w:sz="6" w:space="0" w:color="auto"/>
            </w:tcBorders>
            <w:shd w:val="clear" w:color="auto" w:fill="auto"/>
            <w:noWrap/>
            <w:vAlign w:val="bottom"/>
            <w:hideMark/>
          </w:tcPr>
          <w:p w14:paraId="50ABF75C" w14:textId="77777777" w:rsidR="0095420E" w:rsidRPr="00C53E27" w:rsidRDefault="0095420E"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1996" w:type="dxa"/>
            <w:gridSpan w:val="3"/>
            <w:tcBorders>
              <w:top w:val="double" w:sz="6" w:space="0" w:color="auto"/>
              <w:left w:val="nil"/>
              <w:bottom w:val="double" w:sz="6" w:space="0" w:color="auto"/>
              <w:right w:val="double" w:sz="6" w:space="0" w:color="000000"/>
            </w:tcBorders>
            <w:shd w:val="clear" w:color="auto" w:fill="auto"/>
            <w:vAlign w:val="center"/>
            <w:hideMark/>
          </w:tcPr>
          <w:p w14:paraId="703D62AE" w14:textId="77777777"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Ndërtesë banimi (shtëpi)</w:t>
            </w:r>
          </w:p>
        </w:tc>
        <w:tc>
          <w:tcPr>
            <w:tcW w:w="1462" w:type="dxa"/>
            <w:gridSpan w:val="2"/>
            <w:tcBorders>
              <w:top w:val="double" w:sz="6" w:space="0" w:color="auto"/>
              <w:left w:val="nil"/>
              <w:bottom w:val="double" w:sz="6" w:space="0" w:color="auto"/>
              <w:right w:val="double" w:sz="6" w:space="0" w:color="000000"/>
            </w:tcBorders>
            <w:shd w:val="clear" w:color="auto" w:fill="auto"/>
            <w:vAlign w:val="center"/>
            <w:hideMark/>
          </w:tcPr>
          <w:p w14:paraId="7DFF9A61" w14:textId="608A4E9A"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xml:space="preserve">Ndërtesë </w:t>
            </w:r>
            <w:proofErr w:type="spellStart"/>
            <w:r w:rsidRPr="00C53E27">
              <w:rPr>
                <w:rFonts w:ascii="Times New Roman" w:eastAsia="Times New Roman" w:hAnsi="Times New Roman" w:cs="Times New Roman"/>
                <w:b/>
                <w:bCs/>
                <w:sz w:val="12"/>
                <w:szCs w:val="12"/>
                <w:lang w:eastAsia="sq-AL"/>
              </w:rPr>
              <w:t>jobanimi</w:t>
            </w:r>
            <w:proofErr w:type="spellEnd"/>
          </w:p>
        </w:tc>
        <w:tc>
          <w:tcPr>
            <w:tcW w:w="627" w:type="dxa"/>
            <w:vMerge w:val="restart"/>
            <w:tcBorders>
              <w:top w:val="nil"/>
              <w:left w:val="nil"/>
              <w:right w:val="double" w:sz="6" w:space="0" w:color="auto"/>
            </w:tcBorders>
            <w:shd w:val="clear" w:color="auto" w:fill="auto"/>
            <w:noWrap/>
            <w:vAlign w:val="center"/>
            <w:hideMark/>
          </w:tcPr>
          <w:p w14:paraId="51E51B32" w14:textId="77777777"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proofErr w:type="spellStart"/>
            <w:r w:rsidRPr="00C53E27">
              <w:rPr>
                <w:rFonts w:ascii="Times New Roman" w:eastAsia="Times New Roman" w:hAnsi="Times New Roman" w:cs="Times New Roman"/>
                <w:b/>
                <w:bCs/>
                <w:sz w:val="12"/>
                <w:szCs w:val="12"/>
                <w:lang w:eastAsia="sq-AL"/>
              </w:rPr>
              <w:t>Vl</w:t>
            </w:r>
            <w:proofErr w:type="spellEnd"/>
            <w:r w:rsidRPr="00C53E27">
              <w:rPr>
                <w:rFonts w:ascii="Times New Roman" w:eastAsia="Times New Roman" w:hAnsi="Times New Roman" w:cs="Times New Roman"/>
                <w:b/>
                <w:bCs/>
                <w:sz w:val="12"/>
                <w:szCs w:val="12"/>
                <w:lang w:eastAsia="sq-AL"/>
              </w:rPr>
              <w:t>. kult.</w:t>
            </w:r>
          </w:p>
          <w:p w14:paraId="5D5127FA" w14:textId="7353A685" w:rsidR="0095420E" w:rsidRPr="00C53E27" w:rsidRDefault="00D921CC" w:rsidP="00D921CC">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bujq.</w:t>
            </w:r>
          </w:p>
          <w:p w14:paraId="0D77815B" w14:textId="011112CB" w:rsidR="0095420E" w:rsidRPr="00C53E27" w:rsidRDefault="00D921CC" w:rsidP="00D921CC">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dru-</w:t>
            </w:r>
            <w:proofErr w:type="spellStart"/>
            <w:r w:rsidRPr="00C53E27">
              <w:rPr>
                <w:rFonts w:ascii="Times New Roman" w:eastAsia="Times New Roman" w:hAnsi="Times New Roman" w:cs="Times New Roman"/>
                <w:sz w:val="12"/>
                <w:szCs w:val="12"/>
                <w:lang w:eastAsia="sq-AL"/>
              </w:rPr>
              <w:t>frut</w:t>
            </w:r>
            <w:proofErr w:type="spellEnd"/>
            <w:r w:rsidR="0095420E" w:rsidRPr="00C53E27">
              <w:rPr>
                <w:rFonts w:ascii="Times New Roman" w:eastAsia="Times New Roman" w:hAnsi="Times New Roman" w:cs="Times New Roman"/>
                <w:sz w:val="12"/>
                <w:szCs w:val="12"/>
                <w:lang w:eastAsia="sq-AL"/>
              </w:rPr>
              <w:t>.</w:t>
            </w:r>
          </w:p>
          <w:p w14:paraId="51D26E1A" w14:textId="6BEED941"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sz w:val="12"/>
                <w:szCs w:val="12"/>
                <w:lang w:eastAsia="sq-AL"/>
              </w:rPr>
              <w:t>(lekë)</w:t>
            </w:r>
          </w:p>
        </w:tc>
        <w:tc>
          <w:tcPr>
            <w:tcW w:w="846" w:type="dxa"/>
            <w:vMerge w:val="restart"/>
            <w:tcBorders>
              <w:top w:val="nil"/>
              <w:left w:val="nil"/>
              <w:right w:val="double" w:sz="6" w:space="0" w:color="auto"/>
            </w:tcBorders>
            <w:shd w:val="clear" w:color="auto" w:fill="auto"/>
            <w:noWrap/>
            <w:vAlign w:val="center"/>
            <w:hideMark/>
          </w:tcPr>
          <w:p w14:paraId="7F69645E" w14:textId="77777777"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Vlera</w:t>
            </w:r>
          </w:p>
          <w:p w14:paraId="093C6D6D" w14:textId="4EFC7EF5" w:rsidR="0095420E" w:rsidRPr="00C53E27" w:rsidRDefault="00D921CC" w:rsidP="00D921CC">
            <w:pPr>
              <w:spacing w:after="0" w:line="240" w:lineRule="auto"/>
              <w:jc w:val="center"/>
              <w:rPr>
                <w:rFonts w:ascii="Times New Roman" w:eastAsia="Times New Roman" w:hAnsi="Times New Roman" w:cs="Times New Roman"/>
                <w:sz w:val="12"/>
                <w:szCs w:val="12"/>
                <w:lang w:eastAsia="sq-AL"/>
              </w:rPr>
            </w:pPr>
            <w:r>
              <w:rPr>
                <w:rFonts w:ascii="Times New Roman" w:eastAsia="Times New Roman" w:hAnsi="Times New Roman" w:cs="Times New Roman"/>
                <w:sz w:val="12"/>
                <w:szCs w:val="12"/>
                <w:lang w:eastAsia="sq-AL"/>
              </w:rPr>
              <w:t>t</w:t>
            </w:r>
            <w:r w:rsidR="0095420E" w:rsidRPr="00C53E27">
              <w:rPr>
                <w:rFonts w:ascii="Times New Roman" w:eastAsia="Times New Roman" w:hAnsi="Times New Roman" w:cs="Times New Roman"/>
                <w:sz w:val="12"/>
                <w:szCs w:val="12"/>
                <w:lang w:eastAsia="sq-AL"/>
              </w:rPr>
              <w:t>otale</w:t>
            </w:r>
          </w:p>
          <w:p w14:paraId="6E3EAB10" w14:textId="77777777" w:rsidR="0095420E" w:rsidRPr="00C53E27" w:rsidRDefault="0095420E" w:rsidP="00D921CC">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(lekë)</w:t>
            </w:r>
          </w:p>
          <w:p w14:paraId="7535750D" w14:textId="2FD5B3F1" w:rsidR="0095420E" w:rsidRPr="00C53E27" w:rsidRDefault="0095420E" w:rsidP="00D921CC">
            <w:pPr>
              <w:spacing w:after="0" w:line="240" w:lineRule="auto"/>
              <w:jc w:val="center"/>
              <w:rPr>
                <w:rFonts w:ascii="Times New Roman" w:eastAsia="Times New Roman" w:hAnsi="Times New Roman" w:cs="Times New Roman"/>
                <w:sz w:val="12"/>
                <w:szCs w:val="12"/>
                <w:lang w:eastAsia="sq-AL"/>
              </w:rPr>
            </w:pPr>
          </w:p>
          <w:p w14:paraId="10D6C6D2" w14:textId="3464EE5B"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p>
        </w:tc>
        <w:tc>
          <w:tcPr>
            <w:tcW w:w="1109" w:type="dxa"/>
            <w:tcBorders>
              <w:top w:val="nil"/>
              <w:left w:val="nil"/>
              <w:bottom w:val="nil"/>
              <w:right w:val="double" w:sz="6" w:space="0" w:color="auto"/>
            </w:tcBorders>
            <w:shd w:val="clear" w:color="auto" w:fill="auto"/>
            <w:noWrap/>
            <w:vAlign w:val="center"/>
            <w:hideMark/>
          </w:tcPr>
          <w:p w14:paraId="1A9624EF" w14:textId="1F18EFAE"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p>
        </w:tc>
        <w:tc>
          <w:tcPr>
            <w:tcW w:w="919" w:type="dxa"/>
            <w:tcBorders>
              <w:top w:val="nil"/>
              <w:left w:val="nil"/>
              <w:bottom w:val="nil"/>
              <w:right w:val="double" w:sz="6" w:space="0" w:color="auto"/>
            </w:tcBorders>
            <w:shd w:val="clear" w:color="auto" w:fill="auto"/>
            <w:noWrap/>
            <w:vAlign w:val="center"/>
            <w:hideMark/>
          </w:tcPr>
          <w:p w14:paraId="0D13929C" w14:textId="1AAF98CA" w:rsidR="0095420E" w:rsidRPr="00C53E27" w:rsidRDefault="0095420E" w:rsidP="00D921CC">
            <w:pPr>
              <w:spacing w:after="0" w:line="240" w:lineRule="auto"/>
              <w:jc w:val="center"/>
              <w:rPr>
                <w:rFonts w:ascii="Times New Roman" w:eastAsia="Times New Roman" w:hAnsi="Times New Roman" w:cs="Times New Roman"/>
                <w:b/>
                <w:bCs/>
                <w:sz w:val="12"/>
                <w:szCs w:val="12"/>
                <w:lang w:eastAsia="sq-AL"/>
              </w:rPr>
            </w:pPr>
          </w:p>
        </w:tc>
      </w:tr>
      <w:tr w:rsidR="007F4299" w:rsidRPr="0095420E" w14:paraId="2416F364" w14:textId="77777777" w:rsidTr="003712EB">
        <w:trPr>
          <w:trHeight w:val="139"/>
          <w:jc w:val="center"/>
        </w:trPr>
        <w:tc>
          <w:tcPr>
            <w:tcW w:w="601" w:type="dxa"/>
            <w:tcBorders>
              <w:top w:val="nil"/>
              <w:left w:val="single" w:sz="8" w:space="0" w:color="auto"/>
              <w:bottom w:val="nil"/>
              <w:right w:val="single" w:sz="8" w:space="0" w:color="auto"/>
            </w:tcBorders>
            <w:shd w:val="clear" w:color="auto" w:fill="auto"/>
            <w:noWrap/>
            <w:vAlign w:val="bottom"/>
            <w:hideMark/>
          </w:tcPr>
          <w:p w14:paraId="77338AA3" w14:textId="77777777" w:rsidR="007F4299" w:rsidRPr="00C53E27" w:rsidRDefault="007F4299"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698" w:type="dxa"/>
            <w:tcBorders>
              <w:top w:val="nil"/>
              <w:left w:val="nil"/>
              <w:bottom w:val="nil"/>
              <w:right w:val="double" w:sz="6" w:space="0" w:color="auto"/>
            </w:tcBorders>
            <w:shd w:val="clear" w:color="auto" w:fill="auto"/>
            <w:noWrap/>
            <w:vAlign w:val="center"/>
            <w:hideMark/>
          </w:tcPr>
          <w:p w14:paraId="0F5A8DB2"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90" w:type="dxa"/>
            <w:tcBorders>
              <w:top w:val="nil"/>
              <w:left w:val="nil"/>
              <w:bottom w:val="nil"/>
              <w:right w:val="double" w:sz="6" w:space="0" w:color="auto"/>
            </w:tcBorders>
            <w:shd w:val="clear" w:color="auto" w:fill="auto"/>
            <w:noWrap/>
            <w:vAlign w:val="center"/>
            <w:hideMark/>
          </w:tcPr>
          <w:p w14:paraId="1FFAB085"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5" w:type="dxa"/>
            <w:tcBorders>
              <w:top w:val="nil"/>
              <w:left w:val="nil"/>
              <w:bottom w:val="nil"/>
              <w:right w:val="double" w:sz="6" w:space="0" w:color="auto"/>
            </w:tcBorders>
            <w:shd w:val="clear" w:color="auto" w:fill="auto"/>
            <w:noWrap/>
            <w:vAlign w:val="center"/>
            <w:hideMark/>
          </w:tcPr>
          <w:p w14:paraId="6F52A366"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08" w:type="dxa"/>
            <w:tcBorders>
              <w:top w:val="nil"/>
              <w:left w:val="nil"/>
              <w:bottom w:val="nil"/>
              <w:right w:val="double" w:sz="6" w:space="0" w:color="auto"/>
            </w:tcBorders>
            <w:shd w:val="clear" w:color="auto" w:fill="auto"/>
            <w:noWrap/>
            <w:vAlign w:val="center"/>
            <w:hideMark/>
          </w:tcPr>
          <w:p w14:paraId="50536C07"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nil"/>
              <w:right w:val="double" w:sz="6" w:space="0" w:color="auto"/>
            </w:tcBorders>
            <w:shd w:val="clear" w:color="auto" w:fill="auto"/>
            <w:noWrap/>
            <w:vAlign w:val="center"/>
            <w:hideMark/>
          </w:tcPr>
          <w:p w14:paraId="2B6418A5" w14:textId="09972AE1"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Pr>
                <w:rFonts w:ascii="Times New Roman" w:eastAsia="Times New Roman" w:hAnsi="Times New Roman" w:cs="Times New Roman"/>
                <w:sz w:val="12"/>
                <w:szCs w:val="12"/>
                <w:lang w:eastAsia="sq-AL"/>
              </w:rPr>
              <w:t>i p</w:t>
            </w:r>
            <w:r w:rsidRPr="00C53E27">
              <w:rPr>
                <w:rFonts w:ascii="Times New Roman" w:eastAsia="Times New Roman" w:hAnsi="Times New Roman" w:cs="Times New Roman"/>
                <w:sz w:val="12"/>
                <w:szCs w:val="12"/>
                <w:lang w:eastAsia="sq-AL"/>
              </w:rPr>
              <w:t>as.</w:t>
            </w:r>
          </w:p>
        </w:tc>
        <w:tc>
          <w:tcPr>
            <w:tcW w:w="567" w:type="dxa"/>
            <w:tcBorders>
              <w:top w:val="nil"/>
              <w:left w:val="nil"/>
              <w:bottom w:val="nil"/>
              <w:right w:val="double" w:sz="6" w:space="0" w:color="auto"/>
            </w:tcBorders>
            <w:shd w:val="clear" w:color="auto" w:fill="auto"/>
            <w:noWrap/>
            <w:vAlign w:val="center"/>
            <w:hideMark/>
          </w:tcPr>
          <w:p w14:paraId="3A122C16" w14:textId="1CA3323A" w:rsidR="007F4299" w:rsidRPr="00C53E27" w:rsidRDefault="007F4299" w:rsidP="00D921CC">
            <w:pPr>
              <w:spacing w:after="0" w:line="240" w:lineRule="auto"/>
              <w:jc w:val="center"/>
              <w:rPr>
                <w:rFonts w:ascii="Times New Roman" w:eastAsia="Times New Roman" w:hAnsi="Times New Roman" w:cs="Times New Roman"/>
                <w:sz w:val="12"/>
                <w:szCs w:val="12"/>
                <w:lang w:eastAsia="sq-AL"/>
              </w:rPr>
            </w:pPr>
            <w:r>
              <w:rPr>
                <w:rFonts w:ascii="Times New Roman" w:eastAsia="Times New Roman" w:hAnsi="Times New Roman" w:cs="Times New Roman"/>
                <w:sz w:val="12"/>
                <w:szCs w:val="12"/>
                <w:lang w:eastAsia="sq-AL"/>
              </w:rPr>
              <w:t>i p</w:t>
            </w:r>
            <w:r w:rsidRPr="00C53E27">
              <w:rPr>
                <w:rFonts w:ascii="Times New Roman" w:eastAsia="Times New Roman" w:hAnsi="Times New Roman" w:cs="Times New Roman"/>
                <w:sz w:val="12"/>
                <w:szCs w:val="12"/>
                <w:lang w:eastAsia="sq-AL"/>
              </w:rPr>
              <w:t>as.</w:t>
            </w:r>
          </w:p>
        </w:tc>
        <w:tc>
          <w:tcPr>
            <w:tcW w:w="567" w:type="dxa"/>
            <w:tcBorders>
              <w:top w:val="nil"/>
              <w:left w:val="nil"/>
              <w:bottom w:val="nil"/>
              <w:right w:val="double" w:sz="6" w:space="0" w:color="auto"/>
            </w:tcBorders>
            <w:shd w:val="clear" w:color="auto" w:fill="auto"/>
            <w:noWrap/>
            <w:vAlign w:val="center"/>
            <w:hideMark/>
          </w:tcPr>
          <w:p w14:paraId="66322008" w14:textId="6885B798"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Pr>
                <w:rFonts w:ascii="Times New Roman" w:eastAsia="Times New Roman" w:hAnsi="Times New Roman" w:cs="Times New Roman"/>
                <w:sz w:val="12"/>
                <w:szCs w:val="12"/>
                <w:lang w:eastAsia="sq-AL"/>
              </w:rPr>
              <w:t>t</w:t>
            </w:r>
            <w:r w:rsidRPr="00C53E27">
              <w:rPr>
                <w:rFonts w:ascii="Times New Roman" w:eastAsia="Times New Roman" w:hAnsi="Times New Roman" w:cs="Times New Roman"/>
                <w:sz w:val="12"/>
                <w:szCs w:val="12"/>
                <w:lang w:eastAsia="sq-AL"/>
              </w:rPr>
              <w:t>otale</w:t>
            </w:r>
          </w:p>
        </w:tc>
        <w:tc>
          <w:tcPr>
            <w:tcW w:w="466" w:type="dxa"/>
            <w:vMerge w:val="restart"/>
            <w:tcBorders>
              <w:top w:val="nil"/>
              <w:left w:val="nil"/>
              <w:right w:val="double" w:sz="6" w:space="0" w:color="auto"/>
            </w:tcBorders>
            <w:shd w:val="clear" w:color="auto" w:fill="auto"/>
            <w:noWrap/>
            <w:vAlign w:val="center"/>
            <w:hideMark/>
          </w:tcPr>
          <w:p w14:paraId="4E96ABD0"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Sip</w:t>
            </w:r>
            <w:proofErr w:type="spellEnd"/>
            <w:r w:rsidRPr="00C53E27">
              <w:rPr>
                <w:rFonts w:ascii="Times New Roman" w:eastAsia="Times New Roman" w:hAnsi="Times New Roman" w:cs="Times New Roman"/>
                <w:sz w:val="12"/>
                <w:szCs w:val="12"/>
                <w:lang w:eastAsia="sq-AL"/>
              </w:rPr>
              <w:t>.</w:t>
            </w:r>
          </w:p>
          <w:p w14:paraId="054A289A"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p w14:paraId="09044DDA"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p w14:paraId="2C03BD28" w14:textId="052B56A0"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668" w:type="dxa"/>
            <w:vMerge w:val="restart"/>
            <w:tcBorders>
              <w:top w:val="nil"/>
              <w:left w:val="nil"/>
              <w:right w:val="double" w:sz="6" w:space="0" w:color="auto"/>
            </w:tcBorders>
            <w:shd w:val="clear" w:color="auto" w:fill="auto"/>
            <w:noWrap/>
            <w:vAlign w:val="center"/>
            <w:hideMark/>
          </w:tcPr>
          <w:p w14:paraId="7AA8EA93"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Çmimi</w:t>
            </w:r>
          </w:p>
          <w:p w14:paraId="3D3C0B54"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(lekë/m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p w14:paraId="438B6E28"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p w14:paraId="267C70BD" w14:textId="570DC9CC"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73" w:type="dxa"/>
            <w:vMerge w:val="restart"/>
            <w:tcBorders>
              <w:top w:val="nil"/>
              <w:left w:val="nil"/>
              <w:right w:val="double" w:sz="6" w:space="0" w:color="auto"/>
            </w:tcBorders>
            <w:shd w:val="clear" w:color="auto" w:fill="auto"/>
            <w:noWrap/>
            <w:vAlign w:val="center"/>
            <w:hideMark/>
          </w:tcPr>
          <w:p w14:paraId="1DD620B2"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Vlera</w:t>
            </w:r>
          </w:p>
          <w:p w14:paraId="3AB10C5B"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(lekë)</w:t>
            </w:r>
          </w:p>
          <w:p w14:paraId="3533C1AC"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p w14:paraId="0EFDC7E6" w14:textId="1D99A952"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830" w:type="dxa"/>
            <w:vMerge w:val="restart"/>
            <w:tcBorders>
              <w:top w:val="nil"/>
              <w:left w:val="nil"/>
              <w:right w:val="double" w:sz="6" w:space="0" w:color="auto"/>
            </w:tcBorders>
            <w:shd w:val="clear" w:color="auto" w:fill="auto"/>
            <w:noWrap/>
            <w:vAlign w:val="center"/>
            <w:hideMark/>
          </w:tcPr>
          <w:p w14:paraId="6A581B31"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Sip</w:t>
            </w:r>
            <w:proofErr w:type="spellEnd"/>
            <w:r w:rsidRPr="00C53E27">
              <w:rPr>
                <w:rFonts w:ascii="Times New Roman" w:eastAsia="Times New Roman" w:hAnsi="Times New Roman" w:cs="Times New Roman"/>
                <w:sz w:val="12"/>
                <w:szCs w:val="12"/>
                <w:lang w:eastAsia="sq-AL"/>
              </w:rPr>
              <w:t>.</w:t>
            </w:r>
          </w:p>
          <w:p w14:paraId="51180390"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p w14:paraId="214D8035"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p w14:paraId="38EA6FBD" w14:textId="353C4360"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38" w:type="dxa"/>
            <w:vMerge w:val="restart"/>
            <w:tcBorders>
              <w:top w:val="nil"/>
              <w:left w:val="nil"/>
              <w:right w:val="double" w:sz="6" w:space="0" w:color="auto"/>
            </w:tcBorders>
            <w:shd w:val="clear" w:color="auto" w:fill="auto"/>
            <w:noWrap/>
            <w:vAlign w:val="center"/>
            <w:hideMark/>
          </w:tcPr>
          <w:p w14:paraId="2B61C06E"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Çmimi</w:t>
            </w:r>
          </w:p>
          <w:p w14:paraId="60200E75"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(lekë/m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p w14:paraId="48D777D1"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p w14:paraId="14CD6D72" w14:textId="0D1C7A8D"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43" w:type="dxa"/>
            <w:vMerge w:val="restart"/>
            <w:tcBorders>
              <w:top w:val="nil"/>
              <w:left w:val="nil"/>
              <w:right w:val="double" w:sz="6" w:space="0" w:color="auto"/>
            </w:tcBorders>
            <w:shd w:val="clear" w:color="auto" w:fill="auto"/>
            <w:noWrap/>
            <w:vAlign w:val="center"/>
            <w:hideMark/>
          </w:tcPr>
          <w:p w14:paraId="7E84D654"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Vlera</w:t>
            </w:r>
          </w:p>
          <w:p w14:paraId="491F4535"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(lekë)</w:t>
            </w:r>
          </w:p>
          <w:p w14:paraId="4FAEE349"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p w14:paraId="27EC6257" w14:textId="035249FB"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10" w:type="dxa"/>
            <w:vMerge w:val="restart"/>
            <w:tcBorders>
              <w:top w:val="nil"/>
              <w:left w:val="nil"/>
              <w:right w:val="double" w:sz="6" w:space="0" w:color="auto"/>
            </w:tcBorders>
            <w:shd w:val="clear" w:color="auto" w:fill="auto"/>
            <w:noWrap/>
            <w:vAlign w:val="center"/>
            <w:hideMark/>
          </w:tcPr>
          <w:p w14:paraId="03FFA349" w14:textId="28E63BF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Sip.ndërt</w:t>
            </w:r>
            <w:proofErr w:type="spellEnd"/>
            <w:r w:rsidRPr="00C53E27">
              <w:rPr>
                <w:rFonts w:ascii="Times New Roman" w:eastAsia="Times New Roman" w:hAnsi="Times New Roman" w:cs="Times New Roman"/>
                <w:sz w:val="12"/>
                <w:szCs w:val="12"/>
                <w:lang w:eastAsia="sq-AL"/>
              </w:rPr>
              <w:t>.</w:t>
            </w:r>
          </w:p>
          <w:p w14:paraId="0127DAD9"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konf</w:t>
            </w:r>
            <w:proofErr w:type="spellEnd"/>
            <w:r w:rsidRPr="00C53E27">
              <w:rPr>
                <w:rFonts w:ascii="Times New Roman" w:eastAsia="Times New Roman" w:hAnsi="Times New Roman" w:cs="Times New Roman"/>
                <w:sz w:val="12"/>
                <w:szCs w:val="12"/>
                <w:lang w:eastAsia="sq-AL"/>
              </w:rPr>
              <w:t>.</w:t>
            </w:r>
          </w:p>
          <w:p w14:paraId="71037A91"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ZVRPP</w:t>
            </w:r>
            <w:proofErr w:type="spellEnd"/>
          </w:p>
          <w:p w14:paraId="328578BA" w14:textId="2D81EE4F"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tc>
        <w:tc>
          <w:tcPr>
            <w:tcW w:w="743" w:type="dxa"/>
            <w:vMerge w:val="restart"/>
            <w:tcBorders>
              <w:top w:val="nil"/>
              <w:left w:val="nil"/>
              <w:right w:val="double" w:sz="6" w:space="0" w:color="auto"/>
            </w:tcBorders>
            <w:shd w:val="clear" w:color="auto" w:fill="auto"/>
            <w:noWrap/>
            <w:vAlign w:val="center"/>
            <w:hideMark/>
          </w:tcPr>
          <w:p w14:paraId="1F1EE612"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Çmimi mes.</w:t>
            </w:r>
          </w:p>
          <w:p w14:paraId="7F6CF729" w14:textId="77587775"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sh/blerjeve</w:t>
            </w:r>
          </w:p>
          <w:p w14:paraId="1252C9B2"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xml:space="preserve">sipas </w:t>
            </w:r>
            <w:proofErr w:type="spellStart"/>
            <w:r w:rsidRPr="00C53E27">
              <w:rPr>
                <w:rFonts w:ascii="Times New Roman" w:eastAsia="Times New Roman" w:hAnsi="Times New Roman" w:cs="Times New Roman"/>
                <w:sz w:val="12"/>
                <w:szCs w:val="12"/>
                <w:lang w:eastAsia="sq-AL"/>
              </w:rPr>
              <w:t>zvrpp</w:t>
            </w:r>
            <w:proofErr w:type="spellEnd"/>
          </w:p>
          <w:p w14:paraId="4575383C" w14:textId="0D10776D"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xml:space="preserve"> (l/m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tc>
        <w:tc>
          <w:tcPr>
            <w:tcW w:w="543" w:type="dxa"/>
            <w:vMerge w:val="restart"/>
            <w:tcBorders>
              <w:top w:val="nil"/>
              <w:left w:val="nil"/>
              <w:right w:val="double" w:sz="6" w:space="0" w:color="auto"/>
            </w:tcBorders>
            <w:shd w:val="clear" w:color="auto" w:fill="auto"/>
            <w:noWrap/>
            <w:vAlign w:val="center"/>
            <w:hideMark/>
          </w:tcPr>
          <w:p w14:paraId="7566811C"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xml:space="preserve">Vlera </w:t>
            </w:r>
          </w:p>
          <w:p w14:paraId="787400E9"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(lekë</w:t>
            </w:r>
            <w:bookmarkStart w:id="0" w:name="_GoBack"/>
            <w:bookmarkEnd w:id="0"/>
            <w:r w:rsidRPr="00C53E27">
              <w:rPr>
                <w:rFonts w:ascii="Times New Roman" w:eastAsia="Times New Roman" w:hAnsi="Times New Roman" w:cs="Times New Roman"/>
                <w:sz w:val="12"/>
                <w:szCs w:val="12"/>
                <w:lang w:eastAsia="sq-AL"/>
              </w:rPr>
              <w:t>)</w:t>
            </w:r>
          </w:p>
          <w:p w14:paraId="1553E082"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p w14:paraId="3CFB2645" w14:textId="4DD8AA6D"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19" w:type="dxa"/>
            <w:vMerge w:val="restart"/>
            <w:tcBorders>
              <w:top w:val="nil"/>
              <w:left w:val="nil"/>
              <w:right w:val="nil"/>
            </w:tcBorders>
            <w:shd w:val="clear" w:color="auto" w:fill="auto"/>
            <w:noWrap/>
            <w:vAlign w:val="center"/>
            <w:hideMark/>
          </w:tcPr>
          <w:p w14:paraId="2190E1B8" w14:textId="4BAE6892"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Sip</w:t>
            </w:r>
            <w:proofErr w:type="spellEnd"/>
            <w:r w:rsidRPr="00C53E27">
              <w:rPr>
                <w:rFonts w:ascii="Times New Roman" w:eastAsia="Times New Roman" w:hAnsi="Times New Roman" w:cs="Times New Roman"/>
                <w:sz w:val="12"/>
                <w:szCs w:val="12"/>
                <w:lang w:eastAsia="sq-AL"/>
              </w:rPr>
              <w:t>.</w:t>
            </w:r>
            <w:r>
              <w:rPr>
                <w:rFonts w:ascii="Times New Roman" w:eastAsia="Times New Roman" w:hAnsi="Times New Roman" w:cs="Times New Roman"/>
                <w:sz w:val="12"/>
                <w:szCs w:val="12"/>
                <w:lang w:eastAsia="sq-AL"/>
              </w:rPr>
              <w:t xml:space="preserve"> </w:t>
            </w:r>
            <w:proofErr w:type="spellStart"/>
            <w:r>
              <w:rPr>
                <w:rFonts w:ascii="Times New Roman" w:eastAsia="Times New Roman" w:hAnsi="Times New Roman" w:cs="Times New Roman"/>
                <w:sz w:val="12"/>
                <w:szCs w:val="12"/>
                <w:lang w:eastAsia="sq-AL"/>
              </w:rPr>
              <w:t>n</w:t>
            </w:r>
            <w:r w:rsidRPr="00C53E27">
              <w:rPr>
                <w:rFonts w:ascii="Times New Roman" w:eastAsia="Times New Roman" w:hAnsi="Times New Roman" w:cs="Times New Roman"/>
                <w:sz w:val="12"/>
                <w:szCs w:val="12"/>
                <w:lang w:eastAsia="sq-AL"/>
              </w:rPr>
              <w:t>d</w:t>
            </w:r>
            <w:proofErr w:type="spellEnd"/>
            <w:r w:rsidRPr="00C53E27">
              <w:rPr>
                <w:rFonts w:ascii="Times New Roman" w:eastAsia="Times New Roman" w:hAnsi="Times New Roman" w:cs="Times New Roman"/>
                <w:sz w:val="12"/>
                <w:szCs w:val="12"/>
                <w:lang w:eastAsia="sq-AL"/>
              </w:rPr>
              <w:t>.</w:t>
            </w:r>
          </w:p>
          <w:p w14:paraId="4E300D82" w14:textId="7CEE8EB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konf</w:t>
            </w:r>
            <w:proofErr w:type="spellEnd"/>
            <w:r w:rsidRPr="00C53E27">
              <w:rPr>
                <w:rFonts w:ascii="Times New Roman" w:eastAsia="Times New Roman" w:hAnsi="Times New Roman" w:cs="Times New Roman"/>
                <w:sz w:val="12"/>
                <w:szCs w:val="12"/>
                <w:lang w:eastAsia="sq-AL"/>
              </w:rPr>
              <w:t>.</w:t>
            </w:r>
            <w:r>
              <w:rPr>
                <w:rFonts w:ascii="Times New Roman" w:eastAsia="Times New Roman" w:hAnsi="Times New Roman" w:cs="Times New Roman"/>
                <w:sz w:val="12"/>
                <w:szCs w:val="12"/>
                <w:lang w:eastAsia="sq-AL"/>
              </w:rPr>
              <w:t xml:space="preserve"> </w:t>
            </w:r>
            <w:r w:rsidRPr="00C53E27">
              <w:rPr>
                <w:rFonts w:ascii="Times New Roman" w:eastAsia="Times New Roman" w:hAnsi="Times New Roman" w:cs="Times New Roman"/>
                <w:sz w:val="12"/>
                <w:szCs w:val="12"/>
                <w:lang w:eastAsia="sq-AL"/>
              </w:rPr>
              <w:t>nga</w:t>
            </w:r>
          </w:p>
          <w:p w14:paraId="248320E0" w14:textId="66E5EEF9"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ZVRPP</w:t>
            </w:r>
            <w:proofErr w:type="spellEnd"/>
            <w:r>
              <w:rPr>
                <w:rFonts w:ascii="Times New Roman" w:eastAsia="Times New Roman" w:hAnsi="Times New Roman" w:cs="Times New Roman"/>
                <w:sz w:val="12"/>
                <w:szCs w:val="12"/>
                <w:lang w:eastAsia="sq-AL"/>
              </w:rPr>
              <w:t>-ja</w:t>
            </w:r>
          </w:p>
          <w:p w14:paraId="09F8020E" w14:textId="5590F363"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tc>
        <w:tc>
          <w:tcPr>
            <w:tcW w:w="743" w:type="dxa"/>
            <w:vMerge w:val="restart"/>
            <w:tcBorders>
              <w:top w:val="nil"/>
              <w:left w:val="double" w:sz="6" w:space="0" w:color="auto"/>
              <w:right w:val="double" w:sz="6" w:space="0" w:color="auto"/>
            </w:tcBorders>
            <w:shd w:val="clear" w:color="auto" w:fill="auto"/>
            <w:noWrap/>
            <w:vAlign w:val="center"/>
            <w:hideMark/>
          </w:tcPr>
          <w:p w14:paraId="0A3807C1"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xml:space="preserve">Vlera </w:t>
            </w:r>
          </w:p>
          <w:p w14:paraId="228E3010"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sipas</w:t>
            </w:r>
          </w:p>
          <w:p w14:paraId="43D68B16" w14:textId="11A21209"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Pr>
                <w:rFonts w:ascii="Times New Roman" w:eastAsia="Times New Roman" w:hAnsi="Times New Roman" w:cs="Times New Roman"/>
                <w:sz w:val="12"/>
                <w:szCs w:val="12"/>
                <w:lang w:eastAsia="sq-AL"/>
              </w:rPr>
              <w:t>p</w:t>
            </w:r>
            <w:r w:rsidRPr="00C53E27">
              <w:rPr>
                <w:rFonts w:ascii="Times New Roman" w:eastAsia="Times New Roman" w:hAnsi="Times New Roman" w:cs="Times New Roman"/>
                <w:sz w:val="12"/>
                <w:szCs w:val="12"/>
                <w:lang w:eastAsia="sq-AL"/>
              </w:rPr>
              <w:t>reventivit</w:t>
            </w:r>
          </w:p>
          <w:p w14:paraId="0A739686" w14:textId="18A2AA74"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(lekë)</w:t>
            </w:r>
          </w:p>
        </w:tc>
        <w:tc>
          <w:tcPr>
            <w:tcW w:w="627" w:type="dxa"/>
            <w:vMerge/>
            <w:tcBorders>
              <w:left w:val="nil"/>
              <w:right w:val="double" w:sz="6" w:space="0" w:color="auto"/>
            </w:tcBorders>
            <w:shd w:val="clear" w:color="auto" w:fill="auto"/>
            <w:noWrap/>
            <w:vAlign w:val="center"/>
            <w:hideMark/>
          </w:tcPr>
          <w:p w14:paraId="0F625871" w14:textId="6159ECFA" w:rsidR="007F4299" w:rsidRPr="00C53E27" w:rsidRDefault="007F4299" w:rsidP="00D921CC">
            <w:pPr>
              <w:spacing w:after="0" w:line="240" w:lineRule="auto"/>
              <w:jc w:val="center"/>
              <w:rPr>
                <w:rFonts w:ascii="Times New Roman" w:eastAsia="Times New Roman" w:hAnsi="Times New Roman" w:cs="Times New Roman"/>
                <w:sz w:val="12"/>
                <w:szCs w:val="12"/>
                <w:lang w:eastAsia="sq-AL"/>
              </w:rPr>
            </w:pPr>
          </w:p>
        </w:tc>
        <w:tc>
          <w:tcPr>
            <w:tcW w:w="846" w:type="dxa"/>
            <w:vMerge/>
            <w:tcBorders>
              <w:left w:val="nil"/>
              <w:right w:val="double" w:sz="6" w:space="0" w:color="auto"/>
            </w:tcBorders>
            <w:shd w:val="clear" w:color="auto" w:fill="auto"/>
            <w:noWrap/>
            <w:vAlign w:val="center"/>
            <w:hideMark/>
          </w:tcPr>
          <w:p w14:paraId="4AE79EA6" w14:textId="6443282E" w:rsidR="007F4299" w:rsidRPr="00C53E27" w:rsidRDefault="007F4299" w:rsidP="00D921CC">
            <w:pPr>
              <w:spacing w:after="0" w:line="240" w:lineRule="auto"/>
              <w:jc w:val="center"/>
              <w:rPr>
                <w:rFonts w:ascii="Times New Roman" w:eastAsia="Times New Roman" w:hAnsi="Times New Roman" w:cs="Times New Roman"/>
                <w:sz w:val="12"/>
                <w:szCs w:val="12"/>
                <w:lang w:eastAsia="sq-AL"/>
              </w:rPr>
            </w:pPr>
          </w:p>
        </w:tc>
        <w:tc>
          <w:tcPr>
            <w:tcW w:w="1109" w:type="dxa"/>
            <w:tcBorders>
              <w:top w:val="nil"/>
              <w:left w:val="nil"/>
              <w:bottom w:val="nil"/>
              <w:right w:val="double" w:sz="6" w:space="0" w:color="auto"/>
            </w:tcBorders>
            <w:shd w:val="clear" w:color="auto" w:fill="auto"/>
            <w:noWrap/>
            <w:vAlign w:val="center"/>
            <w:hideMark/>
          </w:tcPr>
          <w:p w14:paraId="32BE179A" w14:textId="5D854829" w:rsidR="007F4299" w:rsidRPr="00C53E27" w:rsidRDefault="007F4299" w:rsidP="00D921CC">
            <w:pPr>
              <w:spacing w:after="0" w:line="240" w:lineRule="auto"/>
              <w:jc w:val="center"/>
              <w:rPr>
                <w:rFonts w:ascii="Times New Roman" w:eastAsia="Times New Roman" w:hAnsi="Times New Roman" w:cs="Times New Roman"/>
                <w:sz w:val="12"/>
                <w:szCs w:val="12"/>
                <w:lang w:eastAsia="sq-AL"/>
              </w:rPr>
            </w:pPr>
          </w:p>
        </w:tc>
        <w:tc>
          <w:tcPr>
            <w:tcW w:w="919" w:type="dxa"/>
            <w:tcBorders>
              <w:top w:val="nil"/>
              <w:left w:val="nil"/>
              <w:bottom w:val="nil"/>
              <w:right w:val="double" w:sz="6" w:space="0" w:color="auto"/>
            </w:tcBorders>
            <w:shd w:val="clear" w:color="auto" w:fill="auto"/>
            <w:noWrap/>
            <w:vAlign w:val="center"/>
            <w:hideMark/>
          </w:tcPr>
          <w:p w14:paraId="419C4BDB" w14:textId="77777777" w:rsidR="007F4299" w:rsidRPr="00C53E27" w:rsidRDefault="007F4299"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Shënime</w:t>
            </w:r>
          </w:p>
        </w:tc>
      </w:tr>
      <w:tr w:rsidR="007F4299" w:rsidRPr="0095420E" w14:paraId="62E13FF8" w14:textId="77777777" w:rsidTr="003712EB">
        <w:trPr>
          <w:trHeight w:val="139"/>
          <w:jc w:val="center"/>
        </w:trPr>
        <w:tc>
          <w:tcPr>
            <w:tcW w:w="601" w:type="dxa"/>
            <w:tcBorders>
              <w:top w:val="nil"/>
              <w:left w:val="single" w:sz="8" w:space="0" w:color="auto"/>
              <w:bottom w:val="nil"/>
              <w:right w:val="single" w:sz="8" w:space="0" w:color="auto"/>
            </w:tcBorders>
            <w:shd w:val="clear" w:color="auto" w:fill="auto"/>
            <w:noWrap/>
            <w:vAlign w:val="bottom"/>
            <w:hideMark/>
          </w:tcPr>
          <w:p w14:paraId="1F840D36" w14:textId="77777777" w:rsidR="007F4299" w:rsidRPr="00C53E27" w:rsidRDefault="007F4299"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698" w:type="dxa"/>
            <w:tcBorders>
              <w:top w:val="nil"/>
              <w:left w:val="nil"/>
              <w:bottom w:val="nil"/>
              <w:right w:val="double" w:sz="6" w:space="0" w:color="auto"/>
            </w:tcBorders>
            <w:shd w:val="clear" w:color="auto" w:fill="auto"/>
            <w:noWrap/>
            <w:vAlign w:val="center"/>
            <w:hideMark/>
          </w:tcPr>
          <w:p w14:paraId="27FB87D7"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90" w:type="dxa"/>
            <w:tcBorders>
              <w:top w:val="nil"/>
              <w:left w:val="nil"/>
              <w:bottom w:val="nil"/>
              <w:right w:val="double" w:sz="6" w:space="0" w:color="auto"/>
            </w:tcBorders>
            <w:shd w:val="clear" w:color="auto" w:fill="auto"/>
            <w:noWrap/>
            <w:vAlign w:val="center"/>
            <w:hideMark/>
          </w:tcPr>
          <w:p w14:paraId="779717EC"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5" w:type="dxa"/>
            <w:tcBorders>
              <w:top w:val="nil"/>
              <w:left w:val="nil"/>
              <w:bottom w:val="nil"/>
              <w:right w:val="double" w:sz="6" w:space="0" w:color="auto"/>
            </w:tcBorders>
            <w:shd w:val="clear" w:color="auto" w:fill="auto"/>
            <w:noWrap/>
            <w:vAlign w:val="center"/>
            <w:hideMark/>
          </w:tcPr>
          <w:p w14:paraId="7A7DAA3F"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08" w:type="dxa"/>
            <w:tcBorders>
              <w:top w:val="nil"/>
              <w:left w:val="nil"/>
              <w:bottom w:val="nil"/>
              <w:right w:val="double" w:sz="6" w:space="0" w:color="auto"/>
            </w:tcBorders>
            <w:shd w:val="clear" w:color="auto" w:fill="auto"/>
            <w:noWrap/>
            <w:vAlign w:val="center"/>
            <w:hideMark/>
          </w:tcPr>
          <w:p w14:paraId="41F93A48"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nil"/>
              <w:right w:val="double" w:sz="6" w:space="0" w:color="auto"/>
            </w:tcBorders>
            <w:shd w:val="clear" w:color="auto" w:fill="auto"/>
            <w:noWrap/>
            <w:vAlign w:val="center"/>
            <w:hideMark/>
          </w:tcPr>
          <w:p w14:paraId="113DBEB1"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nil"/>
              <w:right w:val="double" w:sz="6" w:space="0" w:color="auto"/>
            </w:tcBorders>
            <w:shd w:val="clear" w:color="auto" w:fill="auto"/>
            <w:noWrap/>
            <w:vAlign w:val="center"/>
            <w:hideMark/>
          </w:tcPr>
          <w:p w14:paraId="08C93A4F"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nil"/>
              <w:right w:val="double" w:sz="6" w:space="0" w:color="auto"/>
            </w:tcBorders>
            <w:shd w:val="clear" w:color="auto" w:fill="auto"/>
            <w:noWrap/>
            <w:vAlign w:val="center"/>
            <w:hideMark/>
          </w:tcPr>
          <w:p w14:paraId="2ACEB068"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(m</w:t>
            </w:r>
            <w:r w:rsidRPr="00C53E27">
              <w:rPr>
                <w:rFonts w:ascii="Calibri" w:eastAsia="Times New Roman" w:hAnsi="Calibri" w:cs="Calibri"/>
                <w:sz w:val="12"/>
                <w:szCs w:val="12"/>
                <w:lang w:eastAsia="sq-AL"/>
              </w:rPr>
              <w:t>²</w:t>
            </w:r>
            <w:r w:rsidRPr="00C53E27">
              <w:rPr>
                <w:rFonts w:ascii="Times New Roman" w:eastAsia="Times New Roman" w:hAnsi="Times New Roman" w:cs="Times New Roman"/>
                <w:sz w:val="12"/>
                <w:szCs w:val="12"/>
                <w:lang w:eastAsia="sq-AL"/>
              </w:rPr>
              <w:t>)</w:t>
            </w:r>
          </w:p>
        </w:tc>
        <w:tc>
          <w:tcPr>
            <w:tcW w:w="466" w:type="dxa"/>
            <w:vMerge/>
            <w:tcBorders>
              <w:left w:val="nil"/>
              <w:right w:val="double" w:sz="6" w:space="0" w:color="auto"/>
            </w:tcBorders>
            <w:shd w:val="clear" w:color="auto" w:fill="auto"/>
            <w:noWrap/>
            <w:vAlign w:val="center"/>
            <w:hideMark/>
          </w:tcPr>
          <w:p w14:paraId="5652591A" w14:textId="77B75076"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668" w:type="dxa"/>
            <w:vMerge/>
            <w:tcBorders>
              <w:left w:val="nil"/>
              <w:right w:val="double" w:sz="6" w:space="0" w:color="auto"/>
            </w:tcBorders>
            <w:shd w:val="clear" w:color="auto" w:fill="auto"/>
            <w:noWrap/>
            <w:vAlign w:val="center"/>
            <w:hideMark/>
          </w:tcPr>
          <w:p w14:paraId="303113B0" w14:textId="557B6A46"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73" w:type="dxa"/>
            <w:vMerge/>
            <w:tcBorders>
              <w:left w:val="nil"/>
              <w:right w:val="double" w:sz="6" w:space="0" w:color="auto"/>
            </w:tcBorders>
            <w:shd w:val="clear" w:color="auto" w:fill="auto"/>
            <w:noWrap/>
            <w:vAlign w:val="center"/>
            <w:hideMark/>
          </w:tcPr>
          <w:p w14:paraId="65CD0739" w14:textId="3CF4FE8C"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830" w:type="dxa"/>
            <w:vMerge/>
            <w:tcBorders>
              <w:left w:val="nil"/>
              <w:right w:val="double" w:sz="6" w:space="0" w:color="auto"/>
            </w:tcBorders>
            <w:shd w:val="clear" w:color="auto" w:fill="auto"/>
            <w:noWrap/>
            <w:vAlign w:val="center"/>
            <w:hideMark/>
          </w:tcPr>
          <w:p w14:paraId="059B1012" w14:textId="4CC9874B"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38" w:type="dxa"/>
            <w:vMerge/>
            <w:tcBorders>
              <w:left w:val="nil"/>
              <w:right w:val="double" w:sz="6" w:space="0" w:color="auto"/>
            </w:tcBorders>
            <w:shd w:val="clear" w:color="auto" w:fill="auto"/>
            <w:noWrap/>
            <w:vAlign w:val="center"/>
            <w:hideMark/>
          </w:tcPr>
          <w:p w14:paraId="28C42768" w14:textId="6BAB72D8"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43" w:type="dxa"/>
            <w:vMerge/>
            <w:tcBorders>
              <w:left w:val="nil"/>
              <w:right w:val="double" w:sz="6" w:space="0" w:color="auto"/>
            </w:tcBorders>
            <w:shd w:val="clear" w:color="auto" w:fill="auto"/>
            <w:noWrap/>
            <w:vAlign w:val="center"/>
            <w:hideMark/>
          </w:tcPr>
          <w:p w14:paraId="08288259" w14:textId="157D2F1B"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10" w:type="dxa"/>
            <w:vMerge/>
            <w:tcBorders>
              <w:left w:val="nil"/>
              <w:right w:val="double" w:sz="6" w:space="0" w:color="auto"/>
            </w:tcBorders>
            <w:shd w:val="clear" w:color="auto" w:fill="auto"/>
            <w:noWrap/>
            <w:vAlign w:val="center"/>
            <w:hideMark/>
          </w:tcPr>
          <w:p w14:paraId="151D4157" w14:textId="6A1A0A0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43" w:type="dxa"/>
            <w:vMerge/>
            <w:tcBorders>
              <w:left w:val="nil"/>
              <w:right w:val="double" w:sz="6" w:space="0" w:color="auto"/>
            </w:tcBorders>
            <w:shd w:val="clear" w:color="auto" w:fill="auto"/>
            <w:noWrap/>
            <w:vAlign w:val="center"/>
            <w:hideMark/>
          </w:tcPr>
          <w:p w14:paraId="1E605224" w14:textId="448AE278"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43" w:type="dxa"/>
            <w:vMerge/>
            <w:tcBorders>
              <w:left w:val="nil"/>
              <w:right w:val="double" w:sz="6" w:space="0" w:color="auto"/>
            </w:tcBorders>
            <w:shd w:val="clear" w:color="auto" w:fill="auto"/>
            <w:noWrap/>
            <w:vAlign w:val="center"/>
            <w:hideMark/>
          </w:tcPr>
          <w:p w14:paraId="703BF702" w14:textId="09F77595"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19" w:type="dxa"/>
            <w:vMerge/>
            <w:tcBorders>
              <w:left w:val="nil"/>
              <w:right w:val="double" w:sz="6" w:space="0" w:color="auto"/>
            </w:tcBorders>
            <w:shd w:val="clear" w:color="auto" w:fill="auto"/>
            <w:noWrap/>
            <w:vAlign w:val="center"/>
            <w:hideMark/>
          </w:tcPr>
          <w:p w14:paraId="477FEFF4" w14:textId="6A2B7E15"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43" w:type="dxa"/>
            <w:vMerge/>
            <w:tcBorders>
              <w:left w:val="double" w:sz="6" w:space="0" w:color="auto"/>
              <w:right w:val="double" w:sz="6" w:space="0" w:color="auto"/>
            </w:tcBorders>
            <w:shd w:val="clear" w:color="auto" w:fill="auto"/>
            <w:noWrap/>
            <w:vAlign w:val="center"/>
            <w:hideMark/>
          </w:tcPr>
          <w:p w14:paraId="12253098" w14:textId="0F8F5EE4"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627" w:type="dxa"/>
            <w:vMerge/>
            <w:tcBorders>
              <w:left w:val="nil"/>
              <w:right w:val="double" w:sz="6" w:space="0" w:color="auto"/>
            </w:tcBorders>
            <w:shd w:val="clear" w:color="auto" w:fill="auto"/>
            <w:noWrap/>
            <w:vAlign w:val="center"/>
            <w:hideMark/>
          </w:tcPr>
          <w:p w14:paraId="37C5FF9A" w14:textId="738A99AF" w:rsidR="007F4299" w:rsidRPr="00C53E27" w:rsidRDefault="007F4299" w:rsidP="00D921CC">
            <w:pPr>
              <w:spacing w:after="0" w:line="240" w:lineRule="auto"/>
              <w:jc w:val="center"/>
              <w:rPr>
                <w:rFonts w:ascii="Times New Roman" w:eastAsia="Times New Roman" w:hAnsi="Times New Roman" w:cs="Times New Roman"/>
                <w:sz w:val="12"/>
                <w:szCs w:val="12"/>
                <w:lang w:eastAsia="sq-AL"/>
              </w:rPr>
            </w:pPr>
          </w:p>
        </w:tc>
        <w:tc>
          <w:tcPr>
            <w:tcW w:w="846" w:type="dxa"/>
            <w:vMerge/>
            <w:tcBorders>
              <w:left w:val="nil"/>
              <w:right w:val="double" w:sz="6" w:space="0" w:color="auto"/>
            </w:tcBorders>
            <w:shd w:val="clear" w:color="auto" w:fill="auto"/>
            <w:noWrap/>
            <w:vAlign w:val="center"/>
            <w:hideMark/>
          </w:tcPr>
          <w:p w14:paraId="41EB7C41" w14:textId="00156295" w:rsidR="007F4299" w:rsidRPr="00C53E27" w:rsidRDefault="007F4299" w:rsidP="00D921CC">
            <w:pPr>
              <w:spacing w:after="0" w:line="240" w:lineRule="auto"/>
              <w:jc w:val="center"/>
              <w:rPr>
                <w:rFonts w:ascii="Times New Roman" w:eastAsia="Times New Roman" w:hAnsi="Times New Roman" w:cs="Times New Roman"/>
                <w:sz w:val="12"/>
                <w:szCs w:val="12"/>
                <w:lang w:eastAsia="sq-AL"/>
              </w:rPr>
            </w:pPr>
          </w:p>
        </w:tc>
        <w:tc>
          <w:tcPr>
            <w:tcW w:w="1109" w:type="dxa"/>
            <w:tcBorders>
              <w:top w:val="nil"/>
              <w:left w:val="nil"/>
              <w:bottom w:val="nil"/>
              <w:right w:val="double" w:sz="6" w:space="0" w:color="auto"/>
            </w:tcBorders>
            <w:shd w:val="clear" w:color="auto" w:fill="auto"/>
            <w:noWrap/>
            <w:vAlign w:val="center"/>
            <w:hideMark/>
          </w:tcPr>
          <w:p w14:paraId="020AA421" w14:textId="77777777" w:rsidR="007F4299" w:rsidRPr="00C53E27" w:rsidRDefault="007F4299" w:rsidP="00D921CC">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Adresa</w:t>
            </w:r>
          </w:p>
        </w:tc>
        <w:tc>
          <w:tcPr>
            <w:tcW w:w="919" w:type="dxa"/>
            <w:tcBorders>
              <w:top w:val="nil"/>
              <w:left w:val="nil"/>
              <w:bottom w:val="nil"/>
              <w:right w:val="double" w:sz="6" w:space="0" w:color="auto"/>
            </w:tcBorders>
            <w:shd w:val="clear" w:color="auto" w:fill="auto"/>
            <w:noWrap/>
            <w:vAlign w:val="center"/>
            <w:hideMark/>
          </w:tcPr>
          <w:p w14:paraId="6D4749A5" w14:textId="5D2E315F" w:rsidR="007F4299" w:rsidRPr="00C53E27" w:rsidRDefault="007F4299" w:rsidP="00D921CC">
            <w:pPr>
              <w:spacing w:after="0" w:line="240" w:lineRule="auto"/>
              <w:jc w:val="center"/>
              <w:rPr>
                <w:rFonts w:ascii="Times New Roman" w:eastAsia="Times New Roman" w:hAnsi="Times New Roman" w:cs="Times New Roman"/>
                <w:sz w:val="12"/>
                <w:szCs w:val="12"/>
                <w:lang w:eastAsia="sq-AL"/>
              </w:rPr>
            </w:pPr>
          </w:p>
        </w:tc>
      </w:tr>
      <w:tr w:rsidR="007F4299" w:rsidRPr="0095420E" w14:paraId="53AF9F13" w14:textId="77777777" w:rsidTr="003712EB">
        <w:trPr>
          <w:trHeight w:val="139"/>
          <w:jc w:val="center"/>
        </w:trPr>
        <w:tc>
          <w:tcPr>
            <w:tcW w:w="601" w:type="dxa"/>
            <w:tcBorders>
              <w:top w:val="nil"/>
              <w:left w:val="single" w:sz="8" w:space="0" w:color="auto"/>
              <w:bottom w:val="nil"/>
              <w:right w:val="single" w:sz="8" w:space="0" w:color="auto"/>
            </w:tcBorders>
            <w:shd w:val="clear" w:color="auto" w:fill="auto"/>
            <w:noWrap/>
            <w:vAlign w:val="bottom"/>
            <w:hideMark/>
          </w:tcPr>
          <w:p w14:paraId="765FF5C4" w14:textId="77777777" w:rsidR="007F4299" w:rsidRPr="00C53E27" w:rsidRDefault="007F4299"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698" w:type="dxa"/>
            <w:tcBorders>
              <w:top w:val="nil"/>
              <w:left w:val="nil"/>
              <w:bottom w:val="nil"/>
              <w:right w:val="double" w:sz="6" w:space="0" w:color="auto"/>
            </w:tcBorders>
            <w:shd w:val="clear" w:color="auto" w:fill="auto"/>
            <w:noWrap/>
            <w:vAlign w:val="center"/>
            <w:hideMark/>
          </w:tcPr>
          <w:p w14:paraId="5A6456E3"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90" w:type="dxa"/>
            <w:tcBorders>
              <w:top w:val="nil"/>
              <w:left w:val="nil"/>
              <w:bottom w:val="nil"/>
              <w:right w:val="double" w:sz="6" w:space="0" w:color="auto"/>
            </w:tcBorders>
            <w:shd w:val="clear" w:color="auto" w:fill="auto"/>
            <w:noWrap/>
            <w:vAlign w:val="center"/>
            <w:hideMark/>
          </w:tcPr>
          <w:p w14:paraId="566637E0"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5" w:type="dxa"/>
            <w:tcBorders>
              <w:top w:val="nil"/>
              <w:left w:val="nil"/>
              <w:bottom w:val="nil"/>
              <w:right w:val="double" w:sz="6" w:space="0" w:color="auto"/>
            </w:tcBorders>
            <w:shd w:val="clear" w:color="auto" w:fill="auto"/>
            <w:noWrap/>
            <w:vAlign w:val="center"/>
            <w:hideMark/>
          </w:tcPr>
          <w:p w14:paraId="2A7A7E6B"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08" w:type="dxa"/>
            <w:tcBorders>
              <w:top w:val="nil"/>
              <w:left w:val="nil"/>
              <w:bottom w:val="nil"/>
              <w:right w:val="double" w:sz="6" w:space="0" w:color="auto"/>
            </w:tcBorders>
            <w:shd w:val="clear" w:color="auto" w:fill="auto"/>
            <w:noWrap/>
            <w:vAlign w:val="center"/>
            <w:hideMark/>
          </w:tcPr>
          <w:p w14:paraId="385093E1"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nil"/>
              <w:right w:val="double" w:sz="6" w:space="0" w:color="auto"/>
            </w:tcBorders>
            <w:shd w:val="clear" w:color="auto" w:fill="auto"/>
            <w:noWrap/>
            <w:vAlign w:val="center"/>
            <w:hideMark/>
          </w:tcPr>
          <w:p w14:paraId="064603BF"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nil"/>
              <w:right w:val="double" w:sz="6" w:space="0" w:color="auto"/>
            </w:tcBorders>
            <w:shd w:val="clear" w:color="auto" w:fill="auto"/>
            <w:noWrap/>
            <w:vAlign w:val="center"/>
            <w:hideMark/>
          </w:tcPr>
          <w:p w14:paraId="470A642B"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nil"/>
              <w:right w:val="double" w:sz="6" w:space="0" w:color="auto"/>
            </w:tcBorders>
            <w:shd w:val="clear" w:color="auto" w:fill="auto"/>
            <w:noWrap/>
            <w:vAlign w:val="center"/>
            <w:hideMark/>
          </w:tcPr>
          <w:p w14:paraId="74B19EC8"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466" w:type="dxa"/>
            <w:vMerge/>
            <w:tcBorders>
              <w:left w:val="nil"/>
              <w:right w:val="double" w:sz="6" w:space="0" w:color="auto"/>
            </w:tcBorders>
            <w:shd w:val="clear" w:color="auto" w:fill="auto"/>
            <w:noWrap/>
            <w:vAlign w:val="center"/>
            <w:hideMark/>
          </w:tcPr>
          <w:p w14:paraId="5D2564B4" w14:textId="3140E731"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668" w:type="dxa"/>
            <w:vMerge/>
            <w:tcBorders>
              <w:left w:val="nil"/>
              <w:right w:val="double" w:sz="6" w:space="0" w:color="auto"/>
            </w:tcBorders>
            <w:shd w:val="clear" w:color="auto" w:fill="auto"/>
            <w:noWrap/>
            <w:vAlign w:val="center"/>
            <w:hideMark/>
          </w:tcPr>
          <w:p w14:paraId="7E952594" w14:textId="635E3533"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73" w:type="dxa"/>
            <w:vMerge/>
            <w:tcBorders>
              <w:left w:val="nil"/>
              <w:right w:val="double" w:sz="6" w:space="0" w:color="auto"/>
            </w:tcBorders>
            <w:shd w:val="clear" w:color="auto" w:fill="auto"/>
            <w:noWrap/>
            <w:vAlign w:val="center"/>
            <w:hideMark/>
          </w:tcPr>
          <w:p w14:paraId="3ACF96F4" w14:textId="15DA7F9F"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830" w:type="dxa"/>
            <w:vMerge/>
            <w:tcBorders>
              <w:left w:val="nil"/>
              <w:right w:val="double" w:sz="6" w:space="0" w:color="auto"/>
            </w:tcBorders>
            <w:shd w:val="clear" w:color="auto" w:fill="auto"/>
            <w:noWrap/>
            <w:vAlign w:val="center"/>
            <w:hideMark/>
          </w:tcPr>
          <w:p w14:paraId="48DECF9A" w14:textId="67E38D73"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38" w:type="dxa"/>
            <w:vMerge/>
            <w:tcBorders>
              <w:left w:val="nil"/>
              <w:right w:val="double" w:sz="6" w:space="0" w:color="auto"/>
            </w:tcBorders>
            <w:shd w:val="clear" w:color="auto" w:fill="auto"/>
            <w:noWrap/>
            <w:vAlign w:val="center"/>
            <w:hideMark/>
          </w:tcPr>
          <w:p w14:paraId="26CF334B" w14:textId="36173DF3"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43" w:type="dxa"/>
            <w:vMerge/>
            <w:tcBorders>
              <w:left w:val="nil"/>
              <w:right w:val="double" w:sz="6" w:space="0" w:color="auto"/>
            </w:tcBorders>
            <w:shd w:val="clear" w:color="auto" w:fill="auto"/>
            <w:noWrap/>
            <w:vAlign w:val="center"/>
            <w:hideMark/>
          </w:tcPr>
          <w:p w14:paraId="75EF90BF" w14:textId="4159A121"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10" w:type="dxa"/>
            <w:vMerge/>
            <w:tcBorders>
              <w:left w:val="nil"/>
              <w:right w:val="double" w:sz="6" w:space="0" w:color="auto"/>
            </w:tcBorders>
            <w:shd w:val="clear" w:color="auto" w:fill="auto"/>
            <w:noWrap/>
            <w:vAlign w:val="center"/>
            <w:hideMark/>
          </w:tcPr>
          <w:p w14:paraId="0290DAB0" w14:textId="30381185"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43" w:type="dxa"/>
            <w:vMerge/>
            <w:tcBorders>
              <w:left w:val="nil"/>
              <w:right w:val="double" w:sz="6" w:space="0" w:color="auto"/>
            </w:tcBorders>
            <w:shd w:val="clear" w:color="auto" w:fill="auto"/>
            <w:noWrap/>
            <w:vAlign w:val="center"/>
            <w:hideMark/>
          </w:tcPr>
          <w:p w14:paraId="0A22499D" w14:textId="3B38C058"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43" w:type="dxa"/>
            <w:vMerge/>
            <w:tcBorders>
              <w:left w:val="nil"/>
              <w:right w:val="double" w:sz="6" w:space="0" w:color="auto"/>
            </w:tcBorders>
            <w:shd w:val="clear" w:color="auto" w:fill="auto"/>
            <w:noWrap/>
            <w:vAlign w:val="center"/>
            <w:hideMark/>
          </w:tcPr>
          <w:p w14:paraId="606EBDF0" w14:textId="199261EF"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19" w:type="dxa"/>
            <w:vMerge/>
            <w:tcBorders>
              <w:left w:val="nil"/>
              <w:right w:val="nil"/>
            </w:tcBorders>
            <w:shd w:val="clear" w:color="auto" w:fill="auto"/>
            <w:noWrap/>
            <w:vAlign w:val="center"/>
            <w:hideMark/>
          </w:tcPr>
          <w:p w14:paraId="13798FF9" w14:textId="1D30776A"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43" w:type="dxa"/>
            <w:vMerge/>
            <w:tcBorders>
              <w:left w:val="double" w:sz="6" w:space="0" w:color="auto"/>
              <w:right w:val="double" w:sz="6" w:space="0" w:color="auto"/>
            </w:tcBorders>
            <w:shd w:val="clear" w:color="auto" w:fill="auto"/>
            <w:noWrap/>
            <w:vAlign w:val="center"/>
            <w:hideMark/>
          </w:tcPr>
          <w:p w14:paraId="39950E50" w14:textId="40D54574"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627" w:type="dxa"/>
            <w:vMerge/>
            <w:tcBorders>
              <w:left w:val="nil"/>
              <w:right w:val="double" w:sz="6" w:space="0" w:color="auto"/>
            </w:tcBorders>
            <w:shd w:val="clear" w:color="auto" w:fill="auto"/>
            <w:noWrap/>
            <w:vAlign w:val="center"/>
            <w:hideMark/>
          </w:tcPr>
          <w:p w14:paraId="2652D826" w14:textId="492F8185"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846" w:type="dxa"/>
            <w:vMerge/>
            <w:tcBorders>
              <w:left w:val="nil"/>
              <w:right w:val="double" w:sz="6" w:space="0" w:color="auto"/>
            </w:tcBorders>
            <w:shd w:val="clear" w:color="auto" w:fill="auto"/>
            <w:noWrap/>
            <w:vAlign w:val="center"/>
            <w:hideMark/>
          </w:tcPr>
          <w:p w14:paraId="533AEF6A" w14:textId="7B4D020A"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1109" w:type="dxa"/>
            <w:tcBorders>
              <w:top w:val="nil"/>
              <w:left w:val="nil"/>
              <w:bottom w:val="nil"/>
              <w:right w:val="double" w:sz="6" w:space="0" w:color="auto"/>
            </w:tcBorders>
            <w:shd w:val="clear" w:color="auto" w:fill="auto"/>
            <w:noWrap/>
            <w:vAlign w:val="center"/>
            <w:hideMark/>
          </w:tcPr>
          <w:p w14:paraId="16FF8589"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919" w:type="dxa"/>
            <w:tcBorders>
              <w:top w:val="nil"/>
              <w:left w:val="nil"/>
              <w:bottom w:val="nil"/>
              <w:right w:val="double" w:sz="6" w:space="0" w:color="auto"/>
            </w:tcBorders>
            <w:shd w:val="clear" w:color="auto" w:fill="auto"/>
            <w:noWrap/>
            <w:vAlign w:val="center"/>
            <w:hideMark/>
          </w:tcPr>
          <w:p w14:paraId="63B28BF2"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r>
      <w:tr w:rsidR="007F4299" w:rsidRPr="0095420E" w14:paraId="5142577D" w14:textId="77777777" w:rsidTr="003712EB">
        <w:trPr>
          <w:trHeight w:val="139"/>
          <w:jc w:val="center"/>
        </w:trPr>
        <w:tc>
          <w:tcPr>
            <w:tcW w:w="601" w:type="dxa"/>
            <w:tcBorders>
              <w:top w:val="nil"/>
              <w:left w:val="single" w:sz="8" w:space="0" w:color="auto"/>
              <w:bottom w:val="double" w:sz="6" w:space="0" w:color="auto"/>
              <w:right w:val="single" w:sz="8" w:space="0" w:color="auto"/>
            </w:tcBorders>
            <w:shd w:val="clear" w:color="auto" w:fill="auto"/>
            <w:noWrap/>
            <w:vAlign w:val="bottom"/>
            <w:hideMark/>
          </w:tcPr>
          <w:p w14:paraId="137685C7" w14:textId="77777777" w:rsidR="007F4299" w:rsidRPr="00C53E27" w:rsidRDefault="007F4299"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698" w:type="dxa"/>
            <w:tcBorders>
              <w:top w:val="nil"/>
              <w:left w:val="nil"/>
              <w:bottom w:val="double" w:sz="6" w:space="0" w:color="auto"/>
              <w:right w:val="double" w:sz="6" w:space="0" w:color="auto"/>
            </w:tcBorders>
            <w:shd w:val="clear" w:color="auto" w:fill="auto"/>
            <w:noWrap/>
            <w:vAlign w:val="center"/>
            <w:hideMark/>
          </w:tcPr>
          <w:p w14:paraId="44F6F005"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90" w:type="dxa"/>
            <w:tcBorders>
              <w:top w:val="nil"/>
              <w:left w:val="nil"/>
              <w:bottom w:val="double" w:sz="6" w:space="0" w:color="auto"/>
              <w:right w:val="double" w:sz="6" w:space="0" w:color="auto"/>
            </w:tcBorders>
            <w:shd w:val="clear" w:color="auto" w:fill="auto"/>
            <w:noWrap/>
            <w:vAlign w:val="center"/>
            <w:hideMark/>
          </w:tcPr>
          <w:p w14:paraId="5062C9A8"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5" w:type="dxa"/>
            <w:tcBorders>
              <w:top w:val="nil"/>
              <w:left w:val="nil"/>
              <w:bottom w:val="double" w:sz="6" w:space="0" w:color="auto"/>
              <w:right w:val="double" w:sz="6" w:space="0" w:color="auto"/>
            </w:tcBorders>
            <w:shd w:val="clear" w:color="auto" w:fill="auto"/>
            <w:noWrap/>
            <w:vAlign w:val="center"/>
            <w:hideMark/>
          </w:tcPr>
          <w:p w14:paraId="78DF03B3"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08" w:type="dxa"/>
            <w:tcBorders>
              <w:top w:val="nil"/>
              <w:left w:val="nil"/>
              <w:bottom w:val="double" w:sz="6" w:space="0" w:color="auto"/>
              <w:right w:val="double" w:sz="6" w:space="0" w:color="auto"/>
            </w:tcBorders>
            <w:shd w:val="clear" w:color="auto" w:fill="auto"/>
            <w:noWrap/>
            <w:vAlign w:val="center"/>
            <w:hideMark/>
          </w:tcPr>
          <w:p w14:paraId="1E9DE9C8"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double" w:sz="6" w:space="0" w:color="auto"/>
              <w:right w:val="double" w:sz="6" w:space="0" w:color="auto"/>
            </w:tcBorders>
            <w:shd w:val="clear" w:color="auto" w:fill="auto"/>
            <w:noWrap/>
            <w:vAlign w:val="center"/>
            <w:hideMark/>
          </w:tcPr>
          <w:p w14:paraId="2B1E6BF5"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double" w:sz="6" w:space="0" w:color="auto"/>
              <w:right w:val="double" w:sz="6" w:space="0" w:color="auto"/>
            </w:tcBorders>
            <w:shd w:val="clear" w:color="auto" w:fill="auto"/>
            <w:noWrap/>
            <w:vAlign w:val="center"/>
            <w:hideMark/>
          </w:tcPr>
          <w:p w14:paraId="492068B9"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67" w:type="dxa"/>
            <w:tcBorders>
              <w:top w:val="nil"/>
              <w:left w:val="nil"/>
              <w:bottom w:val="double" w:sz="6" w:space="0" w:color="auto"/>
              <w:right w:val="double" w:sz="6" w:space="0" w:color="auto"/>
            </w:tcBorders>
            <w:shd w:val="clear" w:color="auto" w:fill="auto"/>
            <w:noWrap/>
            <w:vAlign w:val="center"/>
            <w:hideMark/>
          </w:tcPr>
          <w:p w14:paraId="7B5E6F6C"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466" w:type="dxa"/>
            <w:vMerge/>
            <w:tcBorders>
              <w:left w:val="nil"/>
              <w:bottom w:val="double" w:sz="6" w:space="0" w:color="auto"/>
              <w:right w:val="double" w:sz="6" w:space="0" w:color="auto"/>
            </w:tcBorders>
            <w:shd w:val="clear" w:color="auto" w:fill="auto"/>
            <w:noWrap/>
            <w:vAlign w:val="center"/>
            <w:hideMark/>
          </w:tcPr>
          <w:p w14:paraId="70E589DA" w14:textId="3D543031"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668" w:type="dxa"/>
            <w:vMerge/>
            <w:tcBorders>
              <w:left w:val="nil"/>
              <w:bottom w:val="double" w:sz="6" w:space="0" w:color="auto"/>
              <w:right w:val="double" w:sz="6" w:space="0" w:color="auto"/>
            </w:tcBorders>
            <w:shd w:val="clear" w:color="auto" w:fill="auto"/>
            <w:noWrap/>
            <w:vAlign w:val="center"/>
            <w:hideMark/>
          </w:tcPr>
          <w:p w14:paraId="30E667B5" w14:textId="5BF7677B"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73" w:type="dxa"/>
            <w:vMerge/>
            <w:tcBorders>
              <w:left w:val="nil"/>
              <w:bottom w:val="double" w:sz="6" w:space="0" w:color="auto"/>
              <w:right w:val="double" w:sz="6" w:space="0" w:color="auto"/>
            </w:tcBorders>
            <w:shd w:val="clear" w:color="auto" w:fill="auto"/>
            <w:noWrap/>
            <w:vAlign w:val="center"/>
            <w:hideMark/>
          </w:tcPr>
          <w:p w14:paraId="122559CE" w14:textId="47D18818"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830" w:type="dxa"/>
            <w:vMerge/>
            <w:tcBorders>
              <w:left w:val="nil"/>
              <w:bottom w:val="double" w:sz="6" w:space="0" w:color="auto"/>
              <w:right w:val="double" w:sz="6" w:space="0" w:color="auto"/>
            </w:tcBorders>
            <w:shd w:val="clear" w:color="auto" w:fill="auto"/>
            <w:noWrap/>
            <w:vAlign w:val="center"/>
            <w:hideMark/>
          </w:tcPr>
          <w:p w14:paraId="3DF2FF84" w14:textId="676C47F2"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38" w:type="dxa"/>
            <w:vMerge/>
            <w:tcBorders>
              <w:left w:val="nil"/>
              <w:bottom w:val="double" w:sz="6" w:space="0" w:color="auto"/>
              <w:right w:val="double" w:sz="6" w:space="0" w:color="auto"/>
            </w:tcBorders>
            <w:shd w:val="clear" w:color="auto" w:fill="auto"/>
            <w:noWrap/>
            <w:vAlign w:val="center"/>
            <w:hideMark/>
          </w:tcPr>
          <w:p w14:paraId="2E412FF7" w14:textId="03C02B73"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43" w:type="dxa"/>
            <w:vMerge/>
            <w:tcBorders>
              <w:left w:val="nil"/>
              <w:bottom w:val="double" w:sz="6" w:space="0" w:color="auto"/>
              <w:right w:val="double" w:sz="6" w:space="0" w:color="auto"/>
            </w:tcBorders>
            <w:shd w:val="clear" w:color="auto" w:fill="auto"/>
            <w:noWrap/>
            <w:vAlign w:val="center"/>
            <w:hideMark/>
          </w:tcPr>
          <w:p w14:paraId="15D9D560" w14:textId="5F256B2F"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10" w:type="dxa"/>
            <w:vMerge/>
            <w:tcBorders>
              <w:left w:val="nil"/>
              <w:bottom w:val="double" w:sz="6" w:space="0" w:color="auto"/>
              <w:right w:val="double" w:sz="6" w:space="0" w:color="auto"/>
            </w:tcBorders>
            <w:shd w:val="clear" w:color="auto" w:fill="auto"/>
            <w:noWrap/>
            <w:vAlign w:val="center"/>
            <w:hideMark/>
          </w:tcPr>
          <w:p w14:paraId="60DB71A8" w14:textId="375C13F2"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43" w:type="dxa"/>
            <w:vMerge/>
            <w:tcBorders>
              <w:left w:val="nil"/>
              <w:bottom w:val="double" w:sz="6" w:space="0" w:color="auto"/>
              <w:right w:val="double" w:sz="6" w:space="0" w:color="auto"/>
            </w:tcBorders>
            <w:shd w:val="clear" w:color="auto" w:fill="auto"/>
            <w:noWrap/>
            <w:vAlign w:val="center"/>
            <w:hideMark/>
          </w:tcPr>
          <w:p w14:paraId="5DA41332" w14:textId="17D1515A"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543" w:type="dxa"/>
            <w:vMerge/>
            <w:tcBorders>
              <w:left w:val="nil"/>
              <w:bottom w:val="double" w:sz="6" w:space="0" w:color="auto"/>
              <w:right w:val="double" w:sz="6" w:space="0" w:color="auto"/>
            </w:tcBorders>
            <w:shd w:val="clear" w:color="auto" w:fill="auto"/>
            <w:noWrap/>
            <w:vAlign w:val="center"/>
            <w:hideMark/>
          </w:tcPr>
          <w:p w14:paraId="7A8144D8" w14:textId="6BF09543"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19" w:type="dxa"/>
            <w:vMerge/>
            <w:tcBorders>
              <w:left w:val="nil"/>
              <w:bottom w:val="double" w:sz="6" w:space="0" w:color="auto"/>
              <w:right w:val="nil"/>
            </w:tcBorders>
            <w:shd w:val="clear" w:color="auto" w:fill="auto"/>
            <w:noWrap/>
            <w:vAlign w:val="center"/>
            <w:hideMark/>
          </w:tcPr>
          <w:p w14:paraId="4C3B10F3" w14:textId="44B72965"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743" w:type="dxa"/>
            <w:vMerge/>
            <w:tcBorders>
              <w:left w:val="double" w:sz="6" w:space="0" w:color="auto"/>
              <w:bottom w:val="double" w:sz="6" w:space="0" w:color="auto"/>
              <w:right w:val="double" w:sz="6" w:space="0" w:color="auto"/>
            </w:tcBorders>
            <w:shd w:val="clear" w:color="auto" w:fill="auto"/>
            <w:noWrap/>
            <w:vAlign w:val="center"/>
            <w:hideMark/>
          </w:tcPr>
          <w:p w14:paraId="11060522" w14:textId="4E53445F"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627" w:type="dxa"/>
            <w:vMerge/>
            <w:tcBorders>
              <w:left w:val="nil"/>
              <w:bottom w:val="double" w:sz="6" w:space="0" w:color="auto"/>
              <w:right w:val="double" w:sz="6" w:space="0" w:color="auto"/>
            </w:tcBorders>
            <w:shd w:val="clear" w:color="auto" w:fill="auto"/>
            <w:noWrap/>
            <w:vAlign w:val="center"/>
            <w:hideMark/>
          </w:tcPr>
          <w:p w14:paraId="2EFFAE70" w14:textId="38BFC6BC"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846" w:type="dxa"/>
            <w:vMerge/>
            <w:tcBorders>
              <w:left w:val="nil"/>
              <w:bottom w:val="double" w:sz="6" w:space="0" w:color="auto"/>
              <w:right w:val="double" w:sz="6" w:space="0" w:color="auto"/>
            </w:tcBorders>
            <w:shd w:val="clear" w:color="auto" w:fill="auto"/>
            <w:noWrap/>
            <w:vAlign w:val="center"/>
            <w:hideMark/>
          </w:tcPr>
          <w:p w14:paraId="21D3C44C" w14:textId="56A0DCB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p>
        </w:tc>
        <w:tc>
          <w:tcPr>
            <w:tcW w:w="1109" w:type="dxa"/>
            <w:tcBorders>
              <w:top w:val="nil"/>
              <w:left w:val="nil"/>
              <w:bottom w:val="double" w:sz="6" w:space="0" w:color="auto"/>
              <w:right w:val="double" w:sz="6" w:space="0" w:color="auto"/>
            </w:tcBorders>
            <w:shd w:val="clear" w:color="auto" w:fill="auto"/>
            <w:noWrap/>
            <w:vAlign w:val="center"/>
            <w:hideMark/>
          </w:tcPr>
          <w:p w14:paraId="541E67A2"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919" w:type="dxa"/>
            <w:tcBorders>
              <w:top w:val="nil"/>
              <w:left w:val="nil"/>
              <w:bottom w:val="nil"/>
              <w:right w:val="double" w:sz="6" w:space="0" w:color="auto"/>
            </w:tcBorders>
            <w:shd w:val="clear" w:color="auto" w:fill="auto"/>
            <w:noWrap/>
            <w:vAlign w:val="center"/>
            <w:hideMark/>
          </w:tcPr>
          <w:p w14:paraId="2D7A8B64" w14:textId="77777777" w:rsidR="007F4299" w:rsidRPr="00C53E27" w:rsidRDefault="007F4299"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r>
      <w:tr w:rsidR="00C53E27" w:rsidRPr="0095420E" w14:paraId="0373F4C1" w14:textId="77777777" w:rsidTr="0095420E">
        <w:trPr>
          <w:trHeight w:val="139"/>
          <w:jc w:val="center"/>
        </w:trPr>
        <w:tc>
          <w:tcPr>
            <w:tcW w:w="601" w:type="dxa"/>
            <w:tcBorders>
              <w:top w:val="nil"/>
              <w:left w:val="single" w:sz="8" w:space="0" w:color="auto"/>
              <w:bottom w:val="double" w:sz="6" w:space="0" w:color="auto"/>
              <w:right w:val="single" w:sz="8" w:space="0" w:color="auto"/>
            </w:tcBorders>
            <w:shd w:val="clear" w:color="auto" w:fill="auto"/>
            <w:noWrap/>
            <w:vAlign w:val="bottom"/>
            <w:hideMark/>
          </w:tcPr>
          <w:p w14:paraId="79234048" w14:textId="77777777" w:rsidR="00C53E27" w:rsidRPr="00C53E27" w:rsidRDefault="00C53E27" w:rsidP="00C53E27">
            <w:pPr>
              <w:spacing w:after="0" w:line="240" w:lineRule="auto"/>
              <w:jc w:val="right"/>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1</w:t>
            </w:r>
          </w:p>
        </w:tc>
        <w:tc>
          <w:tcPr>
            <w:tcW w:w="698" w:type="dxa"/>
            <w:tcBorders>
              <w:top w:val="nil"/>
              <w:left w:val="nil"/>
              <w:bottom w:val="single" w:sz="4" w:space="0" w:color="auto"/>
              <w:right w:val="single" w:sz="4" w:space="0" w:color="auto"/>
            </w:tcBorders>
            <w:shd w:val="clear" w:color="auto" w:fill="auto"/>
            <w:noWrap/>
            <w:vAlign w:val="center"/>
            <w:hideMark/>
          </w:tcPr>
          <w:p w14:paraId="5865FD3F"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Kozma</w:t>
            </w:r>
            <w:proofErr w:type="spellEnd"/>
          </w:p>
        </w:tc>
        <w:tc>
          <w:tcPr>
            <w:tcW w:w="590" w:type="dxa"/>
            <w:tcBorders>
              <w:top w:val="nil"/>
              <w:left w:val="nil"/>
              <w:bottom w:val="single" w:sz="4" w:space="0" w:color="auto"/>
              <w:right w:val="single" w:sz="4" w:space="0" w:color="auto"/>
            </w:tcBorders>
            <w:shd w:val="clear" w:color="auto" w:fill="auto"/>
            <w:noWrap/>
            <w:vAlign w:val="center"/>
            <w:hideMark/>
          </w:tcPr>
          <w:p w14:paraId="5BB133B9"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Naun</w:t>
            </w:r>
            <w:proofErr w:type="spellEnd"/>
          </w:p>
        </w:tc>
        <w:tc>
          <w:tcPr>
            <w:tcW w:w="745" w:type="dxa"/>
            <w:tcBorders>
              <w:top w:val="nil"/>
              <w:left w:val="nil"/>
              <w:bottom w:val="single" w:sz="4" w:space="0" w:color="auto"/>
              <w:right w:val="single" w:sz="4" w:space="0" w:color="auto"/>
            </w:tcBorders>
            <w:shd w:val="clear" w:color="auto" w:fill="auto"/>
            <w:noWrap/>
            <w:vAlign w:val="center"/>
            <w:hideMark/>
          </w:tcPr>
          <w:p w14:paraId="381A383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Kulari</w:t>
            </w:r>
          </w:p>
        </w:tc>
        <w:tc>
          <w:tcPr>
            <w:tcW w:w="508" w:type="dxa"/>
            <w:tcBorders>
              <w:top w:val="nil"/>
              <w:left w:val="nil"/>
              <w:bottom w:val="single" w:sz="4" w:space="0" w:color="auto"/>
              <w:right w:val="single" w:sz="4" w:space="0" w:color="auto"/>
            </w:tcBorders>
            <w:shd w:val="clear" w:color="auto" w:fill="auto"/>
            <w:noWrap/>
            <w:vAlign w:val="center"/>
            <w:hideMark/>
          </w:tcPr>
          <w:p w14:paraId="60EC7BE9"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8532</w:t>
            </w:r>
          </w:p>
        </w:tc>
        <w:tc>
          <w:tcPr>
            <w:tcW w:w="567" w:type="dxa"/>
            <w:tcBorders>
              <w:top w:val="nil"/>
              <w:left w:val="nil"/>
              <w:bottom w:val="single" w:sz="4" w:space="0" w:color="auto"/>
              <w:right w:val="single" w:sz="4" w:space="0" w:color="auto"/>
            </w:tcBorders>
            <w:shd w:val="clear" w:color="auto" w:fill="auto"/>
            <w:noWrap/>
            <w:vAlign w:val="center"/>
            <w:hideMark/>
          </w:tcPr>
          <w:p w14:paraId="6B5A8E3B"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3/446</w:t>
            </w:r>
          </w:p>
        </w:tc>
        <w:tc>
          <w:tcPr>
            <w:tcW w:w="567" w:type="dxa"/>
            <w:tcBorders>
              <w:top w:val="nil"/>
              <w:left w:val="nil"/>
              <w:bottom w:val="single" w:sz="4" w:space="0" w:color="auto"/>
              <w:right w:val="single" w:sz="4" w:space="0" w:color="auto"/>
            </w:tcBorders>
            <w:shd w:val="clear" w:color="auto" w:fill="auto"/>
            <w:noWrap/>
            <w:vAlign w:val="center"/>
            <w:hideMark/>
          </w:tcPr>
          <w:p w14:paraId="0C0F5F8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Truall</w:t>
            </w:r>
          </w:p>
        </w:tc>
        <w:tc>
          <w:tcPr>
            <w:tcW w:w="567" w:type="dxa"/>
            <w:tcBorders>
              <w:top w:val="nil"/>
              <w:left w:val="nil"/>
              <w:bottom w:val="single" w:sz="4" w:space="0" w:color="auto"/>
              <w:right w:val="single" w:sz="4" w:space="0" w:color="auto"/>
            </w:tcBorders>
            <w:shd w:val="clear" w:color="auto" w:fill="auto"/>
            <w:noWrap/>
            <w:vAlign w:val="center"/>
            <w:hideMark/>
          </w:tcPr>
          <w:p w14:paraId="44D17046"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440.3</w:t>
            </w:r>
          </w:p>
        </w:tc>
        <w:tc>
          <w:tcPr>
            <w:tcW w:w="466" w:type="dxa"/>
            <w:tcBorders>
              <w:top w:val="nil"/>
              <w:left w:val="nil"/>
              <w:bottom w:val="single" w:sz="4" w:space="0" w:color="auto"/>
              <w:right w:val="single" w:sz="4" w:space="0" w:color="auto"/>
            </w:tcBorders>
            <w:shd w:val="clear" w:color="auto" w:fill="auto"/>
            <w:noWrap/>
            <w:vAlign w:val="center"/>
            <w:hideMark/>
          </w:tcPr>
          <w:p w14:paraId="31CD1548"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668" w:type="dxa"/>
            <w:tcBorders>
              <w:top w:val="nil"/>
              <w:left w:val="nil"/>
              <w:bottom w:val="single" w:sz="4" w:space="0" w:color="auto"/>
              <w:right w:val="single" w:sz="4" w:space="0" w:color="auto"/>
            </w:tcBorders>
            <w:shd w:val="clear" w:color="auto" w:fill="auto"/>
            <w:noWrap/>
            <w:vAlign w:val="center"/>
            <w:hideMark/>
          </w:tcPr>
          <w:p w14:paraId="23B63B8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73" w:type="dxa"/>
            <w:tcBorders>
              <w:top w:val="nil"/>
              <w:left w:val="nil"/>
              <w:bottom w:val="single" w:sz="4" w:space="0" w:color="auto"/>
              <w:right w:val="single" w:sz="4" w:space="0" w:color="auto"/>
            </w:tcBorders>
            <w:shd w:val="clear" w:color="auto" w:fill="auto"/>
            <w:noWrap/>
            <w:vAlign w:val="center"/>
            <w:hideMark/>
          </w:tcPr>
          <w:p w14:paraId="21178C9B"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830" w:type="dxa"/>
            <w:tcBorders>
              <w:top w:val="nil"/>
              <w:left w:val="nil"/>
              <w:bottom w:val="single" w:sz="4" w:space="0" w:color="auto"/>
              <w:right w:val="single" w:sz="4" w:space="0" w:color="auto"/>
            </w:tcBorders>
            <w:shd w:val="clear" w:color="auto" w:fill="auto"/>
            <w:noWrap/>
            <w:vAlign w:val="center"/>
            <w:hideMark/>
          </w:tcPr>
          <w:p w14:paraId="1F79DDD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9.7</w:t>
            </w:r>
          </w:p>
        </w:tc>
        <w:tc>
          <w:tcPr>
            <w:tcW w:w="738" w:type="dxa"/>
            <w:tcBorders>
              <w:top w:val="nil"/>
              <w:left w:val="nil"/>
              <w:bottom w:val="single" w:sz="4" w:space="0" w:color="auto"/>
              <w:right w:val="single" w:sz="4" w:space="0" w:color="auto"/>
            </w:tcBorders>
            <w:shd w:val="clear" w:color="auto" w:fill="auto"/>
            <w:noWrap/>
            <w:vAlign w:val="center"/>
            <w:hideMark/>
          </w:tcPr>
          <w:p w14:paraId="21415309"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12458</w:t>
            </w:r>
          </w:p>
        </w:tc>
        <w:tc>
          <w:tcPr>
            <w:tcW w:w="543" w:type="dxa"/>
            <w:tcBorders>
              <w:top w:val="nil"/>
              <w:left w:val="nil"/>
              <w:bottom w:val="single" w:sz="4" w:space="0" w:color="auto"/>
              <w:right w:val="single" w:sz="4" w:space="0" w:color="auto"/>
            </w:tcBorders>
            <w:shd w:val="clear" w:color="auto" w:fill="auto"/>
            <w:noWrap/>
            <w:vAlign w:val="center"/>
            <w:hideMark/>
          </w:tcPr>
          <w:p w14:paraId="621B3B63"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10" w:type="dxa"/>
            <w:tcBorders>
              <w:top w:val="nil"/>
              <w:left w:val="nil"/>
              <w:bottom w:val="single" w:sz="4" w:space="0" w:color="auto"/>
              <w:right w:val="single" w:sz="4" w:space="0" w:color="auto"/>
            </w:tcBorders>
            <w:shd w:val="clear" w:color="auto" w:fill="auto"/>
            <w:noWrap/>
            <w:vAlign w:val="center"/>
            <w:hideMark/>
          </w:tcPr>
          <w:p w14:paraId="49C22AD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3" w:type="dxa"/>
            <w:tcBorders>
              <w:top w:val="nil"/>
              <w:left w:val="nil"/>
              <w:bottom w:val="single" w:sz="4" w:space="0" w:color="auto"/>
              <w:right w:val="single" w:sz="4" w:space="0" w:color="auto"/>
            </w:tcBorders>
            <w:shd w:val="clear" w:color="auto" w:fill="auto"/>
            <w:noWrap/>
            <w:vAlign w:val="center"/>
            <w:hideMark/>
          </w:tcPr>
          <w:p w14:paraId="38F361B0"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6BF76B03"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19" w:type="dxa"/>
            <w:tcBorders>
              <w:top w:val="nil"/>
              <w:left w:val="nil"/>
              <w:bottom w:val="single" w:sz="4" w:space="0" w:color="auto"/>
              <w:right w:val="single" w:sz="4" w:space="0" w:color="auto"/>
            </w:tcBorders>
            <w:shd w:val="clear" w:color="auto" w:fill="auto"/>
            <w:noWrap/>
            <w:vAlign w:val="center"/>
            <w:hideMark/>
          </w:tcPr>
          <w:p w14:paraId="0DD13646"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3" w:type="dxa"/>
            <w:tcBorders>
              <w:top w:val="nil"/>
              <w:left w:val="nil"/>
              <w:bottom w:val="single" w:sz="4" w:space="0" w:color="auto"/>
              <w:right w:val="single" w:sz="4" w:space="0" w:color="auto"/>
            </w:tcBorders>
            <w:shd w:val="clear" w:color="auto" w:fill="auto"/>
            <w:noWrap/>
            <w:vAlign w:val="center"/>
            <w:hideMark/>
          </w:tcPr>
          <w:p w14:paraId="2E1BC95D"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627" w:type="dxa"/>
            <w:tcBorders>
              <w:top w:val="nil"/>
              <w:left w:val="nil"/>
              <w:bottom w:val="single" w:sz="4" w:space="0" w:color="auto"/>
              <w:right w:val="single" w:sz="4" w:space="0" w:color="auto"/>
            </w:tcBorders>
            <w:shd w:val="clear" w:color="auto" w:fill="auto"/>
            <w:noWrap/>
            <w:vAlign w:val="center"/>
            <w:hideMark/>
          </w:tcPr>
          <w:p w14:paraId="7B08B585"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846" w:type="dxa"/>
            <w:tcBorders>
              <w:top w:val="nil"/>
              <w:left w:val="nil"/>
              <w:bottom w:val="single" w:sz="4" w:space="0" w:color="auto"/>
              <w:right w:val="single" w:sz="4" w:space="0" w:color="auto"/>
            </w:tcBorders>
            <w:shd w:val="clear" w:color="auto" w:fill="auto"/>
            <w:noWrap/>
            <w:vAlign w:val="center"/>
            <w:hideMark/>
          </w:tcPr>
          <w:p w14:paraId="1828AD20"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120,842.60</w:t>
            </w:r>
          </w:p>
        </w:tc>
        <w:tc>
          <w:tcPr>
            <w:tcW w:w="1109" w:type="dxa"/>
            <w:tcBorders>
              <w:top w:val="nil"/>
              <w:left w:val="nil"/>
              <w:bottom w:val="single" w:sz="4" w:space="0" w:color="auto"/>
              <w:right w:val="single" w:sz="4" w:space="0" w:color="auto"/>
            </w:tcBorders>
            <w:shd w:val="clear" w:color="auto" w:fill="auto"/>
            <w:vAlign w:val="center"/>
            <w:hideMark/>
          </w:tcPr>
          <w:p w14:paraId="308E40B0" w14:textId="77777777" w:rsidR="00D921CC" w:rsidRDefault="00D921CC" w:rsidP="00D921CC">
            <w:pPr>
              <w:spacing w:after="0" w:line="240" w:lineRule="auto"/>
              <w:jc w:val="center"/>
              <w:rPr>
                <w:rFonts w:ascii="Times New Roman" w:eastAsia="Times New Roman" w:hAnsi="Times New Roman" w:cs="Times New Roman"/>
                <w:sz w:val="12"/>
                <w:szCs w:val="12"/>
                <w:lang w:eastAsia="sq-AL"/>
              </w:rPr>
            </w:pPr>
            <w:proofErr w:type="spellStart"/>
            <w:r>
              <w:rPr>
                <w:rFonts w:ascii="Times New Roman" w:eastAsia="Times New Roman" w:hAnsi="Times New Roman" w:cs="Times New Roman"/>
                <w:sz w:val="12"/>
                <w:szCs w:val="12"/>
                <w:lang w:eastAsia="sq-AL"/>
              </w:rPr>
              <w:t>Sheq</w:t>
            </w:r>
            <w:proofErr w:type="spellEnd"/>
            <w:r>
              <w:rPr>
                <w:rFonts w:ascii="Times New Roman" w:eastAsia="Times New Roman" w:hAnsi="Times New Roman" w:cs="Times New Roman"/>
                <w:sz w:val="12"/>
                <w:szCs w:val="12"/>
                <w:lang w:eastAsia="sq-AL"/>
              </w:rPr>
              <w:t xml:space="preserve"> i madh, </w:t>
            </w:r>
          </w:p>
          <w:p w14:paraId="6B865733" w14:textId="2DD8AABA" w:rsidR="00C53E27" w:rsidRPr="00C53E27" w:rsidRDefault="00D921CC" w:rsidP="00D921CC">
            <w:pPr>
              <w:spacing w:after="0" w:line="240" w:lineRule="auto"/>
              <w:jc w:val="center"/>
              <w:rPr>
                <w:rFonts w:ascii="Times New Roman" w:eastAsia="Times New Roman" w:hAnsi="Times New Roman" w:cs="Times New Roman"/>
                <w:sz w:val="12"/>
                <w:szCs w:val="12"/>
                <w:lang w:eastAsia="sq-AL"/>
              </w:rPr>
            </w:pPr>
            <w:r>
              <w:rPr>
                <w:rFonts w:ascii="Times New Roman" w:eastAsia="Times New Roman" w:hAnsi="Times New Roman" w:cs="Times New Roman"/>
                <w:sz w:val="12"/>
                <w:szCs w:val="12"/>
                <w:lang w:eastAsia="sq-AL"/>
              </w:rPr>
              <w:t>rr. “</w:t>
            </w:r>
            <w:proofErr w:type="spellStart"/>
            <w:r w:rsidR="00C53E27" w:rsidRPr="00C53E27">
              <w:rPr>
                <w:rFonts w:ascii="Times New Roman" w:eastAsia="Times New Roman" w:hAnsi="Times New Roman" w:cs="Times New Roman"/>
                <w:sz w:val="12"/>
                <w:szCs w:val="12"/>
                <w:lang w:eastAsia="sq-AL"/>
              </w:rPr>
              <w:t>Teodor</w:t>
            </w:r>
            <w:proofErr w:type="spellEnd"/>
            <w:r w:rsidR="00C53E27" w:rsidRPr="00C53E27">
              <w:rPr>
                <w:rFonts w:ascii="Times New Roman" w:eastAsia="Times New Roman" w:hAnsi="Times New Roman" w:cs="Times New Roman"/>
                <w:sz w:val="12"/>
                <w:szCs w:val="12"/>
                <w:lang w:eastAsia="sq-AL"/>
              </w:rPr>
              <w:t xml:space="preserve"> </w:t>
            </w:r>
            <w:proofErr w:type="spellStart"/>
            <w:r w:rsidR="00C53E27" w:rsidRPr="00C53E27">
              <w:rPr>
                <w:rFonts w:ascii="Times New Roman" w:eastAsia="Times New Roman" w:hAnsi="Times New Roman" w:cs="Times New Roman"/>
                <w:sz w:val="12"/>
                <w:szCs w:val="12"/>
                <w:lang w:eastAsia="sq-AL"/>
              </w:rPr>
              <w:t>Muzaka</w:t>
            </w:r>
            <w:proofErr w:type="spellEnd"/>
            <w:r>
              <w:rPr>
                <w:rFonts w:ascii="Times New Roman" w:eastAsia="Times New Roman" w:hAnsi="Times New Roman" w:cs="Times New Roman"/>
                <w:sz w:val="12"/>
                <w:szCs w:val="12"/>
                <w:lang w:eastAsia="sq-AL"/>
              </w:rPr>
              <w:t>”</w:t>
            </w:r>
            <w:r w:rsidR="00C53E27" w:rsidRPr="00C53E27">
              <w:rPr>
                <w:rFonts w:ascii="Times New Roman" w:eastAsia="Times New Roman" w:hAnsi="Times New Roman" w:cs="Times New Roman"/>
                <w:sz w:val="12"/>
                <w:szCs w:val="12"/>
                <w:lang w:eastAsia="sq-AL"/>
              </w:rPr>
              <w:t>,</w:t>
            </w:r>
            <w:r w:rsidRPr="00C53E27">
              <w:rPr>
                <w:rFonts w:ascii="Times New Roman" w:eastAsia="Times New Roman" w:hAnsi="Times New Roman" w:cs="Times New Roman"/>
                <w:sz w:val="12"/>
                <w:szCs w:val="12"/>
                <w:lang w:eastAsia="sq-AL"/>
              </w:rPr>
              <w:t xml:space="preserve"> banesa nr.</w:t>
            </w:r>
            <w:r>
              <w:rPr>
                <w:rFonts w:ascii="Times New Roman" w:eastAsia="Times New Roman" w:hAnsi="Times New Roman" w:cs="Times New Roman"/>
                <w:sz w:val="12"/>
                <w:szCs w:val="12"/>
                <w:lang w:eastAsia="sq-AL"/>
              </w:rPr>
              <w:t xml:space="preserve"> </w:t>
            </w:r>
            <w:r w:rsidRPr="00C53E27">
              <w:rPr>
                <w:rFonts w:ascii="Times New Roman" w:eastAsia="Times New Roman" w:hAnsi="Times New Roman" w:cs="Times New Roman"/>
                <w:sz w:val="12"/>
                <w:szCs w:val="12"/>
                <w:lang w:eastAsia="sq-AL"/>
              </w:rPr>
              <w:t>93</w:t>
            </w:r>
            <w:r w:rsidR="00C53E27" w:rsidRPr="00C53E27">
              <w:rPr>
                <w:rFonts w:ascii="Times New Roman" w:eastAsia="Times New Roman" w:hAnsi="Times New Roman" w:cs="Times New Roman"/>
                <w:sz w:val="12"/>
                <w:szCs w:val="12"/>
                <w:lang w:eastAsia="sq-AL"/>
              </w:rPr>
              <w:t xml:space="preserve">, përballë </w:t>
            </w:r>
            <w:proofErr w:type="spellStart"/>
            <w:r w:rsidR="00C53E27" w:rsidRPr="00C53E27">
              <w:rPr>
                <w:rFonts w:ascii="Times New Roman" w:eastAsia="Times New Roman" w:hAnsi="Times New Roman" w:cs="Times New Roman"/>
                <w:sz w:val="12"/>
                <w:szCs w:val="12"/>
                <w:lang w:eastAsia="sq-AL"/>
              </w:rPr>
              <w:t>DPQRR</w:t>
            </w:r>
            <w:proofErr w:type="spellEnd"/>
            <w:r>
              <w:rPr>
                <w:rFonts w:ascii="Times New Roman" w:eastAsia="Times New Roman" w:hAnsi="Times New Roman" w:cs="Times New Roman"/>
                <w:sz w:val="12"/>
                <w:szCs w:val="12"/>
                <w:lang w:eastAsia="sq-AL"/>
              </w:rPr>
              <w:t>-së</w:t>
            </w:r>
          </w:p>
        </w:tc>
        <w:tc>
          <w:tcPr>
            <w:tcW w:w="919" w:type="dxa"/>
            <w:tcBorders>
              <w:top w:val="single" w:sz="4" w:space="0" w:color="auto"/>
              <w:left w:val="nil"/>
              <w:bottom w:val="single" w:sz="4" w:space="0" w:color="auto"/>
              <w:right w:val="single" w:sz="4" w:space="0" w:color="auto"/>
            </w:tcBorders>
            <w:shd w:val="clear" w:color="auto" w:fill="auto"/>
            <w:noWrap/>
            <w:vAlign w:val="center"/>
            <w:hideMark/>
          </w:tcPr>
          <w:p w14:paraId="1BCC30AC" w14:textId="65B085C1" w:rsidR="00C53E27" w:rsidRPr="00C53E27" w:rsidRDefault="00C53E27" w:rsidP="00094A30">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Konf</w:t>
            </w:r>
            <w:proofErr w:type="spellEnd"/>
            <w:r w:rsidRPr="00C53E27">
              <w:rPr>
                <w:rFonts w:ascii="Times New Roman" w:eastAsia="Times New Roman" w:hAnsi="Times New Roman" w:cs="Times New Roman"/>
                <w:sz w:val="12"/>
                <w:szCs w:val="12"/>
                <w:lang w:eastAsia="sq-AL"/>
              </w:rPr>
              <w:t>.</w:t>
            </w:r>
            <w:r w:rsidR="00094A30">
              <w:rPr>
                <w:rFonts w:ascii="Times New Roman" w:eastAsia="Times New Roman" w:hAnsi="Times New Roman" w:cs="Times New Roman"/>
                <w:sz w:val="12"/>
                <w:szCs w:val="12"/>
                <w:lang w:eastAsia="sq-AL"/>
              </w:rPr>
              <w:t xml:space="preserve"> nga </w:t>
            </w:r>
            <w:proofErr w:type="spellStart"/>
            <w:r w:rsidRPr="00C53E27">
              <w:rPr>
                <w:rFonts w:ascii="Times New Roman" w:eastAsia="Times New Roman" w:hAnsi="Times New Roman" w:cs="Times New Roman"/>
                <w:sz w:val="12"/>
                <w:szCs w:val="12"/>
                <w:lang w:eastAsia="sq-AL"/>
              </w:rPr>
              <w:t>ZVRPP</w:t>
            </w:r>
            <w:proofErr w:type="spellEnd"/>
            <w:r w:rsidR="00094A30">
              <w:rPr>
                <w:rFonts w:ascii="Times New Roman" w:eastAsia="Times New Roman" w:hAnsi="Times New Roman" w:cs="Times New Roman"/>
                <w:sz w:val="12"/>
                <w:szCs w:val="12"/>
                <w:lang w:eastAsia="sq-AL"/>
              </w:rPr>
              <w:t>-ja</w:t>
            </w:r>
          </w:p>
        </w:tc>
      </w:tr>
      <w:tr w:rsidR="00C53E27" w:rsidRPr="0095420E" w14:paraId="0AB2900B" w14:textId="77777777" w:rsidTr="0095420E">
        <w:trPr>
          <w:trHeight w:val="139"/>
          <w:jc w:val="center"/>
        </w:trPr>
        <w:tc>
          <w:tcPr>
            <w:tcW w:w="601" w:type="dxa"/>
            <w:tcBorders>
              <w:top w:val="nil"/>
              <w:left w:val="single" w:sz="8" w:space="0" w:color="auto"/>
              <w:bottom w:val="single" w:sz="8" w:space="0" w:color="auto"/>
              <w:right w:val="single" w:sz="8" w:space="0" w:color="auto"/>
            </w:tcBorders>
            <w:shd w:val="clear" w:color="auto" w:fill="auto"/>
            <w:noWrap/>
            <w:vAlign w:val="bottom"/>
            <w:hideMark/>
          </w:tcPr>
          <w:p w14:paraId="1281416B" w14:textId="77777777" w:rsidR="00C53E27" w:rsidRPr="00C53E27" w:rsidRDefault="00C53E27" w:rsidP="00C53E27">
            <w:pPr>
              <w:spacing w:after="0" w:line="240" w:lineRule="auto"/>
              <w:jc w:val="right"/>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2</w:t>
            </w:r>
          </w:p>
        </w:tc>
        <w:tc>
          <w:tcPr>
            <w:tcW w:w="698" w:type="dxa"/>
            <w:tcBorders>
              <w:top w:val="nil"/>
              <w:left w:val="nil"/>
              <w:bottom w:val="nil"/>
              <w:right w:val="single" w:sz="4" w:space="0" w:color="auto"/>
            </w:tcBorders>
            <w:shd w:val="clear" w:color="auto" w:fill="auto"/>
            <w:noWrap/>
            <w:vAlign w:val="center"/>
            <w:hideMark/>
          </w:tcPr>
          <w:p w14:paraId="03B76D48"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Kristaq</w:t>
            </w:r>
            <w:proofErr w:type="spellEnd"/>
          </w:p>
        </w:tc>
        <w:tc>
          <w:tcPr>
            <w:tcW w:w="590" w:type="dxa"/>
            <w:tcBorders>
              <w:top w:val="nil"/>
              <w:left w:val="nil"/>
              <w:bottom w:val="nil"/>
              <w:right w:val="single" w:sz="4" w:space="0" w:color="auto"/>
            </w:tcBorders>
            <w:shd w:val="clear" w:color="auto" w:fill="auto"/>
            <w:noWrap/>
            <w:vAlign w:val="center"/>
            <w:hideMark/>
          </w:tcPr>
          <w:p w14:paraId="2EE81A9B"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Naun</w:t>
            </w:r>
            <w:proofErr w:type="spellEnd"/>
          </w:p>
        </w:tc>
        <w:tc>
          <w:tcPr>
            <w:tcW w:w="745" w:type="dxa"/>
            <w:tcBorders>
              <w:top w:val="nil"/>
              <w:left w:val="nil"/>
              <w:bottom w:val="nil"/>
              <w:right w:val="single" w:sz="4" w:space="0" w:color="auto"/>
            </w:tcBorders>
            <w:shd w:val="clear" w:color="auto" w:fill="auto"/>
            <w:noWrap/>
            <w:vAlign w:val="center"/>
            <w:hideMark/>
          </w:tcPr>
          <w:p w14:paraId="19516FAC"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Kulari</w:t>
            </w:r>
          </w:p>
        </w:tc>
        <w:tc>
          <w:tcPr>
            <w:tcW w:w="508" w:type="dxa"/>
            <w:tcBorders>
              <w:top w:val="nil"/>
              <w:left w:val="nil"/>
              <w:bottom w:val="nil"/>
              <w:right w:val="single" w:sz="4" w:space="0" w:color="auto"/>
            </w:tcBorders>
            <w:shd w:val="clear" w:color="auto" w:fill="auto"/>
            <w:noWrap/>
            <w:vAlign w:val="center"/>
            <w:hideMark/>
          </w:tcPr>
          <w:p w14:paraId="6435D846"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8532</w:t>
            </w:r>
          </w:p>
        </w:tc>
        <w:tc>
          <w:tcPr>
            <w:tcW w:w="567" w:type="dxa"/>
            <w:tcBorders>
              <w:top w:val="nil"/>
              <w:left w:val="nil"/>
              <w:bottom w:val="nil"/>
              <w:right w:val="single" w:sz="4" w:space="0" w:color="auto"/>
            </w:tcBorders>
            <w:shd w:val="clear" w:color="auto" w:fill="auto"/>
            <w:noWrap/>
            <w:vAlign w:val="center"/>
            <w:hideMark/>
          </w:tcPr>
          <w:p w14:paraId="00B6D784"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3/449</w:t>
            </w:r>
          </w:p>
        </w:tc>
        <w:tc>
          <w:tcPr>
            <w:tcW w:w="567" w:type="dxa"/>
            <w:tcBorders>
              <w:top w:val="nil"/>
              <w:left w:val="nil"/>
              <w:bottom w:val="nil"/>
              <w:right w:val="single" w:sz="4" w:space="0" w:color="auto"/>
            </w:tcBorders>
            <w:shd w:val="clear" w:color="auto" w:fill="auto"/>
            <w:noWrap/>
            <w:vAlign w:val="center"/>
            <w:hideMark/>
          </w:tcPr>
          <w:p w14:paraId="01768D84"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Truall</w:t>
            </w:r>
          </w:p>
        </w:tc>
        <w:tc>
          <w:tcPr>
            <w:tcW w:w="567" w:type="dxa"/>
            <w:tcBorders>
              <w:top w:val="nil"/>
              <w:left w:val="nil"/>
              <w:bottom w:val="nil"/>
              <w:right w:val="single" w:sz="4" w:space="0" w:color="auto"/>
            </w:tcBorders>
            <w:shd w:val="clear" w:color="auto" w:fill="auto"/>
            <w:noWrap/>
            <w:vAlign w:val="center"/>
            <w:hideMark/>
          </w:tcPr>
          <w:p w14:paraId="3C1FBB06"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440.3</w:t>
            </w:r>
          </w:p>
        </w:tc>
        <w:tc>
          <w:tcPr>
            <w:tcW w:w="466" w:type="dxa"/>
            <w:tcBorders>
              <w:top w:val="nil"/>
              <w:left w:val="nil"/>
              <w:bottom w:val="nil"/>
              <w:right w:val="single" w:sz="4" w:space="0" w:color="auto"/>
            </w:tcBorders>
            <w:shd w:val="clear" w:color="auto" w:fill="auto"/>
            <w:noWrap/>
            <w:vAlign w:val="center"/>
            <w:hideMark/>
          </w:tcPr>
          <w:p w14:paraId="2856B1C1"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668" w:type="dxa"/>
            <w:tcBorders>
              <w:top w:val="nil"/>
              <w:left w:val="nil"/>
              <w:bottom w:val="nil"/>
              <w:right w:val="single" w:sz="4" w:space="0" w:color="auto"/>
            </w:tcBorders>
            <w:shd w:val="clear" w:color="auto" w:fill="auto"/>
            <w:noWrap/>
            <w:vAlign w:val="center"/>
            <w:hideMark/>
          </w:tcPr>
          <w:p w14:paraId="20EDF8C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73" w:type="dxa"/>
            <w:tcBorders>
              <w:top w:val="nil"/>
              <w:left w:val="nil"/>
              <w:bottom w:val="nil"/>
              <w:right w:val="single" w:sz="4" w:space="0" w:color="auto"/>
            </w:tcBorders>
            <w:shd w:val="clear" w:color="auto" w:fill="auto"/>
            <w:noWrap/>
            <w:vAlign w:val="center"/>
            <w:hideMark/>
          </w:tcPr>
          <w:p w14:paraId="646EB972"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830" w:type="dxa"/>
            <w:tcBorders>
              <w:top w:val="nil"/>
              <w:left w:val="nil"/>
              <w:bottom w:val="nil"/>
              <w:right w:val="single" w:sz="4" w:space="0" w:color="auto"/>
            </w:tcBorders>
            <w:shd w:val="clear" w:color="auto" w:fill="auto"/>
            <w:noWrap/>
            <w:vAlign w:val="center"/>
            <w:hideMark/>
          </w:tcPr>
          <w:p w14:paraId="06CD369D"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9.7</w:t>
            </w:r>
          </w:p>
        </w:tc>
        <w:tc>
          <w:tcPr>
            <w:tcW w:w="738" w:type="dxa"/>
            <w:tcBorders>
              <w:top w:val="nil"/>
              <w:left w:val="nil"/>
              <w:bottom w:val="nil"/>
              <w:right w:val="single" w:sz="4" w:space="0" w:color="auto"/>
            </w:tcBorders>
            <w:shd w:val="clear" w:color="auto" w:fill="auto"/>
            <w:noWrap/>
            <w:vAlign w:val="center"/>
            <w:hideMark/>
          </w:tcPr>
          <w:p w14:paraId="09B4E39B"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12458</w:t>
            </w:r>
          </w:p>
        </w:tc>
        <w:tc>
          <w:tcPr>
            <w:tcW w:w="543" w:type="dxa"/>
            <w:tcBorders>
              <w:top w:val="nil"/>
              <w:left w:val="nil"/>
              <w:bottom w:val="nil"/>
              <w:right w:val="single" w:sz="4" w:space="0" w:color="auto"/>
            </w:tcBorders>
            <w:shd w:val="clear" w:color="auto" w:fill="auto"/>
            <w:noWrap/>
            <w:vAlign w:val="center"/>
            <w:hideMark/>
          </w:tcPr>
          <w:p w14:paraId="7B8C581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10" w:type="dxa"/>
            <w:tcBorders>
              <w:top w:val="nil"/>
              <w:left w:val="nil"/>
              <w:bottom w:val="nil"/>
              <w:right w:val="single" w:sz="4" w:space="0" w:color="auto"/>
            </w:tcBorders>
            <w:shd w:val="clear" w:color="auto" w:fill="auto"/>
            <w:noWrap/>
            <w:vAlign w:val="center"/>
            <w:hideMark/>
          </w:tcPr>
          <w:p w14:paraId="521D7A8C"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3" w:type="dxa"/>
            <w:tcBorders>
              <w:top w:val="nil"/>
              <w:left w:val="nil"/>
              <w:bottom w:val="nil"/>
              <w:right w:val="single" w:sz="4" w:space="0" w:color="auto"/>
            </w:tcBorders>
            <w:shd w:val="clear" w:color="auto" w:fill="auto"/>
            <w:noWrap/>
            <w:vAlign w:val="center"/>
            <w:hideMark/>
          </w:tcPr>
          <w:p w14:paraId="4FF32C3E"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543" w:type="dxa"/>
            <w:tcBorders>
              <w:top w:val="nil"/>
              <w:left w:val="nil"/>
              <w:bottom w:val="nil"/>
              <w:right w:val="single" w:sz="4" w:space="0" w:color="auto"/>
            </w:tcBorders>
            <w:shd w:val="clear" w:color="auto" w:fill="auto"/>
            <w:noWrap/>
            <w:vAlign w:val="center"/>
            <w:hideMark/>
          </w:tcPr>
          <w:p w14:paraId="3EF52921"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19" w:type="dxa"/>
            <w:tcBorders>
              <w:top w:val="nil"/>
              <w:left w:val="nil"/>
              <w:bottom w:val="nil"/>
              <w:right w:val="single" w:sz="4" w:space="0" w:color="auto"/>
            </w:tcBorders>
            <w:shd w:val="clear" w:color="auto" w:fill="auto"/>
            <w:noWrap/>
            <w:vAlign w:val="center"/>
            <w:hideMark/>
          </w:tcPr>
          <w:p w14:paraId="5E37B253"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743" w:type="dxa"/>
            <w:tcBorders>
              <w:top w:val="nil"/>
              <w:left w:val="nil"/>
              <w:bottom w:val="nil"/>
              <w:right w:val="single" w:sz="4" w:space="0" w:color="auto"/>
            </w:tcBorders>
            <w:shd w:val="clear" w:color="auto" w:fill="auto"/>
            <w:noWrap/>
            <w:vAlign w:val="center"/>
            <w:hideMark/>
          </w:tcPr>
          <w:p w14:paraId="19C1041B"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627" w:type="dxa"/>
            <w:tcBorders>
              <w:top w:val="nil"/>
              <w:left w:val="nil"/>
              <w:bottom w:val="nil"/>
              <w:right w:val="single" w:sz="4" w:space="0" w:color="auto"/>
            </w:tcBorders>
            <w:shd w:val="clear" w:color="auto" w:fill="auto"/>
            <w:noWrap/>
            <w:vAlign w:val="center"/>
            <w:hideMark/>
          </w:tcPr>
          <w:p w14:paraId="1CC72D25"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 </w:t>
            </w:r>
          </w:p>
        </w:tc>
        <w:tc>
          <w:tcPr>
            <w:tcW w:w="846" w:type="dxa"/>
            <w:tcBorders>
              <w:top w:val="nil"/>
              <w:left w:val="nil"/>
              <w:bottom w:val="single" w:sz="4" w:space="0" w:color="auto"/>
              <w:right w:val="single" w:sz="4" w:space="0" w:color="auto"/>
            </w:tcBorders>
            <w:shd w:val="clear" w:color="auto" w:fill="auto"/>
            <w:noWrap/>
            <w:vAlign w:val="center"/>
            <w:hideMark/>
          </w:tcPr>
          <w:p w14:paraId="201B93CC" w14:textId="77777777" w:rsidR="00C53E27" w:rsidRPr="00C53E27" w:rsidRDefault="00C53E27" w:rsidP="00C53E27">
            <w:pPr>
              <w:spacing w:after="0" w:line="240" w:lineRule="auto"/>
              <w:jc w:val="center"/>
              <w:rPr>
                <w:rFonts w:ascii="Times New Roman" w:eastAsia="Times New Roman" w:hAnsi="Times New Roman" w:cs="Times New Roman"/>
                <w:sz w:val="12"/>
                <w:szCs w:val="12"/>
                <w:lang w:eastAsia="sq-AL"/>
              </w:rPr>
            </w:pPr>
            <w:r w:rsidRPr="00C53E27">
              <w:rPr>
                <w:rFonts w:ascii="Times New Roman" w:eastAsia="Times New Roman" w:hAnsi="Times New Roman" w:cs="Times New Roman"/>
                <w:sz w:val="12"/>
                <w:szCs w:val="12"/>
                <w:lang w:eastAsia="sq-AL"/>
              </w:rPr>
              <w:t>120,842.60</w:t>
            </w:r>
          </w:p>
        </w:tc>
        <w:tc>
          <w:tcPr>
            <w:tcW w:w="1109" w:type="dxa"/>
            <w:tcBorders>
              <w:top w:val="nil"/>
              <w:left w:val="nil"/>
              <w:bottom w:val="single" w:sz="4" w:space="0" w:color="auto"/>
              <w:right w:val="single" w:sz="4" w:space="0" w:color="auto"/>
            </w:tcBorders>
            <w:shd w:val="clear" w:color="auto" w:fill="auto"/>
            <w:vAlign w:val="center"/>
            <w:hideMark/>
          </w:tcPr>
          <w:p w14:paraId="224E7F47" w14:textId="77777777" w:rsidR="00D921CC" w:rsidRDefault="00D921CC" w:rsidP="00D921CC">
            <w:pPr>
              <w:spacing w:after="0" w:line="240" w:lineRule="auto"/>
              <w:jc w:val="center"/>
              <w:rPr>
                <w:rFonts w:ascii="Times New Roman" w:eastAsia="Times New Roman" w:hAnsi="Times New Roman" w:cs="Times New Roman"/>
                <w:sz w:val="12"/>
                <w:szCs w:val="12"/>
                <w:lang w:eastAsia="sq-AL"/>
              </w:rPr>
            </w:pPr>
            <w:proofErr w:type="spellStart"/>
            <w:r>
              <w:rPr>
                <w:rFonts w:ascii="Times New Roman" w:eastAsia="Times New Roman" w:hAnsi="Times New Roman" w:cs="Times New Roman"/>
                <w:sz w:val="12"/>
                <w:szCs w:val="12"/>
                <w:lang w:eastAsia="sq-AL"/>
              </w:rPr>
              <w:t>Sheq</w:t>
            </w:r>
            <w:proofErr w:type="spellEnd"/>
            <w:r>
              <w:rPr>
                <w:rFonts w:ascii="Times New Roman" w:eastAsia="Times New Roman" w:hAnsi="Times New Roman" w:cs="Times New Roman"/>
                <w:sz w:val="12"/>
                <w:szCs w:val="12"/>
                <w:lang w:eastAsia="sq-AL"/>
              </w:rPr>
              <w:t xml:space="preserve"> i madh, </w:t>
            </w:r>
          </w:p>
          <w:p w14:paraId="5D01CB28" w14:textId="387596F8" w:rsidR="00C53E27" w:rsidRPr="00C53E27" w:rsidRDefault="00D921CC" w:rsidP="00D921CC">
            <w:pPr>
              <w:spacing w:after="0" w:line="240" w:lineRule="auto"/>
              <w:jc w:val="center"/>
              <w:rPr>
                <w:rFonts w:ascii="Times New Roman" w:eastAsia="Times New Roman" w:hAnsi="Times New Roman" w:cs="Times New Roman"/>
                <w:sz w:val="12"/>
                <w:szCs w:val="12"/>
                <w:lang w:eastAsia="sq-AL"/>
              </w:rPr>
            </w:pPr>
            <w:r>
              <w:rPr>
                <w:rFonts w:ascii="Times New Roman" w:eastAsia="Times New Roman" w:hAnsi="Times New Roman" w:cs="Times New Roman"/>
                <w:sz w:val="12"/>
                <w:szCs w:val="12"/>
                <w:lang w:eastAsia="sq-AL"/>
              </w:rPr>
              <w:t>rr. “</w:t>
            </w:r>
            <w:proofErr w:type="spellStart"/>
            <w:r w:rsidRPr="00C53E27">
              <w:rPr>
                <w:rFonts w:ascii="Times New Roman" w:eastAsia="Times New Roman" w:hAnsi="Times New Roman" w:cs="Times New Roman"/>
                <w:sz w:val="12"/>
                <w:szCs w:val="12"/>
                <w:lang w:eastAsia="sq-AL"/>
              </w:rPr>
              <w:t>Teodor</w:t>
            </w:r>
            <w:proofErr w:type="spellEnd"/>
            <w:r w:rsidRPr="00C53E27">
              <w:rPr>
                <w:rFonts w:ascii="Times New Roman" w:eastAsia="Times New Roman" w:hAnsi="Times New Roman" w:cs="Times New Roman"/>
                <w:sz w:val="12"/>
                <w:szCs w:val="12"/>
                <w:lang w:eastAsia="sq-AL"/>
              </w:rPr>
              <w:t xml:space="preserve"> </w:t>
            </w:r>
            <w:proofErr w:type="spellStart"/>
            <w:r w:rsidRPr="00C53E27">
              <w:rPr>
                <w:rFonts w:ascii="Times New Roman" w:eastAsia="Times New Roman" w:hAnsi="Times New Roman" w:cs="Times New Roman"/>
                <w:sz w:val="12"/>
                <w:szCs w:val="12"/>
                <w:lang w:eastAsia="sq-AL"/>
              </w:rPr>
              <w:t>Muzaka</w:t>
            </w:r>
            <w:proofErr w:type="spellEnd"/>
            <w:r>
              <w:rPr>
                <w:rFonts w:ascii="Times New Roman" w:eastAsia="Times New Roman" w:hAnsi="Times New Roman" w:cs="Times New Roman"/>
                <w:sz w:val="12"/>
                <w:szCs w:val="12"/>
                <w:lang w:eastAsia="sq-AL"/>
              </w:rPr>
              <w:t>”</w:t>
            </w:r>
            <w:r w:rsidRPr="00C53E27">
              <w:rPr>
                <w:rFonts w:ascii="Times New Roman" w:eastAsia="Times New Roman" w:hAnsi="Times New Roman" w:cs="Times New Roman"/>
                <w:sz w:val="12"/>
                <w:szCs w:val="12"/>
                <w:lang w:eastAsia="sq-AL"/>
              </w:rPr>
              <w:t>, banesa nr.</w:t>
            </w:r>
            <w:r>
              <w:rPr>
                <w:rFonts w:ascii="Times New Roman" w:eastAsia="Times New Roman" w:hAnsi="Times New Roman" w:cs="Times New Roman"/>
                <w:sz w:val="12"/>
                <w:szCs w:val="12"/>
                <w:lang w:eastAsia="sq-AL"/>
              </w:rPr>
              <w:t xml:space="preserve"> </w:t>
            </w:r>
            <w:r w:rsidRPr="00C53E27">
              <w:rPr>
                <w:rFonts w:ascii="Times New Roman" w:eastAsia="Times New Roman" w:hAnsi="Times New Roman" w:cs="Times New Roman"/>
                <w:sz w:val="12"/>
                <w:szCs w:val="12"/>
                <w:lang w:eastAsia="sq-AL"/>
              </w:rPr>
              <w:t xml:space="preserve">93, përballë </w:t>
            </w:r>
            <w:proofErr w:type="spellStart"/>
            <w:r w:rsidRPr="00C53E27">
              <w:rPr>
                <w:rFonts w:ascii="Times New Roman" w:eastAsia="Times New Roman" w:hAnsi="Times New Roman" w:cs="Times New Roman"/>
                <w:sz w:val="12"/>
                <w:szCs w:val="12"/>
                <w:lang w:eastAsia="sq-AL"/>
              </w:rPr>
              <w:t>DPQRR</w:t>
            </w:r>
            <w:proofErr w:type="spellEnd"/>
            <w:r>
              <w:rPr>
                <w:rFonts w:ascii="Times New Roman" w:eastAsia="Times New Roman" w:hAnsi="Times New Roman" w:cs="Times New Roman"/>
                <w:sz w:val="12"/>
                <w:szCs w:val="12"/>
                <w:lang w:eastAsia="sq-AL"/>
              </w:rPr>
              <w:t>-së</w:t>
            </w:r>
          </w:p>
        </w:tc>
        <w:tc>
          <w:tcPr>
            <w:tcW w:w="919" w:type="dxa"/>
            <w:tcBorders>
              <w:top w:val="nil"/>
              <w:left w:val="nil"/>
              <w:bottom w:val="single" w:sz="4" w:space="0" w:color="auto"/>
              <w:right w:val="single" w:sz="4" w:space="0" w:color="auto"/>
            </w:tcBorders>
            <w:shd w:val="clear" w:color="auto" w:fill="auto"/>
            <w:noWrap/>
            <w:vAlign w:val="center"/>
            <w:hideMark/>
          </w:tcPr>
          <w:p w14:paraId="28DB9367" w14:textId="1D81FAFF" w:rsidR="00C53E27" w:rsidRPr="00C53E27" w:rsidRDefault="00094A30" w:rsidP="00C53E27">
            <w:pPr>
              <w:spacing w:after="0" w:line="240" w:lineRule="auto"/>
              <w:jc w:val="center"/>
              <w:rPr>
                <w:rFonts w:ascii="Times New Roman" w:eastAsia="Times New Roman" w:hAnsi="Times New Roman" w:cs="Times New Roman"/>
                <w:sz w:val="12"/>
                <w:szCs w:val="12"/>
                <w:lang w:eastAsia="sq-AL"/>
              </w:rPr>
            </w:pPr>
            <w:proofErr w:type="spellStart"/>
            <w:r w:rsidRPr="00C53E27">
              <w:rPr>
                <w:rFonts w:ascii="Times New Roman" w:eastAsia="Times New Roman" w:hAnsi="Times New Roman" w:cs="Times New Roman"/>
                <w:sz w:val="12"/>
                <w:szCs w:val="12"/>
                <w:lang w:eastAsia="sq-AL"/>
              </w:rPr>
              <w:t>Konf</w:t>
            </w:r>
            <w:proofErr w:type="spellEnd"/>
            <w:r w:rsidRPr="00C53E27">
              <w:rPr>
                <w:rFonts w:ascii="Times New Roman" w:eastAsia="Times New Roman" w:hAnsi="Times New Roman" w:cs="Times New Roman"/>
                <w:sz w:val="12"/>
                <w:szCs w:val="12"/>
                <w:lang w:eastAsia="sq-AL"/>
              </w:rPr>
              <w:t>.</w:t>
            </w:r>
            <w:r>
              <w:rPr>
                <w:rFonts w:ascii="Times New Roman" w:eastAsia="Times New Roman" w:hAnsi="Times New Roman" w:cs="Times New Roman"/>
                <w:sz w:val="12"/>
                <w:szCs w:val="12"/>
                <w:lang w:eastAsia="sq-AL"/>
              </w:rPr>
              <w:t xml:space="preserve"> nga </w:t>
            </w:r>
            <w:proofErr w:type="spellStart"/>
            <w:r w:rsidRPr="00C53E27">
              <w:rPr>
                <w:rFonts w:ascii="Times New Roman" w:eastAsia="Times New Roman" w:hAnsi="Times New Roman" w:cs="Times New Roman"/>
                <w:sz w:val="12"/>
                <w:szCs w:val="12"/>
                <w:lang w:eastAsia="sq-AL"/>
              </w:rPr>
              <w:t>ZVRPP</w:t>
            </w:r>
            <w:proofErr w:type="spellEnd"/>
            <w:r>
              <w:rPr>
                <w:rFonts w:ascii="Times New Roman" w:eastAsia="Times New Roman" w:hAnsi="Times New Roman" w:cs="Times New Roman"/>
                <w:sz w:val="12"/>
                <w:szCs w:val="12"/>
                <w:lang w:eastAsia="sq-AL"/>
              </w:rPr>
              <w:t>-ja</w:t>
            </w:r>
          </w:p>
        </w:tc>
      </w:tr>
      <w:tr w:rsidR="00C53E27" w:rsidRPr="0095420E" w14:paraId="2AF3FC77" w14:textId="77777777" w:rsidTr="002C653D">
        <w:trPr>
          <w:trHeight w:val="115"/>
          <w:jc w:val="center"/>
        </w:trPr>
        <w:tc>
          <w:tcPr>
            <w:tcW w:w="601" w:type="dxa"/>
            <w:tcBorders>
              <w:top w:val="nil"/>
              <w:left w:val="single" w:sz="4" w:space="0" w:color="auto"/>
              <w:bottom w:val="single" w:sz="4" w:space="0" w:color="auto"/>
              <w:right w:val="single" w:sz="4" w:space="0" w:color="auto"/>
            </w:tcBorders>
            <w:shd w:val="clear" w:color="auto" w:fill="auto"/>
            <w:noWrap/>
            <w:vAlign w:val="bottom"/>
            <w:hideMark/>
          </w:tcPr>
          <w:p w14:paraId="7F4C9D41"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698" w:type="dxa"/>
            <w:tcBorders>
              <w:top w:val="single" w:sz="4" w:space="0" w:color="auto"/>
              <w:left w:val="nil"/>
              <w:bottom w:val="single" w:sz="4" w:space="0" w:color="auto"/>
              <w:right w:val="single" w:sz="4" w:space="0" w:color="auto"/>
            </w:tcBorders>
            <w:shd w:val="clear" w:color="auto" w:fill="auto"/>
            <w:noWrap/>
            <w:vAlign w:val="bottom"/>
            <w:hideMark/>
          </w:tcPr>
          <w:p w14:paraId="3939CDB6" w14:textId="4D1549C8" w:rsidR="00C53E27" w:rsidRPr="00C53E27" w:rsidRDefault="0095420E" w:rsidP="002C653D">
            <w:pPr>
              <w:spacing w:after="0" w:line="240" w:lineRule="auto"/>
              <w:rPr>
                <w:rFonts w:ascii="Times New Roman" w:eastAsia="Times New Roman" w:hAnsi="Times New Roman" w:cs="Times New Roman"/>
                <w:b/>
                <w:bCs/>
                <w:sz w:val="12"/>
                <w:szCs w:val="12"/>
                <w:lang w:eastAsia="sq-AL"/>
              </w:rPr>
            </w:pPr>
            <w:r>
              <w:rPr>
                <w:rFonts w:ascii="Times New Roman" w:eastAsia="Times New Roman" w:hAnsi="Times New Roman" w:cs="Times New Roman"/>
                <w:b/>
                <w:bCs/>
                <w:sz w:val="12"/>
                <w:szCs w:val="12"/>
                <w:lang w:eastAsia="sq-AL"/>
              </w:rPr>
              <w:t xml:space="preserve">          SH</w:t>
            </w:r>
            <w:r w:rsidR="00C53E27" w:rsidRPr="00C53E27">
              <w:rPr>
                <w:rFonts w:ascii="Times New Roman" w:eastAsia="Times New Roman" w:hAnsi="Times New Roman" w:cs="Times New Roman"/>
                <w:b/>
                <w:bCs/>
                <w:sz w:val="12"/>
                <w:szCs w:val="12"/>
                <w:lang w:eastAsia="sq-AL"/>
              </w:rPr>
              <w:t>U</w:t>
            </w:r>
            <w:r>
              <w:rPr>
                <w:rFonts w:ascii="Times New Roman" w:eastAsia="Times New Roman" w:hAnsi="Times New Roman" w:cs="Times New Roman"/>
                <w:b/>
                <w:bCs/>
                <w:sz w:val="12"/>
                <w:szCs w:val="12"/>
                <w:lang w:eastAsia="sq-AL"/>
              </w:rPr>
              <w:t>M</w:t>
            </w:r>
            <w:r w:rsidR="00C53E27" w:rsidRPr="00C53E27">
              <w:rPr>
                <w:rFonts w:ascii="Times New Roman" w:eastAsia="Times New Roman" w:hAnsi="Times New Roman" w:cs="Times New Roman"/>
                <w:b/>
                <w:bCs/>
                <w:sz w:val="12"/>
                <w:szCs w:val="12"/>
                <w:lang w:eastAsia="sq-AL"/>
              </w:rPr>
              <w:t>A</w:t>
            </w:r>
          </w:p>
        </w:tc>
        <w:tc>
          <w:tcPr>
            <w:tcW w:w="590" w:type="dxa"/>
            <w:tcBorders>
              <w:top w:val="single" w:sz="4" w:space="0" w:color="auto"/>
              <w:left w:val="nil"/>
              <w:bottom w:val="single" w:sz="4" w:space="0" w:color="auto"/>
              <w:right w:val="single" w:sz="4" w:space="0" w:color="auto"/>
            </w:tcBorders>
            <w:shd w:val="clear" w:color="auto" w:fill="auto"/>
            <w:noWrap/>
            <w:vAlign w:val="bottom"/>
            <w:hideMark/>
          </w:tcPr>
          <w:p w14:paraId="799585C5"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745" w:type="dxa"/>
            <w:tcBorders>
              <w:top w:val="single" w:sz="4" w:space="0" w:color="auto"/>
              <w:left w:val="nil"/>
              <w:bottom w:val="single" w:sz="4" w:space="0" w:color="auto"/>
              <w:right w:val="single" w:sz="4" w:space="0" w:color="auto"/>
            </w:tcBorders>
            <w:shd w:val="clear" w:color="auto" w:fill="auto"/>
            <w:noWrap/>
            <w:vAlign w:val="bottom"/>
            <w:hideMark/>
          </w:tcPr>
          <w:p w14:paraId="7839E1C8"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08" w:type="dxa"/>
            <w:tcBorders>
              <w:top w:val="single" w:sz="4" w:space="0" w:color="auto"/>
              <w:left w:val="nil"/>
              <w:bottom w:val="single" w:sz="4" w:space="0" w:color="auto"/>
              <w:right w:val="single" w:sz="4" w:space="0" w:color="auto"/>
            </w:tcBorders>
            <w:shd w:val="clear" w:color="auto" w:fill="auto"/>
            <w:noWrap/>
            <w:vAlign w:val="bottom"/>
            <w:hideMark/>
          </w:tcPr>
          <w:p w14:paraId="5F97A260"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573D2C4B"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0D916E8"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03509E13"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466" w:type="dxa"/>
            <w:tcBorders>
              <w:top w:val="single" w:sz="4" w:space="0" w:color="auto"/>
              <w:left w:val="nil"/>
              <w:bottom w:val="single" w:sz="4" w:space="0" w:color="auto"/>
              <w:right w:val="single" w:sz="4" w:space="0" w:color="auto"/>
            </w:tcBorders>
            <w:shd w:val="clear" w:color="auto" w:fill="auto"/>
            <w:noWrap/>
            <w:vAlign w:val="bottom"/>
            <w:hideMark/>
          </w:tcPr>
          <w:p w14:paraId="46CCDF92"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668" w:type="dxa"/>
            <w:tcBorders>
              <w:top w:val="single" w:sz="4" w:space="0" w:color="auto"/>
              <w:left w:val="nil"/>
              <w:bottom w:val="single" w:sz="4" w:space="0" w:color="auto"/>
              <w:right w:val="single" w:sz="4" w:space="0" w:color="auto"/>
            </w:tcBorders>
            <w:shd w:val="clear" w:color="auto" w:fill="auto"/>
            <w:noWrap/>
            <w:vAlign w:val="bottom"/>
            <w:hideMark/>
          </w:tcPr>
          <w:p w14:paraId="3CA9C560"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73" w:type="dxa"/>
            <w:tcBorders>
              <w:top w:val="single" w:sz="4" w:space="0" w:color="auto"/>
              <w:left w:val="nil"/>
              <w:bottom w:val="single" w:sz="4" w:space="0" w:color="auto"/>
              <w:right w:val="single" w:sz="4" w:space="0" w:color="auto"/>
            </w:tcBorders>
            <w:shd w:val="clear" w:color="auto" w:fill="auto"/>
            <w:noWrap/>
            <w:vAlign w:val="bottom"/>
            <w:hideMark/>
          </w:tcPr>
          <w:p w14:paraId="5805BC7B"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14:paraId="6F1C94E5"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19.4</w:t>
            </w:r>
          </w:p>
        </w:tc>
        <w:tc>
          <w:tcPr>
            <w:tcW w:w="738" w:type="dxa"/>
            <w:tcBorders>
              <w:top w:val="single" w:sz="4" w:space="0" w:color="auto"/>
              <w:left w:val="nil"/>
              <w:bottom w:val="single" w:sz="4" w:space="0" w:color="auto"/>
              <w:right w:val="single" w:sz="4" w:space="0" w:color="auto"/>
            </w:tcBorders>
            <w:shd w:val="clear" w:color="auto" w:fill="auto"/>
            <w:noWrap/>
            <w:vAlign w:val="bottom"/>
            <w:hideMark/>
          </w:tcPr>
          <w:p w14:paraId="368909B5"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43" w:type="dxa"/>
            <w:tcBorders>
              <w:top w:val="single" w:sz="4" w:space="0" w:color="auto"/>
              <w:left w:val="nil"/>
              <w:bottom w:val="single" w:sz="4" w:space="0" w:color="auto"/>
              <w:right w:val="single" w:sz="4" w:space="0" w:color="auto"/>
            </w:tcBorders>
            <w:shd w:val="clear" w:color="auto" w:fill="auto"/>
            <w:noWrap/>
            <w:vAlign w:val="bottom"/>
            <w:hideMark/>
          </w:tcPr>
          <w:p w14:paraId="4246299D"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14:paraId="18B7431B"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14:paraId="499618D5"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543" w:type="dxa"/>
            <w:tcBorders>
              <w:top w:val="single" w:sz="4" w:space="0" w:color="auto"/>
              <w:left w:val="nil"/>
              <w:bottom w:val="single" w:sz="4" w:space="0" w:color="auto"/>
              <w:right w:val="single" w:sz="4" w:space="0" w:color="auto"/>
            </w:tcBorders>
            <w:shd w:val="clear" w:color="auto" w:fill="auto"/>
            <w:noWrap/>
            <w:vAlign w:val="bottom"/>
            <w:hideMark/>
          </w:tcPr>
          <w:p w14:paraId="1E437BCC"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719" w:type="dxa"/>
            <w:tcBorders>
              <w:top w:val="single" w:sz="4" w:space="0" w:color="auto"/>
              <w:left w:val="nil"/>
              <w:bottom w:val="single" w:sz="4" w:space="0" w:color="auto"/>
              <w:right w:val="single" w:sz="4" w:space="0" w:color="auto"/>
            </w:tcBorders>
            <w:shd w:val="clear" w:color="auto" w:fill="auto"/>
            <w:noWrap/>
            <w:vAlign w:val="bottom"/>
            <w:hideMark/>
          </w:tcPr>
          <w:p w14:paraId="1DF1017A"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14:paraId="41D259EC"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627" w:type="dxa"/>
            <w:tcBorders>
              <w:top w:val="single" w:sz="4" w:space="0" w:color="auto"/>
              <w:left w:val="nil"/>
              <w:bottom w:val="single" w:sz="4" w:space="0" w:color="auto"/>
              <w:right w:val="single" w:sz="4" w:space="0" w:color="auto"/>
            </w:tcBorders>
            <w:shd w:val="clear" w:color="auto" w:fill="auto"/>
            <w:noWrap/>
            <w:vAlign w:val="bottom"/>
            <w:hideMark/>
          </w:tcPr>
          <w:p w14:paraId="3DD079D7"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846" w:type="dxa"/>
            <w:tcBorders>
              <w:top w:val="nil"/>
              <w:left w:val="nil"/>
              <w:bottom w:val="single" w:sz="4" w:space="0" w:color="auto"/>
              <w:right w:val="single" w:sz="4" w:space="0" w:color="auto"/>
            </w:tcBorders>
            <w:shd w:val="clear" w:color="auto" w:fill="auto"/>
            <w:noWrap/>
            <w:vAlign w:val="bottom"/>
            <w:hideMark/>
          </w:tcPr>
          <w:p w14:paraId="01DF1569"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241685.2</w:t>
            </w:r>
          </w:p>
        </w:tc>
        <w:tc>
          <w:tcPr>
            <w:tcW w:w="1109" w:type="dxa"/>
            <w:tcBorders>
              <w:top w:val="nil"/>
              <w:left w:val="nil"/>
              <w:bottom w:val="single" w:sz="4" w:space="0" w:color="auto"/>
              <w:right w:val="single" w:sz="4" w:space="0" w:color="auto"/>
            </w:tcBorders>
            <w:shd w:val="clear" w:color="auto" w:fill="auto"/>
            <w:noWrap/>
            <w:vAlign w:val="bottom"/>
            <w:hideMark/>
          </w:tcPr>
          <w:p w14:paraId="66450AA0" w14:textId="77777777" w:rsidR="00C53E27" w:rsidRPr="00C53E27" w:rsidRDefault="00C53E27" w:rsidP="00C53E27">
            <w:pPr>
              <w:spacing w:after="0" w:line="240" w:lineRule="auto"/>
              <w:jc w:val="center"/>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c>
          <w:tcPr>
            <w:tcW w:w="919" w:type="dxa"/>
            <w:tcBorders>
              <w:top w:val="nil"/>
              <w:left w:val="nil"/>
              <w:bottom w:val="single" w:sz="4" w:space="0" w:color="auto"/>
              <w:right w:val="single" w:sz="4" w:space="0" w:color="auto"/>
            </w:tcBorders>
            <w:shd w:val="clear" w:color="auto" w:fill="auto"/>
            <w:noWrap/>
            <w:vAlign w:val="bottom"/>
            <w:hideMark/>
          </w:tcPr>
          <w:p w14:paraId="01B57FC9" w14:textId="77777777" w:rsidR="00C53E27" w:rsidRPr="00C53E27" w:rsidRDefault="00C53E27" w:rsidP="00C53E27">
            <w:pPr>
              <w:spacing w:after="0" w:line="240" w:lineRule="auto"/>
              <w:rPr>
                <w:rFonts w:ascii="Times New Roman" w:eastAsia="Times New Roman" w:hAnsi="Times New Roman" w:cs="Times New Roman"/>
                <w:b/>
                <w:bCs/>
                <w:sz w:val="12"/>
                <w:szCs w:val="12"/>
                <w:lang w:eastAsia="sq-AL"/>
              </w:rPr>
            </w:pPr>
            <w:r w:rsidRPr="00C53E27">
              <w:rPr>
                <w:rFonts w:ascii="Times New Roman" w:eastAsia="Times New Roman" w:hAnsi="Times New Roman" w:cs="Times New Roman"/>
                <w:b/>
                <w:bCs/>
                <w:sz w:val="12"/>
                <w:szCs w:val="12"/>
                <w:lang w:eastAsia="sq-AL"/>
              </w:rPr>
              <w:t> </w:t>
            </w:r>
          </w:p>
        </w:tc>
      </w:tr>
    </w:tbl>
    <w:p w14:paraId="1C1AF5AA" w14:textId="77777777" w:rsidR="008F5255" w:rsidRPr="008F5255" w:rsidRDefault="008F5255" w:rsidP="008F5255">
      <w:pPr>
        <w:spacing w:after="0" w:line="240" w:lineRule="auto"/>
        <w:ind w:firstLine="284"/>
        <w:jc w:val="center"/>
        <w:rPr>
          <w:rFonts w:ascii="Garamond" w:hAnsi="Garamond"/>
          <w:b/>
          <w:sz w:val="24"/>
          <w:szCs w:val="24"/>
        </w:rPr>
      </w:pPr>
    </w:p>
    <w:sectPr w:rsidR="008F5255" w:rsidRPr="008F5255" w:rsidSect="008F5255">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2D5012" w14:textId="77777777" w:rsidR="00B715C1" w:rsidRDefault="00B715C1" w:rsidP="000B7E70">
      <w:pPr>
        <w:spacing w:after="0" w:line="240" w:lineRule="auto"/>
      </w:pPr>
      <w:r>
        <w:separator/>
      </w:r>
    </w:p>
  </w:endnote>
  <w:endnote w:type="continuationSeparator" w:id="0">
    <w:p w14:paraId="43DFC16C" w14:textId="77777777" w:rsidR="00B715C1" w:rsidRDefault="00B715C1" w:rsidP="000B7E70">
      <w:pPr>
        <w:spacing w:after="0" w:line="240" w:lineRule="auto"/>
      </w:pPr>
      <w:r>
        <w:continuationSeparator/>
      </w:r>
    </w:p>
  </w:endnote>
  <w:endnote w:type="continuationNotice" w:id="1">
    <w:p w14:paraId="3F2BD7EE" w14:textId="77777777" w:rsidR="00B715C1" w:rsidRDefault="00B715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8644160"/>
      <w:docPartObj>
        <w:docPartGallery w:val="Page Numbers (Bottom of Page)"/>
        <w:docPartUnique/>
      </w:docPartObj>
    </w:sdtPr>
    <w:sdtEndPr>
      <w:rPr>
        <w:rFonts w:ascii="Times New Roman" w:hAnsi="Times New Roman" w:cs="Times New Roman"/>
        <w:noProof/>
        <w:sz w:val="24"/>
      </w:rPr>
    </w:sdtEndPr>
    <w:sdtContent>
      <w:p w14:paraId="36932458" w14:textId="77777777" w:rsidR="00B715C1" w:rsidRPr="004B0E89" w:rsidRDefault="00B715C1">
        <w:pPr>
          <w:pStyle w:val="Footer"/>
          <w:jc w:val="right"/>
          <w:rPr>
            <w:rFonts w:ascii="Times New Roman" w:hAnsi="Times New Roman" w:cs="Times New Roman"/>
            <w:sz w:val="24"/>
          </w:rPr>
        </w:pPr>
        <w:r w:rsidRPr="004B0E89">
          <w:rPr>
            <w:rFonts w:ascii="Times New Roman" w:hAnsi="Times New Roman" w:cs="Times New Roman"/>
            <w:sz w:val="24"/>
          </w:rPr>
          <w:fldChar w:fldCharType="begin"/>
        </w:r>
        <w:r w:rsidRPr="004B0E89">
          <w:rPr>
            <w:rFonts w:ascii="Times New Roman" w:hAnsi="Times New Roman" w:cs="Times New Roman"/>
            <w:sz w:val="24"/>
          </w:rPr>
          <w:instrText xml:space="preserve"> PAGE   \* MERGEFORMAT </w:instrText>
        </w:r>
        <w:r w:rsidRPr="004B0E89">
          <w:rPr>
            <w:rFonts w:ascii="Times New Roman" w:hAnsi="Times New Roman" w:cs="Times New Roman"/>
            <w:sz w:val="24"/>
          </w:rPr>
          <w:fldChar w:fldCharType="separate"/>
        </w:r>
        <w:r w:rsidR="007F4299">
          <w:rPr>
            <w:rFonts w:ascii="Times New Roman" w:hAnsi="Times New Roman" w:cs="Times New Roman"/>
            <w:noProof/>
            <w:sz w:val="24"/>
          </w:rPr>
          <w:t>2</w:t>
        </w:r>
        <w:r w:rsidRPr="004B0E89">
          <w:rPr>
            <w:rFonts w:ascii="Times New Roman" w:hAnsi="Times New Roman" w:cs="Times New Roman"/>
            <w:noProof/>
            <w:sz w:val="24"/>
          </w:rPr>
          <w:fldChar w:fldCharType="end"/>
        </w:r>
      </w:p>
    </w:sdtContent>
  </w:sdt>
  <w:p w14:paraId="36932459" w14:textId="77777777" w:rsidR="00B715C1" w:rsidRDefault="00B715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7A32C" w14:textId="77777777" w:rsidR="00B715C1" w:rsidRDefault="00B715C1" w:rsidP="000B7E70">
      <w:pPr>
        <w:spacing w:after="0" w:line="240" w:lineRule="auto"/>
      </w:pPr>
      <w:r>
        <w:separator/>
      </w:r>
    </w:p>
  </w:footnote>
  <w:footnote w:type="continuationSeparator" w:id="0">
    <w:p w14:paraId="2B0B3103" w14:textId="77777777" w:rsidR="00B715C1" w:rsidRDefault="00B715C1" w:rsidP="000B7E70">
      <w:pPr>
        <w:spacing w:after="0" w:line="240" w:lineRule="auto"/>
      </w:pPr>
      <w:r>
        <w:continuationSeparator/>
      </w:r>
    </w:p>
  </w:footnote>
  <w:footnote w:type="continuationNotice" w:id="1">
    <w:p w14:paraId="0588B98B" w14:textId="77777777" w:rsidR="00B715C1" w:rsidRDefault="00B715C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0A550" w14:textId="77777777" w:rsidR="00B715C1" w:rsidRDefault="00B715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F4DB5"/>
    <w:multiLevelType w:val="hybridMultilevel"/>
    <w:tmpl w:val="A6E643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0E08AE"/>
    <w:multiLevelType w:val="hybridMultilevel"/>
    <w:tmpl w:val="31D65894"/>
    <w:lvl w:ilvl="0" w:tplc="0409000B">
      <w:start w:val="1"/>
      <w:numFmt w:val="bullet"/>
      <w:lvlText w:val=""/>
      <w:lvlJc w:val="left"/>
      <w:pPr>
        <w:ind w:left="1233" w:hanging="360"/>
      </w:pPr>
      <w:rPr>
        <w:rFonts w:ascii="Wingdings" w:hAnsi="Wingdings" w:hint="default"/>
      </w:rPr>
    </w:lvl>
    <w:lvl w:ilvl="1" w:tplc="04090003" w:tentative="1">
      <w:start w:val="1"/>
      <w:numFmt w:val="bullet"/>
      <w:lvlText w:val="o"/>
      <w:lvlJc w:val="left"/>
      <w:pPr>
        <w:ind w:left="1953" w:hanging="360"/>
      </w:pPr>
      <w:rPr>
        <w:rFonts w:ascii="Courier New" w:hAnsi="Courier New" w:cs="Courier New" w:hint="default"/>
      </w:rPr>
    </w:lvl>
    <w:lvl w:ilvl="2" w:tplc="04090005" w:tentative="1">
      <w:start w:val="1"/>
      <w:numFmt w:val="bullet"/>
      <w:lvlText w:val=""/>
      <w:lvlJc w:val="left"/>
      <w:pPr>
        <w:ind w:left="2673" w:hanging="360"/>
      </w:pPr>
      <w:rPr>
        <w:rFonts w:ascii="Wingdings" w:hAnsi="Wingdings" w:hint="default"/>
      </w:rPr>
    </w:lvl>
    <w:lvl w:ilvl="3" w:tplc="04090001" w:tentative="1">
      <w:start w:val="1"/>
      <w:numFmt w:val="bullet"/>
      <w:lvlText w:val=""/>
      <w:lvlJc w:val="left"/>
      <w:pPr>
        <w:ind w:left="3393" w:hanging="360"/>
      </w:pPr>
      <w:rPr>
        <w:rFonts w:ascii="Symbol" w:hAnsi="Symbol" w:hint="default"/>
      </w:rPr>
    </w:lvl>
    <w:lvl w:ilvl="4" w:tplc="04090003" w:tentative="1">
      <w:start w:val="1"/>
      <w:numFmt w:val="bullet"/>
      <w:lvlText w:val="o"/>
      <w:lvlJc w:val="left"/>
      <w:pPr>
        <w:ind w:left="4113" w:hanging="360"/>
      </w:pPr>
      <w:rPr>
        <w:rFonts w:ascii="Courier New" w:hAnsi="Courier New" w:cs="Courier New" w:hint="default"/>
      </w:rPr>
    </w:lvl>
    <w:lvl w:ilvl="5" w:tplc="04090005" w:tentative="1">
      <w:start w:val="1"/>
      <w:numFmt w:val="bullet"/>
      <w:lvlText w:val=""/>
      <w:lvlJc w:val="left"/>
      <w:pPr>
        <w:ind w:left="4833" w:hanging="360"/>
      </w:pPr>
      <w:rPr>
        <w:rFonts w:ascii="Wingdings" w:hAnsi="Wingdings" w:hint="default"/>
      </w:rPr>
    </w:lvl>
    <w:lvl w:ilvl="6" w:tplc="04090001" w:tentative="1">
      <w:start w:val="1"/>
      <w:numFmt w:val="bullet"/>
      <w:lvlText w:val=""/>
      <w:lvlJc w:val="left"/>
      <w:pPr>
        <w:ind w:left="5553" w:hanging="360"/>
      </w:pPr>
      <w:rPr>
        <w:rFonts w:ascii="Symbol" w:hAnsi="Symbol" w:hint="default"/>
      </w:rPr>
    </w:lvl>
    <w:lvl w:ilvl="7" w:tplc="04090003" w:tentative="1">
      <w:start w:val="1"/>
      <w:numFmt w:val="bullet"/>
      <w:lvlText w:val="o"/>
      <w:lvlJc w:val="left"/>
      <w:pPr>
        <w:ind w:left="6273" w:hanging="360"/>
      </w:pPr>
      <w:rPr>
        <w:rFonts w:ascii="Courier New" w:hAnsi="Courier New" w:cs="Courier New" w:hint="default"/>
      </w:rPr>
    </w:lvl>
    <w:lvl w:ilvl="8" w:tplc="04090005" w:tentative="1">
      <w:start w:val="1"/>
      <w:numFmt w:val="bullet"/>
      <w:lvlText w:val=""/>
      <w:lvlJc w:val="left"/>
      <w:pPr>
        <w:ind w:left="6993" w:hanging="360"/>
      </w:pPr>
      <w:rPr>
        <w:rFonts w:ascii="Wingdings" w:hAnsi="Wingdings" w:hint="default"/>
      </w:rPr>
    </w:lvl>
  </w:abstractNum>
  <w:abstractNum w:abstractNumId="2">
    <w:nsid w:val="0914017B"/>
    <w:multiLevelType w:val="hybridMultilevel"/>
    <w:tmpl w:val="78C46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383796"/>
    <w:multiLevelType w:val="hybridMultilevel"/>
    <w:tmpl w:val="7EB42950"/>
    <w:lvl w:ilvl="0" w:tplc="3918CAEE">
      <w:start w:val="4"/>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nsid w:val="245B027A"/>
    <w:multiLevelType w:val="hybridMultilevel"/>
    <w:tmpl w:val="886AE784"/>
    <w:lvl w:ilvl="0" w:tplc="1A3CCDD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45D2263"/>
    <w:multiLevelType w:val="hybridMultilevel"/>
    <w:tmpl w:val="E32EFE86"/>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nsid w:val="3B6C68B7"/>
    <w:multiLevelType w:val="hybridMultilevel"/>
    <w:tmpl w:val="CF00D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412778"/>
    <w:multiLevelType w:val="multilevel"/>
    <w:tmpl w:val="98F0A69A"/>
    <w:lvl w:ilvl="0">
      <w:start w:val="1"/>
      <w:numFmt w:val="decimal"/>
      <w:lvlText w:val="%1."/>
      <w:lvlJc w:val="left"/>
      <w:pPr>
        <w:ind w:left="45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5307412"/>
    <w:multiLevelType w:val="hybridMultilevel"/>
    <w:tmpl w:val="A8101C5E"/>
    <w:lvl w:ilvl="0" w:tplc="3918CAEE">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BB811C5"/>
    <w:multiLevelType w:val="hybridMultilevel"/>
    <w:tmpl w:val="EA021072"/>
    <w:lvl w:ilvl="0" w:tplc="1A3CCDD2">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nsid w:val="5ABD5A42"/>
    <w:multiLevelType w:val="hybridMultilevel"/>
    <w:tmpl w:val="E0A48796"/>
    <w:lvl w:ilvl="0" w:tplc="A1244ACE">
      <w:start w:val="1"/>
      <w:numFmt w:val="lowerLetter"/>
      <w:lvlText w:val="%1)"/>
      <w:lvlJc w:val="left"/>
      <w:pPr>
        <w:ind w:left="3960" w:hanging="360"/>
      </w:pPr>
      <w:rPr>
        <w:rFonts w:hint="default"/>
      </w:rPr>
    </w:lvl>
    <w:lvl w:ilvl="1" w:tplc="1A3CCDD2">
      <w:numFmt w:val="bullet"/>
      <w:lvlText w:val="-"/>
      <w:lvlJc w:val="left"/>
      <w:pPr>
        <w:ind w:left="4680" w:hanging="360"/>
      </w:pPr>
      <w:rPr>
        <w:rFonts w:ascii="Times New Roman" w:eastAsia="Times New Roman" w:hAnsi="Times New Roman" w:cs="Times New Roman" w:hint="default"/>
      </w:r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nsid w:val="60CD5C7D"/>
    <w:multiLevelType w:val="multilevel"/>
    <w:tmpl w:val="98F0A69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A517EEF"/>
    <w:multiLevelType w:val="multilevel"/>
    <w:tmpl w:val="98F0A69A"/>
    <w:lvl w:ilvl="0">
      <w:start w:val="1"/>
      <w:numFmt w:val="decimal"/>
      <w:lvlText w:val="%1."/>
      <w:lvlJc w:val="left"/>
      <w:pPr>
        <w:ind w:left="45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AA5569F"/>
    <w:multiLevelType w:val="multilevel"/>
    <w:tmpl w:val="98F0A69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17"/>
  </w:num>
  <w:num w:numId="5">
    <w:abstractNumId w:val="4"/>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8"/>
  </w:num>
  <w:num w:numId="9">
    <w:abstractNumId w:val="11"/>
  </w:num>
  <w:num w:numId="10">
    <w:abstractNumId w:val="16"/>
  </w:num>
  <w:num w:numId="11">
    <w:abstractNumId w:val="1"/>
  </w:num>
  <w:num w:numId="12">
    <w:abstractNumId w:val="9"/>
  </w:num>
  <w:num w:numId="13">
    <w:abstractNumId w:val="15"/>
  </w:num>
  <w:num w:numId="14">
    <w:abstractNumId w:val="14"/>
  </w:num>
  <w:num w:numId="15">
    <w:abstractNumId w:val="12"/>
  </w:num>
  <w:num w:numId="16">
    <w:abstractNumId w:val="5"/>
  </w:num>
  <w:num w:numId="17">
    <w:abstractNumId w:val="10"/>
  </w:num>
  <w:num w:numId="18">
    <w:abstractNumId w:val="2"/>
  </w:num>
  <w:num w:numId="19">
    <w:abstractNumId w:val="6"/>
  </w:num>
  <w:num w:numId="20">
    <w:abstractNumId w:val="1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20E71"/>
    <w:rsid w:val="00027188"/>
    <w:rsid w:val="00046DED"/>
    <w:rsid w:val="000658A7"/>
    <w:rsid w:val="00070C52"/>
    <w:rsid w:val="00094A30"/>
    <w:rsid w:val="00096252"/>
    <w:rsid w:val="000966F8"/>
    <w:rsid w:val="00096CCF"/>
    <w:rsid w:val="000B2C30"/>
    <w:rsid w:val="000B36B5"/>
    <w:rsid w:val="000B7E70"/>
    <w:rsid w:val="000C360D"/>
    <w:rsid w:val="000E1346"/>
    <w:rsid w:val="000E2A41"/>
    <w:rsid w:val="000F2D74"/>
    <w:rsid w:val="00104B77"/>
    <w:rsid w:val="00106738"/>
    <w:rsid w:val="0013006B"/>
    <w:rsid w:val="00136B9C"/>
    <w:rsid w:val="00153B1D"/>
    <w:rsid w:val="0016054D"/>
    <w:rsid w:val="00174406"/>
    <w:rsid w:val="00180923"/>
    <w:rsid w:val="001A6A5E"/>
    <w:rsid w:val="001B2DCA"/>
    <w:rsid w:val="001C7AA2"/>
    <w:rsid w:val="00202226"/>
    <w:rsid w:val="00230AC3"/>
    <w:rsid w:val="002321B2"/>
    <w:rsid w:val="00240B95"/>
    <w:rsid w:val="00266585"/>
    <w:rsid w:val="00275F91"/>
    <w:rsid w:val="00280233"/>
    <w:rsid w:val="00285A8B"/>
    <w:rsid w:val="00291C88"/>
    <w:rsid w:val="002A585F"/>
    <w:rsid w:val="002C653D"/>
    <w:rsid w:val="002E569E"/>
    <w:rsid w:val="002F026F"/>
    <w:rsid w:val="00313B65"/>
    <w:rsid w:val="0033048E"/>
    <w:rsid w:val="003334C1"/>
    <w:rsid w:val="00334F71"/>
    <w:rsid w:val="00365DCD"/>
    <w:rsid w:val="00370CB5"/>
    <w:rsid w:val="00374275"/>
    <w:rsid w:val="0037788C"/>
    <w:rsid w:val="00391B69"/>
    <w:rsid w:val="003B5201"/>
    <w:rsid w:val="003B601A"/>
    <w:rsid w:val="003C3E14"/>
    <w:rsid w:val="003E1DF0"/>
    <w:rsid w:val="0040498A"/>
    <w:rsid w:val="00415167"/>
    <w:rsid w:val="00416361"/>
    <w:rsid w:val="00425267"/>
    <w:rsid w:val="004352FD"/>
    <w:rsid w:val="00437577"/>
    <w:rsid w:val="0044516E"/>
    <w:rsid w:val="00446040"/>
    <w:rsid w:val="00447A06"/>
    <w:rsid w:val="0045190D"/>
    <w:rsid w:val="00474EFA"/>
    <w:rsid w:val="00487961"/>
    <w:rsid w:val="004B0E89"/>
    <w:rsid w:val="004E65DC"/>
    <w:rsid w:val="004F7B95"/>
    <w:rsid w:val="005019DC"/>
    <w:rsid w:val="005235EB"/>
    <w:rsid w:val="0053678B"/>
    <w:rsid w:val="005419C5"/>
    <w:rsid w:val="00562BDD"/>
    <w:rsid w:val="00565CDE"/>
    <w:rsid w:val="0058451A"/>
    <w:rsid w:val="005A7754"/>
    <w:rsid w:val="005B723E"/>
    <w:rsid w:val="005C0B64"/>
    <w:rsid w:val="005C37B5"/>
    <w:rsid w:val="005C7182"/>
    <w:rsid w:val="005D199F"/>
    <w:rsid w:val="005E3EB7"/>
    <w:rsid w:val="00632485"/>
    <w:rsid w:val="006626D4"/>
    <w:rsid w:val="00677316"/>
    <w:rsid w:val="00696590"/>
    <w:rsid w:val="00696774"/>
    <w:rsid w:val="006A381F"/>
    <w:rsid w:val="006A4D91"/>
    <w:rsid w:val="006D4E6C"/>
    <w:rsid w:val="006E5764"/>
    <w:rsid w:val="006F482A"/>
    <w:rsid w:val="00704165"/>
    <w:rsid w:val="00706950"/>
    <w:rsid w:val="00711ED0"/>
    <w:rsid w:val="00713BB7"/>
    <w:rsid w:val="007470B1"/>
    <w:rsid w:val="00752660"/>
    <w:rsid w:val="00763714"/>
    <w:rsid w:val="007664A9"/>
    <w:rsid w:val="007D48C7"/>
    <w:rsid w:val="007F3AC6"/>
    <w:rsid w:val="007F3D21"/>
    <w:rsid w:val="007F4299"/>
    <w:rsid w:val="007F6822"/>
    <w:rsid w:val="00802179"/>
    <w:rsid w:val="0080235E"/>
    <w:rsid w:val="008027F2"/>
    <w:rsid w:val="008429FE"/>
    <w:rsid w:val="00865B08"/>
    <w:rsid w:val="008A31A7"/>
    <w:rsid w:val="008B0320"/>
    <w:rsid w:val="008B2977"/>
    <w:rsid w:val="008C2DB9"/>
    <w:rsid w:val="008E15E2"/>
    <w:rsid w:val="008F22D7"/>
    <w:rsid w:val="008F5255"/>
    <w:rsid w:val="009009AE"/>
    <w:rsid w:val="009063F2"/>
    <w:rsid w:val="009153B8"/>
    <w:rsid w:val="00932B43"/>
    <w:rsid w:val="00934A81"/>
    <w:rsid w:val="009402AA"/>
    <w:rsid w:val="0095420E"/>
    <w:rsid w:val="0095762D"/>
    <w:rsid w:val="0098252F"/>
    <w:rsid w:val="00990DEC"/>
    <w:rsid w:val="009924FB"/>
    <w:rsid w:val="009A0D2C"/>
    <w:rsid w:val="009B470A"/>
    <w:rsid w:val="009D6300"/>
    <w:rsid w:val="00A20117"/>
    <w:rsid w:val="00A479F0"/>
    <w:rsid w:val="00A50997"/>
    <w:rsid w:val="00AA4F51"/>
    <w:rsid w:val="00AB52F7"/>
    <w:rsid w:val="00AC03C4"/>
    <w:rsid w:val="00AE1C23"/>
    <w:rsid w:val="00AF4965"/>
    <w:rsid w:val="00B05B6C"/>
    <w:rsid w:val="00B064C5"/>
    <w:rsid w:val="00B0728E"/>
    <w:rsid w:val="00B11545"/>
    <w:rsid w:val="00B41FDF"/>
    <w:rsid w:val="00B56278"/>
    <w:rsid w:val="00B715C1"/>
    <w:rsid w:val="00B86DB3"/>
    <w:rsid w:val="00BA5ACF"/>
    <w:rsid w:val="00BD29B8"/>
    <w:rsid w:val="00BE6B87"/>
    <w:rsid w:val="00BF609A"/>
    <w:rsid w:val="00BF6239"/>
    <w:rsid w:val="00C15AB5"/>
    <w:rsid w:val="00C27214"/>
    <w:rsid w:val="00C3334A"/>
    <w:rsid w:val="00C33E46"/>
    <w:rsid w:val="00C360EC"/>
    <w:rsid w:val="00C53E27"/>
    <w:rsid w:val="00C80C2C"/>
    <w:rsid w:val="00CA1FC3"/>
    <w:rsid w:val="00CB7525"/>
    <w:rsid w:val="00CD535D"/>
    <w:rsid w:val="00CD7609"/>
    <w:rsid w:val="00CF4AD9"/>
    <w:rsid w:val="00CF6E91"/>
    <w:rsid w:val="00D054A8"/>
    <w:rsid w:val="00D060F6"/>
    <w:rsid w:val="00D07351"/>
    <w:rsid w:val="00D147E7"/>
    <w:rsid w:val="00D15A37"/>
    <w:rsid w:val="00D270E7"/>
    <w:rsid w:val="00D416E2"/>
    <w:rsid w:val="00D676FC"/>
    <w:rsid w:val="00D7750B"/>
    <w:rsid w:val="00D80E8A"/>
    <w:rsid w:val="00D918F3"/>
    <w:rsid w:val="00D921CC"/>
    <w:rsid w:val="00D93BBE"/>
    <w:rsid w:val="00D9773F"/>
    <w:rsid w:val="00DA5A50"/>
    <w:rsid w:val="00DA6124"/>
    <w:rsid w:val="00DB2EFA"/>
    <w:rsid w:val="00DC09E6"/>
    <w:rsid w:val="00DD0B01"/>
    <w:rsid w:val="00DD2884"/>
    <w:rsid w:val="00DE4B2E"/>
    <w:rsid w:val="00DF171C"/>
    <w:rsid w:val="00DF306B"/>
    <w:rsid w:val="00DF465D"/>
    <w:rsid w:val="00E01610"/>
    <w:rsid w:val="00E430B8"/>
    <w:rsid w:val="00E43560"/>
    <w:rsid w:val="00EA1B6A"/>
    <w:rsid w:val="00EA58BC"/>
    <w:rsid w:val="00EB69C6"/>
    <w:rsid w:val="00EC5D4F"/>
    <w:rsid w:val="00ED0D69"/>
    <w:rsid w:val="00EF10DF"/>
    <w:rsid w:val="00F076B2"/>
    <w:rsid w:val="00F1530F"/>
    <w:rsid w:val="00F62285"/>
    <w:rsid w:val="00F6713D"/>
    <w:rsid w:val="00F70092"/>
    <w:rsid w:val="00F931CA"/>
    <w:rsid w:val="00FB594B"/>
    <w:rsid w:val="00FC3174"/>
    <w:rsid w:val="00FC6A04"/>
    <w:rsid w:val="00FE6BBF"/>
    <w:rsid w:val="00FF1D88"/>
    <w:rsid w:val="00FF3767"/>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93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EB69C6"/>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B7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E70"/>
    <w:rPr>
      <w:lang w:val="sq-AL"/>
    </w:rPr>
  </w:style>
  <w:style w:type="paragraph" w:styleId="Footer">
    <w:name w:val="footer"/>
    <w:basedOn w:val="Normal"/>
    <w:link w:val="FooterChar"/>
    <w:uiPriority w:val="99"/>
    <w:unhideWhenUsed/>
    <w:rsid w:val="000B7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E70"/>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EB69C6"/>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B7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E70"/>
    <w:rPr>
      <w:lang w:val="sq-AL"/>
    </w:rPr>
  </w:style>
  <w:style w:type="paragraph" w:styleId="Footer">
    <w:name w:val="footer"/>
    <w:basedOn w:val="Normal"/>
    <w:link w:val="FooterChar"/>
    <w:uiPriority w:val="99"/>
    <w:unhideWhenUsed/>
    <w:rsid w:val="000B7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E7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218247411">
      <w:bodyDiv w:val="1"/>
      <w:marLeft w:val="0"/>
      <w:marRight w:val="0"/>
      <w:marTop w:val="0"/>
      <w:marBottom w:val="0"/>
      <w:divBdr>
        <w:top w:val="none" w:sz="0" w:space="0" w:color="auto"/>
        <w:left w:val="none" w:sz="0" w:space="0" w:color="auto"/>
        <w:bottom w:val="none" w:sz="0" w:space="0" w:color="auto"/>
        <w:right w:val="none" w:sz="0" w:space="0" w:color="auto"/>
      </w:divBdr>
    </w:div>
    <w:div w:id="316423079">
      <w:bodyDiv w:val="1"/>
      <w:marLeft w:val="0"/>
      <w:marRight w:val="0"/>
      <w:marTop w:val="0"/>
      <w:marBottom w:val="0"/>
      <w:divBdr>
        <w:top w:val="none" w:sz="0" w:space="0" w:color="auto"/>
        <w:left w:val="none" w:sz="0" w:space="0" w:color="auto"/>
        <w:bottom w:val="none" w:sz="0" w:space="0" w:color="auto"/>
        <w:right w:val="none" w:sz="0" w:space="0" w:color="auto"/>
      </w:divBdr>
      <w:divsChild>
        <w:div w:id="154883101">
          <w:marLeft w:val="0"/>
          <w:marRight w:val="0"/>
          <w:marTop w:val="0"/>
          <w:marBottom w:val="0"/>
          <w:divBdr>
            <w:top w:val="none" w:sz="0" w:space="0" w:color="auto"/>
            <w:left w:val="none" w:sz="0" w:space="0" w:color="auto"/>
            <w:bottom w:val="none" w:sz="0" w:space="0" w:color="auto"/>
            <w:right w:val="none" w:sz="0" w:space="0" w:color="auto"/>
          </w:divBdr>
          <w:divsChild>
            <w:div w:id="1761680456">
              <w:marLeft w:val="0"/>
              <w:marRight w:val="0"/>
              <w:marTop w:val="0"/>
              <w:marBottom w:val="0"/>
              <w:divBdr>
                <w:top w:val="none" w:sz="0" w:space="0" w:color="auto"/>
                <w:left w:val="none" w:sz="0" w:space="0" w:color="auto"/>
                <w:bottom w:val="none" w:sz="0" w:space="0" w:color="auto"/>
                <w:right w:val="none" w:sz="0" w:space="0" w:color="auto"/>
              </w:divBdr>
              <w:divsChild>
                <w:div w:id="1666979434">
                  <w:marLeft w:val="0"/>
                  <w:marRight w:val="0"/>
                  <w:marTop w:val="0"/>
                  <w:marBottom w:val="0"/>
                  <w:divBdr>
                    <w:top w:val="none" w:sz="0" w:space="0" w:color="auto"/>
                    <w:left w:val="none" w:sz="0" w:space="0" w:color="auto"/>
                    <w:bottom w:val="none" w:sz="0" w:space="0" w:color="auto"/>
                    <w:right w:val="none" w:sz="0" w:space="0" w:color="auto"/>
                  </w:divBdr>
                  <w:divsChild>
                    <w:div w:id="188375586">
                      <w:marLeft w:val="0"/>
                      <w:marRight w:val="0"/>
                      <w:marTop w:val="0"/>
                      <w:marBottom w:val="0"/>
                      <w:divBdr>
                        <w:top w:val="none" w:sz="0" w:space="0" w:color="auto"/>
                        <w:left w:val="none" w:sz="0" w:space="0" w:color="auto"/>
                        <w:bottom w:val="none" w:sz="0" w:space="0" w:color="auto"/>
                        <w:right w:val="none" w:sz="0" w:space="0" w:color="auto"/>
                      </w:divBdr>
                      <w:divsChild>
                        <w:div w:id="270557304">
                          <w:marLeft w:val="0"/>
                          <w:marRight w:val="0"/>
                          <w:marTop w:val="15"/>
                          <w:marBottom w:val="0"/>
                          <w:divBdr>
                            <w:top w:val="none" w:sz="0" w:space="0" w:color="auto"/>
                            <w:left w:val="none" w:sz="0" w:space="0" w:color="auto"/>
                            <w:bottom w:val="none" w:sz="0" w:space="0" w:color="auto"/>
                            <w:right w:val="none" w:sz="0" w:space="0" w:color="auto"/>
                          </w:divBdr>
                          <w:divsChild>
                            <w:div w:id="1908496297">
                              <w:marLeft w:val="0"/>
                              <w:marRight w:val="0"/>
                              <w:marTop w:val="0"/>
                              <w:marBottom w:val="0"/>
                              <w:divBdr>
                                <w:top w:val="single" w:sz="6" w:space="0" w:color="808080"/>
                                <w:left w:val="single" w:sz="6" w:space="0" w:color="808080"/>
                                <w:bottom w:val="single" w:sz="6" w:space="0" w:color="808080"/>
                                <w:right w:val="single" w:sz="6" w:space="0" w:color="808080"/>
                              </w:divBdr>
                              <w:divsChild>
                                <w:div w:id="1992443807">
                                  <w:marLeft w:val="0"/>
                                  <w:marRight w:val="0"/>
                                  <w:marTop w:val="0"/>
                                  <w:marBottom w:val="0"/>
                                  <w:divBdr>
                                    <w:top w:val="none" w:sz="0" w:space="0" w:color="auto"/>
                                    <w:left w:val="none" w:sz="0" w:space="0" w:color="auto"/>
                                    <w:bottom w:val="none" w:sz="0" w:space="0" w:color="auto"/>
                                    <w:right w:val="none" w:sz="0" w:space="0" w:color="auto"/>
                                  </w:divBdr>
                                </w:div>
                                <w:div w:id="908686243">
                                  <w:marLeft w:val="0"/>
                                  <w:marRight w:val="0"/>
                                  <w:marTop w:val="0"/>
                                  <w:marBottom w:val="0"/>
                                  <w:divBdr>
                                    <w:top w:val="none" w:sz="0" w:space="0" w:color="auto"/>
                                    <w:left w:val="none" w:sz="0" w:space="0" w:color="auto"/>
                                    <w:bottom w:val="none" w:sz="0" w:space="0" w:color="auto"/>
                                    <w:right w:val="none" w:sz="0" w:space="0" w:color="auto"/>
                                  </w:divBdr>
                                </w:div>
                                <w:div w:id="1614628460">
                                  <w:marLeft w:val="0"/>
                                  <w:marRight w:val="0"/>
                                  <w:marTop w:val="0"/>
                                  <w:marBottom w:val="0"/>
                                  <w:divBdr>
                                    <w:top w:val="none" w:sz="0" w:space="0" w:color="auto"/>
                                    <w:left w:val="none" w:sz="0" w:space="0" w:color="auto"/>
                                    <w:bottom w:val="none" w:sz="0" w:space="0" w:color="auto"/>
                                    <w:right w:val="none" w:sz="0" w:space="0" w:color="auto"/>
                                  </w:divBdr>
                                </w:div>
                                <w:div w:id="1040399606">
                                  <w:marLeft w:val="0"/>
                                  <w:marRight w:val="0"/>
                                  <w:marTop w:val="0"/>
                                  <w:marBottom w:val="0"/>
                                  <w:divBdr>
                                    <w:top w:val="none" w:sz="0" w:space="0" w:color="auto"/>
                                    <w:left w:val="none" w:sz="0" w:space="0" w:color="auto"/>
                                    <w:bottom w:val="none" w:sz="0" w:space="0" w:color="auto"/>
                                    <w:right w:val="none" w:sz="0" w:space="0" w:color="auto"/>
                                  </w:divBdr>
                                </w:div>
                                <w:div w:id="1368025802">
                                  <w:marLeft w:val="0"/>
                                  <w:marRight w:val="0"/>
                                  <w:marTop w:val="0"/>
                                  <w:marBottom w:val="0"/>
                                  <w:divBdr>
                                    <w:top w:val="none" w:sz="0" w:space="0" w:color="auto"/>
                                    <w:left w:val="none" w:sz="0" w:space="0" w:color="auto"/>
                                    <w:bottom w:val="none" w:sz="0" w:space="0" w:color="auto"/>
                                    <w:right w:val="none" w:sz="0" w:space="0" w:color="auto"/>
                                  </w:divBdr>
                                </w:div>
                                <w:div w:id="1814130020">
                                  <w:marLeft w:val="0"/>
                                  <w:marRight w:val="0"/>
                                  <w:marTop w:val="0"/>
                                  <w:marBottom w:val="0"/>
                                  <w:divBdr>
                                    <w:top w:val="none" w:sz="0" w:space="0" w:color="auto"/>
                                    <w:left w:val="none" w:sz="0" w:space="0" w:color="auto"/>
                                    <w:bottom w:val="none" w:sz="0" w:space="0" w:color="auto"/>
                                    <w:right w:val="none" w:sz="0" w:space="0" w:color="auto"/>
                                  </w:divBdr>
                                </w:div>
                                <w:div w:id="1089621790">
                                  <w:marLeft w:val="0"/>
                                  <w:marRight w:val="0"/>
                                  <w:marTop w:val="0"/>
                                  <w:marBottom w:val="0"/>
                                  <w:divBdr>
                                    <w:top w:val="none" w:sz="0" w:space="0" w:color="auto"/>
                                    <w:left w:val="none" w:sz="0" w:space="0" w:color="auto"/>
                                    <w:bottom w:val="none" w:sz="0" w:space="0" w:color="auto"/>
                                    <w:right w:val="none" w:sz="0" w:space="0" w:color="auto"/>
                                  </w:divBdr>
                                </w:div>
                                <w:div w:id="1613123472">
                                  <w:marLeft w:val="0"/>
                                  <w:marRight w:val="0"/>
                                  <w:marTop w:val="0"/>
                                  <w:marBottom w:val="0"/>
                                  <w:divBdr>
                                    <w:top w:val="none" w:sz="0" w:space="0" w:color="auto"/>
                                    <w:left w:val="none" w:sz="0" w:space="0" w:color="auto"/>
                                    <w:bottom w:val="none" w:sz="0" w:space="0" w:color="auto"/>
                                    <w:right w:val="none" w:sz="0" w:space="0" w:color="auto"/>
                                  </w:divBdr>
                                </w:div>
                                <w:div w:id="1591892645">
                                  <w:marLeft w:val="0"/>
                                  <w:marRight w:val="0"/>
                                  <w:marTop w:val="0"/>
                                  <w:marBottom w:val="0"/>
                                  <w:divBdr>
                                    <w:top w:val="none" w:sz="0" w:space="0" w:color="auto"/>
                                    <w:left w:val="none" w:sz="0" w:space="0" w:color="auto"/>
                                    <w:bottom w:val="none" w:sz="0" w:space="0" w:color="auto"/>
                                    <w:right w:val="none" w:sz="0" w:space="0" w:color="auto"/>
                                  </w:divBdr>
                                </w:div>
                                <w:div w:id="550458641">
                                  <w:marLeft w:val="0"/>
                                  <w:marRight w:val="0"/>
                                  <w:marTop w:val="0"/>
                                  <w:marBottom w:val="0"/>
                                  <w:divBdr>
                                    <w:top w:val="none" w:sz="0" w:space="0" w:color="auto"/>
                                    <w:left w:val="none" w:sz="0" w:space="0" w:color="auto"/>
                                    <w:bottom w:val="none" w:sz="0" w:space="0" w:color="auto"/>
                                    <w:right w:val="none" w:sz="0" w:space="0" w:color="auto"/>
                                  </w:divBdr>
                                </w:div>
                                <w:div w:id="265617609">
                                  <w:marLeft w:val="0"/>
                                  <w:marRight w:val="0"/>
                                  <w:marTop w:val="0"/>
                                  <w:marBottom w:val="0"/>
                                  <w:divBdr>
                                    <w:top w:val="none" w:sz="0" w:space="0" w:color="auto"/>
                                    <w:left w:val="none" w:sz="0" w:space="0" w:color="auto"/>
                                    <w:bottom w:val="none" w:sz="0" w:space="0" w:color="auto"/>
                                    <w:right w:val="none" w:sz="0" w:space="0" w:color="auto"/>
                                  </w:divBdr>
                                </w:div>
                                <w:div w:id="423454964">
                                  <w:marLeft w:val="0"/>
                                  <w:marRight w:val="0"/>
                                  <w:marTop w:val="0"/>
                                  <w:marBottom w:val="0"/>
                                  <w:divBdr>
                                    <w:top w:val="none" w:sz="0" w:space="0" w:color="auto"/>
                                    <w:left w:val="none" w:sz="0" w:space="0" w:color="auto"/>
                                    <w:bottom w:val="none" w:sz="0" w:space="0" w:color="auto"/>
                                    <w:right w:val="none" w:sz="0" w:space="0" w:color="auto"/>
                                  </w:divBdr>
                                </w:div>
                                <w:div w:id="305280616">
                                  <w:marLeft w:val="0"/>
                                  <w:marRight w:val="0"/>
                                  <w:marTop w:val="0"/>
                                  <w:marBottom w:val="0"/>
                                  <w:divBdr>
                                    <w:top w:val="none" w:sz="0" w:space="0" w:color="auto"/>
                                    <w:left w:val="none" w:sz="0" w:space="0" w:color="auto"/>
                                    <w:bottom w:val="none" w:sz="0" w:space="0" w:color="auto"/>
                                    <w:right w:val="none" w:sz="0" w:space="0" w:color="auto"/>
                                  </w:divBdr>
                                </w:div>
                                <w:div w:id="1090660368">
                                  <w:marLeft w:val="0"/>
                                  <w:marRight w:val="0"/>
                                  <w:marTop w:val="0"/>
                                  <w:marBottom w:val="0"/>
                                  <w:divBdr>
                                    <w:top w:val="none" w:sz="0" w:space="0" w:color="auto"/>
                                    <w:left w:val="none" w:sz="0" w:space="0" w:color="auto"/>
                                    <w:bottom w:val="none" w:sz="0" w:space="0" w:color="auto"/>
                                    <w:right w:val="none" w:sz="0" w:space="0" w:color="auto"/>
                                  </w:divBdr>
                                </w:div>
                                <w:div w:id="1940723659">
                                  <w:marLeft w:val="0"/>
                                  <w:marRight w:val="0"/>
                                  <w:marTop w:val="0"/>
                                  <w:marBottom w:val="0"/>
                                  <w:divBdr>
                                    <w:top w:val="none" w:sz="0" w:space="0" w:color="auto"/>
                                    <w:left w:val="none" w:sz="0" w:space="0" w:color="auto"/>
                                    <w:bottom w:val="none" w:sz="0" w:space="0" w:color="auto"/>
                                    <w:right w:val="none" w:sz="0" w:space="0" w:color="auto"/>
                                  </w:divBdr>
                                </w:div>
                                <w:div w:id="1645155147">
                                  <w:marLeft w:val="0"/>
                                  <w:marRight w:val="0"/>
                                  <w:marTop w:val="0"/>
                                  <w:marBottom w:val="0"/>
                                  <w:divBdr>
                                    <w:top w:val="none" w:sz="0" w:space="0" w:color="auto"/>
                                    <w:left w:val="none" w:sz="0" w:space="0" w:color="auto"/>
                                    <w:bottom w:val="none" w:sz="0" w:space="0" w:color="auto"/>
                                    <w:right w:val="none" w:sz="0" w:space="0" w:color="auto"/>
                                  </w:divBdr>
                                </w:div>
                                <w:div w:id="1117136221">
                                  <w:marLeft w:val="0"/>
                                  <w:marRight w:val="0"/>
                                  <w:marTop w:val="0"/>
                                  <w:marBottom w:val="0"/>
                                  <w:divBdr>
                                    <w:top w:val="none" w:sz="0" w:space="0" w:color="auto"/>
                                    <w:left w:val="none" w:sz="0" w:space="0" w:color="auto"/>
                                    <w:bottom w:val="none" w:sz="0" w:space="0" w:color="auto"/>
                                    <w:right w:val="none" w:sz="0" w:space="0" w:color="auto"/>
                                  </w:divBdr>
                                </w:div>
                                <w:div w:id="1815684622">
                                  <w:marLeft w:val="0"/>
                                  <w:marRight w:val="0"/>
                                  <w:marTop w:val="0"/>
                                  <w:marBottom w:val="0"/>
                                  <w:divBdr>
                                    <w:top w:val="none" w:sz="0" w:space="0" w:color="auto"/>
                                    <w:left w:val="none" w:sz="0" w:space="0" w:color="auto"/>
                                    <w:bottom w:val="none" w:sz="0" w:space="0" w:color="auto"/>
                                    <w:right w:val="none" w:sz="0" w:space="0" w:color="auto"/>
                                  </w:divBdr>
                                </w:div>
                                <w:div w:id="1760786004">
                                  <w:marLeft w:val="0"/>
                                  <w:marRight w:val="0"/>
                                  <w:marTop w:val="0"/>
                                  <w:marBottom w:val="0"/>
                                  <w:divBdr>
                                    <w:top w:val="none" w:sz="0" w:space="0" w:color="auto"/>
                                    <w:left w:val="none" w:sz="0" w:space="0" w:color="auto"/>
                                    <w:bottom w:val="none" w:sz="0" w:space="0" w:color="auto"/>
                                    <w:right w:val="none" w:sz="0" w:space="0" w:color="auto"/>
                                  </w:divBdr>
                                </w:div>
                                <w:div w:id="734815717">
                                  <w:marLeft w:val="0"/>
                                  <w:marRight w:val="0"/>
                                  <w:marTop w:val="0"/>
                                  <w:marBottom w:val="0"/>
                                  <w:divBdr>
                                    <w:top w:val="none" w:sz="0" w:space="0" w:color="auto"/>
                                    <w:left w:val="none" w:sz="0" w:space="0" w:color="auto"/>
                                    <w:bottom w:val="none" w:sz="0" w:space="0" w:color="auto"/>
                                    <w:right w:val="none" w:sz="0" w:space="0" w:color="auto"/>
                                  </w:divBdr>
                                </w:div>
                                <w:div w:id="611086050">
                                  <w:marLeft w:val="0"/>
                                  <w:marRight w:val="0"/>
                                  <w:marTop w:val="0"/>
                                  <w:marBottom w:val="0"/>
                                  <w:divBdr>
                                    <w:top w:val="none" w:sz="0" w:space="0" w:color="auto"/>
                                    <w:left w:val="none" w:sz="0" w:space="0" w:color="auto"/>
                                    <w:bottom w:val="none" w:sz="0" w:space="0" w:color="auto"/>
                                    <w:right w:val="none" w:sz="0" w:space="0" w:color="auto"/>
                                  </w:divBdr>
                                </w:div>
                                <w:div w:id="1936669362">
                                  <w:marLeft w:val="0"/>
                                  <w:marRight w:val="0"/>
                                  <w:marTop w:val="0"/>
                                  <w:marBottom w:val="0"/>
                                  <w:divBdr>
                                    <w:top w:val="none" w:sz="0" w:space="0" w:color="auto"/>
                                    <w:left w:val="none" w:sz="0" w:space="0" w:color="auto"/>
                                    <w:bottom w:val="none" w:sz="0" w:space="0" w:color="auto"/>
                                    <w:right w:val="none" w:sz="0" w:space="0" w:color="auto"/>
                                  </w:divBdr>
                                </w:div>
                                <w:div w:id="1410611262">
                                  <w:marLeft w:val="0"/>
                                  <w:marRight w:val="0"/>
                                  <w:marTop w:val="0"/>
                                  <w:marBottom w:val="0"/>
                                  <w:divBdr>
                                    <w:top w:val="none" w:sz="0" w:space="0" w:color="auto"/>
                                    <w:left w:val="none" w:sz="0" w:space="0" w:color="auto"/>
                                    <w:bottom w:val="none" w:sz="0" w:space="0" w:color="auto"/>
                                    <w:right w:val="none" w:sz="0" w:space="0" w:color="auto"/>
                                  </w:divBdr>
                                </w:div>
                                <w:div w:id="1070151733">
                                  <w:marLeft w:val="0"/>
                                  <w:marRight w:val="0"/>
                                  <w:marTop w:val="0"/>
                                  <w:marBottom w:val="0"/>
                                  <w:divBdr>
                                    <w:top w:val="none" w:sz="0" w:space="0" w:color="auto"/>
                                    <w:left w:val="none" w:sz="0" w:space="0" w:color="auto"/>
                                    <w:bottom w:val="none" w:sz="0" w:space="0" w:color="auto"/>
                                    <w:right w:val="none" w:sz="0" w:space="0" w:color="auto"/>
                                  </w:divBdr>
                                </w:div>
                                <w:div w:id="1829900528">
                                  <w:marLeft w:val="0"/>
                                  <w:marRight w:val="0"/>
                                  <w:marTop w:val="0"/>
                                  <w:marBottom w:val="0"/>
                                  <w:divBdr>
                                    <w:top w:val="none" w:sz="0" w:space="0" w:color="auto"/>
                                    <w:left w:val="none" w:sz="0" w:space="0" w:color="auto"/>
                                    <w:bottom w:val="none" w:sz="0" w:space="0" w:color="auto"/>
                                    <w:right w:val="none" w:sz="0" w:space="0" w:color="auto"/>
                                  </w:divBdr>
                                </w:div>
                                <w:div w:id="1695839568">
                                  <w:marLeft w:val="0"/>
                                  <w:marRight w:val="0"/>
                                  <w:marTop w:val="0"/>
                                  <w:marBottom w:val="0"/>
                                  <w:divBdr>
                                    <w:top w:val="none" w:sz="0" w:space="0" w:color="auto"/>
                                    <w:left w:val="none" w:sz="0" w:space="0" w:color="auto"/>
                                    <w:bottom w:val="none" w:sz="0" w:space="0" w:color="auto"/>
                                    <w:right w:val="none" w:sz="0" w:space="0" w:color="auto"/>
                                  </w:divBdr>
                                </w:div>
                                <w:div w:id="533812926">
                                  <w:marLeft w:val="0"/>
                                  <w:marRight w:val="0"/>
                                  <w:marTop w:val="0"/>
                                  <w:marBottom w:val="0"/>
                                  <w:divBdr>
                                    <w:top w:val="none" w:sz="0" w:space="0" w:color="auto"/>
                                    <w:left w:val="none" w:sz="0" w:space="0" w:color="auto"/>
                                    <w:bottom w:val="none" w:sz="0" w:space="0" w:color="auto"/>
                                    <w:right w:val="none" w:sz="0" w:space="0" w:color="auto"/>
                                  </w:divBdr>
                                </w:div>
                                <w:div w:id="1416245438">
                                  <w:marLeft w:val="0"/>
                                  <w:marRight w:val="0"/>
                                  <w:marTop w:val="0"/>
                                  <w:marBottom w:val="0"/>
                                  <w:divBdr>
                                    <w:top w:val="none" w:sz="0" w:space="0" w:color="auto"/>
                                    <w:left w:val="none" w:sz="0" w:space="0" w:color="auto"/>
                                    <w:bottom w:val="none" w:sz="0" w:space="0" w:color="auto"/>
                                    <w:right w:val="none" w:sz="0" w:space="0" w:color="auto"/>
                                  </w:divBdr>
                                </w:div>
                                <w:div w:id="2050950295">
                                  <w:marLeft w:val="0"/>
                                  <w:marRight w:val="0"/>
                                  <w:marTop w:val="0"/>
                                  <w:marBottom w:val="0"/>
                                  <w:divBdr>
                                    <w:top w:val="none" w:sz="0" w:space="0" w:color="auto"/>
                                    <w:left w:val="none" w:sz="0" w:space="0" w:color="auto"/>
                                    <w:bottom w:val="none" w:sz="0" w:space="0" w:color="auto"/>
                                    <w:right w:val="none" w:sz="0" w:space="0" w:color="auto"/>
                                  </w:divBdr>
                                </w:div>
                                <w:div w:id="387387135">
                                  <w:marLeft w:val="0"/>
                                  <w:marRight w:val="0"/>
                                  <w:marTop w:val="0"/>
                                  <w:marBottom w:val="0"/>
                                  <w:divBdr>
                                    <w:top w:val="none" w:sz="0" w:space="0" w:color="auto"/>
                                    <w:left w:val="none" w:sz="0" w:space="0" w:color="auto"/>
                                    <w:bottom w:val="none" w:sz="0" w:space="0" w:color="auto"/>
                                    <w:right w:val="none" w:sz="0" w:space="0" w:color="auto"/>
                                  </w:divBdr>
                                </w:div>
                                <w:div w:id="1498154155">
                                  <w:marLeft w:val="0"/>
                                  <w:marRight w:val="0"/>
                                  <w:marTop w:val="0"/>
                                  <w:marBottom w:val="0"/>
                                  <w:divBdr>
                                    <w:top w:val="none" w:sz="0" w:space="0" w:color="auto"/>
                                    <w:left w:val="none" w:sz="0" w:space="0" w:color="auto"/>
                                    <w:bottom w:val="none" w:sz="0" w:space="0" w:color="auto"/>
                                    <w:right w:val="none" w:sz="0" w:space="0" w:color="auto"/>
                                  </w:divBdr>
                                </w:div>
                                <w:div w:id="292519197">
                                  <w:marLeft w:val="0"/>
                                  <w:marRight w:val="0"/>
                                  <w:marTop w:val="0"/>
                                  <w:marBottom w:val="0"/>
                                  <w:divBdr>
                                    <w:top w:val="none" w:sz="0" w:space="0" w:color="auto"/>
                                    <w:left w:val="none" w:sz="0" w:space="0" w:color="auto"/>
                                    <w:bottom w:val="none" w:sz="0" w:space="0" w:color="auto"/>
                                    <w:right w:val="none" w:sz="0" w:space="0" w:color="auto"/>
                                  </w:divBdr>
                                </w:div>
                                <w:div w:id="2050180012">
                                  <w:marLeft w:val="0"/>
                                  <w:marRight w:val="0"/>
                                  <w:marTop w:val="0"/>
                                  <w:marBottom w:val="0"/>
                                  <w:divBdr>
                                    <w:top w:val="none" w:sz="0" w:space="0" w:color="auto"/>
                                    <w:left w:val="none" w:sz="0" w:space="0" w:color="auto"/>
                                    <w:bottom w:val="none" w:sz="0" w:space="0" w:color="auto"/>
                                    <w:right w:val="none" w:sz="0" w:space="0" w:color="auto"/>
                                  </w:divBdr>
                                </w:div>
                                <w:div w:id="1166555189">
                                  <w:marLeft w:val="0"/>
                                  <w:marRight w:val="0"/>
                                  <w:marTop w:val="0"/>
                                  <w:marBottom w:val="0"/>
                                  <w:divBdr>
                                    <w:top w:val="none" w:sz="0" w:space="0" w:color="auto"/>
                                    <w:left w:val="none" w:sz="0" w:space="0" w:color="auto"/>
                                    <w:bottom w:val="none" w:sz="0" w:space="0" w:color="auto"/>
                                    <w:right w:val="none" w:sz="0" w:space="0" w:color="auto"/>
                                  </w:divBdr>
                                </w:div>
                                <w:div w:id="1716931023">
                                  <w:marLeft w:val="0"/>
                                  <w:marRight w:val="0"/>
                                  <w:marTop w:val="0"/>
                                  <w:marBottom w:val="0"/>
                                  <w:divBdr>
                                    <w:top w:val="none" w:sz="0" w:space="0" w:color="auto"/>
                                    <w:left w:val="none" w:sz="0" w:space="0" w:color="auto"/>
                                    <w:bottom w:val="none" w:sz="0" w:space="0" w:color="auto"/>
                                    <w:right w:val="none" w:sz="0" w:space="0" w:color="auto"/>
                                  </w:divBdr>
                                </w:div>
                                <w:div w:id="514004728">
                                  <w:marLeft w:val="0"/>
                                  <w:marRight w:val="0"/>
                                  <w:marTop w:val="0"/>
                                  <w:marBottom w:val="0"/>
                                  <w:divBdr>
                                    <w:top w:val="none" w:sz="0" w:space="0" w:color="auto"/>
                                    <w:left w:val="none" w:sz="0" w:space="0" w:color="auto"/>
                                    <w:bottom w:val="none" w:sz="0" w:space="0" w:color="auto"/>
                                    <w:right w:val="none" w:sz="0" w:space="0" w:color="auto"/>
                                  </w:divBdr>
                                </w:div>
                                <w:div w:id="1217625880">
                                  <w:marLeft w:val="0"/>
                                  <w:marRight w:val="0"/>
                                  <w:marTop w:val="0"/>
                                  <w:marBottom w:val="0"/>
                                  <w:divBdr>
                                    <w:top w:val="none" w:sz="0" w:space="0" w:color="auto"/>
                                    <w:left w:val="none" w:sz="0" w:space="0" w:color="auto"/>
                                    <w:bottom w:val="none" w:sz="0" w:space="0" w:color="auto"/>
                                    <w:right w:val="none" w:sz="0" w:space="0" w:color="auto"/>
                                  </w:divBdr>
                                </w:div>
                                <w:div w:id="1527139086">
                                  <w:marLeft w:val="0"/>
                                  <w:marRight w:val="0"/>
                                  <w:marTop w:val="0"/>
                                  <w:marBottom w:val="0"/>
                                  <w:divBdr>
                                    <w:top w:val="none" w:sz="0" w:space="0" w:color="auto"/>
                                    <w:left w:val="none" w:sz="0" w:space="0" w:color="auto"/>
                                    <w:bottom w:val="none" w:sz="0" w:space="0" w:color="auto"/>
                                    <w:right w:val="none" w:sz="0" w:space="0" w:color="auto"/>
                                  </w:divBdr>
                                </w:div>
                                <w:div w:id="2000890317">
                                  <w:marLeft w:val="0"/>
                                  <w:marRight w:val="0"/>
                                  <w:marTop w:val="0"/>
                                  <w:marBottom w:val="0"/>
                                  <w:divBdr>
                                    <w:top w:val="none" w:sz="0" w:space="0" w:color="auto"/>
                                    <w:left w:val="none" w:sz="0" w:space="0" w:color="auto"/>
                                    <w:bottom w:val="none" w:sz="0" w:space="0" w:color="auto"/>
                                    <w:right w:val="none" w:sz="0" w:space="0" w:color="auto"/>
                                  </w:divBdr>
                                </w:div>
                                <w:div w:id="648439695">
                                  <w:marLeft w:val="0"/>
                                  <w:marRight w:val="0"/>
                                  <w:marTop w:val="0"/>
                                  <w:marBottom w:val="0"/>
                                  <w:divBdr>
                                    <w:top w:val="none" w:sz="0" w:space="0" w:color="auto"/>
                                    <w:left w:val="none" w:sz="0" w:space="0" w:color="auto"/>
                                    <w:bottom w:val="none" w:sz="0" w:space="0" w:color="auto"/>
                                    <w:right w:val="none" w:sz="0" w:space="0" w:color="auto"/>
                                  </w:divBdr>
                                </w:div>
                                <w:div w:id="1887256576">
                                  <w:marLeft w:val="0"/>
                                  <w:marRight w:val="0"/>
                                  <w:marTop w:val="0"/>
                                  <w:marBottom w:val="0"/>
                                  <w:divBdr>
                                    <w:top w:val="none" w:sz="0" w:space="0" w:color="auto"/>
                                    <w:left w:val="none" w:sz="0" w:space="0" w:color="auto"/>
                                    <w:bottom w:val="none" w:sz="0" w:space="0" w:color="auto"/>
                                    <w:right w:val="none" w:sz="0" w:space="0" w:color="auto"/>
                                  </w:divBdr>
                                </w:div>
                                <w:div w:id="1491412083">
                                  <w:marLeft w:val="0"/>
                                  <w:marRight w:val="0"/>
                                  <w:marTop w:val="0"/>
                                  <w:marBottom w:val="0"/>
                                  <w:divBdr>
                                    <w:top w:val="none" w:sz="0" w:space="0" w:color="auto"/>
                                    <w:left w:val="none" w:sz="0" w:space="0" w:color="auto"/>
                                    <w:bottom w:val="none" w:sz="0" w:space="0" w:color="auto"/>
                                    <w:right w:val="none" w:sz="0" w:space="0" w:color="auto"/>
                                  </w:divBdr>
                                </w:div>
                                <w:div w:id="1453475016">
                                  <w:marLeft w:val="0"/>
                                  <w:marRight w:val="0"/>
                                  <w:marTop w:val="0"/>
                                  <w:marBottom w:val="0"/>
                                  <w:divBdr>
                                    <w:top w:val="none" w:sz="0" w:space="0" w:color="auto"/>
                                    <w:left w:val="none" w:sz="0" w:space="0" w:color="auto"/>
                                    <w:bottom w:val="none" w:sz="0" w:space="0" w:color="auto"/>
                                    <w:right w:val="none" w:sz="0" w:space="0" w:color="auto"/>
                                  </w:divBdr>
                                </w:div>
                                <w:div w:id="1267032834">
                                  <w:marLeft w:val="0"/>
                                  <w:marRight w:val="0"/>
                                  <w:marTop w:val="0"/>
                                  <w:marBottom w:val="0"/>
                                  <w:divBdr>
                                    <w:top w:val="none" w:sz="0" w:space="0" w:color="auto"/>
                                    <w:left w:val="none" w:sz="0" w:space="0" w:color="auto"/>
                                    <w:bottom w:val="none" w:sz="0" w:space="0" w:color="auto"/>
                                    <w:right w:val="none" w:sz="0" w:space="0" w:color="auto"/>
                                  </w:divBdr>
                                </w:div>
                                <w:div w:id="1810702098">
                                  <w:marLeft w:val="0"/>
                                  <w:marRight w:val="0"/>
                                  <w:marTop w:val="0"/>
                                  <w:marBottom w:val="0"/>
                                  <w:divBdr>
                                    <w:top w:val="none" w:sz="0" w:space="0" w:color="auto"/>
                                    <w:left w:val="none" w:sz="0" w:space="0" w:color="auto"/>
                                    <w:bottom w:val="none" w:sz="0" w:space="0" w:color="auto"/>
                                    <w:right w:val="none" w:sz="0" w:space="0" w:color="auto"/>
                                  </w:divBdr>
                                </w:div>
                                <w:div w:id="73357556">
                                  <w:marLeft w:val="0"/>
                                  <w:marRight w:val="0"/>
                                  <w:marTop w:val="0"/>
                                  <w:marBottom w:val="0"/>
                                  <w:divBdr>
                                    <w:top w:val="none" w:sz="0" w:space="0" w:color="auto"/>
                                    <w:left w:val="none" w:sz="0" w:space="0" w:color="auto"/>
                                    <w:bottom w:val="none" w:sz="0" w:space="0" w:color="auto"/>
                                    <w:right w:val="none" w:sz="0" w:space="0" w:color="auto"/>
                                  </w:divBdr>
                                </w:div>
                                <w:div w:id="549729146">
                                  <w:marLeft w:val="0"/>
                                  <w:marRight w:val="0"/>
                                  <w:marTop w:val="0"/>
                                  <w:marBottom w:val="0"/>
                                  <w:divBdr>
                                    <w:top w:val="none" w:sz="0" w:space="0" w:color="auto"/>
                                    <w:left w:val="none" w:sz="0" w:space="0" w:color="auto"/>
                                    <w:bottom w:val="none" w:sz="0" w:space="0" w:color="auto"/>
                                    <w:right w:val="none" w:sz="0" w:space="0" w:color="auto"/>
                                  </w:divBdr>
                                </w:div>
                                <w:div w:id="1783646625">
                                  <w:marLeft w:val="0"/>
                                  <w:marRight w:val="0"/>
                                  <w:marTop w:val="0"/>
                                  <w:marBottom w:val="0"/>
                                  <w:divBdr>
                                    <w:top w:val="none" w:sz="0" w:space="0" w:color="auto"/>
                                    <w:left w:val="none" w:sz="0" w:space="0" w:color="auto"/>
                                    <w:bottom w:val="none" w:sz="0" w:space="0" w:color="auto"/>
                                    <w:right w:val="none" w:sz="0" w:space="0" w:color="auto"/>
                                  </w:divBdr>
                                </w:div>
                                <w:div w:id="995915889">
                                  <w:marLeft w:val="0"/>
                                  <w:marRight w:val="0"/>
                                  <w:marTop w:val="0"/>
                                  <w:marBottom w:val="0"/>
                                  <w:divBdr>
                                    <w:top w:val="none" w:sz="0" w:space="0" w:color="auto"/>
                                    <w:left w:val="none" w:sz="0" w:space="0" w:color="auto"/>
                                    <w:bottom w:val="none" w:sz="0" w:space="0" w:color="auto"/>
                                    <w:right w:val="none" w:sz="0" w:space="0" w:color="auto"/>
                                  </w:divBdr>
                                </w:div>
                                <w:div w:id="1131557957">
                                  <w:marLeft w:val="0"/>
                                  <w:marRight w:val="0"/>
                                  <w:marTop w:val="0"/>
                                  <w:marBottom w:val="0"/>
                                  <w:divBdr>
                                    <w:top w:val="none" w:sz="0" w:space="0" w:color="auto"/>
                                    <w:left w:val="none" w:sz="0" w:space="0" w:color="auto"/>
                                    <w:bottom w:val="none" w:sz="0" w:space="0" w:color="auto"/>
                                    <w:right w:val="none" w:sz="0" w:space="0" w:color="auto"/>
                                  </w:divBdr>
                                </w:div>
                                <w:div w:id="1123884525">
                                  <w:marLeft w:val="0"/>
                                  <w:marRight w:val="0"/>
                                  <w:marTop w:val="0"/>
                                  <w:marBottom w:val="0"/>
                                  <w:divBdr>
                                    <w:top w:val="none" w:sz="0" w:space="0" w:color="auto"/>
                                    <w:left w:val="none" w:sz="0" w:space="0" w:color="auto"/>
                                    <w:bottom w:val="none" w:sz="0" w:space="0" w:color="auto"/>
                                    <w:right w:val="none" w:sz="0" w:space="0" w:color="auto"/>
                                  </w:divBdr>
                                </w:div>
                                <w:div w:id="379982757">
                                  <w:marLeft w:val="0"/>
                                  <w:marRight w:val="0"/>
                                  <w:marTop w:val="0"/>
                                  <w:marBottom w:val="0"/>
                                  <w:divBdr>
                                    <w:top w:val="none" w:sz="0" w:space="0" w:color="auto"/>
                                    <w:left w:val="none" w:sz="0" w:space="0" w:color="auto"/>
                                    <w:bottom w:val="none" w:sz="0" w:space="0" w:color="auto"/>
                                    <w:right w:val="none" w:sz="0" w:space="0" w:color="auto"/>
                                  </w:divBdr>
                                </w:div>
                                <w:div w:id="854657973">
                                  <w:marLeft w:val="0"/>
                                  <w:marRight w:val="0"/>
                                  <w:marTop w:val="0"/>
                                  <w:marBottom w:val="0"/>
                                  <w:divBdr>
                                    <w:top w:val="none" w:sz="0" w:space="0" w:color="auto"/>
                                    <w:left w:val="none" w:sz="0" w:space="0" w:color="auto"/>
                                    <w:bottom w:val="none" w:sz="0" w:space="0" w:color="auto"/>
                                    <w:right w:val="none" w:sz="0" w:space="0" w:color="auto"/>
                                  </w:divBdr>
                                </w:div>
                                <w:div w:id="660694047">
                                  <w:marLeft w:val="0"/>
                                  <w:marRight w:val="0"/>
                                  <w:marTop w:val="0"/>
                                  <w:marBottom w:val="0"/>
                                  <w:divBdr>
                                    <w:top w:val="none" w:sz="0" w:space="0" w:color="auto"/>
                                    <w:left w:val="none" w:sz="0" w:space="0" w:color="auto"/>
                                    <w:bottom w:val="none" w:sz="0" w:space="0" w:color="auto"/>
                                    <w:right w:val="none" w:sz="0" w:space="0" w:color="auto"/>
                                  </w:divBdr>
                                </w:div>
                                <w:div w:id="707947105">
                                  <w:marLeft w:val="0"/>
                                  <w:marRight w:val="0"/>
                                  <w:marTop w:val="0"/>
                                  <w:marBottom w:val="0"/>
                                  <w:divBdr>
                                    <w:top w:val="none" w:sz="0" w:space="0" w:color="auto"/>
                                    <w:left w:val="none" w:sz="0" w:space="0" w:color="auto"/>
                                    <w:bottom w:val="none" w:sz="0" w:space="0" w:color="auto"/>
                                    <w:right w:val="none" w:sz="0" w:space="0" w:color="auto"/>
                                  </w:divBdr>
                                </w:div>
                                <w:div w:id="661617525">
                                  <w:marLeft w:val="0"/>
                                  <w:marRight w:val="0"/>
                                  <w:marTop w:val="0"/>
                                  <w:marBottom w:val="0"/>
                                  <w:divBdr>
                                    <w:top w:val="none" w:sz="0" w:space="0" w:color="auto"/>
                                    <w:left w:val="none" w:sz="0" w:space="0" w:color="auto"/>
                                    <w:bottom w:val="none" w:sz="0" w:space="0" w:color="auto"/>
                                    <w:right w:val="none" w:sz="0" w:space="0" w:color="auto"/>
                                  </w:divBdr>
                                </w:div>
                                <w:div w:id="1972323709">
                                  <w:marLeft w:val="0"/>
                                  <w:marRight w:val="0"/>
                                  <w:marTop w:val="0"/>
                                  <w:marBottom w:val="0"/>
                                  <w:divBdr>
                                    <w:top w:val="none" w:sz="0" w:space="0" w:color="auto"/>
                                    <w:left w:val="none" w:sz="0" w:space="0" w:color="auto"/>
                                    <w:bottom w:val="none" w:sz="0" w:space="0" w:color="auto"/>
                                    <w:right w:val="none" w:sz="0" w:space="0" w:color="auto"/>
                                  </w:divBdr>
                                </w:div>
                                <w:div w:id="1682585776">
                                  <w:marLeft w:val="0"/>
                                  <w:marRight w:val="0"/>
                                  <w:marTop w:val="0"/>
                                  <w:marBottom w:val="0"/>
                                  <w:divBdr>
                                    <w:top w:val="none" w:sz="0" w:space="0" w:color="auto"/>
                                    <w:left w:val="none" w:sz="0" w:space="0" w:color="auto"/>
                                    <w:bottom w:val="none" w:sz="0" w:space="0" w:color="auto"/>
                                    <w:right w:val="none" w:sz="0" w:space="0" w:color="auto"/>
                                  </w:divBdr>
                                </w:div>
                                <w:div w:id="1448624583">
                                  <w:marLeft w:val="0"/>
                                  <w:marRight w:val="0"/>
                                  <w:marTop w:val="0"/>
                                  <w:marBottom w:val="0"/>
                                  <w:divBdr>
                                    <w:top w:val="none" w:sz="0" w:space="0" w:color="auto"/>
                                    <w:left w:val="none" w:sz="0" w:space="0" w:color="auto"/>
                                    <w:bottom w:val="none" w:sz="0" w:space="0" w:color="auto"/>
                                    <w:right w:val="none" w:sz="0" w:space="0" w:color="auto"/>
                                  </w:divBdr>
                                </w:div>
                                <w:div w:id="449785950">
                                  <w:marLeft w:val="0"/>
                                  <w:marRight w:val="0"/>
                                  <w:marTop w:val="0"/>
                                  <w:marBottom w:val="0"/>
                                  <w:divBdr>
                                    <w:top w:val="none" w:sz="0" w:space="0" w:color="auto"/>
                                    <w:left w:val="none" w:sz="0" w:space="0" w:color="auto"/>
                                    <w:bottom w:val="none" w:sz="0" w:space="0" w:color="auto"/>
                                    <w:right w:val="none" w:sz="0" w:space="0" w:color="auto"/>
                                  </w:divBdr>
                                </w:div>
                                <w:div w:id="516848039">
                                  <w:marLeft w:val="0"/>
                                  <w:marRight w:val="0"/>
                                  <w:marTop w:val="0"/>
                                  <w:marBottom w:val="0"/>
                                  <w:divBdr>
                                    <w:top w:val="none" w:sz="0" w:space="0" w:color="auto"/>
                                    <w:left w:val="none" w:sz="0" w:space="0" w:color="auto"/>
                                    <w:bottom w:val="none" w:sz="0" w:space="0" w:color="auto"/>
                                    <w:right w:val="none" w:sz="0" w:space="0" w:color="auto"/>
                                  </w:divBdr>
                                </w:div>
                                <w:div w:id="373896056">
                                  <w:marLeft w:val="0"/>
                                  <w:marRight w:val="0"/>
                                  <w:marTop w:val="0"/>
                                  <w:marBottom w:val="0"/>
                                  <w:divBdr>
                                    <w:top w:val="none" w:sz="0" w:space="0" w:color="auto"/>
                                    <w:left w:val="none" w:sz="0" w:space="0" w:color="auto"/>
                                    <w:bottom w:val="none" w:sz="0" w:space="0" w:color="auto"/>
                                    <w:right w:val="none" w:sz="0" w:space="0" w:color="auto"/>
                                  </w:divBdr>
                                </w:div>
                                <w:div w:id="216481483">
                                  <w:marLeft w:val="0"/>
                                  <w:marRight w:val="0"/>
                                  <w:marTop w:val="0"/>
                                  <w:marBottom w:val="0"/>
                                  <w:divBdr>
                                    <w:top w:val="none" w:sz="0" w:space="0" w:color="auto"/>
                                    <w:left w:val="none" w:sz="0" w:space="0" w:color="auto"/>
                                    <w:bottom w:val="none" w:sz="0" w:space="0" w:color="auto"/>
                                    <w:right w:val="none" w:sz="0" w:space="0" w:color="auto"/>
                                  </w:divBdr>
                                </w:div>
                                <w:div w:id="35856794">
                                  <w:marLeft w:val="0"/>
                                  <w:marRight w:val="0"/>
                                  <w:marTop w:val="0"/>
                                  <w:marBottom w:val="0"/>
                                  <w:divBdr>
                                    <w:top w:val="none" w:sz="0" w:space="0" w:color="auto"/>
                                    <w:left w:val="none" w:sz="0" w:space="0" w:color="auto"/>
                                    <w:bottom w:val="none" w:sz="0" w:space="0" w:color="auto"/>
                                    <w:right w:val="none" w:sz="0" w:space="0" w:color="auto"/>
                                  </w:divBdr>
                                </w:div>
                                <w:div w:id="324090003">
                                  <w:marLeft w:val="0"/>
                                  <w:marRight w:val="0"/>
                                  <w:marTop w:val="0"/>
                                  <w:marBottom w:val="0"/>
                                  <w:divBdr>
                                    <w:top w:val="none" w:sz="0" w:space="0" w:color="auto"/>
                                    <w:left w:val="none" w:sz="0" w:space="0" w:color="auto"/>
                                    <w:bottom w:val="none" w:sz="0" w:space="0" w:color="auto"/>
                                    <w:right w:val="none" w:sz="0" w:space="0" w:color="auto"/>
                                  </w:divBdr>
                                </w:div>
                                <w:div w:id="1769234434">
                                  <w:marLeft w:val="0"/>
                                  <w:marRight w:val="0"/>
                                  <w:marTop w:val="0"/>
                                  <w:marBottom w:val="0"/>
                                  <w:divBdr>
                                    <w:top w:val="none" w:sz="0" w:space="0" w:color="auto"/>
                                    <w:left w:val="none" w:sz="0" w:space="0" w:color="auto"/>
                                    <w:bottom w:val="none" w:sz="0" w:space="0" w:color="auto"/>
                                    <w:right w:val="none" w:sz="0" w:space="0" w:color="auto"/>
                                  </w:divBdr>
                                </w:div>
                                <w:div w:id="1277132664">
                                  <w:marLeft w:val="0"/>
                                  <w:marRight w:val="0"/>
                                  <w:marTop w:val="0"/>
                                  <w:marBottom w:val="0"/>
                                  <w:divBdr>
                                    <w:top w:val="none" w:sz="0" w:space="0" w:color="auto"/>
                                    <w:left w:val="none" w:sz="0" w:space="0" w:color="auto"/>
                                    <w:bottom w:val="none" w:sz="0" w:space="0" w:color="auto"/>
                                    <w:right w:val="none" w:sz="0" w:space="0" w:color="auto"/>
                                  </w:divBdr>
                                </w:div>
                                <w:div w:id="1111440223">
                                  <w:marLeft w:val="0"/>
                                  <w:marRight w:val="0"/>
                                  <w:marTop w:val="0"/>
                                  <w:marBottom w:val="0"/>
                                  <w:divBdr>
                                    <w:top w:val="none" w:sz="0" w:space="0" w:color="auto"/>
                                    <w:left w:val="none" w:sz="0" w:space="0" w:color="auto"/>
                                    <w:bottom w:val="none" w:sz="0" w:space="0" w:color="auto"/>
                                    <w:right w:val="none" w:sz="0" w:space="0" w:color="auto"/>
                                  </w:divBdr>
                                </w:div>
                                <w:div w:id="1066338875">
                                  <w:marLeft w:val="0"/>
                                  <w:marRight w:val="0"/>
                                  <w:marTop w:val="0"/>
                                  <w:marBottom w:val="0"/>
                                  <w:divBdr>
                                    <w:top w:val="none" w:sz="0" w:space="0" w:color="auto"/>
                                    <w:left w:val="none" w:sz="0" w:space="0" w:color="auto"/>
                                    <w:bottom w:val="none" w:sz="0" w:space="0" w:color="auto"/>
                                    <w:right w:val="none" w:sz="0" w:space="0" w:color="auto"/>
                                  </w:divBdr>
                                </w:div>
                                <w:div w:id="2064675864">
                                  <w:marLeft w:val="0"/>
                                  <w:marRight w:val="0"/>
                                  <w:marTop w:val="0"/>
                                  <w:marBottom w:val="0"/>
                                  <w:divBdr>
                                    <w:top w:val="none" w:sz="0" w:space="0" w:color="auto"/>
                                    <w:left w:val="none" w:sz="0" w:space="0" w:color="auto"/>
                                    <w:bottom w:val="none" w:sz="0" w:space="0" w:color="auto"/>
                                    <w:right w:val="none" w:sz="0" w:space="0" w:color="auto"/>
                                  </w:divBdr>
                                </w:div>
                                <w:div w:id="1759250042">
                                  <w:marLeft w:val="0"/>
                                  <w:marRight w:val="0"/>
                                  <w:marTop w:val="0"/>
                                  <w:marBottom w:val="0"/>
                                  <w:divBdr>
                                    <w:top w:val="none" w:sz="0" w:space="0" w:color="auto"/>
                                    <w:left w:val="none" w:sz="0" w:space="0" w:color="auto"/>
                                    <w:bottom w:val="none" w:sz="0" w:space="0" w:color="auto"/>
                                    <w:right w:val="none" w:sz="0" w:space="0" w:color="auto"/>
                                  </w:divBdr>
                                </w:div>
                                <w:div w:id="1908808675">
                                  <w:marLeft w:val="0"/>
                                  <w:marRight w:val="0"/>
                                  <w:marTop w:val="0"/>
                                  <w:marBottom w:val="0"/>
                                  <w:divBdr>
                                    <w:top w:val="none" w:sz="0" w:space="0" w:color="auto"/>
                                    <w:left w:val="none" w:sz="0" w:space="0" w:color="auto"/>
                                    <w:bottom w:val="none" w:sz="0" w:space="0" w:color="auto"/>
                                    <w:right w:val="none" w:sz="0" w:space="0" w:color="auto"/>
                                  </w:divBdr>
                                </w:div>
                                <w:div w:id="1743916675">
                                  <w:marLeft w:val="0"/>
                                  <w:marRight w:val="0"/>
                                  <w:marTop w:val="0"/>
                                  <w:marBottom w:val="0"/>
                                  <w:divBdr>
                                    <w:top w:val="none" w:sz="0" w:space="0" w:color="auto"/>
                                    <w:left w:val="none" w:sz="0" w:space="0" w:color="auto"/>
                                    <w:bottom w:val="none" w:sz="0" w:space="0" w:color="auto"/>
                                    <w:right w:val="none" w:sz="0" w:space="0" w:color="auto"/>
                                  </w:divBdr>
                                </w:div>
                                <w:div w:id="841428443">
                                  <w:marLeft w:val="0"/>
                                  <w:marRight w:val="0"/>
                                  <w:marTop w:val="0"/>
                                  <w:marBottom w:val="0"/>
                                  <w:divBdr>
                                    <w:top w:val="none" w:sz="0" w:space="0" w:color="auto"/>
                                    <w:left w:val="none" w:sz="0" w:space="0" w:color="auto"/>
                                    <w:bottom w:val="none" w:sz="0" w:space="0" w:color="auto"/>
                                    <w:right w:val="none" w:sz="0" w:space="0" w:color="auto"/>
                                  </w:divBdr>
                                </w:div>
                                <w:div w:id="1307705885">
                                  <w:marLeft w:val="0"/>
                                  <w:marRight w:val="0"/>
                                  <w:marTop w:val="0"/>
                                  <w:marBottom w:val="0"/>
                                  <w:divBdr>
                                    <w:top w:val="none" w:sz="0" w:space="0" w:color="auto"/>
                                    <w:left w:val="none" w:sz="0" w:space="0" w:color="auto"/>
                                    <w:bottom w:val="none" w:sz="0" w:space="0" w:color="auto"/>
                                    <w:right w:val="none" w:sz="0" w:space="0" w:color="auto"/>
                                  </w:divBdr>
                                </w:div>
                                <w:div w:id="406075697">
                                  <w:marLeft w:val="0"/>
                                  <w:marRight w:val="0"/>
                                  <w:marTop w:val="0"/>
                                  <w:marBottom w:val="0"/>
                                  <w:divBdr>
                                    <w:top w:val="none" w:sz="0" w:space="0" w:color="auto"/>
                                    <w:left w:val="none" w:sz="0" w:space="0" w:color="auto"/>
                                    <w:bottom w:val="none" w:sz="0" w:space="0" w:color="auto"/>
                                    <w:right w:val="none" w:sz="0" w:space="0" w:color="auto"/>
                                  </w:divBdr>
                                </w:div>
                                <w:div w:id="819929435">
                                  <w:marLeft w:val="0"/>
                                  <w:marRight w:val="0"/>
                                  <w:marTop w:val="0"/>
                                  <w:marBottom w:val="0"/>
                                  <w:divBdr>
                                    <w:top w:val="none" w:sz="0" w:space="0" w:color="auto"/>
                                    <w:left w:val="none" w:sz="0" w:space="0" w:color="auto"/>
                                    <w:bottom w:val="none" w:sz="0" w:space="0" w:color="auto"/>
                                    <w:right w:val="none" w:sz="0" w:space="0" w:color="auto"/>
                                  </w:divBdr>
                                </w:div>
                                <w:div w:id="648630930">
                                  <w:marLeft w:val="0"/>
                                  <w:marRight w:val="0"/>
                                  <w:marTop w:val="0"/>
                                  <w:marBottom w:val="0"/>
                                  <w:divBdr>
                                    <w:top w:val="none" w:sz="0" w:space="0" w:color="auto"/>
                                    <w:left w:val="none" w:sz="0" w:space="0" w:color="auto"/>
                                    <w:bottom w:val="none" w:sz="0" w:space="0" w:color="auto"/>
                                    <w:right w:val="none" w:sz="0" w:space="0" w:color="auto"/>
                                  </w:divBdr>
                                </w:div>
                                <w:div w:id="1225994299">
                                  <w:marLeft w:val="0"/>
                                  <w:marRight w:val="0"/>
                                  <w:marTop w:val="0"/>
                                  <w:marBottom w:val="0"/>
                                  <w:divBdr>
                                    <w:top w:val="none" w:sz="0" w:space="0" w:color="auto"/>
                                    <w:left w:val="none" w:sz="0" w:space="0" w:color="auto"/>
                                    <w:bottom w:val="none" w:sz="0" w:space="0" w:color="auto"/>
                                    <w:right w:val="none" w:sz="0" w:space="0" w:color="auto"/>
                                  </w:divBdr>
                                </w:div>
                                <w:div w:id="1710454147">
                                  <w:marLeft w:val="0"/>
                                  <w:marRight w:val="0"/>
                                  <w:marTop w:val="0"/>
                                  <w:marBottom w:val="0"/>
                                  <w:divBdr>
                                    <w:top w:val="none" w:sz="0" w:space="0" w:color="auto"/>
                                    <w:left w:val="none" w:sz="0" w:space="0" w:color="auto"/>
                                    <w:bottom w:val="none" w:sz="0" w:space="0" w:color="auto"/>
                                    <w:right w:val="none" w:sz="0" w:space="0" w:color="auto"/>
                                  </w:divBdr>
                                </w:div>
                                <w:div w:id="1154682108">
                                  <w:marLeft w:val="0"/>
                                  <w:marRight w:val="0"/>
                                  <w:marTop w:val="0"/>
                                  <w:marBottom w:val="0"/>
                                  <w:divBdr>
                                    <w:top w:val="none" w:sz="0" w:space="0" w:color="auto"/>
                                    <w:left w:val="none" w:sz="0" w:space="0" w:color="auto"/>
                                    <w:bottom w:val="none" w:sz="0" w:space="0" w:color="auto"/>
                                    <w:right w:val="none" w:sz="0" w:space="0" w:color="auto"/>
                                  </w:divBdr>
                                </w:div>
                                <w:div w:id="484468968">
                                  <w:marLeft w:val="0"/>
                                  <w:marRight w:val="0"/>
                                  <w:marTop w:val="0"/>
                                  <w:marBottom w:val="0"/>
                                  <w:divBdr>
                                    <w:top w:val="none" w:sz="0" w:space="0" w:color="auto"/>
                                    <w:left w:val="none" w:sz="0" w:space="0" w:color="auto"/>
                                    <w:bottom w:val="none" w:sz="0" w:space="0" w:color="auto"/>
                                    <w:right w:val="none" w:sz="0" w:space="0" w:color="auto"/>
                                  </w:divBdr>
                                </w:div>
                                <w:div w:id="559947188">
                                  <w:marLeft w:val="0"/>
                                  <w:marRight w:val="0"/>
                                  <w:marTop w:val="0"/>
                                  <w:marBottom w:val="0"/>
                                  <w:divBdr>
                                    <w:top w:val="none" w:sz="0" w:space="0" w:color="auto"/>
                                    <w:left w:val="none" w:sz="0" w:space="0" w:color="auto"/>
                                    <w:bottom w:val="none" w:sz="0" w:space="0" w:color="auto"/>
                                    <w:right w:val="none" w:sz="0" w:space="0" w:color="auto"/>
                                  </w:divBdr>
                                </w:div>
                                <w:div w:id="375551113">
                                  <w:marLeft w:val="0"/>
                                  <w:marRight w:val="0"/>
                                  <w:marTop w:val="0"/>
                                  <w:marBottom w:val="0"/>
                                  <w:divBdr>
                                    <w:top w:val="none" w:sz="0" w:space="0" w:color="auto"/>
                                    <w:left w:val="none" w:sz="0" w:space="0" w:color="auto"/>
                                    <w:bottom w:val="none" w:sz="0" w:space="0" w:color="auto"/>
                                    <w:right w:val="none" w:sz="0" w:space="0" w:color="auto"/>
                                  </w:divBdr>
                                </w:div>
                                <w:div w:id="1758944849">
                                  <w:marLeft w:val="0"/>
                                  <w:marRight w:val="0"/>
                                  <w:marTop w:val="0"/>
                                  <w:marBottom w:val="0"/>
                                  <w:divBdr>
                                    <w:top w:val="none" w:sz="0" w:space="0" w:color="auto"/>
                                    <w:left w:val="none" w:sz="0" w:space="0" w:color="auto"/>
                                    <w:bottom w:val="none" w:sz="0" w:space="0" w:color="auto"/>
                                    <w:right w:val="none" w:sz="0" w:space="0" w:color="auto"/>
                                  </w:divBdr>
                                </w:div>
                                <w:div w:id="1700475804">
                                  <w:marLeft w:val="0"/>
                                  <w:marRight w:val="0"/>
                                  <w:marTop w:val="0"/>
                                  <w:marBottom w:val="0"/>
                                  <w:divBdr>
                                    <w:top w:val="none" w:sz="0" w:space="0" w:color="auto"/>
                                    <w:left w:val="none" w:sz="0" w:space="0" w:color="auto"/>
                                    <w:bottom w:val="none" w:sz="0" w:space="0" w:color="auto"/>
                                    <w:right w:val="none" w:sz="0" w:space="0" w:color="auto"/>
                                  </w:divBdr>
                                </w:div>
                                <w:div w:id="82381661">
                                  <w:marLeft w:val="0"/>
                                  <w:marRight w:val="0"/>
                                  <w:marTop w:val="0"/>
                                  <w:marBottom w:val="0"/>
                                  <w:divBdr>
                                    <w:top w:val="none" w:sz="0" w:space="0" w:color="auto"/>
                                    <w:left w:val="none" w:sz="0" w:space="0" w:color="auto"/>
                                    <w:bottom w:val="none" w:sz="0" w:space="0" w:color="auto"/>
                                    <w:right w:val="none" w:sz="0" w:space="0" w:color="auto"/>
                                  </w:divBdr>
                                </w:div>
                                <w:div w:id="91366236">
                                  <w:marLeft w:val="0"/>
                                  <w:marRight w:val="0"/>
                                  <w:marTop w:val="0"/>
                                  <w:marBottom w:val="0"/>
                                  <w:divBdr>
                                    <w:top w:val="none" w:sz="0" w:space="0" w:color="auto"/>
                                    <w:left w:val="none" w:sz="0" w:space="0" w:color="auto"/>
                                    <w:bottom w:val="none" w:sz="0" w:space="0" w:color="auto"/>
                                    <w:right w:val="none" w:sz="0" w:space="0" w:color="auto"/>
                                  </w:divBdr>
                                </w:div>
                                <w:div w:id="127359962">
                                  <w:marLeft w:val="0"/>
                                  <w:marRight w:val="0"/>
                                  <w:marTop w:val="0"/>
                                  <w:marBottom w:val="0"/>
                                  <w:divBdr>
                                    <w:top w:val="none" w:sz="0" w:space="0" w:color="auto"/>
                                    <w:left w:val="none" w:sz="0" w:space="0" w:color="auto"/>
                                    <w:bottom w:val="none" w:sz="0" w:space="0" w:color="auto"/>
                                    <w:right w:val="none" w:sz="0" w:space="0" w:color="auto"/>
                                  </w:divBdr>
                                </w:div>
                                <w:div w:id="1502039290">
                                  <w:marLeft w:val="0"/>
                                  <w:marRight w:val="0"/>
                                  <w:marTop w:val="0"/>
                                  <w:marBottom w:val="0"/>
                                  <w:divBdr>
                                    <w:top w:val="none" w:sz="0" w:space="0" w:color="auto"/>
                                    <w:left w:val="none" w:sz="0" w:space="0" w:color="auto"/>
                                    <w:bottom w:val="none" w:sz="0" w:space="0" w:color="auto"/>
                                    <w:right w:val="none" w:sz="0" w:space="0" w:color="auto"/>
                                  </w:divBdr>
                                </w:div>
                                <w:div w:id="944964649">
                                  <w:marLeft w:val="0"/>
                                  <w:marRight w:val="0"/>
                                  <w:marTop w:val="0"/>
                                  <w:marBottom w:val="0"/>
                                  <w:divBdr>
                                    <w:top w:val="none" w:sz="0" w:space="0" w:color="auto"/>
                                    <w:left w:val="none" w:sz="0" w:space="0" w:color="auto"/>
                                    <w:bottom w:val="none" w:sz="0" w:space="0" w:color="auto"/>
                                    <w:right w:val="none" w:sz="0" w:space="0" w:color="auto"/>
                                  </w:divBdr>
                                </w:div>
                                <w:div w:id="866066973">
                                  <w:marLeft w:val="0"/>
                                  <w:marRight w:val="0"/>
                                  <w:marTop w:val="0"/>
                                  <w:marBottom w:val="0"/>
                                  <w:divBdr>
                                    <w:top w:val="none" w:sz="0" w:space="0" w:color="auto"/>
                                    <w:left w:val="none" w:sz="0" w:space="0" w:color="auto"/>
                                    <w:bottom w:val="none" w:sz="0" w:space="0" w:color="auto"/>
                                    <w:right w:val="none" w:sz="0" w:space="0" w:color="auto"/>
                                  </w:divBdr>
                                </w:div>
                                <w:div w:id="1464036624">
                                  <w:marLeft w:val="0"/>
                                  <w:marRight w:val="0"/>
                                  <w:marTop w:val="0"/>
                                  <w:marBottom w:val="0"/>
                                  <w:divBdr>
                                    <w:top w:val="none" w:sz="0" w:space="0" w:color="auto"/>
                                    <w:left w:val="none" w:sz="0" w:space="0" w:color="auto"/>
                                    <w:bottom w:val="none" w:sz="0" w:space="0" w:color="auto"/>
                                    <w:right w:val="none" w:sz="0" w:space="0" w:color="auto"/>
                                  </w:divBdr>
                                </w:div>
                                <w:div w:id="715543895">
                                  <w:marLeft w:val="0"/>
                                  <w:marRight w:val="0"/>
                                  <w:marTop w:val="0"/>
                                  <w:marBottom w:val="0"/>
                                  <w:divBdr>
                                    <w:top w:val="none" w:sz="0" w:space="0" w:color="auto"/>
                                    <w:left w:val="none" w:sz="0" w:space="0" w:color="auto"/>
                                    <w:bottom w:val="none" w:sz="0" w:space="0" w:color="auto"/>
                                    <w:right w:val="none" w:sz="0" w:space="0" w:color="auto"/>
                                  </w:divBdr>
                                </w:div>
                                <w:div w:id="2118059302">
                                  <w:marLeft w:val="0"/>
                                  <w:marRight w:val="0"/>
                                  <w:marTop w:val="0"/>
                                  <w:marBottom w:val="0"/>
                                  <w:divBdr>
                                    <w:top w:val="none" w:sz="0" w:space="0" w:color="auto"/>
                                    <w:left w:val="none" w:sz="0" w:space="0" w:color="auto"/>
                                    <w:bottom w:val="none" w:sz="0" w:space="0" w:color="auto"/>
                                    <w:right w:val="none" w:sz="0" w:space="0" w:color="auto"/>
                                  </w:divBdr>
                                </w:div>
                                <w:div w:id="2099397676">
                                  <w:marLeft w:val="0"/>
                                  <w:marRight w:val="0"/>
                                  <w:marTop w:val="0"/>
                                  <w:marBottom w:val="0"/>
                                  <w:divBdr>
                                    <w:top w:val="none" w:sz="0" w:space="0" w:color="auto"/>
                                    <w:left w:val="none" w:sz="0" w:space="0" w:color="auto"/>
                                    <w:bottom w:val="none" w:sz="0" w:space="0" w:color="auto"/>
                                    <w:right w:val="none" w:sz="0" w:space="0" w:color="auto"/>
                                  </w:divBdr>
                                </w:div>
                                <w:div w:id="1558936373">
                                  <w:marLeft w:val="0"/>
                                  <w:marRight w:val="0"/>
                                  <w:marTop w:val="0"/>
                                  <w:marBottom w:val="0"/>
                                  <w:divBdr>
                                    <w:top w:val="none" w:sz="0" w:space="0" w:color="auto"/>
                                    <w:left w:val="none" w:sz="0" w:space="0" w:color="auto"/>
                                    <w:bottom w:val="none" w:sz="0" w:space="0" w:color="auto"/>
                                    <w:right w:val="none" w:sz="0" w:space="0" w:color="auto"/>
                                  </w:divBdr>
                                </w:div>
                                <w:div w:id="1127503518">
                                  <w:marLeft w:val="0"/>
                                  <w:marRight w:val="0"/>
                                  <w:marTop w:val="0"/>
                                  <w:marBottom w:val="0"/>
                                  <w:divBdr>
                                    <w:top w:val="none" w:sz="0" w:space="0" w:color="auto"/>
                                    <w:left w:val="none" w:sz="0" w:space="0" w:color="auto"/>
                                    <w:bottom w:val="none" w:sz="0" w:space="0" w:color="auto"/>
                                    <w:right w:val="none" w:sz="0" w:space="0" w:color="auto"/>
                                  </w:divBdr>
                                </w:div>
                                <w:div w:id="266157682">
                                  <w:marLeft w:val="0"/>
                                  <w:marRight w:val="0"/>
                                  <w:marTop w:val="0"/>
                                  <w:marBottom w:val="0"/>
                                  <w:divBdr>
                                    <w:top w:val="none" w:sz="0" w:space="0" w:color="auto"/>
                                    <w:left w:val="none" w:sz="0" w:space="0" w:color="auto"/>
                                    <w:bottom w:val="none" w:sz="0" w:space="0" w:color="auto"/>
                                    <w:right w:val="none" w:sz="0" w:space="0" w:color="auto"/>
                                  </w:divBdr>
                                </w:div>
                                <w:div w:id="929464310">
                                  <w:marLeft w:val="0"/>
                                  <w:marRight w:val="0"/>
                                  <w:marTop w:val="0"/>
                                  <w:marBottom w:val="0"/>
                                  <w:divBdr>
                                    <w:top w:val="none" w:sz="0" w:space="0" w:color="auto"/>
                                    <w:left w:val="none" w:sz="0" w:space="0" w:color="auto"/>
                                    <w:bottom w:val="none" w:sz="0" w:space="0" w:color="auto"/>
                                    <w:right w:val="none" w:sz="0" w:space="0" w:color="auto"/>
                                  </w:divBdr>
                                </w:div>
                                <w:div w:id="618800077">
                                  <w:marLeft w:val="0"/>
                                  <w:marRight w:val="0"/>
                                  <w:marTop w:val="0"/>
                                  <w:marBottom w:val="0"/>
                                  <w:divBdr>
                                    <w:top w:val="none" w:sz="0" w:space="0" w:color="auto"/>
                                    <w:left w:val="none" w:sz="0" w:space="0" w:color="auto"/>
                                    <w:bottom w:val="none" w:sz="0" w:space="0" w:color="auto"/>
                                    <w:right w:val="none" w:sz="0" w:space="0" w:color="auto"/>
                                  </w:divBdr>
                                </w:div>
                                <w:div w:id="100734360">
                                  <w:marLeft w:val="0"/>
                                  <w:marRight w:val="0"/>
                                  <w:marTop w:val="0"/>
                                  <w:marBottom w:val="0"/>
                                  <w:divBdr>
                                    <w:top w:val="none" w:sz="0" w:space="0" w:color="auto"/>
                                    <w:left w:val="none" w:sz="0" w:space="0" w:color="auto"/>
                                    <w:bottom w:val="none" w:sz="0" w:space="0" w:color="auto"/>
                                    <w:right w:val="none" w:sz="0" w:space="0" w:color="auto"/>
                                  </w:divBdr>
                                </w:div>
                                <w:div w:id="52706591">
                                  <w:marLeft w:val="0"/>
                                  <w:marRight w:val="0"/>
                                  <w:marTop w:val="0"/>
                                  <w:marBottom w:val="0"/>
                                  <w:divBdr>
                                    <w:top w:val="none" w:sz="0" w:space="0" w:color="auto"/>
                                    <w:left w:val="none" w:sz="0" w:space="0" w:color="auto"/>
                                    <w:bottom w:val="none" w:sz="0" w:space="0" w:color="auto"/>
                                    <w:right w:val="none" w:sz="0" w:space="0" w:color="auto"/>
                                  </w:divBdr>
                                </w:div>
                                <w:div w:id="1597205087">
                                  <w:marLeft w:val="0"/>
                                  <w:marRight w:val="0"/>
                                  <w:marTop w:val="0"/>
                                  <w:marBottom w:val="0"/>
                                  <w:divBdr>
                                    <w:top w:val="none" w:sz="0" w:space="0" w:color="auto"/>
                                    <w:left w:val="none" w:sz="0" w:space="0" w:color="auto"/>
                                    <w:bottom w:val="none" w:sz="0" w:space="0" w:color="auto"/>
                                    <w:right w:val="none" w:sz="0" w:space="0" w:color="auto"/>
                                  </w:divBdr>
                                </w:div>
                                <w:div w:id="1592198811">
                                  <w:marLeft w:val="0"/>
                                  <w:marRight w:val="0"/>
                                  <w:marTop w:val="0"/>
                                  <w:marBottom w:val="0"/>
                                  <w:divBdr>
                                    <w:top w:val="none" w:sz="0" w:space="0" w:color="auto"/>
                                    <w:left w:val="none" w:sz="0" w:space="0" w:color="auto"/>
                                    <w:bottom w:val="none" w:sz="0" w:space="0" w:color="auto"/>
                                    <w:right w:val="none" w:sz="0" w:space="0" w:color="auto"/>
                                  </w:divBdr>
                                </w:div>
                                <w:div w:id="2135557312">
                                  <w:marLeft w:val="0"/>
                                  <w:marRight w:val="0"/>
                                  <w:marTop w:val="0"/>
                                  <w:marBottom w:val="0"/>
                                  <w:divBdr>
                                    <w:top w:val="none" w:sz="0" w:space="0" w:color="auto"/>
                                    <w:left w:val="none" w:sz="0" w:space="0" w:color="auto"/>
                                    <w:bottom w:val="none" w:sz="0" w:space="0" w:color="auto"/>
                                    <w:right w:val="none" w:sz="0" w:space="0" w:color="auto"/>
                                  </w:divBdr>
                                </w:div>
                                <w:div w:id="907035589">
                                  <w:marLeft w:val="0"/>
                                  <w:marRight w:val="0"/>
                                  <w:marTop w:val="0"/>
                                  <w:marBottom w:val="0"/>
                                  <w:divBdr>
                                    <w:top w:val="none" w:sz="0" w:space="0" w:color="auto"/>
                                    <w:left w:val="none" w:sz="0" w:space="0" w:color="auto"/>
                                    <w:bottom w:val="none" w:sz="0" w:space="0" w:color="auto"/>
                                    <w:right w:val="none" w:sz="0" w:space="0" w:color="auto"/>
                                  </w:divBdr>
                                </w:div>
                                <w:div w:id="1884247559">
                                  <w:marLeft w:val="0"/>
                                  <w:marRight w:val="0"/>
                                  <w:marTop w:val="0"/>
                                  <w:marBottom w:val="0"/>
                                  <w:divBdr>
                                    <w:top w:val="none" w:sz="0" w:space="0" w:color="auto"/>
                                    <w:left w:val="none" w:sz="0" w:space="0" w:color="auto"/>
                                    <w:bottom w:val="none" w:sz="0" w:space="0" w:color="auto"/>
                                    <w:right w:val="none" w:sz="0" w:space="0" w:color="auto"/>
                                  </w:divBdr>
                                </w:div>
                                <w:div w:id="1928419327">
                                  <w:marLeft w:val="0"/>
                                  <w:marRight w:val="0"/>
                                  <w:marTop w:val="0"/>
                                  <w:marBottom w:val="0"/>
                                  <w:divBdr>
                                    <w:top w:val="none" w:sz="0" w:space="0" w:color="auto"/>
                                    <w:left w:val="none" w:sz="0" w:space="0" w:color="auto"/>
                                    <w:bottom w:val="none" w:sz="0" w:space="0" w:color="auto"/>
                                    <w:right w:val="none" w:sz="0" w:space="0" w:color="auto"/>
                                  </w:divBdr>
                                </w:div>
                                <w:div w:id="1813519179">
                                  <w:marLeft w:val="0"/>
                                  <w:marRight w:val="0"/>
                                  <w:marTop w:val="0"/>
                                  <w:marBottom w:val="0"/>
                                  <w:divBdr>
                                    <w:top w:val="none" w:sz="0" w:space="0" w:color="auto"/>
                                    <w:left w:val="none" w:sz="0" w:space="0" w:color="auto"/>
                                    <w:bottom w:val="none" w:sz="0" w:space="0" w:color="auto"/>
                                    <w:right w:val="none" w:sz="0" w:space="0" w:color="auto"/>
                                  </w:divBdr>
                                </w:div>
                                <w:div w:id="180513691">
                                  <w:marLeft w:val="0"/>
                                  <w:marRight w:val="0"/>
                                  <w:marTop w:val="0"/>
                                  <w:marBottom w:val="0"/>
                                  <w:divBdr>
                                    <w:top w:val="none" w:sz="0" w:space="0" w:color="auto"/>
                                    <w:left w:val="none" w:sz="0" w:space="0" w:color="auto"/>
                                    <w:bottom w:val="none" w:sz="0" w:space="0" w:color="auto"/>
                                    <w:right w:val="none" w:sz="0" w:space="0" w:color="auto"/>
                                  </w:divBdr>
                                </w:div>
                                <w:div w:id="1181775603">
                                  <w:marLeft w:val="0"/>
                                  <w:marRight w:val="0"/>
                                  <w:marTop w:val="0"/>
                                  <w:marBottom w:val="0"/>
                                  <w:divBdr>
                                    <w:top w:val="none" w:sz="0" w:space="0" w:color="auto"/>
                                    <w:left w:val="none" w:sz="0" w:space="0" w:color="auto"/>
                                    <w:bottom w:val="none" w:sz="0" w:space="0" w:color="auto"/>
                                    <w:right w:val="none" w:sz="0" w:space="0" w:color="auto"/>
                                  </w:divBdr>
                                </w:div>
                                <w:div w:id="22636672">
                                  <w:marLeft w:val="0"/>
                                  <w:marRight w:val="0"/>
                                  <w:marTop w:val="0"/>
                                  <w:marBottom w:val="0"/>
                                  <w:divBdr>
                                    <w:top w:val="none" w:sz="0" w:space="0" w:color="auto"/>
                                    <w:left w:val="none" w:sz="0" w:space="0" w:color="auto"/>
                                    <w:bottom w:val="none" w:sz="0" w:space="0" w:color="auto"/>
                                    <w:right w:val="none" w:sz="0" w:space="0" w:color="auto"/>
                                  </w:divBdr>
                                </w:div>
                                <w:div w:id="319428210">
                                  <w:marLeft w:val="0"/>
                                  <w:marRight w:val="0"/>
                                  <w:marTop w:val="0"/>
                                  <w:marBottom w:val="0"/>
                                  <w:divBdr>
                                    <w:top w:val="none" w:sz="0" w:space="0" w:color="auto"/>
                                    <w:left w:val="none" w:sz="0" w:space="0" w:color="auto"/>
                                    <w:bottom w:val="none" w:sz="0" w:space="0" w:color="auto"/>
                                    <w:right w:val="none" w:sz="0" w:space="0" w:color="auto"/>
                                  </w:divBdr>
                                </w:div>
                                <w:div w:id="614990587">
                                  <w:marLeft w:val="0"/>
                                  <w:marRight w:val="0"/>
                                  <w:marTop w:val="0"/>
                                  <w:marBottom w:val="0"/>
                                  <w:divBdr>
                                    <w:top w:val="none" w:sz="0" w:space="0" w:color="auto"/>
                                    <w:left w:val="none" w:sz="0" w:space="0" w:color="auto"/>
                                    <w:bottom w:val="none" w:sz="0" w:space="0" w:color="auto"/>
                                    <w:right w:val="none" w:sz="0" w:space="0" w:color="auto"/>
                                  </w:divBdr>
                                </w:div>
                                <w:div w:id="1650745578">
                                  <w:marLeft w:val="0"/>
                                  <w:marRight w:val="0"/>
                                  <w:marTop w:val="0"/>
                                  <w:marBottom w:val="0"/>
                                  <w:divBdr>
                                    <w:top w:val="none" w:sz="0" w:space="0" w:color="auto"/>
                                    <w:left w:val="none" w:sz="0" w:space="0" w:color="auto"/>
                                    <w:bottom w:val="none" w:sz="0" w:space="0" w:color="auto"/>
                                    <w:right w:val="none" w:sz="0" w:space="0" w:color="auto"/>
                                  </w:divBdr>
                                </w:div>
                                <w:div w:id="595602465">
                                  <w:marLeft w:val="0"/>
                                  <w:marRight w:val="0"/>
                                  <w:marTop w:val="0"/>
                                  <w:marBottom w:val="0"/>
                                  <w:divBdr>
                                    <w:top w:val="none" w:sz="0" w:space="0" w:color="auto"/>
                                    <w:left w:val="none" w:sz="0" w:space="0" w:color="auto"/>
                                    <w:bottom w:val="none" w:sz="0" w:space="0" w:color="auto"/>
                                    <w:right w:val="none" w:sz="0" w:space="0" w:color="auto"/>
                                  </w:divBdr>
                                </w:div>
                                <w:div w:id="41832913">
                                  <w:marLeft w:val="0"/>
                                  <w:marRight w:val="0"/>
                                  <w:marTop w:val="0"/>
                                  <w:marBottom w:val="0"/>
                                  <w:divBdr>
                                    <w:top w:val="none" w:sz="0" w:space="0" w:color="auto"/>
                                    <w:left w:val="none" w:sz="0" w:space="0" w:color="auto"/>
                                    <w:bottom w:val="none" w:sz="0" w:space="0" w:color="auto"/>
                                    <w:right w:val="none" w:sz="0" w:space="0" w:color="auto"/>
                                  </w:divBdr>
                                </w:div>
                                <w:div w:id="1375424316">
                                  <w:marLeft w:val="0"/>
                                  <w:marRight w:val="0"/>
                                  <w:marTop w:val="0"/>
                                  <w:marBottom w:val="0"/>
                                  <w:divBdr>
                                    <w:top w:val="none" w:sz="0" w:space="0" w:color="auto"/>
                                    <w:left w:val="none" w:sz="0" w:space="0" w:color="auto"/>
                                    <w:bottom w:val="none" w:sz="0" w:space="0" w:color="auto"/>
                                    <w:right w:val="none" w:sz="0" w:space="0" w:color="auto"/>
                                  </w:divBdr>
                                </w:div>
                                <w:div w:id="1465853212">
                                  <w:marLeft w:val="0"/>
                                  <w:marRight w:val="0"/>
                                  <w:marTop w:val="0"/>
                                  <w:marBottom w:val="0"/>
                                  <w:divBdr>
                                    <w:top w:val="none" w:sz="0" w:space="0" w:color="auto"/>
                                    <w:left w:val="none" w:sz="0" w:space="0" w:color="auto"/>
                                    <w:bottom w:val="none" w:sz="0" w:space="0" w:color="auto"/>
                                    <w:right w:val="none" w:sz="0" w:space="0" w:color="auto"/>
                                  </w:divBdr>
                                </w:div>
                                <w:div w:id="981159094">
                                  <w:marLeft w:val="0"/>
                                  <w:marRight w:val="0"/>
                                  <w:marTop w:val="0"/>
                                  <w:marBottom w:val="0"/>
                                  <w:divBdr>
                                    <w:top w:val="none" w:sz="0" w:space="0" w:color="auto"/>
                                    <w:left w:val="none" w:sz="0" w:space="0" w:color="auto"/>
                                    <w:bottom w:val="none" w:sz="0" w:space="0" w:color="auto"/>
                                    <w:right w:val="none" w:sz="0" w:space="0" w:color="auto"/>
                                  </w:divBdr>
                                </w:div>
                                <w:div w:id="2043826087">
                                  <w:marLeft w:val="0"/>
                                  <w:marRight w:val="0"/>
                                  <w:marTop w:val="0"/>
                                  <w:marBottom w:val="0"/>
                                  <w:divBdr>
                                    <w:top w:val="none" w:sz="0" w:space="0" w:color="auto"/>
                                    <w:left w:val="none" w:sz="0" w:space="0" w:color="auto"/>
                                    <w:bottom w:val="none" w:sz="0" w:space="0" w:color="auto"/>
                                    <w:right w:val="none" w:sz="0" w:space="0" w:color="auto"/>
                                  </w:divBdr>
                                </w:div>
                                <w:div w:id="1635216470">
                                  <w:marLeft w:val="0"/>
                                  <w:marRight w:val="0"/>
                                  <w:marTop w:val="0"/>
                                  <w:marBottom w:val="0"/>
                                  <w:divBdr>
                                    <w:top w:val="none" w:sz="0" w:space="0" w:color="auto"/>
                                    <w:left w:val="none" w:sz="0" w:space="0" w:color="auto"/>
                                    <w:bottom w:val="none" w:sz="0" w:space="0" w:color="auto"/>
                                    <w:right w:val="none" w:sz="0" w:space="0" w:color="auto"/>
                                  </w:divBdr>
                                </w:div>
                                <w:div w:id="1205291215">
                                  <w:marLeft w:val="0"/>
                                  <w:marRight w:val="0"/>
                                  <w:marTop w:val="0"/>
                                  <w:marBottom w:val="0"/>
                                  <w:divBdr>
                                    <w:top w:val="none" w:sz="0" w:space="0" w:color="auto"/>
                                    <w:left w:val="none" w:sz="0" w:space="0" w:color="auto"/>
                                    <w:bottom w:val="none" w:sz="0" w:space="0" w:color="auto"/>
                                    <w:right w:val="none" w:sz="0" w:space="0" w:color="auto"/>
                                  </w:divBdr>
                                </w:div>
                                <w:div w:id="1335955610">
                                  <w:marLeft w:val="0"/>
                                  <w:marRight w:val="0"/>
                                  <w:marTop w:val="0"/>
                                  <w:marBottom w:val="0"/>
                                  <w:divBdr>
                                    <w:top w:val="none" w:sz="0" w:space="0" w:color="auto"/>
                                    <w:left w:val="none" w:sz="0" w:space="0" w:color="auto"/>
                                    <w:bottom w:val="none" w:sz="0" w:space="0" w:color="auto"/>
                                    <w:right w:val="none" w:sz="0" w:space="0" w:color="auto"/>
                                  </w:divBdr>
                                </w:div>
                                <w:div w:id="15468058">
                                  <w:marLeft w:val="0"/>
                                  <w:marRight w:val="0"/>
                                  <w:marTop w:val="0"/>
                                  <w:marBottom w:val="0"/>
                                  <w:divBdr>
                                    <w:top w:val="none" w:sz="0" w:space="0" w:color="auto"/>
                                    <w:left w:val="none" w:sz="0" w:space="0" w:color="auto"/>
                                    <w:bottom w:val="none" w:sz="0" w:space="0" w:color="auto"/>
                                    <w:right w:val="none" w:sz="0" w:space="0" w:color="auto"/>
                                  </w:divBdr>
                                </w:div>
                                <w:div w:id="280109740">
                                  <w:marLeft w:val="0"/>
                                  <w:marRight w:val="0"/>
                                  <w:marTop w:val="0"/>
                                  <w:marBottom w:val="0"/>
                                  <w:divBdr>
                                    <w:top w:val="none" w:sz="0" w:space="0" w:color="auto"/>
                                    <w:left w:val="none" w:sz="0" w:space="0" w:color="auto"/>
                                    <w:bottom w:val="none" w:sz="0" w:space="0" w:color="auto"/>
                                    <w:right w:val="none" w:sz="0" w:space="0" w:color="auto"/>
                                  </w:divBdr>
                                </w:div>
                                <w:div w:id="778765329">
                                  <w:marLeft w:val="0"/>
                                  <w:marRight w:val="0"/>
                                  <w:marTop w:val="0"/>
                                  <w:marBottom w:val="0"/>
                                  <w:divBdr>
                                    <w:top w:val="none" w:sz="0" w:space="0" w:color="auto"/>
                                    <w:left w:val="none" w:sz="0" w:space="0" w:color="auto"/>
                                    <w:bottom w:val="none" w:sz="0" w:space="0" w:color="auto"/>
                                    <w:right w:val="none" w:sz="0" w:space="0" w:color="auto"/>
                                  </w:divBdr>
                                </w:div>
                                <w:div w:id="4095381">
                                  <w:marLeft w:val="0"/>
                                  <w:marRight w:val="0"/>
                                  <w:marTop w:val="0"/>
                                  <w:marBottom w:val="0"/>
                                  <w:divBdr>
                                    <w:top w:val="none" w:sz="0" w:space="0" w:color="auto"/>
                                    <w:left w:val="none" w:sz="0" w:space="0" w:color="auto"/>
                                    <w:bottom w:val="none" w:sz="0" w:space="0" w:color="auto"/>
                                    <w:right w:val="none" w:sz="0" w:space="0" w:color="auto"/>
                                  </w:divBdr>
                                </w:div>
                                <w:div w:id="1895000287">
                                  <w:marLeft w:val="0"/>
                                  <w:marRight w:val="0"/>
                                  <w:marTop w:val="0"/>
                                  <w:marBottom w:val="0"/>
                                  <w:divBdr>
                                    <w:top w:val="none" w:sz="0" w:space="0" w:color="auto"/>
                                    <w:left w:val="none" w:sz="0" w:space="0" w:color="auto"/>
                                    <w:bottom w:val="none" w:sz="0" w:space="0" w:color="auto"/>
                                    <w:right w:val="none" w:sz="0" w:space="0" w:color="auto"/>
                                  </w:divBdr>
                                </w:div>
                                <w:div w:id="1310525200">
                                  <w:marLeft w:val="0"/>
                                  <w:marRight w:val="0"/>
                                  <w:marTop w:val="0"/>
                                  <w:marBottom w:val="0"/>
                                  <w:divBdr>
                                    <w:top w:val="none" w:sz="0" w:space="0" w:color="auto"/>
                                    <w:left w:val="none" w:sz="0" w:space="0" w:color="auto"/>
                                    <w:bottom w:val="none" w:sz="0" w:space="0" w:color="auto"/>
                                    <w:right w:val="none" w:sz="0" w:space="0" w:color="auto"/>
                                  </w:divBdr>
                                </w:div>
                                <w:div w:id="1966157584">
                                  <w:marLeft w:val="0"/>
                                  <w:marRight w:val="0"/>
                                  <w:marTop w:val="0"/>
                                  <w:marBottom w:val="0"/>
                                  <w:divBdr>
                                    <w:top w:val="none" w:sz="0" w:space="0" w:color="auto"/>
                                    <w:left w:val="none" w:sz="0" w:space="0" w:color="auto"/>
                                    <w:bottom w:val="none" w:sz="0" w:space="0" w:color="auto"/>
                                    <w:right w:val="none" w:sz="0" w:space="0" w:color="auto"/>
                                  </w:divBdr>
                                </w:div>
                                <w:div w:id="2078937561">
                                  <w:marLeft w:val="0"/>
                                  <w:marRight w:val="0"/>
                                  <w:marTop w:val="0"/>
                                  <w:marBottom w:val="0"/>
                                  <w:divBdr>
                                    <w:top w:val="none" w:sz="0" w:space="0" w:color="auto"/>
                                    <w:left w:val="none" w:sz="0" w:space="0" w:color="auto"/>
                                    <w:bottom w:val="none" w:sz="0" w:space="0" w:color="auto"/>
                                    <w:right w:val="none" w:sz="0" w:space="0" w:color="auto"/>
                                  </w:divBdr>
                                </w:div>
                                <w:div w:id="1112944147">
                                  <w:marLeft w:val="0"/>
                                  <w:marRight w:val="0"/>
                                  <w:marTop w:val="0"/>
                                  <w:marBottom w:val="0"/>
                                  <w:divBdr>
                                    <w:top w:val="none" w:sz="0" w:space="0" w:color="auto"/>
                                    <w:left w:val="none" w:sz="0" w:space="0" w:color="auto"/>
                                    <w:bottom w:val="none" w:sz="0" w:space="0" w:color="auto"/>
                                    <w:right w:val="none" w:sz="0" w:space="0" w:color="auto"/>
                                  </w:divBdr>
                                </w:div>
                                <w:div w:id="466123408">
                                  <w:marLeft w:val="0"/>
                                  <w:marRight w:val="0"/>
                                  <w:marTop w:val="0"/>
                                  <w:marBottom w:val="0"/>
                                  <w:divBdr>
                                    <w:top w:val="none" w:sz="0" w:space="0" w:color="auto"/>
                                    <w:left w:val="none" w:sz="0" w:space="0" w:color="auto"/>
                                    <w:bottom w:val="none" w:sz="0" w:space="0" w:color="auto"/>
                                    <w:right w:val="none" w:sz="0" w:space="0" w:color="auto"/>
                                  </w:divBdr>
                                </w:div>
                                <w:div w:id="312835570">
                                  <w:marLeft w:val="0"/>
                                  <w:marRight w:val="0"/>
                                  <w:marTop w:val="0"/>
                                  <w:marBottom w:val="0"/>
                                  <w:divBdr>
                                    <w:top w:val="none" w:sz="0" w:space="0" w:color="auto"/>
                                    <w:left w:val="none" w:sz="0" w:space="0" w:color="auto"/>
                                    <w:bottom w:val="none" w:sz="0" w:space="0" w:color="auto"/>
                                    <w:right w:val="none" w:sz="0" w:space="0" w:color="auto"/>
                                  </w:divBdr>
                                </w:div>
                                <w:div w:id="1314986110">
                                  <w:marLeft w:val="0"/>
                                  <w:marRight w:val="0"/>
                                  <w:marTop w:val="0"/>
                                  <w:marBottom w:val="0"/>
                                  <w:divBdr>
                                    <w:top w:val="none" w:sz="0" w:space="0" w:color="auto"/>
                                    <w:left w:val="none" w:sz="0" w:space="0" w:color="auto"/>
                                    <w:bottom w:val="none" w:sz="0" w:space="0" w:color="auto"/>
                                    <w:right w:val="none" w:sz="0" w:space="0" w:color="auto"/>
                                  </w:divBdr>
                                </w:div>
                                <w:div w:id="914975885">
                                  <w:marLeft w:val="0"/>
                                  <w:marRight w:val="0"/>
                                  <w:marTop w:val="0"/>
                                  <w:marBottom w:val="0"/>
                                  <w:divBdr>
                                    <w:top w:val="none" w:sz="0" w:space="0" w:color="auto"/>
                                    <w:left w:val="none" w:sz="0" w:space="0" w:color="auto"/>
                                    <w:bottom w:val="none" w:sz="0" w:space="0" w:color="auto"/>
                                    <w:right w:val="none" w:sz="0" w:space="0" w:color="auto"/>
                                  </w:divBdr>
                                </w:div>
                                <w:div w:id="53430969">
                                  <w:marLeft w:val="0"/>
                                  <w:marRight w:val="0"/>
                                  <w:marTop w:val="0"/>
                                  <w:marBottom w:val="0"/>
                                  <w:divBdr>
                                    <w:top w:val="none" w:sz="0" w:space="0" w:color="auto"/>
                                    <w:left w:val="none" w:sz="0" w:space="0" w:color="auto"/>
                                    <w:bottom w:val="none" w:sz="0" w:space="0" w:color="auto"/>
                                    <w:right w:val="none" w:sz="0" w:space="0" w:color="auto"/>
                                  </w:divBdr>
                                </w:div>
                                <w:div w:id="698698960">
                                  <w:marLeft w:val="0"/>
                                  <w:marRight w:val="0"/>
                                  <w:marTop w:val="0"/>
                                  <w:marBottom w:val="0"/>
                                  <w:divBdr>
                                    <w:top w:val="none" w:sz="0" w:space="0" w:color="auto"/>
                                    <w:left w:val="none" w:sz="0" w:space="0" w:color="auto"/>
                                    <w:bottom w:val="none" w:sz="0" w:space="0" w:color="auto"/>
                                    <w:right w:val="none" w:sz="0" w:space="0" w:color="auto"/>
                                  </w:divBdr>
                                </w:div>
                                <w:div w:id="1795903616">
                                  <w:marLeft w:val="0"/>
                                  <w:marRight w:val="0"/>
                                  <w:marTop w:val="0"/>
                                  <w:marBottom w:val="0"/>
                                  <w:divBdr>
                                    <w:top w:val="none" w:sz="0" w:space="0" w:color="auto"/>
                                    <w:left w:val="none" w:sz="0" w:space="0" w:color="auto"/>
                                    <w:bottom w:val="none" w:sz="0" w:space="0" w:color="auto"/>
                                    <w:right w:val="none" w:sz="0" w:space="0" w:color="auto"/>
                                  </w:divBdr>
                                </w:div>
                                <w:div w:id="1331836224">
                                  <w:marLeft w:val="0"/>
                                  <w:marRight w:val="0"/>
                                  <w:marTop w:val="0"/>
                                  <w:marBottom w:val="0"/>
                                  <w:divBdr>
                                    <w:top w:val="none" w:sz="0" w:space="0" w:color="auto"/>
                                    <w:left w:val="none" w:sz="0" w:space="0" w:color="auto"/>
                                    <w:bottom w:val="none" w:sz="0" w:space="0" w:color="auto"/>
                                    <w:right w:val="none" w:sz="0" w:space="0" w:color="auto"/>
                                  </w:divBdr>
                                </w:div>
                                <w:div w:id="1694500639">
                                  <w:marLeft w:val="0"/>
                                  <w:marRight w:val="0"/>
                                  <w:marTop w:val="0"/>
                                  <w:marBottom w:val="0"/>
                                  <w:divBdr>
                                    <w:top w:val="none" w:sz="0" w:space="0" w:color="auto"/>
                                    <w:left w:val="none" w:sz="0" w:space="0" w:color="auto"/>
                                    <w:bottom w:val="none" w:sz="0" w:space="0" w:color="auto"/>
                                    <w:right w:val="none" w:sz="0" w:space="0" w:color="auto"/>
                                  </w:divBdr>
                                </w:div>
                                <w:div w:id="828591482">
                                  <w:marLeft w:val="0"/>
                                  <w:marRight w:val="0"/>
                                  <w:marTop w:val="0"/>
                                  <w:marBottom w:val="0"/>
                                  <w:divBdr>
                                    <w:top w:val="none" w:sz="0" w:space="0" w:color="auto"/>
                                    <w:left w:val="none" w:sz="0" w:space="0" w:color="auto"/>
                                    <w:bottom w:val="none" w:sz="0" w:space="0" w:color="auto"/>
                                    <w:right w:val="none" w:sz="0" w:space="0" w:color="auto"/>
                                  </w:divBdr>
                                </w:div>
                                <w:div w:id="1934623790">
                                  <w:marLeft w:val="0"/>
                                  <w:marRight w:val="0"/>
                                  <w:marTop w:val="0"/>
                                  <w:marBottom w:val="0"/>
                                  <w:divBdr>
                                    <w:top w:val="none" w:sz="0" w:space="0" w:color="auto"/>
                                    <w:left w:val="none" w:sz="0" w:space="0" w:color="auto"/>
                                    <w:bottom w:val="none" w:sz="0" w:space="0" w:color="auto"/>
                                    <w:right w:val="none" w:sz="0" w:space="0" w:color="auto"/>
                                  </w:divBdr>
                                </w:div>
                                <w:div w:id="1411073389">
                                  <w:marLeft w:val="0"/>
                                  <w:marRight w:val="0"/>
                                  <w:marTop w:val="0"/>
                                  <w:marBottom w:val="0"/>
                                  <w:divBdr>
                                    <w:top w:val="none" w:sz="0" w:space="0" w:color="auto"/>
                                    <w:left w:val="none" w:sz="0" w:space="0" w:color="auto"/>
                                    <w:bottom w:val="none" w:sz="0" w:space="0" w:color="auto"/>
                                    <w:right w:val="none" w:sz="0" w:space="0" w:color="auto"/>
                                  </w:divBdr>
                                </w:div>
                                <w:div w:id="1939362934">
                                  <w:marLeft w:val="0"/>
                                  <w:marRight w:val="0"/>
                                  <w:marTop w:val="0"/>
                                  <w:marBottom w:val="0"/>
                                  <w:divBdr>
                                    <w:top w:val="none" w:sz="0" w:space="0" w:color="auto"/>
                                    <w:left w:val="none" w:sz="0" w:space="0" w:color="auto"/>
                                    <w:bottom w:val="none" w:sz="0" w:space="0" w:color="auto"/>
                                    <w:right w:val="none" w:sz="0" w:space="0" w:color="auto"/>
                                  </w:divBdr>
                                </w:div>
                                <w:div w:id="1500804167">
                                  <w:marLeft w:val="0"/>
                                  <w:marRight w:val="0"/>
                                  <w:marTop w:val="0"/>
                                  <w:marBottom w:val="0"/>
                                  <w:divBdr>
                                    <w:top w:val="none" w:sz="0" w:space="0" w:color="auto"/>
                                    <w:left w:val="none" w:sz="0" w:space="0" w:color="auto"/>
                                    <w:bottom w:val="none" w:sz="0" w:space="0" w:color="auto"/>
                                    <w:right w:val="none" w:sz="0" w:space="0" w:color="auto"/>
                                  </w:divBdr>
                                </w:div>
                                <w:div w:id="1957564816">
                                  <w:marLeft w:val="0"/>
                                  <w:marRight w:val="0"/>
                                  <w:marTop w:val="0"/>
                                  <w:marBottom w:val="0"/>
                                  <w:divBdr>
                                    <w:top w:val="none" w:sz="0" w:space="0" w:color="auto"/>
                                    <w:left w:val="none" w:sz="0" w:space="0" w:color="auto"/>
                                    <w:bottom w:val="none" w:sz="0" w:space="0" w:color="auto"/>
                                    <w:right w:val="none" w:sz="0" w:space="0" w:color="auto"/>
                                  </w:divBdr>
                                </w:div>
                                <w:div w:id="1466242419">
                                  <w:marLeft w:val="0"/>
                                  <w:marRight w:val="0"/>
                                  <w:marTop w:val="0"/>
                                  <w:marBottom w:val="0"/>
                                  <w:divBdr>
                                    <w:top w:val="none" w:sz="0" w:space="0" w:color="auto"/>
                                    <w:left w:val="none" w:sz="0" w:space="0" w:color="auto"/>
                                    <w:bottom w:val="none" w:sz="0" w:space="0" w:color="auto"/>
                                    <w:right w:val="none" w:sz="0" w:space="0" w:color="auto"/>
                                  </w:divBdr>
                                </w:div>
                                <w:div w:id="1590507931">
                                  <w:marLeft w:val="0"/>
                                  <w:marRight w:val="0"/>
                                  <w:marTop w:val="0"/>
                                  <w:marBottom w:val="0"/>
                                  <w:divBdr>
                                    <w:top w:val="none" w:sz="0" w:space="0" w:color="auto"/>
                                    <w:left w:val="none" w:sz="0" w:space="0" w:color="auto"/>
                                    <w:bottom w:val="none" w:sz="0" w:space="0" w:color="auto"/>
                                    <w:right w:val="none" w:sz="0" w:space="0" w:color="auto"/>
                                  </w:divBdr>
                                </w:div>
                                <w:div w:id="129901804">
                                  <w:marLeft w:val="0"/>
                                  <w:marRight w:val="0"/>
                                  <w:marTop w:val="0"/>
                                  <w:marBottom w:val="0"/>
                                  <w:divBdr>
                                    <w:top w:val="none" w:sz="0" w:space="0" w:color="auto"/>
                                    <w:left w:val="none" w:sz="0" w:space="0" w:color="auto"/>
                                    <w:bottom w:val="none" w:sz="0" w:space="0" w:color="auto"/>
                                    <w:right w:val="none" w:sz="0" w:space="0" w:color="auto"/>
                                  </w:divBdr>
                                </w:div>
                                <w:div w:id="386104036">
                                  <w:marLeft w:val="0"/>
                                  <w:marRight w:val="0"/>
                                  <w:marTop w:val="0"/>
                                  <w:marBottom w:val="0"/>
                                  <w:divBdr>
                                    <w:top w:val="none" w:sz="0" w:space="0" w:color="auto"/>
                                    <w:left w:val="none" w:sz="0" w:space="0" w:color="auto"/>
                                    <w:bottom w:val="none" w:sz="0" w:space="0" w:color="auto"/>
                                    <w:right w:val="none" w:sz="0" w:space="0" w:color="auto"/>
                                  </w:divBdr>
                                </w:div>
                                <w:div w:id="663511528">
                                  <w:marLeft w:val="0"/>
                                  <w:marRight w:val="0"/>
                                  <w:marTop w:val="0"/>
                                  <w:marBottom w:val="0"/>
                                  <w:divBdr>
                                    <w:top w:val="none" w:sz="0" w:space="0" w:color="auto"/>
                                    <w:left w:val="none" w:sz="0" w:space="0" w:color="auto"/>
                                    <w:bottom w:val="none" w:sz="0" w:space="0" w:color="auto"/>
                                    <w:right w:val="none" w:sz="0" w:space="0" w:color="auto"/>
                                  </w:divBdr>
                                </w:div>
                                <w:div w:id="579213115">
                                  <w:marLeft w:val="0"/>
                                  <w:marRight w:val="0"/>
                                  <w:marTop w:val="0"/>
                                  <w:marBottom w:val="0"/>
                                  <w:divBdr>
                                    <w:top w:val="none" w:sz="0" w:space="0" w:color="auto"/>
                                    <w:left w:val="none" w:sz="0" w:space="0" w:color="auto"/>
                                    <w:bottom w:val="none" w:sz="0" w:space="0" w:color="auto"/>
                                    <w:right w:val="none" w:sz="0" w:space="0" w:color="auto"/>
                                  </w:divBdr>
                                </w:div>
                                <w:div w:id="931816260">
                                  <w:marLeft w:val="0"/>
                                  <w:marRight w:val="0"/>
                                  <w:marTop w:val="0"/>
                                  <w:marBottom w:val="0"/>
                                  <w:divBdr>
                                    <w:top w:val="none" w:sz="0" w:space="0" w:color="auto"/>
                                    <w:left w:val="none" w:sz="0" w:space="0" w:color="auto"/>
                                    <w:bottom w:val="none" w:sz="0" w:space="0" w:color="auto"/>
                                    <w:right w:val="none" w:sz="0" w:space="0" w:color="auto"/>
                                  </w:divBdr>
                                </w:div>
                                <w:div w:id="1590389356">
                                  <w:marLeft w:val="0"/>
                                  <w:marRight w:val="0"/>
                                  <w:marTop w:val="0"/>
                                  <w:marBottom w:val="0"/>
                                  <w:divBdr>
                                    <w:top w:val="none" w:sz="0" w:space="0" w:color="auto"/>
                                    <w:left w:val="none" w:sz="0" w:space="0" w:color="auto"/>
                                    <w:bottom w:val="none" w:sz="0" w:space="0" w:color="auto"/>
                                    <w:right w:val="none" w:sz="0" w:space="0" w:color="auto"/>
                                  </w:divBdr>
                                </w:div>
                                <w:div w:id="1454136488">
                                  <w:marLeft w:val="0"/>
                                  <w:marRight w:val="0"/>
                                  <w:marTop w:val="0"/>
                                  <w:marBottom w:val="0"/>
                                  <w:divBdr>
                                    <w:top w:val="none" w:sz="0" w:space="0" w:color="auto"/>
                                    <w:left w:val="none" w:sz="0" w:space="0" w:color="auto"/>
                                    <w:bottom w:val="none" w:sz="0" w:space="0" w:color="auto"/>
                                    <w:right w:val="none" w:sz="0" w:space="0" w:color="auto"/>
                                  </w:divBdr>
                                </w:div>
                                <w:div w:id="755634597">
                                  <w:marLeft w:val="0"/>
                                  <w:marRight w:val="0"/>
                                  <w:marTop w:val="0"/>
                                  <w:marBottom w:val="0"/>
                                  <w:divBdr>
                                    <w:top w:val="none" w:sz="0" w:space="0" w:color="auto"/>
                                    <w:left w:val="none" w:sz="0" w:space="0" w:color="auto"/>
                                    <w:bottom w:val="none" w:sz="0" w:space="0" w:color="auto"/>
                                    <w:right w:val="none" w:sz="0" w:space="0" w:color="auto"/>
                                  </w:divBdr>
                                </w:div>
                                <w:div w:id="1768621490">
                                  <w:marLeft w:val="0"/>
                                  <w:marRight w:val="0"/>
                                  <w:marTop w:val="0"/>
                                  <w:marBottom w:val="0"/>
                                  <w:divBdr>
                                    <w:top w:val="none" w:sz="0" w:space="0" w:color="auto"/>
                                    <w:left w:val="none" w:sz="0" w:space="0" w:color="auto"/>
                                    <w:bottom w:val="none" w:sz="0" w:space="0" w:color="auto"/>
                                    <w:right w:val="none" w:sz="0" w:space="0" w:color="auto"/>
                                  </w:divBdr>
                                </w:div>
                                <w:div w:id="408309020">
                                  <w:marLeft w:val="0"/>
                                  <w:marRight w:val="0"/>
                                  <w:marTop w:val="0"/>
                                  <w:marBottom w:val="0"/>
                                  <w:divBdr>
                                    <w:top w:val="none" w:sz="0" w:space="0" w:color="auto"/>
                                    <w:left w:val="none" w:sz="0" w:space="0" w:color="auto"/>
                                    <w:bottom w:val="none" w:sz="0" w:space="0" w:color="auto"/>
                                    <w:right w:val="none" w:sz="0" w:space="0" w:color="auto"/>
                                  </w:divBdr>
                                </w:div>
                                <w:div w:id="941910448">
                                  <w:marLeft w:val="0"/>
                                  <w:marRight w:val="0"/>
                                  <w:marTop w:val="0"/>
                                  <w:marBottom w:val="0"/>
                                  <w:divBdr>
                                    <w:top w:val="none" w:sz="0" w:space="0" w:color="auto"/>
                                    <w:left w:val="none" w:sz="0" w:space="0" w:color="auto"/>
                                    <w:bottom w:val="none" w:sz="0" w:space="0" w:color="auto"/>
                                    <w:right w:val="none" w:sz="0" w:space="0" w:color="auto"/>
                                  </w:divBdr>
                                </w:div>
                                <w:div w:id="801119299">
                                  <w:marLeft w:val="0"/>
                                  <w:marRight w:val="0"/>
                                  <w:marTop w:val="0"/>
                                  <w:marBottom w:val="0"/>
                                  <w:divBdr>
                                    <w:top w:val="none" w:sz="0" w:space="0" w:color="auto"/>
                                    <w:left w:val="none" w:sz="0" w:space="0" w:color="auto"/>
                                    <w:bottom w:val="none" w:sz="0" w:space="0" w:color="auto"/>
                                    <w:right w:val="none" w:sz="0" w:space="0" w:color="auto"/>
                                  </w:divBdr>
                                </w:div>
                                <w:div w:id="1060710462">
                                  <w:marLeft w:val="0"/>
                                  <w:marRight w:val="0"/>
                                  <w:marTop w:val="0"/>
                                  <w:marBottom w:val="0"/>
                                  <w:divBdr>
                                    <w:top w:val="none" w:sz="0" w:space="0" w:color="auto"/>
                                    <w:left w:val="none" w:sz="0" w:space="0" w:color="auto"/>
                                    <w:bottom w:val="none" w:sz="0" w:space="0" w:color="auto"/>
                                    <w:right w:val="none" w:sz="0" w:space="0" w:color="auto"/>
                                  </w:divBdr>
                                </w:div>
                                <w:div w:id="1629512446">
                                  <w:marLeft w:val="0"/>
                                  <w:marRight w:val="0"/>
                                  <w:marTop w:val="0"/>
                                  <w:marBottom w:val="0"/>
                                  <w:divBdr>
                                    <w:top w:val="none" w:sz="0" w:space="0" w:color="auto"/>
                                    <w:left w:val="none" w:sz="0" w:space="0" w:color="auto"/>
                                    <w:bottom w:val="none" w:sz="0" w:space="0" w:color="auto"/>
                                    <w:right w:val="none" w:sz="0" w:space="0" w:color="auto"/>
                                  </w:divBdr>
                                </w:div>
                                <w:div w:id="1250701386">
                                  <w:marLeft w:val="0"/>
                                  <w:marRight w:val="0"/>
                                  <w:marTop w:val="0"/>
                                  <w:marBottom w:val="0"/>
                                  <w:divBdr>
                                    <w:top w:val="none" w:sz="0" w:space="0" w:color="auto"/>
                                    <w:left w:val="none" w:sz="0" w:space="0" w:color="auto"/>
                                    <w:bottom w:val="none" w:sz="0" w:space="0" w:color="auto"/>
                                    <w:right w:val="none" w:sz="0" w:space="0" w:color="auto"/>
                                  </w:divBdr>
                                </w:div>
                                <w:div w:id="437726334">
                                  <w:marLeft w:val="0"/>
                                  <w:marRight w:val="0"/>
                                  <w:marTop w:val="0"/>
                                  <w:marBottom w:val="0"/>
                                  <w:divBdr>
                                    <w:top w:val="none" w:sz="0" w:space="0" w:color="auto"/>
                                    <w:left w:val="none" w:sz="0" w:space="0" w:color="auto"/>
                                    <w:bottom w:val="none" w:sz="0" w:space="0" w:color="auto"/>
                                    <w:right w:val="none" w:sz="0" w:space="0" w:color="auto"/>
                                  </w:divBdr>
                                </w:div>
                                <w:div w:id="1710450483">
                                  <w:marLeft w:val="0"/>
                                  <w:marRight w:val="0"/>
                                  <w:marTop w:val="0"/>
                                  <w:marBottom w:val="0"/>
                                  <w:divBdr>
                                    <w:top w:val="none" w:sz="0" w:space="0" w:color="auto"/>
                                    <w:left w:val="none" w:sz="0" w:space="0" w:color="auto"/>
                                    <w:bottom w:val="none" w:sz="0" w:space="0" w:color="auto"/>
                                    <w:right w:val="none" w:sz="0" w:space="0" w:color="auto"/>
                                  </w:divBdr>
                                </w:div>
                                <w:div w:id="906382369">
                                  <w:marLeft w:val="0"/>
                                  <w:marRight w:val="0"/>
                                  <w:marTop w:val="0"/>
                                  <w:marBottom w:val="0"/>
                                  <w:divBdr>
                                    <w:top w:val="none" w:sz="0" w:space="0" w:color="auto"/>
                                    <w:left w:val="none" w:sz="0" w:space="0" w:color="auto"/>
                                    <w:bottom w:val="none" w:sz="0" w:space="0" w:color="auto"/>
                                    <w:right w:val="none" w:sz="0" w:space="0" w:color="auto"/>
                                  </w:divBdr>
                                </w:div>
                                <w:div w:id="721710523">
                                  <w:marLeft w:val="0"/>
                                  <w:marRight w:val="0"/>
                                  <w:marTop w:val="0"/>
                                  <w:marBottom w:val="0"/>
                                  <w:divBdr>
                                    <w:top w:val="none" w:sz="0" w:space="0" w:color="auto"/>
                                    <w:left w:val="none" w:sz="0" w:space="0" w:color="auto"/>
                                    <w:bottom w:val="none" w:sz="0" w:space="0" w:color="auto"/>
                                    <w:right w:val="none" w:sz="0" w:space="0" w:color="auto"/>
                                  </w:divBdr>
                                </w:div>
                                <w:div w:id="1265112590">
                                  <w:marLeft w:val="0"/>
                                  <w:marRight w:val="0"/>
                                  <w:marTop w:val="0"/>
                                  <w:marBottom w:val="0"/>
                                  <w:divBdr>
                                    <w:top w:val="none" w:sz="0" w:space="0" w:color="auto"/>
                                    <w:left w:val="none" w:sz="0" w:space="0" w:color="auto"/>
                                    <w:bottom w:val="none" w:sz="0" w:space="0" w:color="auto"/>
                                    <w:right w:val="none" w:sz="0" w:space="0" w:color="auto"/>
                                  </w:divBdr>
                                </w:div>
                                <w:div w:id="892038847">
                                  <w:marLeft w:val="0"/>
                                  <w:marRight w:val="0"/>
                                  <w:marTop w:val="0"/>
                                  <w:marBottom w:val="0"/>
                                  <w:divBdr>
                                    <w:top w:val="none" w:sz="0" w:space="0" w:color="auto"/>
                                    <w:left w:val="none" w:sz="0" w:space="0" w:color="auto"/>
                                    <w:bottom w:val="none" w:sz="0" w:space="0" w:color="auto"/>
                                    <w:right w:val="none" w:sz="0" w:space="0" w:color="auto"/>
                                  </w:divBdr>
                                </w:div>
                                <w:div w:id="1216359465">
                                  <w:marLeft w:val="0"/>
                                  <w:marRight w:val="0"/>
                                  <w:marTop w:val="0"/>
                                  <w:marBottom w:val="0"/>
                                  <w:divBdr>
                                    <w:top w:val="none" w:sz="0" w:space="0" w:color="auto"/>
                                    <w:left w:val="none" w:sz="0" w:space="0" w:color="auto"/>
                                    <w:bottom w:val="none" w:sz="0" w:space="0" w:color="auto"/>
                                    <w:right w:val="none" w:sz="0" w:space="0" w:color="auto"/>
                                  </w:divBdr>
                                </w:div>
                                <w:div w:id="664549314">
                                  <w:marLeft w:val="0"/>
                                  <w:marRight w:val="0"/>
                                  <w:marTop w:val="0"/>
                                  <w:marBottom w:val="0"/>
                                  <w:divBdr>
                                    <w:top w:val="none" w:sz="0" w:space="0" w:color="auto"/>
                                    <w:left w:val="none" w:sz="0" w:space="0" w:color="auto"/>
                                    <w:bottom w:val="none" w:sz="0" w:space="0" w:color="auto"/>
                                    <w:right w:val="none" w:sz="0" w:space="0" w:color="auto"/>
                                  </w:divBdr>
                                </w:div>
                                <w:div w:id="521013581">
                                  <w:marLeft w:val="0"/>
                                  <w:marRight w:val="0"/>
                                  <w:marTop w:val="0"/>
                                  <w:marBottom w:val="0"/>
                                  <w:divBdr>
                                    <w:top w:val="none" w:sz="0" w:space="0" w:color="auto"/>
                                    <w:left w:val="none" w:sz="0" w:space="0" w:color="auto"/>
                                    <w:bottom w:val="none" w:sz="0" w:space="0" w:color="auto"/>
                                    <w:right w:val="none" w:sz="0" w:space="0" w:color="auto"/>
                                  </w:divBdr>
                                </w:div>
                                <w:div w:id="1430808938">
                                  <w:marLeft w:val="0"/>
                                  <w:marRight w:val="0"/>
                                  <w:marTop w:val="0"/>
                                  <w:marBottom w:val="0"/>
                                  <w:divBdr>
                                    <w:top w:val="none" w:sz="0" w:space="0" w:color="auto"/>
                                    <w:left w:val="none" w:sz="0" w:space="0" w:color="auto"/>
                                    <w:bottom w:val="none" w:sz="0" w:space="0" w:color="auto"/>
                                    <w:right w:val="none" w:sz="0" w:space="0" w:color="auto"/>
                                  </w:divBdr>
                                </w:div>
                                <w:div w:id="540552131">
                                  <w:marLeft w:val="0"/>
                                  <w:marRight w:val="0"/>
                                  <w:marTop w:val="0"/>
                                  <w:marBottom w:val="0"/>
                                  <w:divBdr>
                                    <w:top w:val="none" w:sz="0" w:space="0" w:color="auto"/>
                                    <w:left w:val="none" w:sz="0" w:space="0" w:color="auto"/>
                                    <w:bottom w:val="none" w:sz="0" w:space="0" w:color="auto"/>
                                    <w:right w:val="none" w:sz="0" w:space="0" w:color="auto"/>
                                  </w:divBdr>
                                </w:div>
                                <w:div w:id="1639609931">
                                  <w:marLeft w:val="0"/>
                                  <w:marRight w:val="0"/>
                                  <w:marTop w:val="0"/>
                                  <w:marBottom w:val="0"/>
                                  <w:divBdr>
                                    <w:top w:val="none" w:sz="0" w:space="0" w:color="auto"/>
                                    <w:left w:val="none" w:sz="0" w:space="0" w:color="auto"/>
                                    <w:bottom w:val="none" w:sz="0" w:space="0" w:color="auto"/>
                                    <w:right w:val="none" w:sz="0" w:space="0" w:color="auto"/>
                                  </w:divBdr>
                                </w:div>
                                <w:div w:id="1034232072">
                                  <w:marLeft w:val="0"/>
                                  <w:marRight w:val="0"/>
                                  <w:marTop w:val="0"/>
                                  <w:marBottom w:val="0"/>
                                  <w:divBdr>
                                    <w:top w:val="none" w:sz="0" w:space="0" w:color="auto"/>
                                    <w:left w:val="none" w:sz="0" w:space="0" w:color="auto"/>
                                    <w:bottom w:val="none" w:sz="0" w:space="0" w:color="auto"/>
                                    <w:right w:val="none" w:sz="0" w:space="0" w:color="auto"/>
                                  </w:divBdr>
                                </w:div>
                                <w:div w:id="977078358">
                                  <w:marLeft w:val="0"/>
                                  <w:marRight w:val="0"/>
                                  <w:marTop w:val="0"/>
                                  <w:marBottom w:val="0"/>
                                  <w:divBdr>
                                    <w:top w:val="none" w:sz="0" w:space="0" w:color="auto"/>
                                    <w:left w:val="none" w:sz="0" w:space="0" w:color="auto"/>
                                    <w:bottom w:val="none" w:sz="0" w:space="0" w:color="auto"/>
                                    <w:right w:val="none" w:sz="0" w:space="0" w:color="auto"/>
                                  </w:divBdr>
                                </w:div>
                                <w:div w:id="1244946467">
                                  <w:marLeft w:val="0"/>
                                  <w:marRight w:val="0"/>
                                  <w:marTop w:val="0"/>
                                  <w:marBottom w:val="0"/>
                                  <w:divBdr>
                                    <w:top w:val="none" w:sz="0" w:space="0" w:color="auto"/>
                                    <w:left w:val="none" w:sz="0" w:space="0" w:color="auto"/>
                                    <w:bottom w:val="none" w:sz="0" w:space="0" w:color="auto"/>
                                    <w:right w:val="none" w:sz="0" w:space="0" w:color="auto"/>
                                  </w:divBdr>
                                </w:div>
                                <w:div w:id="828596605">
                                  <w:marLeft w:val="0"/>
                                  <w:marRight w:val="0"/>
                                  <w:marTop w:val="0"/>
                                  <w:marBottom w:val="0"/>
                                  <w:divBdr>
                                    <w:top w:val="none" w:sz="0" w:space="0" w:color="auto"/>
                                    <w:left w:val="none" w:sz="0" w:space="0" w:color="auto"/>
                                    <w:bottom w:val="none" w:sz="0" w:space="0" w:color="auto"/>
                                    <w:right w:val="none" w:sz="0" w:space="0" w:color="auto"/>
                                  </w:divBdr>
                                </w:div>
                                <w:div w:id="745960676">
                                  <w:marLeft w:val="0"/>
                                  <w:marRight w:val="0"/>
                                  <w:marTop w:val="0"/>
                                  <w:marBottom w:val="0"/>
                                  <w:divBdr>
                                    <w:top w:val="none" w:sz="0" w:space="0" w:color="auto"/>
                                    <w:left w:val="none" w:sz="0" w:space="0" w:color="auto"/>
                                    <w:bottom w:val="none" w:sz="0" w:space="0" w:color="auto"/>
                                    <w:right w:val="none" w:sz="0" w:space="0" w:color="auto"/>
                                  </w:divBdr>
                                </w:div>
                                <w:div w:id="1940062794">
                                  <w:marLeft w:val="0"/>
                                  <w:marRight w:val="0"/>
                                  <w:marTop w:val="0"/>
                                  <w:marBottom w:val="0"/>
                                  <w:divBdr>
                                    <w:top w:val="none" w:sz="0" w:space="0" w:color="auto"/>
                                    <w:left w:val="none" w:sz="0" w:space="0" w:color="auto"/>
                                    <w:bottom w:val="none" w:sz="0" w:space="0" w:color="auto"/>
                                    <w:right w:val="none" w:sz="0" w:space="0" w:color="auto"/>
                                  </w:divBdr>
                                </w:div>
                                <w:div w:id="1589386632">
                                  <w:marLeft w:val="0"/>
                                  <w:marRight w:val="0"/>
                                  <w:marTop w:val="0"/>
                                  <w:marBottom w:val="0"/>
                                  <w:divBdr>
                                    <w:top w:val="none" w:sz="0" w:space="0" w:color="auto"/>
                                    <w:left w:val="none" w:sz="0" w:space="0" w:color="auto"/>
                                    <w:bottom w:val="none" w:sz="0" w:space="0" w:color="auto"/>
                                    <w:right w:val="none" w:sz="0" w:space="0" w:color="auto"/>
                                  </w:divBdr>
                                </w:div>
                                <w:div w:id="145127362">
                                  <w:marLeft w:val="0"/>
                                  <w:marRight w:val="0"/>
                                  <w:marTop w:val="0"/>
                                  <w:marBottom w:val="0"/>
                                  <w:divBdr>
                                    <w:top w:val="none" w:sz="0" w:space="0" w:color="auto"/>
                                    <w:left w:val="none" w:sz="0" w:space="0" w:color="auto"/>
                                    <w:bottom w:val="none" w:sz="0" w:space="0" w:color="auto"/>
                                    <w:right w:val="none" w:sz="0" w:space="0" w:color="auto"/>
                                  </w:divBdr>
                                </w:div>
                                <w:div w:id="2031485488">
                                  <w:marLeft w:val="0"/>
                                  <w:marRight w:val="0"/>
                                  <w:marTop w:val="0"/>
                                  <w:marBottom w:val="0"/>
                                  <w:divBdr>
                                    <w:top w:val="none" w:sz="0" w:space="0" w:color="auto"/>
                                    <w:left w:val="none" w:sz="0" w:space="0" w:color="auto"/>
                                    <w:bottom w:val="none" w:sz="0" w:space="0" w:color="auto"/>
                                    <w:right w:val="none" w:sz="0" w:space="0" w:color="auto"/>
                                  </w:divBdr>
                                </w:div>
                                <w:div w:id="1630479418">
                                  <w:marLeft w:val="0"/>
                                  <w:marRight w:val="0"/>
                                  <w:marTop w:val="0"/>
                                  <w:marBottom w:val="0"/>
                                  <w:divBdr>
                                    <w:top w:val="none" w:sz="0" w:space="0" w:color="auto"/>
                                    <w:left w:val="none" w:sz="0" w:space="0" w:color="auto"/>
                                    <w:bottom w:val="none" w:sz="0" w:space="0" w:color="auto"/>
                                    <w:right w:val="none" w:sz="0" w:space="0" w:color="auto"/>
                                  </w:divBdr>
                                </w:div>
                                <w:div w:id="1734346785">
                                  <w:marLeft w:val="0"/>
                                  <w:marRight w:val="0"/>
                                  <w:marTop w:val="0"/>
                                  <w:marBottom w:val="0"/>
                                  <w:divBdr>
                                    <w:top w:val="none" w:sz="0" w:space="0" w:color="auto"/>
                                    <w:left w:val="none" w:sz="0" w:space="0" w:color="auto"/>
                                    <w:bottom w:val="none" w:sz="0" w:space="0" w:color="auto"/>
                                    <w:right w:val="none" w:sz="0" w:space="0" w:color="auto"/>
                                  </w:divBdr>
                                </w:div>
                                <w:div w:id="1745183744">
                                  <w:marLeft w:val="0"/>
                                  <w:marRight w:val="0"/>
                                  <w:marTop w:val="0"/>
                                  <w:marBottom w:val="0"/>
                                  <w:divBdr>
                                    <w:top w:val="none" w:sz="0" w:space="0" w:color="auto"/>
                                    <w:left w:val="none" w:sz="0" w:space="0" w:color="auto"/>
                                    <w:bottom w:val="none" w:sz="0" w:space="0" w:color="auto"/>
                                    <w:right w:val="none" w:sz="0" w:space="0" w:color="auto"/>
                                  </w:divBdr>
                                </w:div>
                                <w:div w:id="1734308114">
                                  <w:marLeft w:val="0"/>
                                  <w:marRight w:val="0"/>
                                  <w:marTop w:val="0"/>
                                  <w:marBottom w:val="0"/>
                                  <w:divBdr>
                                    <w:top w:val="none" w:sz="0" w:space="0" w:color="auto"/>
                                    <w:left w:val="none" w:sz="0" w:space="0" w:color="auto"/>
                                    <w:bottom w:val="none" w:sz="0" w:space="0" w:color="auto"/>
                                    <w:right w:val="none" w:sz="0" w:space="0" w:color="auto"/>
                                  </w:divBdr>
                                </w:div>
                                <w:div w:id="1489055470">
                                  <w:marLeft w:val="0"/>
                                  <w:marRight w:val="0"/>
                                  <w:marTop w:val="0"/>
                                  <w:marBottom w:val="0"/>
                                  <w:divBdr>
                                    <w:top w:val="none" w:sz="0" w:space="0" w:color="auto"/>
                                    <w:left w:val="none" w:sz="0" w:space="0" w:color="auto"/>
                                    <w:bottom w:val="none" w:sz="0" w:space="0" w:color="auto"/>
                                    <w:right w:val="none" w:sz="0" w:space="0" w:color="auto"/>
                                  </w:divBdr>
                                </w:div>
                                <w:div w:id="1786844344">
                                  <w:marLeft w:val="0"/>
                                  <w:marRight w:val="0"/>
                                  <w:marTop w:val="0"/>
                                  <w:marBottom w:val="0"/>
                                  <w:divBdr>
                                    <w:top w:val="none" w:sz="0" w:space="0" w:color="auto"/>
                                    <w:left w:val="none" w:sz="0" w:space="0" w:color="auto"/>
                                    <w:bottom w:val="none" w:sz="0" w:space="0" w:color="auto"/>
                                    <w:right w:val="none" w:sz="0" w:space="0" w:color="auto"/>
                                  </w:divBdr>
                                </w:div>
                                <w:div w:id="168913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81406">
                          <w:marLeft w:val="0"/>
                          <w:marRight w:val="0"/>
                          <w:marTop w:val="15"/>
                          <w:marBottom w:val="0"/>
                          <w:divBdr>
                            <w:top w:val="none" w:sz="0" w:space="0" w:color="auto"/>
                            <w:left w:val="none" w:sz="0" w:space="0" w:color="auto"/>
                            <w:bottom w:val="none" w:sz="0" w:space="0" w:color="auto"/>
                            <w:right w:val="none" w:sz="0" w:space="0" w:color="auto"/>
                          </w:divBdr>
                          <w:divsChild>
                            <w:div w:id="2086683849">
                              <w:marLeft w:val="0"/>
                              <w:marRight w:val="0"/>
                              <w:marTop w:val="0"/>
                              <w:marBottom w:val="0"/>
                              <w:divBdr>
                                <w:top w:val="single" w:sz="6" w:space="0" w:color="808080"/>
                                <w:left w:val="single" w:sz="6" w:space="0" w:color="808080"/>
                                <w:bottom w:val="single" w:sz="6" w:space="0" w:color="808080"/>
                                <w:right w:val="single" w:sz="6" w:space="0" w:color="808080"/>
                              </w:divBdr>
                              <w:divsChild>
                                <w:div w:id="2010135446">
                                  <w:marLeft w:val="0"/>
                                  <w:marRight w:val="0"/>
                                  <w:marTop w:val="0"/>
                                  <w:marBottom w:val="0"/>
                                  <w:divBdr>
                                    <w:top w:val="none" w:sz="0" w:space="0" w:color="auto"/>
                                    <w:left w:val="none" w:sz="0" w:space="0" w:color="auto"/>
                                    <w:bottom w:val="none" w:sz="0" w:space="0" w:color="auto"/>
                                    <w:right w:val="none" w:sz="0" w:space="0" w:color="auto"/>
                                  </w:divBdr>
                                </w:div>
                                <w:div w:id="354232220">
                                  <w:marLeft w:val="0"/>
                                  <w:marRight w:val="0"/>
                                  <w:marTop w:val="0"/>
                                  <w:marBottom w:val="0"/>
                                  <w:divBdr>
                                    <w:top w:val="none" w:sz="0" w:space="0" w:color="auto"/>
                                    <w:left w:val="none" w:sz="0" w:space="0" w:color="auto"/>
                                    <w:bottom w:val="none" w:sz="0" w:space="0" w:color="auto"/>
                                    <w:right w:val="none" w:sz="0" w:space="0" w:color="auto"/>
                                  </w:divBdr>
                                </w:div>
                                <w:div w:id="221605157">
                                  <w:marLeft w:val="0"/>
                                  <w:marRight w:val="0"/>
                                  <w:marTop w:val="0"/>
                                  <w:marBottom w:val="0"/>
                                  <w:divBdr>
                                    <w:top w:val="none" w:sz="0" w:space="0" w:color="auto"/>
                                    <w:left w:val="none" w:sz="0" w:space="0" w:color="auto"/>
                                    <w:bottom w:val="none" w:sz="0" w:space="0" w:color="auto"/>
                                    <w:right w:val="none" w:sz="0" w:space="0" w:color="auto"/>
                                  </w:divBdr>
                                </w:div>
                                <w:div w:id="1079250754">
                                  <w:marLeft w:val="0"/>
                                  <w:marRight w:val="0"/>
                                  <w:marTop w:val="0"/>
                                  <w:marBottom w:val="0"/>
                                  <w:divBdr>
                                    <w:top w:val="none" w:sz="0" w:space="0" w:color="auto"/>
                                    <w:left w:val="none" w:sz="0" w:space="0" w:color="auto"/>
                                    <w:bottom w:val="none" w:sz="0" w:space="0" w:color="auto"/>
                                    <w:right w:val="none" w:sz="0" w:space="0" w:color="auto"/>
                                  </w:divBdr>
                                </w:div>
                                <w:div w:id="1696999946">
                                  <w:marLeft w:val="0"/>
                                  <w:marRight w:val="0"/>
                                  <w:marTop w:val="0"/>
                                  <w:marBottom w:val="0"/>
                                  <w:divBdr>
                                    <w:top w:val="none" w:sz="0" w:space="0" w:color="auto"/>
                                    <w:left w:val="none" w:sz="0" w:space="0" w:color="auto"/>
                                    <w:bottom w:val="none" w:sz="0" w:space="0" w:color="auto"/>
                                    <w:right w:val="none" w:sz="0" w:space="0" w:color="auto"/>
                                  </w:divBdr>
                                </w:div>
                                <w:div w:id="1623464785">
                                  <w:marLeft w:val="0"/>
                                  <w:marRight w:val="0"/>
                                  <w:marTop w:val="0"/>
                                  <w:marBottom w:val="0"/>
                                  <w:divBdr>
                                    <w:top w:val="none" w:sz="0" w:space="0" w:color="auto"/>
                                    <w:left w:val="none" w:sz="0" w:space="0" w:color="auto"/>
                                    <w:bottom w:val="none" w:sz="0" w:space="0" w:color="auto"/>
                                    <w:right w:val="none" w:sz="0" w:space="0" w:color="auto"/>
                                  </w:divBdr>
                                </w:div>
                                <w:div w:id="2145391705">
                                  <w:marLeft w:val="0"/>
                                  <w:marRight w:val="0"/>
                                  <w:marTop w:val="0"/>
                                  <w:marBottom w:val="0"/>
                                  <w:divBdr>
                                    <w:top w:val="none" w:sz="0" w:space="0" w:color="auto"/>
                                    <w:left w:val="none" w:sz="0" w:space="0" w:color="auto"/>
                                    <w:bottom w:val="none" w:sz="0" w:space="0" w:color="auto"/>
                                    <w:right w:val="none" w:sz="0" w:space="0" w:color="auto"/>
                                  </w:divBdr>
                                </w:div>
                                <w:div w:id="768624046">
                                  <w:marLeft w:val="0"/>
                                  <w:marRight w:val="0"/>
                                  <w:marTop w:val="0"/>
                                  <w:marBottom w:val="0"/>
                                  <w:divBdr>
                                    <w:top w:val="none" w:sz="0" w:space="0" w:color="auto"/>
                                    <w:left w:val="none" w:sz="0" w:space="0" w:color="auto"/>
                                    <w:bottom w:val="none" w:sz="0" w:space="0" w:color="auto"/>
                                    <w:right w:val="none" w:sz="0" w:space="0" w:color="auto"/>
                                  </w:divBdr>
                                </w:div>
                                <w:div w:id="983580426">
                                  <w:marLeft w:val="0"/>
                                  <w:marRight w:val="0"/>
                                  <w:marTop w:val="0"/>
                                  <w:marBottom w:val="0"/>
                                  <w:divBdr>
                                    <w:top w:val="none" w:sz="0" w:space="0" w:color="auto"/>
                                    <w:left w:val="none" w:sz="0" w:space="0" w:color="auto"/>
                                    <w:bottom w:val="none" w:sz="0" w:space="0" w:color="auto"/>
                                    <w:right w:val="none" w:sz="0" w:space="0" w:color="auto"/>
                                  </w:divBdr>
                                </w:div>
                                <w:div w:id="2137947956">
                                  <w:marLeft w:val="0"/>
                                  <w:marRight w:val="0"/>
                                  <w:marTop w:val="0"/>
                                  <w:marBottom w:val="0"/>
                                  <w:divBdr>
                                    <w:top w:val="none" w:sz="0" w:space="0" w:color="auto"/>
                                    <w:left w:val="none" w:sz="0" w:space="0" w:color="auto"/>
                                    <w:bottom w:val="none" w:sz="0" w:space="0" w:color="auto"/>
                                    <w:right w:val="none" w:sz="0" w:space="0" w:color="auto"/>
                                  </w:divBdr>
                                </w:div>
                                <w:div w:id="458912856">
                                  <w:marLeft w:val="0"/>
                                  <w:marRight w:val="0"/>
                                  <w:marTop w:val="0"/>
                                  <w:marBottom w:val="0"/>
                                  <w:divBdr>
                                    <w:top w:val="none" w:sz="0" w:space="0" w:color="auto"/>
                                    <w:left w:val="none" w:sz="0" w:space="0" w:color="auto"/>
                                    <w:bottom w:val="none" w:sz="0" w:space="0" w:color="auto"/>
                                    <w:right w:val="none" w:sz="0" w:space="0" w:color="auto"/>
                                  </w:divBdr>
                                </w:div>
                                <w:div w:id="124079022">
                                  <w:marLeft w:val="0"/>
                                  <w:marRight w:val="0"/>
                                  <w:marTop w:val="0"/>
                                  <w:marBottom w:val="0"/>
                                  <w:divBdr>
                                    <w:top w:val="none" w:sz="0" w:space="0" w:color="auto"/>
                                    <w:left w:val="none" w:sz="0" w:space="0" w:color="auto"/>
                                    <w:bottom w:val="none" w:sz="0" w:space="0" w:color="auto"/>
                                    <w:right w:val="none" w:sz="0" w:space="0" w:color="auto"/>
                                  </w:divBdr>
                                </w:div>
                                <w:div w:id="1604603761">
                                  <w:marLeft w:val="0"/>
                                  <w:marRight w:val="0"/>
                                  <w:marTop w:val="0"/>
                                  <w:marBottom w:val="0"/>
                                  <w:divBdr>
                                    <w:top w:val="none" w:sz="0" w:space="0" w:color="auto"/>
                                    <w:left w:val="none" w:sz="0" w:space="0" w:color="auto"/>
                                    <w:bottom w:val="none" w:sz="0" w:space="0" w:color="auto"/>
                                    <w:right w:val="none" w:sz="0" w:space="0" w:color="auto"/>
                                  </w:divBdr>
                                </w:div>
                                <w:div w:id="987903973">
                                  <w:marLeft w:val="0"/>
                                  <w:marRight w:val="0"/>
                                  <w:marTop w:val="0"/>
                                  <w:marBottom w:val="0"/>
                                  <w:divBdr>
                                    <w:top w:val="none" w:sz="0" w:space="0" w:color="auto"/>
                                    <w:left w:val="none" w:sz="0" w:space="0" w:color="auto"/>
                                    <w:bottom w:val="none" w:sz="0" w:space="0" w:color="auto"/>
                                    <w:right w:val="none" w:sz="0" w:space="0" w:color="auto"/>
                                  </w:divBdr>
                                </w:div>
                                <w:div w:id="1629240720">
                                  <w:marLeft w:val="0"/>
                                  <w:marRight w:val="0"/>
                                  <w:marTop w:val="0"/>
                                  <w:marBottom w:val="0"/>
                                  <w:divBdr>
                                    <w:top w:val="none" w:sz="0" w:space="0" w:color="auto"/>
                                    <w:left w:val="none" w:sz="0" w:space="0" w:color="auto"/>
                                    <w:bottom w:val="none" w:sz="0" w:space="0" w:color="auto"/>
                                    <w:right w:val="none" w:sz="0" w:space="0" w:color="auto"/>
                                  </w:divBdr>
                                </w:div>
                                <w:div w:id="1315601405">
                                  <w:marLeft w:val="0"/>
                                  <w:marRight w:val="0"/>
                                  <w:marTop w:val="0"/>
                                  <w:marBottom w:val="0"/>
                                  <w:divBdr>
                                    <w:top w:val="none" w:sz="0" w:space="0" w:color="auto"/>
                                    <w:left w:val="none" w:sz="0" w:space="0" w:color="auto"/>
                                    <w:bottom w:val="none" w:sz="0" w:space="0" w:color="auto"/>
                                    <w:right w:val="none" w:sz="0" w:space="0" w:color="auto"/>
                                  </w:divBdr>
                                </w:div>
                                <w:div w:id="1051265714">
                                  <w:marLeft w:val="0"/>
                                  <w:marRight w:val="0"/>
                                  <w:marTop w:val="0"/>
                                  <w:marBottom w:val="0"/>
                                  <w:divBdr>
                                    <w:top w:val="none" w:sz="0" w:space="0" w:color="auto"/>
                                    <w:left w:val="none" w:sz="0" w:space="0" w:color="auto"/>
                                    <w:bottom w:val="none" w:sz="0" w:space="0" w:color="auto"/>
                                    <w:right w:val="none" w:sz="0" w:space="0" w:color="auto"/>
                                  </w:divBdr>
                                </w:div>
                                <w:div w:id="1281719488">
                                  <w:marLeft w:val="0"/>
                                  <w:marRight w:val="0"/>
                                  <w:marTop w:val="0"/>
                                  <w:marBottom w:val="0"/>
                                  <w:divBdr>
                                    <w:top w:val="none" w:sz="0" w:space="0" w:color="auto"/>
                                    <w:left w:val="none" w:sz="0" w:space="0" w:color="auto"/>
                                    <w:bottom w:val="none" w:sz="0" w:space="0" w:color="auto"/>
                                    <w:right w:val="none" w:sz="0" w:space="0" w:color="auto"/>
                                  </w:divBdr>
                                </w:div>
                                <w:div w:id="1975678233">
                                  <w:marLeft w:val="0"/>
                                  <w:marRight w:val="0"/>
                                  <w:marTop w:val="0"/>
                                  <w:marBottom w:val="0"/>
                                  <w:divBdr>
                                    <w:top w:val="none" w:sz="0" w:space="0" w:color="auto"/>
                                    <w:left w:val="none" w:sz="0" w:space="0" w:color="auto"/>
                                    <w:bottom w:val="none" w:sz="0" w:space="0" w:color="auto"/>
                                    <w:right w:val="none" w:sz="0" w:space="0" w:color="auto"/>
                                  </w:divBdr>
                                </w:div>
                                <w:div w:id="1757744087">
                                  <w:marLeft w:val="0"/>
                                  <w:marRight w:val="0"/>
                                  <w:marTop w:val="0"/>
                                  <w:marBottom w:val="0"/>
                                  <w:divBdr>
                                    <w:top w:val="none" w:sz="0" w:space="0" w:color="auto"/>
                                    <w:left w:val="none" w:sz="0" w:space="0" w:color="auto"/>
                                    <w:bottom w:val="none" w:sz="0" w:space="0" w:color="auto"/>
                                    <w:right w:val="none" w:sz="0" w:space="0" w:color="auto"/>
                                  </w:divBdr>
                                </w:div>
                                <w:div w:id="1268123817">
                                  <w:marLeft w:val="0"/>
                                  <w:marRight w:val="0"/>
                                  <w:marTop w:val="0"/>
                                  <w:marBottom w:val="0"/>
                                  <w:divBdr>
                                    <w:top w:val="none" w:sz="0" w:space="0" w:color="auto"/>
                                    <w:left w:val="none" w:sz="0" w:space="0" w:color="auto"/>
                                    <w:bottom w:val="none" w:sz="0" w:space="0" w:color="auto"/>
                                    <w:right w:val="none" w:sz="0" w:space="0" w:color="auto"/>
                                  </w:divBdr>
                                </w:div>
                                <w:div w:id="1300457201">
                                  <w:marLeft w:val="0"/>
                                  <w:marRight w:val="0"/>
                                  <w:marTop w:val="0"/>
                                  <w:marBottom w:val="0"/>
                                  <w:divBdr>
                                    <w:top w:val="none" w:sz="0" w:space="0" w:color="auto"/>
                                    <w:left w:val="none" w:sz="0" w:space="0" w:color="auto"/>
                                    <w:bottom w:val="none" w:sz="0" w:space="0" w:color="auto"/>
                                    <w:right w:val="none" w:sz="0" w:space="0" w:color="auto"/>
                                  </w:divBdr>
                                </w:div>
                                <w:div w:id="1101492360">
                                  <w:marLeft w:val="0"/>
                                  <w:marRight w:val="0"/>
                                  <w:marTop w:val="0"/>
                                  <w:marBottom w:val="0"/>
                                  <w:divBdr>
                                    <w:top w:val="none" w:sz="0" w:space="0" w:color="auto"/>
                                    <w:left w:val="none" w:sz="0" w:space="0" w:color="auto"/>
                                    <w:bottom w:val="none" w:sz="0" w:space="0" w:color="auto"/>
                                    <w:right w:val="none" w:sz="0" w:space="0" w:color="auto"/>
                                  </w:divBdr>
                                </w:div>
                                <w:div w:id="799148816">
                                  <w:marLeft w:val="0"/>
                                  <w:marRight w:val="0"/>
                                  <w:marTop w:val="0"/>
                                  <w:marBottom w:val="0"/>
                                  <w:divBdr>
                                    <w:top w:val="none" w:sz="0" w:space="0" w:color="auto"/>
                                    <w:left w:val="none" w:sz="0" w:space="0" w:color="auto"/>
                                    <w:bottom w:val="none" w:sz="0" w:space="0" w:color="auto"/>
                                    <w:right w:val="none" w:sz="0" w:space="0" w:color="auto"/>
                                  </w:divBdr>
                                </w:div>
                                <w:div w:id="1980383">
                                  <w:marLeft w:val="0"/>
                                  <w:marRight w:val="0"/>
                                  <w:marTop w:val="0"/>
                                  <w:marBottom w:val="0"/>
                                  <w:divBdr>
                                    <w:top w:val="none" w:sz="0" w:space="0" w:color="auto"/>
                                    <w:left w:val="none" w:sz="0" w:space="0" w:color="auto"/>
                                    <w:bottom w:val="none" w:sz="0" w:space="0" w:color="auto"/>
                                    <w:right w:val="none" w:sz="0" w:space="0" w:color="auto"/>
                                  </w:divBdr>
                                </w:div>
                                <w:div w:id="1812626056">
                                  <w:marLeft w:val="0"/>
                                  <w:marRight w:val="0"/>
                                  <w:marTop w:val="0"/>
                                  <w:marBottom w:val="0"/>
                                  <w:divBdr>
                                    <w:top w:val="none" w:sz="0" w:space="0" w:color="auto"/>
                                    <w:left w:val="none" w:sz="0" w:space="0" w:color="auto"/>
                                    <w:bottom w:val="none" w:sz="0" w:space="0" w:color="auto"/>
                                    <w:right w:val="none" w:sz="0" w:space="0" w:color="auto"/>
                                  </w:divBdr>
                                </w:div>
                                <w:div w:id="1630284789">
                                  <w:marLeft w:val="0"/>
                                  <w:marRight w:val="0"/>
                                  <w:marTop w:val="0"/>
                                  <w:marBottom w:val="0"/>
                                  <w:divBdr>
                                    <w:top w:val="none" w:sz="0" w:space="0" w:color="auto"/>
                                    <w:left w:val="none" w:sz="0" w:space="0" w:color="auto"/>
                                    <w:bottom w:val="none" w:sz="0" w:space="0" w:color="auto"/>
                                    <w:right w:val="none" w:sz="0" w:space="0" w:color="auto"/>
                                  </w:divBdr>
                                </w:div>
                                <w:div w:id="1525824193">
                                  <w:marLeft w:val="0"/>
                                  <w:marRight w:val="0"/>
                                  <w:marTop w:val="0"/>
                                  <w:marBottom w:val="0"/>
                                  <w:divBdr>
                                    <w:top w:val="none" w:sz="0" w:space="0" w:color="auto"/>
                                    <w:left w:val="none" w:sz="0" w:space="0" w:color="auto"/>
                                    <w:bottom w:val="none" w:sz="0" w:space="0" w:color="auto"/>
                                    <w:right w:val="none" w:sz="0" w:space="0" w:color="auto"/>
                                  </w:divBdr>
                                </w:div>
                                <w:div w:id="255672340">
                                  <w:marLeft w:val="0"/>
                                  <w:marRight w:val="0"/>
                                  <w:marTop w:val="0"/>
                                  <w:marBottom w:val="0"/>
                                  <w:divBdr>
                                    <w:top w:val="none" w:sz="0" w:space="0" w:color="auto"/>
                                    <w:left w:val="none" w:sz="0" w:space="0" w:color="auto"/>
                                    <w:bottom w:val="none" w:sz="0" w:space="0" w:color="auto"/>
                                    <w:right w:val="none" w:sz="0" w:space="0" w:color="auto"/>
                                  </w:divBdr>
                                </w:div>
                                <w:div w:id="1752045164">
                                  <w:marLeft w:val="0"/>
                                  <w:marRight w:val="0"/>
                                  <w:marTop w:val="0"/>
                                  <w:marBottom w:val="0"/>
                                  <w:divBdr>
                                    <w:top w:val="none" w:sz="0" w:space="0" w:color="auto"/>
                                    <w:left w:val="none" w:sz="0" w:space="0" w:color="auto"/>
                                    <w:bottom w:val="none" w:sz="0" w:space="0" w:color="auto"/>
                                    <w:right w:val="none" w:sz="0" w:space="0" w:color="auto"/>
                                  </w:divBdr>
                                </w:div>
                                <w:div w:id="874119761">
                                  <w:marLeft w:val="0"/>
                                  <w:marRight w:val="0"/>
                                  <w:marTop w:val="0"/>
                                  <w:marBottom w:val="0"/>
                                  <w:divBdr>
                                    <w:top w:val="none" w:sz="0" w:space="0" w:color="auto"/>
                                    <w:left w:val="none" w:sz="0" w:space="0" w:color="auto"/>
                                    <w:bottom w:val="none" w:sz="0" w:space="0" w:color="auto"/>
                                    <w:right w:val="none" w:sz="0" w:space="0" w:color="auto"/>
                                  </w:divBdr>
                                </w:div>
                                <w:div w:id="1772818766">
                                  <w:marLeft w:val="0"/>
                                  <w:marRight w:val="0"/>
                                  <w:marTop w:val="0"/>
                                  <w:marBottom w:val="0"/>
                                  <w:divBdr>
                                    <w:top w:val="none" w:sz="0" w:space="0" w:color="auto"/>
                                    <w:left w:val="none" w:sz="0" w:space="0" w:color="auto"/>
                                    <w:bottom w:val="none" w:sz="0" w:space="0" w:color="auto"/>
                                    <w:right w:val="none" w:sz="0" w:space="0" w:color="auto"/>
                                  </w:divBdr>
                                </w:div>
                                <w:div w:id="1714454277">
                                  <w:marLeft w:val="0"/>
                                  <w:marRight w:val="0"/>
                                  <w:marTop w:val="0"/>
                                  <w:marBottom w:val="0"/>
                                  <w:divBdr>
                                    <w:top w:val="none" w:sz="0" w:space="0" w:color="auto"/>
                                    <w:left w:val="none" w:sz="0" w:space="0" w:color="auto"/>
                                    <w:bottom w:val="none" w:sz="0" w:space="0" w:color="auto"/>
                                    <w:right w:val="none" w:sz="0" w:space="0" w:color="auto"/>
                                  </w:divBdr>
                                </w:div>
                                <w:div w:id="370542383">
                                  <w:marLeft w:val="0"/>
                                  <w:marRight w:val="0"/>
                                  <w:marTop w:val="0"/>
                                  <w:marBottom w:val="0"/>
                                  <w:divBdr>
                                    <w:top w:val="none" w:sz="0" w:space="0" w:color="auto"/>
                                    <w:left w:val="none" w:sz="0" w:space="0" w:color="auto"/>
                                    <w:bottom w:val="none" w:sz="0" w:space="0" w:color="auto"/>
                                    <w:right w:val="none" w:sz="0" w:space="0" w:color="auto"/>
                                  </w:divBdr>
                                </w:div>
                                <w:div w:id="763769343">
                                  <w:marLeft w:val="0"/>
                                  <w:marRight w:val="0"/>
                                  <w:marTop w:val="0"/>
                                  <w:marBottom w:val="0"/>
                                  <w:divBdr>
                                    <w:top w:val="none" w:sz="0" w:space="0" w:color="auto"/>
                                    <w:left w:val="none" w:sz="0" w:space="0" w:color="auto"/>
                                    <w:bottom w:val="none" w:sz="0" w:space="0" w:color="auto"/>
                                    <w:right w:val="none" w:sz="0" w:space="0" w:color="auto"/>
                                  </w:divBdr>
                                </w:div>
                                <w:div w:id="675039213">
                                  <w:marLeft w:val="0"/>
                                  <w:marRight w:val="0"/>
                                  <w:marTop w:val="0"/>
                                  <w:marBottom w:val="0"/>
                                  <w:divBdr>
                                    <w:top w:val="none" w:sz="0" w:space="0" w:color="auto"/>
                                    <w:left w:val="none" w:sz="0" w:space="0" w:color="auto"/>
                                    <w:bottom w:val="none" w:sz="0" w:space="0" w:color="auto"/>
                                    <w:right w:val="none" w:sz="0" w:space="0" w:color="auto"/>
                                  </w:divBdr>
                                </w:div>
                                <w:div w:id="2036417114">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1905218630">
                                  <w:marLeft w:val="0"/>
                                  <w:marRight w:val="0"/>
                                  <w:marTop w:val="0"/>
                                  <w:marBottom w:val="0"/>
                                  <w:divBdr>
                                    <w:top w:val="none" w:sz="0" w:space="0" w:color="auto"/>
                                    <w:left w:val="none" w:sz="0" w:space="0" w:color="auto"/>
                                    <w:bottom w:val="none" w:sz="0" w:space="0" w:color="auto"/>
                                    <w:right w:val="none" w:sz="0" w:space="0" w:color="auto"/>
                                  </w:divBdr>
                                </w:div>
                                <w:div w:id="264314946">
                                  <w:marLeft w:val="0"/>
                                  <w:marRight w:val="0"/>
                                  <w:marTop w:val="0"/>
                                  <w:marBottom w:val="0"/>
                                  <w:divBdr>
                                    <w:top w:val="none" w:sz="0" w:space="0" w:color="auto"/>
                                    <w:left w:val="none" w:sz="0" w:space="0" w:color="auto"/>
                                    <w:bottom w:val="none" w:sz="0" w:space="0" w:color="auto"/>
                                    <w:right w:val="none" w:sz="0" w:space="0" w:color="auto"/>
                                  </w:divBdr>
                                </w:div>
                                <w:div w:id="483015112">
                                  <w:marLeft w:val="0"/>
                                  <w:marRight w:val="0"/>
                                  <w:marTop w:val="0"/>
                                  <w:marBottom w:val="0"/>
                                  <w:divBdr>
                                    <w:top w:val="none" w:sz="0" w:space="0" w:color="auto"/>
                                    <w:left w:val="none" w:sz="0" w:space="0" w:color="auto"/>
                                    <w:bottom w:val="none" w:sz="0" w:space="0" w:color="auto"/>
                                    <w:right w:val="none" w:sz="0" w:space="0" w:color="auto"/>
                                  </w:divBdr>
                                </w:div>
                                <w:div w:id="1263496157">
                                  <w:marLeft w:val="0"/>
                                  <w:marRight w:val="0"/>
                                  <w:marTop w:val="0"/>
                                  <w:marBottom w:val="0"/>
                                  <w:divBdr>
                                    <w:top w:val="none" w:sz="0" w:space="0" w:color="auto"/>
                                    <w:left w:val="none" w:sz="0" w:space="0" w:color="auto"/>
                                    <w:bottom w:val="none" w:sz="0" w:space="0" w:color="auto"/>
                                    <w:right w:val="none" w:sz="0" w:space="0" w:color="auto"/>
                                  </w:divBdr>
                                </w:div>
                                <w:div w:id="852571654">
                                  <w:marLeft w:val="0"/>
                                  <w:marRight w:val="0"/>
                                  <w:marTop w:val="0"/>
                                  <w:marBottom w:val="0"/>
                                  <w:divBdr>
                                    <w:top w:val="none" w:sz="0" w:space="0" w:color="auto"/>
                                    <w:left w:val="none" w:sz="0" w:space="0" w:color="auto"/>
                                    <w:bottom w:val="none" w:sz="0" w:space="0" w:color="auto"/>
                                    <w:right w:val="none" w:sz="0" w:space="0" w:color="auto"/>
                                  </w:divBdr>
                                </w:div>
                                <w:div w:id="327097007">
                                  <w:marLeft w:val="0"/>
                                  <w:marRight w:val="0"/>
                                  <w:marTop w:val="0"/>
                                  <w:marBottom w:val="0"/>
                                  <w:divBdr>
                                    <w:top w:val="none" w:sz="0" w:space="0" w:color="auto"/>
                                    <w:left w:val="none" w:sz="0" w:space="0" w:color="auto"/>
                                    <w:bottom w:val="none" w:sz="0" w:space="0" w:color="auto"/>
                                    <w:right w:val="none" w:sz="0" w:space="0" w:color="auto"/>
                                  </w:divBdr>
                                </w:div>
                                <w:div w:id="1111244849">
                                  <w:marLeft w:val="0"/>
                                  <w:marRight w:val="0"/>
                                  <w:marTop w:val="0"/>
                                  <w:marBottom w:val="0"/>
                                  <w:divBdr>
                                    <w:top w:val="none" w:sz="0" w:space="0" w:color="auto"/>
                                    <w:left w:val="none" w:sz="0" w:space="0" w:color="auto"/>
                                    <w:bottom w:val="none" w:sz="0" w:space="0" w:color="auto"/>
                                    <w:right w:val="none" w:sz="0" w:space="0" w:color="auto"/>
                                  </w:divBdr>
                                </w:div>
                                <w:div w:id="1153335259">
                                  <w:marLeft w:val="0"/>
                                  <w:marRight w:val="0"/>
                                  <w:marTop w:val="0"/>
                                  <w:marBottom w:val="0"/>
                                  <w:divBdr>
                                    <w:top w:val="none" w:sz="0" w:space="0" w:color="auto"/>
                                    <w:left w:val="none" w:sz="0" w:space="0" w:color="auto"/>
                                    <w:bottom w:val="none" w:sz="0" w:space="0" w:color="auto"/>
                                    <w:right w:val="none" w:sz="0" w:space="0" w:color="auto"/>
                                  </w:divBdr>
                                </w:div>
                                <w:div w:id="692806511">
                                  <w:marLeft w:val="0"/>
                                  <w:marRight w:val="0"/>
                                  <w:marTop w:val="0"/>
                                  <w:marBottom w:val="0"/>
                                  <w:divBdr>
                                    <w:top w:val="none" w:sz="0" w:space="0" w:color="auto"/>
                                    <w:left w:val="none" w:sz="0" w:space="0" w:color="auto"/>
                                    <w:bottom w:val="none" w:sz="0" w:space="0" w:color="auto"/>
                                    <w:right w:val="none" w:sz="0" w:space="0" w:color="auto"/>
                                  </w:divBdr>
                                </w:div>
                                <w:div w:id="784034096">
                                  <w:marLeft w:val="0"/>
                                  <w:marRight w:val="0"/>
                                  <w:marTop w:val="0"/>
                                  <w:marBottom w:val="0"/>
                                  <w:divBdr>
                                    <w:top w:val="none" w:sz="0" w:space="0" w:color="auto"/>
                                    <w:left w:val="none" w:sz="0" w:space="0" w:color="auto"/>
                                    <w:bottom w:val="none" w:sz="0" w:space="0" w:color="auto"/>
                                    <w:right w:val="none" w:sz="0" w:space="0" w:color="auto"/>
                                  </w:divBdr>
                                </w:div>
                                <w:div w:id="1892425858">
                                  <w:marLeft w:val="0"/>
                                  <w:marRight w:val="0"/>
                                  <w:marTop w:val="0"/>
                                  <w:marBottom w:val="0"/>
                                  <w:divBdr>
                                    <w:top w:val="none" w:sz="0" w:space="0" w:color="auto"/>
                                    <w:left w:val="none" w:sz="0" w:space="0" w:color="auto"/>
                                    <w:bottom w:val="none" w:sz="0" w:space="0" w:color="auto"/>
                                    <w:right w:val="none" w:sz="0" w:space="0" w:color="auto"/>
                                  </w:divBdr>
                                </w:div>
                                <w:div w:id="884217621">
                                  <w:marLeft w:val="0"/>
                                  <w:marRight w:val="0"/>
                                  <w:marTop w:val="0"/>
                                  <w:marBottom w:val="0"/>
                                  <w:divBdr>
                                    <w:top w:val="none" w:sz="0" w:space="0" w:color="auto"/>
                                    <w:left w:val="none" w:sz="0" w:space="0" w:color="auto"/>
                                    <w:bottom w:val="none" w:sz="0" w:space="0" w:color="auto"/>
                                    <w:right w:val="none" w:sz="0" w:space="0" w:color="auto"/>
                                  </w:divBdr>
                                </w:div>
                                <w:div w:id="20666354">
                                  <w:marLeft w:val="0"/>
                                  <w:marRight w:val="0"/>
                                  <w:marTop w:val="0"/>
                                  <w:marBottom w:val="0"/>
                                  <w:divBdr>
                                    <w:top w:val="none" w:sz="0" w:space="0" w:color="auto"/>
                                    <w:left w:val="none" w:sz="0" w:space="0" w:color="auto"/>
                                    <w:bottom w:val="none" w:sz="0" w:space="0" w:color="auto"/>
                                    <w:right w:val="none" w:sz="0" w:space="0" w:color="auto"/>
                                  </w:divBdr>
                                </w:div>
                                <w:div w:id="25182007">
                                  <w:marLeft w:val="0"/>
                                  <w:marRight w:val="0"/>
                                  <w:marTop w:val="0"/>
                                  <w:marBottom w:val="0"/>
                                  <w:divBdr>
                                    <w:top w:val="none" w:sz="0" w:space="0" w:color="auto"/>
                                    <w:left w:val="none" w:sz="0" w:space="0" w:color="auto"/>
                                    <w:bottom w:val="none" w:sz="0" w:space="0" w:color="auto"/>
                                    <w:right w:val="none" w:sz="0" w:space="0" w:color="auto"/>
                                  </w:divBdr>
                                </w:div>
                                <w:div w:id="1073430943">
                                  <w:marLeft w:val="0"/>
                                  <w:marRight w:val="0"/>
                                  <w:marTop w:val="0"/>
                                  <w:marBottom w:val="0"/>
                                  <w:divBdr>
                                    <w:top w:val="none" w:sz="0" w:space="0" w:color="auto"/>
                                    <w:left w:val="none" w:sz="0" w:space="0" w:color="auto"/>
                                    <w:bottom w:val="none" w:sz="0" w:space="0" w:color="auto"/>
                                    <w:right w:val="none" w:sz="0" w:space="0" w:color="auto"/>
                                  </w:divBdr>
                                </w:div>
                                <w:div w:id="246035594">
                                  <w:marLeft w:val="0"/>
                                  <w:marRight w:val="0"/>
                                  <w:marTop w:val="0"/>
                                  <w:marBottom w:val="0"/>
                                  <w:divBdr>
                                    <w:top w:val="none" w:sz="0" w:space="0" w:color="auto"/>
                                    <w:left w:val="none" w:sz="0" w:space="0" w:color="auto"/>
                                    <w:bottom w:val="none" w:sz="0" w:space="0" w:color="auto"/>
                                    <w:right w:val="none" w:sz="0" w:space="0" w:color="auto"/>
                                  </w:divBdr>
                                </w:div>
                                <w:div w:id="403113316">
                                  <w:marLeft w:val="0"/>
                                  <w:marRight w:val="0"/>
                                  <w:marTop w:val="0"/>
                                  <w:marBottom w:val="0"/>
                                  <w:divBdr>
                                    <w:top w:val="none" w:sz="0" w:space="0" w:color="auto"/>
                                    <w:left w:val="none" w:sz="0" w:space="0" w:color="auto"/>
                                    <w:bottom w:val="none" w:sz="0" w:space="0" w:color="auto"/>
                                    <w:right w:val="none" w:sz="0" w:space="0" w:color="auto"/>
                                  </w:divBdr>
                                </w:div>
                                <w:div w:id="1688679926">
                                  <w:marLeft w:val="0"/>
                                  <w:marRight w:val="0"/>
                                  <w:marTop w:val="0"/>
                                  <w:marBottom w:val="0"/>
                                  <w:divBdr>
                                    <w:top w:val="none" w:sz="0" w:space="0" w:color="auto"/>
                                    <w:left w:val="none" w:sz="0" w:space="0" w:color="auto"/>
                                    <w:bottom w:val="none" w:sz="0" w:space="0" w:color="auto"/>
                                    <w:right w:val="none" w:sz="0" w:space="0" w:color="auto"/>
                                  </w:divBdr>
                                </w:div>
                                <w:div w:id="1009678250">
                                  <w:marLeft w:val="0"/>
                                  <w:marRight w:val="0"/>
                                  <w:marTop w:val="0"/>
                                  <w:marBottom w:val="0"/>
                                  <w:divBdr>
                                    <w:top w:val="none" w:sz="0" w:space="0" w:color="auto"/>
                                    <w:left w:val="none" w:sz="0" w:space="0" w:color="auto"/>
                                    <w:bottom w:val="none" w:sz="0" w:space="0" w:color="auto"/>
                                    <w:right w:val="none" w:sz="0" w:space="0" w:color="auto"/>
                                  </w:divBdr>
                                </w:div>
                                <w:div w:id="1891653025">
                                  <w:marLeft w:val="0"/>
                                  <w:marRight w:val="0"/>
                                  <w:marTop w:val="0"/>
                                  <w:marBottom w:val="0"/>
                                  <w:divBdr>
                                    <w:top w:val="none" w:sz="0" w:space="0" w:color="auto"/>
                                    <w:left w:val="none" w:sz="0" w:space="0" w:color="auto"/>
                                    <w:bottom w:val="none" w:sz="0" w:space="0" w:color="auto"/>
                                    <w:right w:val="none" w:sz="0" w:space="0" w:color="auto"/>
                                  </w:divBdr>
                                </w:div>
                                <w:div w:id="767115892">
                                  <w:marLeft w:val="0"/>
                                  <w:marRight w:val="0"/>
                                  <w:marTop w:val="0"/>
                                  <w:marBottom w:val="0"/>
                                  <w:divBdr>
                                    <w:top w:val="none" w:sz="0" w:space="0" w:color="auto"/>
                                    <w:left w:val="none" w:sz="0" w:space="0" w:color="auto"/>
                                    <w:bottom w:val="none" w:sz="0" w:space="0" w:color="auto"/>
                                    <w:right w:val="none" w:sz="0" w:space="0" w:color="auto"/>
                                  </w:divBdr>
                                </w:div>
                                <w:div w:id="16858353">
                                  <w:marLeft w:val="0"/>
                                  <w:marRight w:val="0"/>
                                  <w:marTop w:val="0"/>
                                  <w:marBottom w:val="0"/>
                                  <w:divBdr>
                                    <w:top w:val="none" w:sz="0" w:space="0" w:color="auto"/>
                                    <w:left w:val="none" w:sz="0" w:space="0" w:color="auto"/>
                                    <w:bottom w:val="none" w:sz="0" w:space="0" w:color="auto"/>
                                    <w:right w:val="none" w:sz="0" w:space="0" w:color="auto"/>
                                  </w:divBdr>
                                </w:div>
                                <w:div w:id="1928075191">
                                  <w:marLeft w:val="0"/>
                                  <w:marRight w:val="0"/>
                                  <w:marTop w:val="0"/>
                                  <w:marBottom w:val="0"/>
                                  <w:divBdr>
                                    <w:top w:val="none" w:sz="0" w:space="0" w:color="auto"/>
                                    <w:left w:val="none" w:sz="0" w:space="0" w:color="auto"/>
                                    <w:bottom w:val="none" w:sz="0" w:space="0" w:color="auto"/>
                                    <w:right w:val="none" w:sz="0" w:space="0" w:color="auto"/>
                                  </w:divBdr>
                                </w:div>
                                <w:div w:id="1576545806">
                                  <w:marLeft w:val="0"/>
                                  <w:marRight w:val="0"/>
                                  <w:marTop w:val="0"/>
                                  <w:marBottom w:val="0"/>
                                  <w:divBdr>
                                    <w:top w:val="none" w:sz="0" w:space="0" w:color="auto"/>
                                    <w:left w:val="none" w:sz="0" w:space="0" w:color="auto"/>
                                    <w:bottom w:val="none" w:sz="0" w:space="0" w:color="auto"/>
                                    <w:right w:val="none" w:sz="0" w:space="0" w:color="auto"/>
                                  </w:divBdr>
                                </w:div>
                                <w:div w:id="1709646944">
                                  <w:marLeft w:val="0"/>
                                  <w:marRight w:val="0"/>
                                  <w:marTop w:val="0"/>
                                  <w:marBottom w:val="0"/>
                                  <w:divBdr>
                                    <w:top w:val="none" w:sz="0" w:space="0" w:color="auto"/>
                                    <w:left w:val="none" w:sz="0" w:space="0" w:color="auto"/>
                                    <w:bottom w:val="none" w:sz="0" w:space="0" w:color="auto"/>
                                    <w:right w:val="none" w:sz="0" w:space="0" w:color="auto"/>
                                  </w:divBdr>
                                </w:div>
                                <w:div w:id="2103259259">
                                  <w:marLeft w:val="0"/>
                                  <w:marRight w:val="0"/>
                                  <w:marTop w:val="0"/>
                                  <w:marBottom w:val="0"/>
                                  <w:divBdr>
                                    <w:top w:val="none" w:sz="0" w:space="0" w:color="auto"/>
                                    <w:left w:val="none" w:sz="0" w:space="0" w:color="auto"/>
                                    <w:bottom w:val="none" w:sz="0" w:space="0" w:color="auto"/>
                                    <w:right w:val="none" w:sz="0" w:space="0" w:color="auto"/>
                                  </w:divBdr>
                                </w:div>
                                <w:div w:id="1896701917">
                                  <w:marLeft w:val="0"/>
                                  <w:marRight w:val="0"/>
                                  <w:marTop w:val="0"/>
                                  <w:marBottom w:val="0"/>
                                  <w:divBdr>
                                    <w:top w:val="none" w:sz="0" w:space="0" w:color="auto"/>
                                    <w:left w:val="none" w:sz="0" w:space="0" w:color="auto"/>
                                    <w:bottom w:val="none" w:sz="0" w:space="0" w:color="auto"/>
                                    <w:right w:val="none" w:sz="0" w:space="0" w:color="auto"/>
                                  </w:divBdr>
                                </w:div>
                                <w:div w:id="1264531560">
                                  <w:marLeft w:val="0"/>
                                  <w:marRight w:val="0"/>
                                  <w:marTop w:val="0"/>
                                  <w:marBottom w:val="0"/>
                                  <w:divBdr>
                                    <w:top w:val="none" w:sz="0" w:space="0" w:color="auto"/>
                                    <w:left w:val="none" w:sz="0" w:space="0" w:color="auto"/>
                                    <w:bottom w:val="none" w:sz="0" w:space="0" w:color="auto"/>
                                    <w:right w:val="none" w:sz="0" w:space="0" w:color="auto"/>
                                  </w:divBdr>
                                </w:div>
                                <w:div w:id="1963657521">
                                  <w:marLeft w:val="0"/>
                                  <w:marRight w:val="0"/>
                                  <w:marTop w:val="0"/>
                                  <w:marBottom w:val="0"/>
                                  <w:divBdr>
                                    <w:top w:val="none" w:sz="0" w:space="0" w:color="auto"/>
                                    <w:left w:val="none" w:sz="0" w:space="0" w:color="auto"/>
                                    <w:bottom w:val="none" w:sz="0" w:space="0" w:color="auto"/>
                                    <w:right w:val="none" w:sz="0" w:space="0" w:color="auto"/>
                                  </w:divBdr>
                                </w:div>
                                <w:div w:id="811093780">
                                  <w:marLeft w:val="0"/>
                                  <w:marRight w:val="0"/>
                                  <w:marTop w:val="0"/>
                                  <w:marBottom w:val="0"/>
                                  <w:divBdr>
                                    <w:top w:val="none" w:sz="0" w:space="0" w:color="auto"/>
                                    <w:left w:val="none" w:sz="0" w:space="0" w:color="auto"/>
                                    <w:bottom w:val="none" w:sz="0" w:space="0" w:color="auto"/>
                                    <w:right w:val="none" w:sz="0" w:space="0" w:color="auto"/>
                                  </w:divBdr>
                                </w:div>
                                <w:div w:id="1505240858">
                                  <w:marLeft w:val="0"/>
                                  <w:marRight w:val="0"/>
                                  <w:marTop w:val="0"/>
                                  <w:marBottom w:val="0"/>
                                  <w:divBdr>
                                    <w:top w:val="none" w:sz="0" w:space="0" w:color="auto"/>
                                    <w:left w:val="none" w:sz="0" w:space="0" w:color="auto"/>
                                    <w:bottom w:val="none" w:sz="0" w:space="0" w:color="auto"/>
                                    <w:right w:val="none" w:sz="0" w:space="0" w:color="auto"/>
                                  </w:divBdr>
                                </w:div>
                                <w:div w:id="696738908">
                                  <w:marLeft w:val="0"/>
                                  <w:marRight w:val="0"/>
                                  <w:marTop w:val="0"/>
                                  <w:marBottom w:val="0"/>
                                  <w:divBdr>
                                    <w:top w:val="none" w:sz="0" w:space="0" w:color="auto"/>
                                    <w:left w:val="none" w:sz="0" w:space="0" w:color="auto"/>
                                    <w:bottom w:val="none" w:sz="0" w:space="0" w:color="auto"/>
                                    <w:right w:val="none" w:sz="0" w:space="0" w:color="auto"/>
                                  </w:divBdr>
                                </w:div>
                                <w:div w:id="1209951053">
                                  <w:marLeft w:val="0"/>
                                  <w:marRight w:val="0"/>
                                  <w:marTop w:val="0"/>
                                  <w:marBottom w:val="0"/>
                                  <w:divBdr>
                                    <w:top w:val="none" w:sz="0" w:space="0" w:color="auto"/>
                                    <w:left w:val="none" w:sz="0" w:space="0" w:color="auto"/>
                                    <w:bottom w:val="none" w:sz="0" w:space="0" w:color="auto"/>
                                    <w:right w:val="none" w:sz="0" w:space="0" w:color="auto"/>
                                  </w:divBdr>
                                </w:div>
                                <w:div w:id="470833775">
                                  <w:marLeft w:val="0"/>
                                  <w:marRight w:val="0"/>
                                  <w:marTop w:val="0"/>
                                  <w:marBottom w:val="0"/>
                                  <w:divBdr>
                                    <w:top w:val="none" w:sz="0" w:space="0" w:color="auto"/>
                                    <w:left w:val="none" w:sz="0" w:space="0" w:color="auto"/>
                                    <w:bottom w:val="none" w:sz="0" w:space="0" w:color="auto"/>
                                    <w:right w:val="none" w:sz="0" w:space="0" w:color="auto"/>
                                  </w:divBdr>
                                </w:div>
                                <w:div w:id="76749119">
                                  <w:marLeft w:val="0"/>
                                  <w:marRight w:val="0"/>
                                  <w:marTop w:val="0"/>
                                  <w:marBottom w:val="0"/>
                                  <w:divBdr>
                                    <w:top w:val="none" w:sz="0" w:space="0" w:color="auto"/>
                                    <w:left w:val="none" w:sz="0" w:space="0" w:color="auto"/>
                                    <w:bottom w:val="none" w:sz="0" w:space="0" w:color="auto"/>
                                    <w:right w:val="none" w:sz="0" w:space="0" w:color="auto"/>
                                  </w:divBdr>
                                </w:div>
                                <w:div w:id="237642370">
                                  <w:marLeft w:val="0"/>
                                  <w:marRight w:val="0"/>
                                  <w:marTop w:val="0"/>
                                  <w:marBottom w:val="0"/>
                                  <w:divBdr>
                                    <w:top w:val="none" w:sz="0" w:space="0" w:color="auto"/>
                                    <w:left w:val="none" w:sz="0" w:space="0" w:color="auto"/>
                                    <w:bottom w:val="none" w:sz="0" w:space="0" w:color="auto"/>
                                    <w:right w:val="none" w:sz="0" w:space="0" w:color="auto"/>
                                  </w:divBdr>
                                </w:div>
                                <w:div w:id="1740664042">
                                  <w:marLeft w:val="0"/>
                                  <w:marRight w:val="0"/>
                                  <w:marTop w:val="0"/>
                                  <w:marBottom w:val="0"/>
                                  <w:divBdr>
                                    <w:top w:val="none" w:sz="0" w:space="0" w:color="auto"/>
                                    <w:left w:val="none" w:sz="0" w:space="0" w:color="auto"/>
                                    <w:bottom w:val="none" w:sz="0" w:space="0" w:color="auto"/>
                                    <w:right w:val="none" w:sz="0" w:space="0" w:color="auto"/>
                                  </w:divBdr>
                                </w:div>
                                <w:div w:id="2048722275">
                                  <w:marLeft w:val="0"/>
                                  <w:marRight w:val="0"/>
                                  <w:marTop w:val="0"/>
                                  <w:marBottom w:val="0"/>
                                  <w:divBdr>
                                    <w:top w:val="none" w:sz="0" w:space="0" w:color="auto"/>
                                    <w:left w:val="none" w:sz="0" w:space="0" w:color="auto"/>
                                    <w:bottom w:val="none" w:sz="0" w:space="0" w:color="auto"/>
                                    <w:right w:val="none" w:sz="0" w:space="0" w:color="auto"/>
                                  </w:divBdr>
                                </w:div>
                                <w:div w:id="748693985">
                                  <w:marLeft w:val="0"/>
                                  <w:marRight w:val="0"/>
                                  <w:marTop w:val="0"/>
                                  <w:marBottom w:val="0"/>
                                  <w:divBdr>
                                    <w:top w:val="none" w:sz="0" w:space="0" w:color="auto"/>
                                    <w:left w:val="none" w:sz="0" w:space="0" w:color="auto"/>
                                    <w:bottom w:val="none" w:sz="0" w:space="0" w:color="auto"/>
                                    <w:right w:val="none" w:sz="0" w:space="0" w:color="auto"/>
                                  </w:divBdr>
                                </w:div>
                                <w:div w:id="1130200954">
                                  <w:marLeft w:val="0"/>
                                  <w:marRight w:val="0"/>
                                  <w:marTop w:val="0"/>
                                  <w:marBottom w:val="0"/>
                                  <w:divBdr>
                                    <w:top w:val="none" w:sz="0" w:space="0" w:color="auto"/>
                                    <w:left w:val="none" w:sz="0" w:space="0" w:color="auto"/>
                                    <w:bottom w:val="none" w:sz="0" w:space="0" w:color="auto"/>
                                    <w:right w:val="none" w:sz="0" w:space="0" w:color="auto"/>
                                  </w:divBdr>
                                </w:div>
                                <w:div w:id="206793654">
                                  <w:marLeft w:val="0"/>
                                  <w:marRight w:val="0"/>
                                  <w:marTop w:val="0"/>
                                  <w:marBottom w:val="0"/>
                                  <w:divBdr>
                                    <w:top w:val="none" w:sz="0" w:space="0" w:color="auto"/>
                                    <w:left w:val="none" w:sz="0" w:space="0" w:color="auto"/>
                                    <w:bottom w:val="none" w:sz="0" w:space="0" w:color="auto"/>
                                    <w:right w:val="none" w:sz="0" w:space="0" w:color="auto"/>
                                  </w:divBdr>
                                </w:div>
                                <w:div w:id="1554996888">
                                  <w:marLeft w:val="0"/>
                                  <w:marRight w:val="0"/>
                                  <w:marTop w:val="0"/>
                                  <w:marBottom w:val="0"/>
                                  <w:divBdr>
                                    <w:top w:val="none" w:sz="0" w:space="0" w:color="auto"/>
                                    <w:left w:val="none" w:sz="0" w:space="0" w:color="auto"/>
                                    <w:bottom w:val="none" w:sz="0" w:space="0" w:color="auto"/>
                                    <w:right w:val="none" w:sz="0" w:space="0" w:color="auto"/>
                                  </w:divBdr>
                                </w:div>
                                <w:div w:id="379213930">
                                  <w:marLeft w:val="0"/>
                                  <w:marRight w:val="0"/>
                                  <w:marTop w:val="0"/>
                                  <w:marBottom w:val="0"/>
                                  <w:divBdr>
                                    <w:top w:val="none" w:sz="0" w:space="0" w:color="auto"/>
                                    <w:left w:val="none" w:sz="0" w:space="0" w:color="auto"/>
                                    <w:bottom w:val="none" w:sz="0" w:space="0" w:color="auto"/>
                                    <w:right w:val="none" w:sz="0" w:space="0" w:color="auto"/>
                                  </w:divBdr>
                                </w:div>
                                <w:div w:id="215824116">
                                  <w:marLeft w:val="0"/>
                                  <w:marRight w:val="0"/>
                                  <w:marTop w:val="0"/>
                                  <w:marBottom w:val="0"/>
                                  <w:divBdr>
                                    <w:top w:val="none" w:sz="0" w:space="0" w:color="auto"/>
                                    <w:left w:val="none" w:sz="0" w:space="0" w:color="auto"/>
                                    <w:bottom w:val="none" w:sz="0" w:space="0" w:color="auto"/>
                                    <w:right w:val="none" w:sz="0" w:space="0" w:color="auto"/>
                                  </w:divBdr>
                                </w:div>
                                <w:div w:id="1356881395">
                                  <w:marLeft w:val="0"/>
                                  <w:marRight w:val="0"/>
                                  <w:marTop w:val="0"/>
                                  <w:marBottom w:val="0"/>
                                  <w:divBdr>
                                    <w:top w:val="none" w:sz="0" w:space="0" w:color="auto"/>
                                    <w:left w:val="none" w:sz="0" w:space="0" w:color="auto"/>
                                    <w:bottom w:val="none" w:sz="0" w:space="0" w:color="auto"/>
                                    <w:right w:val="none" w:sz="0" w:space="0" w:color="auto"/>
                                  </w:divBdr>
                                </w:div>
                                <w:div w:id="1394041031">
                                  <w:marLeft w:val="0"/>
                                  <w:marRight w:val="0"/>
                                  <w:marTop w:val="0"/>
                                  <w:marBottom w:val="0"/>
                                  <w:divBdr>
                                    <w:top w:val="none" w:sz="0" w:space="0" w:color="auto"/>
                                    <w:left w:val="none" w:sz="0" w:space="0" w:color="auto"/>
                                    <w:bottom w:val="none" w:sz="0" w:space="0" w:color="auto"/>
                                    <w:right w:val="none" w:sz="0" w:space="0" w:color="auto"/>
                                  </w:divBdr>
                                </w:div>
                                <w:div w:id="1621451169">
                                  <w:marLeft w:val="0"/>
                                  <w:marRight w:val="0"/>
                                  <w:marTop w:val="0"/>
                                  <w:marBottom w:val="0"/>
                                  <w:divBdr>
                                    <w:top w:val="none" w:sz="0" w:space="0" w:color="auto"/>
                                    <w:left w:val="none" w:sz="0" w:space="0" w:color="auto"/>
                                    <w:bottom w:val="none" w:sz="0" w:space="0" w:color="auto"/>
                                    <w:right w:val="none" w:sz="0" w:space="0" w:color="auto"/>
                                  </w:divBdr>
                                </w:div>
                                <w:div w:id="2078087386">
                                  <w:marLeft w:val="0"/>
                                  <w:marRight w:val="0"/>
                                  <w:marTop w:val="0"/>
                                  <w:marBottom w:val="0"/>
                                  <w:divBdr>
                                    <w:top w:val="none" w:sz="0" w:space="0" w:color="auto"/>
                                    <w:left w:val="none" w:sz="0" w:space="0" w:color="auto"/>
                                    <w:bottom w:val="none" w:sz="0" w:space="0" w:color="auto"/>
                                    <w:right w:val="none" w:sz="0" w:space="0" w:color="auto"/>
                                  </w:divBdr>
                                </w:div>
                                <w:div w:id="2107145316">
                                  <w:marLeft w:val="0"/>
                                  <w:marRight w:val="0"/>
                                  <w:marTop w:val="0"/>
                                  <w:marBottom w:val="0"/>
                                  <w:divBdr>
                                    <w:top w:val="none" w:sz="0" w:space="0" w:color="auto"/>
                                    <w:left w:val="none" w:sz="0" w:space="0" w:color="auto"/>
                                    <w:bottom w:val="none" w:sz="0" w:space="0" w:color="auto"/>
                                    <w:right w:val="none" w:sz="0" w:space="0" w:color="auto"/>
                                  </w:divBdr>
                                </w:div>
                                <w:div w:id="1008019683">
                                  <w:marLeft w:val="0"/>
                                  <w:marRight w:val="0"/>
                                  <w:marTop w:val="0"/>
                                  <w:marBottom w:val="0"/>
                                  <w:divBdr>
                                    <w:top w:val="none" w:sz="0" w:space="0" w:color="auto"/>
                                    <w:left w:val="none" w:sz="0" w:space="0" w:color="auto"/>
                                    <w:bottom w:val="none" w:sz="0" w:space="0" w:color="auto"/>
                                    <w:right w:val="none" w:sz="0" w:space="0" w:color="auto"/>
                                  </w:divBdr>
                                </w:div>
                                <w:div w:id="598411802">
                                  <w:marLeft w:val="0"/>
                                  <w:marRight w:val="0"/>
                                  <w:marTop w:val="0"/>
                                  <w:marBottom w:val="0"/>
                                  <w:divBdr>
                                    <w:top w:val="none" w:sz="0" w:space="0" w:color="auto"/>
                                    <w:left w:val="none" w:sz="0" w:space="0" w:color="auto"/>
                                    <w:bottom w:val="none" w:sz="0" w:space="0" w:color="auto"/>
                                    <w:right w:val="none" w:sz="0" w:space="0" w:color="auto"/>
                                  </w:divBdr>
                                </w:div>
                                <w:div w:id="267666699">
                                  <w:marLeft w:val="0"/>
                                  <w:marRight w:val="0"/>
                                  <w:marTop w:val="0"/>
                                  <w:marBottom w:val="0"/>
                                  <w:divBdr>
                                    <w:top w:val="none" w:sz="0" w:space="0" w:color="auto"/>
                                    <w:left w:val="none" w:sz="0" w:space="0" w:color="auto"/>
                                    <w:bottom w:val="none" w:sz="0" w:space="0" w:color="auto"/>
                                    <w:right w:val="none" w:sz="0" w:space="0" w:color="auto"/>
                                  </w:divBdr>
                                </w:div>
                                <w:div w:id="1255626327">
                                  <w:marLeft w:val="0"/>
                                  <w:marRight w:val="0"/>
                                  <w:marTop w:val="0"/>
                                  <w:marBottom w:val="0"/>
                                  <w:divBdr>
                                    <w:top w:val="none" w:sz="0" w:space="0" w:color="auto"/>
                                    <w:left w:val="none" w:sz="0" w:space="0" w:color="auto"/>
                                    <w:bottom w:val="none" w:sz="0" w:space="0" w:color="auto"/>
                                    <w:right w:val="none" w:sz="0" w:space="0" w:color="auto"/>
                                  </w:divBdr>
                                </w:div>
                                <w:div w:id="1627001547">
                                  <w:marLeft w:val="0"/>
                                  <w:marRight w:val="0"/>
                                  <w:marTop w:val="0"/>
                                  <w:marBottom w:val="0"/>
                                  <w:divBdr>
                                    <w:top w:val="none" w:sz="0" w:space="0" w:color="auto"/>
                                    <w:left w:val="none" w:sz="0" w:space="0" w:color="auto"/>
                                    <w:bottom w:val="none" w:sz="0" w:space="0" w:color="auto"/>
                                    <w:right w:val="none" w:sz="0" w:space="0" w:color="auto"/>
                                  </w:divBdr>
                                </w:div>
                                <w:div w:id="2065442902">
                                  <w:marLeft w:val="0"/>
                                  <w:marRight w:val="0"/>
                                  <w:marTop w:val="0"/>
                                  <w:marBottom w:val="0"/>
                                  <w:divBdr>
                                    <w:top w:val="none" w:sz="0" w:space="0" w:color="auto"/>
                                    <w:left w:val="none" w:sz="0" w:space="0" w:color="auto"/>
                                    <w:bottom w:val="none" w:sz="0" w:space="0" w:color="auto"/>
                                    <w:right w:val="none" w:sz="0" w:space="0" w:color="auto"/>
                                  </w:divBdr>
                                </w:div>
                                <w:div w:id="253053153">
                                  <w:marLeft w:val="0"/>
                                  <w:marRight w:val="0"/>
                                  <w:marTop w:val="0"/>
                                  <w:marBottom w:val="0"/>
                                  <w:divBdr>
                                    <w:top w:val="none" w:sz="0" w:space="0" w:color="auto"/>
                                    <w:left w:val="none" w:sz="0" w:space="0" w:color="auto"/>
                                    <w:bottom w:val="none" w:sz="0" w:space="0" w:color="auto"/>
                                    <w:right w:val="none" w:sz="0" w:space="0" w:color="auto"/>
                                  </w:divBdr>
                                </w:div>
                                <w:div w:id="1847401642">
                                  <w:marLeft w:val="0"/>
                                  <w:marRight w:val="0"/>
                                  <w:marTop w:val="0"/>
                                  <w:marBottom w:val="0"/>
                                  <w:divBdr>
                                    <w:top w:val="none" w:sz="0" w:space="0" w:color="auto"/>
                                    <w:left w:val="none" w:sz="0" w:space="0" w:color="auto"/>
                                    <w:bottom w:val="none" w:sz="0" w:space="0" w:color="auto"/>
                                    <w:right w:val="none" w:sz="0" w:space="0" w:color="auto"/>
                                  </w:divBdr>
                                </w:div>
                                <w:div w:id="713844296">
                                  <w:marLeft w:val="0"/>
                                  <w:marRight w:val="0"/>
                                  <w:marTop w:val="0"/>
                                  <w:marBottom w:val="0"/>
                                  <w:divBdr>
                                    <w:top w:val="none" w:sz="0" w:space="0" w:color="auto"/>
                                    <w:left w:val="none" w:sz="0" w:space="0" w:color="auto"/>
                                    <w:bottom w:val="none" w:sz="0" w:space="0" w:color="auto"/>
                                    <w:right w:val="none" w:sz="0" w:space="0" w:color="auto"/>
                                  </w:divBdr>
                                </w:div>
                                <w:div w:id="51542815">
                                  <w:marLeft w:val="0"/>
                                  <w:marRight w:val="0"/>
                                  <w:marTop w:val="0"/>
                                  <w:marBottom w:val="0"/>
                                  <w:divBdr>
                                    <w:top w:val="none" w:sz="0" w:space="0" w:color="auto"/>
                                    <w:left w:val="none" w:sz="0" w:space="0" w:color="auto"/>
                                    <w:bottom w:val="none" w:sz="0" w:space="0" w:color="auto"/>
                                    <w:right w:val="none" w:sz="0" w:space="0" w:color="auto"/>
                                  </w:divBdr>
                                </w:div>
                                <w:div w:id="1920361980">
                                  <w:marLeft w:val="0"/>
                                  <w:marRight w:val="0"/>
                                  <w:marTop w:val="0"/>
                                  <w:marBottom w:val="0"/>
                                  <w:divBdr>
                                    <w:top w:val="none" w:sz="0" w:space="0" w:color="auto"/>
                                    <w:left w:val="none" w:sz="0" w:space="0" w:color="auto"/>
                                    <w:bottom w:val="none" w:sz="0" w:space="0" w:color="auto"/>
                                    <w:right w:val="none" w:sz="0" w:space="0" w:color="auto"/>
                                  </w:divBdr>
                                </w:div>
                                <w:div w:id="131678987">
                                  <w:marLeft w:val="0"/>
                                  <w:marRight w:val="0"/>
                                  <w:marTop w:val="0"/>
                                  <w:marBottom w:val="0"/>
                                  <w:divBdr>
                                    <w:top w:val="none" w:sz="0" w:space="0" w:color="auto"/>
                                    <w:left w:val="none" w:sz="0" w:space="0" w:color="auto"/>
                                    <w:bottom w:val="none" w:sz="0" w:space="0" w:color="auto"/>
                                    <w:right w:val="none" w:sz="0" w:space="0" w:color="auto"/>
                                  </w:divBdr>
                                </w:div>
                                <w:div w:id="500318379">
                                  <w:marLeft w:val="0"/>
                                  <w:marRight w:val="0"/>
                                  <w:marTop w:val="0"/>
                                  <w:marBottom w:val="0"/>
                                  <w:divBdr>
                                    <w:top w:val="none" w:sz="0" w:space="0" w:color="auto"/>
                                    <w:left w:val="none" w:sz="0" w:space="0" w:color="auto"/>
                                    <w:bottom w:val="none" w:sz="0" w:space="0" w:color="auto"/>
                                    <w:right w:val="none" w:sz="0" w:space="0" w:color="auto"/>
                                  </w:divBdr>
                                </w:div>
                                <w:div w:id="2038967581">
                                  <w:marLeft w:val="0"/>
                                  <w:marRight w:val="0"/>
                                  <w:marTop w:val="0"/>
                                  <w:marBottom w:val="0"/>
                                  <w:divBdr>
                                    <w:top w:val="none" w:sz="0" w:space="0" w:color="auto"/>
                                    <w:left w:val="none" w:sz="0" w:space="0" w:color="auto"/>
                                    <w:bottom w:val="none" w:sz="0" w:space="0" w:color="auto"/>
                                    <w:right w:val="none" w:sz="0" w:space="0" w:color="auto"/>
                                  </w:divBdr>
                                </w:div>
                                <w:div w:id="1025448584">
                                  <w:marLeft w:val="0"/>
                                  <w:marRight w:val="0"/>
                                  <w:marTop w:val="0"/>
                                  <w:marBottom w:val="0"/>
                                  <w:divBdr>
                                    <w:top w:val="none" w:sz="0" w:space="0" w:color="auto"/>
                                    <w:left w:val="none" w:sz="0" w:space="0" w:color="auto"/>
                                    <w:bottom w:val="none" w:sz="0" w:space="0" w:color="auto"/>
                                    <w:right w:val="none" w:sz="0" w:space="0" w:color="auto"/>
                                  </w:divBdr>
                                </w:div>
                                <w:div w:id="1926449683">
                                  <w:marLeft w:val="0"/>
                                  <w:marRight w:val="0"/>
                                  <w:marTop w:val="0"/>
                                  <w:marBottom w:val="0"/>
                                  <w:divBdr>
                                    <w:top w:val="none" w:sz="0" w:space="0" w:color="auto"/>
                                    <w:left w:val="none" w:sz="0" w:space="0" w:color="auto"/>
                                    <w:bottom w:val="none" w:sz="0" w:space="0" w:color="auto"/>
                                    <w:right w:val="none" w:sz="0" w:space="0" w:color="auto"/>
                                  </w:divBdr>
                                </w:div>
                                <w:div w:id="1746876173">
                                  <w:marLeft w:val="0"/>
                                  <w:marRight w:val="0"/>
                                  <w:marTop w:val="0"/>
                                  <w:marBottom w:val="0"/>
                                  <w:divBdr>
                                    <w:top w:val="none" w:sz="0" w:space="0" w:color="auto"/>
                                    <w:left w:val="none" w:sz="0" w:space="0" w:color="auto"/>
                                    <w:bottom w:val="none" w:sz="0" w:space="0" w:color="auto"/>
                                    <w:right w:val="none" w:sz="0" w:space="0" w:color="auto"/>
                                  </w:divBdr>
                                </w:div>
                                <w:div w:id="86585903">
                                  <w:marLeft w:val="0"/>
                                  <w:marRight w:val="0"/>
                                  <w:marTop w:val="0"/>
                                  <w:marBottom w:val="0"/>
                                  <w:divBdr>
                                    <w:top w:val="none" w:sz="0" w:space="0" w:color="auto"/>
                                    <w:left w:val="none" w:sz="0" w:space="0" w:color="auto"/>
                                    <w:bottom w:val="none" w:sz="0" w:space="0" w:color="auto"/>
                                    <w:right w:val="none" w:sz="0" w:space="0" w:color="auto"/>
                                  </w:divBdr>
                                </w:div>
                                <w:div w:id="966617732">
                                  <w:marLeft w:val="0"/>
                                  <w:marRight w:val="0"/>
                                  <w:marTop w:val="0"/>
                                  <w:marBottom w:val="0"/>
                                  <w:divBdr>
                                    <w:top w:val="none" w:sz="0" w:space="0" w:color="auto"/>
                                    <w:left w:val="none" w:sz="0" w:space="0" w:color="auto"/>
                                    <w:bottom w:val="none" w:sz="0" w:space="0" w:color="auto"/>
                                    <w:right w:val="none" w:sz="0" w:space="0" w:color="auto"/>
                                  </w:divBdr>
                                </w:div>
                                <w:div w:id="1790855928">
                                  <w:marLeft w:val="0"/>
                                  <w:marRight w:val="0"/>
                                  <w:marTop w:val="0"/>
                                  <w:marBottom w:val="0"/>
                                  <w:divBdr>
                                    <w:top w:val="none" w:sz="0" w:space="0" w:color="auto"/>
                                    <w:left w:val="none" w:sz="0" w:space="0" w:color="auto"/>
                                    <w:bottom w:val="none" w:sz="0" w:space="0" w:color="auto"/>
                                    <w:right w:val="none" w:sz="0" w:space="0" w:color="auto"/>
                                  </w:divBdr>
                                </w:div>
                                <w:div w:id="654143834">
                                  <w:marLeft w:val="0"/>
                                  <w:marRight w:val="0"/>
                                  <w:marTop w:val="0"/>
                                  <w:marBottom w:val="0"/>
                                  <w:divBdr>
                                    <w:top w:val="none" w:sz="0" w:space="0" w:color="auto"/>
                                    <w:left w:val="none" w:sz="0" w:space="0" w:color="auto"/>
                                    <w:bottom w:val="none" w:sz="0" w:space="0" w:color="auto"/>
                                    <w:right w:val="none" w:sz="0" w:space="0" w:color="auto"/>
                                  </w:divBdr>
                                </w:div>
                                <w:div w:id="800147354">
                                  <w:marLeft w:val="0"/>
                                  <w:marRight w:val="0"/>
                                  <w:marTop w:val="0"/>
                                  <w:marBottom w:val="0"/>
                                  <w:divBdr>
                                    <w:top w:val="none" w:sz="0" w:space="0" w:color="auto"/>
                                    <w:left w:val="none" w:sz="0" w:space="0" w:color="auto"/>
                                    <w:bottom w:val="none" w:sz="0" w:space="0" w:color="auto"/>
                                    <w:right w:val="none" w:sz="0" w:space="0" w:color="auto"/>
                                  </w:divBdr>
                                </w:div>
                                <w:div w:id="65422575">
                                  <w:marLeft w:val="0"/>
                                  <w:marRight w:val="0"/>
                                  <w:marTop w:val="0"/>
                                  <w:marBottom w:val="0"/>
                                  <w:divBdr>
                                    <w:top w:val="none" w:sz="0" w:space="0" w:color="auto"/>
                                    <w:left w:val="none" w:sz="0" w:space="0" w:color="auto"/>
                                    <w:bottom w:val="none" w:sz="0" w:space="0" w:color="auto"/>
                                    <w:right w:val="none" w:sz="0" w:space="0" w:color="auto"/>
                                  </w:divBdr>
                                </w:div>
                                <w:div w:id="444812539">
                                  <w:marLeft w:val="0"/>
                                  <w:marRight w:val="0"/>
                                  <w:marTop w:val="0"/>
                                  <w:marBottom w:val="0"/>
                                  <w:divBdr>
                                    <w:top w:val="none" w:sz="0" w:space="0" w:color="auto"/>
                                    <w:left w:val="none" w:sz="0" w:space="0" w:color="auto"/>
                                    <w:bottom w:val="none" w:sz="0" w:space="0" w:color="auto"/>
                                    <w:right w:val="none" w:sz="0" w:space="0" w:color="auto"/>
                                  </w:divBdr>
                                </w:div>
                                <w:div w:id="1197234961">
                                  <w:marLeft w:val="0"/>
                                  <w:marRight w:val="0"/>
                                  <w:marTop w:val="0"/>
                                  <w:marBottom w:val="0"/>
                                  <w:divBdr>
                                    <w:top w:val="none" w:sz="0" w:space="0" w:color="auto"/>
                                    <w:left w:val="none" w:sz="0" w:space="0" w:color="auto"/>
                                    <w:bottom w:val="none" w:sz="0" w:space="0" w:color="auto"/>
                                    <w:right w:val="none" w:sz="0" w:space="0" w:color="auto"/>
                                  </w:divBdr>
                                </w:div>
                                <w:div w:id="849954088">
                                  <w:marLeft w:val="0"/>
                                  <w:marRight w:val="0"/>
                                  <w:marTop w:val="0"/>
                                  <w:marBottom w:val="0"/>
                                  <w:divBdr>
                                    <w:top w:val="none" w:sz="0" w:space="0" w:color="auto"/>
                                    <w:left w:val="none" w:sz="0" w:space="0" w:color="auto"/>
                                    <w:bottom w:val="none" w:sz="0" w:space="0" w:color="auto"/>
                                    <w:right w:val="none" w:sz="0" w:space="0" w:color="auto"/>
                                  </w:divBdr>
                                </w:div>
                                <w:div w:id="431246129">
                                  <w:marLeft w:val="0"/>
                                  <w:marRight w:val="0"/>
                                  <w:marTop w:val="0"/>
                                  <w:marBottom w:val="0"/>
                                  <w:divBdr>
                                    <w:top w:val="none" w:sz="0" w:space="0" w:color="auto"/>
                                    <w:left w:val="none" w:sz="0" w:space="0" w:color="auto"/>
                                    <w:bottom w:val="none" w:sz="0" w:space="0" w:color="auto"/>
                                    <w:right w:val="none" w:sz="0" w:space="0" w:color="auto"/>
                                  </w:divBdr>
                                </w:div>
                                <w:div w:id="833227009">
                                  <w:marLeft w:val="0"/>
                                  <w:marRight w:val="0"/>
                                  <w:marTop w:val="0"/>
                                  <w:marBottom w:val="0"/>
                                  <w:divBdr>
                                    <w:top w:val="none" w:sz="0" w:space="0" w:color="auto"/>
                                    <w:left w:val="none" w:sz="0" w:space="0" w:color="auto"/>
                                    <w:bottom w:val="none" w:sz="0" w:space="0" w:color="auto"/>
                                    <w:right w:val="none" w:sz="0" w:space="0" w:color="auto"/>
                                  </w:divBdr>
                                </w:div>
                                <w:div w:id="1818909673">
                                  <w:marLeft w:val="0"/>
                                  <w:marRight w:val="0"/>
                                  <w:marTop w:val="0"/>
                                  <w:marBottom w:val="0"/>
                                  <w:divBdr>
                                    <w:top w:val="none" w:sz="0" w:space="0" w:color="auto"/>
                                    <w:left w:val="none" w:sz="0" w:space="0" w:color="auto"/>
                                    <w:bottom w:val="none" w:sz="0" w:space="0" w:color="auto"/>
                                    <w:right w:val="none" w:sz="0" w:space="0" w:color="auto"/>
                                  </w:divBdr>
                                </w:div>
                                <w:div w:id="776558339">
                                  <w:marLeft w:val="0"/>
                                  <w:marRight w:val="0"/>
                                  <w:marTop w:val="0"/>
                                  <w:marBottom w:val="0"/>
                                  <w:divBdr>
                                    <w:top w:val="none" w:sz="0" w:space="0" w:color="auto"/>
                                    <w:left w:val="none" w:sz="0" w:space="0" w:color="auto"/>
                                    <w:bottom w:val="none" w:sz="0" w:space="0" w:color="auto"/>
                                    <w:right w:val="none" w:sz="0" w:space="0" w:color="auto"/>
                                  </w:divBdr>
                                </w:div>
                                <w:div w:id="1110320343">
                                  <w:marLeft w:val="0"/>
                                  <w:marRight w:val="0"/>
                                  <w:marTop w:val="0"/>
                                  <w:marBottom w:val="0"/>
                                  <w:divBdr>
                                    <w:top w:val="none" w:sz="0" w:space="0" w:color="auto"/>
                                    <w:left w:val="none" w:sz="0" w:space="0" w:color="auto"/>
                                    <w:bottom w:val="none" w:sz="0" w:space="0" w:color="auto"/>
                                    <w:right w:val="none" w:sz="0" w:space="0" w:color="auto"/>
                                  </w:divBdr>
                                </w:div>
                                <w:div w:id="1598558487">
                                  <w:marLeft w:val="0"/>
                                  <w:marRight w:val="0"/>
                                  <w:marTop w:val="0"/>
                                  <w:marBottom w:val="0"/>
                                  <w:divBdr>
                                    <w:top w:val="none" w:sz="0" w:space="0" w:color="auto"/>
                                    <w:left w:val="none" w:sz="0" w:space="0" w:color="auto"/>
                                    <w:bottom w:val="none" w:sz="0" w:space="0" w:color="auto"/>
                                    <w:right w:val="none" w:sz="0" w:space="0" w:color="auto"/>
                                  </w:divBdr>
                                </w:div>
                                <w:div w:id="902714596">
                                  <w:marLeft w:val="0"/>
                                  <w:marRight w:val="0"/>
                                  <w:marTop w:val="0"/>
                                  <w:marBottom w:val="0"/>
                                  <w:divBdr>
                                    <w:top w:val="none" w:sz="0" w:space="0" w:color="auto"/>
                                    <w:left w:val="none" w:sz="0" w:space="0" w:color="auto"/>
                                    <w:bottom w:val="none" w:sz="0" w:space="0" w:color="auto"/>
                                    <w:right w:val="none" w:sz="0" w:space="0" w:color="auto"/>
                                  </w:divBdr>
                                </w:div>
                                <w:div w:id="1185049114">
                                  <w:marLeft w:val="0"/>
                                  <w:marRight w:val="0"/>
                                  <w:marTop w:val="0"/>
                                  <w:marBottom w:val="0"/>
                                  <w:divBdr>
                                    <w:top w:val="none" w:sz="0" w:space="0" w:color="auto"/>
                                    <w:left w:val="none" w:sz="0" w:space="0" w:color="auto"/>
                                    <w:bottom w:val="none" w:sz="0" w:space="0" w:color="auto"/>
                                    <w:right w:val="none" w:sz="0" w:space="0" w:color="auto"/>
                                  </w:divBdr>
                                </w:div>
                                <w:div w:id="515655896">
                                  <w:marLeft w:val="0"/>
                                  <w:marRight w:val="0"/>
                                  <w:marTop w:val="0"/>
                                  <w:marBottom w:val="0"/>
                                  <w:divBdr>
                                    <w:top w:val="none" w:sz="0" w:space="0" w:color="auto"/>
                                    <w:left w:val="none" w:sz="0" w:space="0" w:color="auto"/>
                                    <w:bottom w:val="none" w:sz="0" w:space="0" w:color="auto"/>
                                    <w:right w:val="none" w:sz="0" w:space="0" w:color="auto"/>
                                  </w:divBdr>
                                </w:div>
                                <w:div w:id="501628152">
                                  <w:marLeft w:val="0"/>
                                  <w:marRight w:val="0"/>
                                  <w:marTop w:val="0"/>
                                  <w:marBottom w:val="0"/>
                                  <w:divBdr>
                                    <w:top w:val="none" w:sz="0" w:space="0" w:color="auto"/>
                                    <w:left w:val="none" w:sz="0" w:space="0" w:color="auto"/>
                                    <w:bottom w:val="none" w:sz="0" w:space="0" w:color="auto"/>
                                    <w:right w:val="none" w:sz="0" w:space="0" w:color="auto"/>
                                  </w:divBdr>
                                </w:div>
                                <w:div w:id="36321950">
                                  <w:marLeft w:val="0"/>
                                  <w:marRight w:val="0"/>
                                  <w:marTop w:val="0"/>
                                  <w:marBottom w:val="0"/>
                                  <w:divBdr>
                                    <w:top w:val="none" w:sz="0" w:space="0" w:color="auto"/>
                                    <w:left w:val="none" w:sz="0" w:space="0" w:color="auto"/>
                                    <w:bottom w:val="none" w:sz="0" w:space="0" w:color="auto"/>
                                    <w:right w:val="none" w:sz="0" w:space="0" w:color="auto"/>
                                  </w:divBdr>
                                </w:div>
                                <w:div w:id="1434591920">
                                  <w:marLeft w:val="0"/>
                                  <w:marRight w:val="0"/>
                                  <w:marTop w:val="0"/>
                                  <w:marBottom w:val="0"/>
                                  <w:divBdr>
                                    <w:top w:val="none" w:sz="0" w:space="0" w:color="auto"/>
                                    <w:left w:val="none" w:sz="0" w:space="0" w:color="auto"/>
                                    <w:bottom w:val="none" w:sz="0" w:space="0" w:color="auto"/>
                                    <w:right w:val="none" w:sz="0" w:space="0" w:color="auto"/>
                                  </w:divBdr>
                                </w:div>
                                <w:div w:id="1511875772">
                                  <w:marLeft w:val="0"/>
                                  <w:marRight w:val="0"/>
                                  <w:marTop w:val="0"/>
                                  <w:marBottom w:val="0"/>
                                  <w:divBdr>
                                    <w:top w:val="none" w:sz="0" w:space="0" w:color="auto"/>
                                    <w:left w:val="none" w:sz="0" w:space="0" w:color="auto"/>
                                    <w:bottom w:val="none" w:sz="0" w:space="0" w:color="auto"/>
                                    <w:right w:val="none" w:sz="0" w:space="0" w:color="auto"/>
                                  </w:divBdr>
                                </w:div>
                                <w:div w:id="549463157">
                                  <w:marLeft w:val="0"/>
                                  <w:marRight w:val="0"/>
                                  <w:marTop w:val="0"/>
                                  <w:marBottom w:val="0"/>
                                  <w:divBdr>
                                    <w:top w:val="none" w:sz="0" w:space="0" w:color="auto"/>
                                    <w:left w:val="none" w:sz="0" w:space="0" w:color="auto"/>
                                    <w:bottom w:val="none" w:sz="0" w:space="0" w:color="auto"/>
                                    <w:right w:val="none" w:sz="0" w:space="0" w:color="auto"/>
                                  </w:divBdr>
                                </w:div>
                                <w:div w:id="663095480">
                                  <w:marLeft w:val="0"/>
                                  <w:marRight w:val="0"/>
                                  <w:marTop w:val="0"/>
                                  <w:marBottom w:val="0"/>
                                  <w:divBdr>
                                    <w:top w:val="none" w:sz="0" w:space="0" w:color="auto"/>
                                    <w:left w:val="none" w:sz="0" w:space="0" w:color="auto"/>
                                    <w:bottom w:val="none" w:sz="0" w:space="0" w:color="auto"/>
                                    <w:right w:val="none" w:sz="0" w:space="0" w:color="auto"/>
                                  </w:divBdr>
                                </w:div>
                                <w:div w:id="2131000790">
                                  <w:marLeft w:val="0"/>
                                  <w:marRight w:val="0"/>
                                  <w:marTop w:val="0"/>
                                  <w:marBottom w:val="0"/>
                                  <w:divBdr>
                                    <w:top w:val="none" w:sz="0" w:space="0" w:color="auto"/>
                                    <w:left w:val="none" w:sz="0" w:space="0" w:color="auto"/>
                                    <w:bottom w:val="none" w:sz="0" w:space="0" w:color="auto"/>
                                    <w:right w:val="none" w:sz="0" w:space="0" w:color="auto"/>
                                  </w:divBdr>
                                </w:div>
                                <w:div w:id="473640222">
                                  <w:marLeft w:val="0"/>
                                  <w:marRight w:val="0"/>
                                  <w:marTop w:val="0"/>
                                  <w:marBottom w:val="0"/>
                                  <w:divBdr>
                                    <w:top w:val="none" w:sz="0" w:space="0" w:color="auto"/>
                                    <w:left w:val="none" w:sz="0" w:space="0" w:color="auto"/>
                                    <w:bottom w:val="none" w:sz="0" w:space="0" w:color="auto"/>
                                    <w:right w:val="none" w:sz="0" w:space="0" w:color="auto"/>
                                  </w:divBdr>
                                </w:div>
                                <w:div w:id="2098674824">
                                  <w:marLeft w:val="0"/>
                                  <w:marRight w:val="0"/>
                                  <w:marTop w:val="0"/>
                                  <w:marBottom w:val="0"/>
                                  <w:divBdr>
                                    <w:top w:val="none" w:sz="0" w:space="0" w:color="auto"/>
                                    <w:left w:val="none" w:sz="0" w:space="0" w:color="auto"/>
                                    <w:bottom w:val="none" w:sz="0" w:space="0" w:color="auto"/>
                                    <w:right w:val="none" w:sz="0" w:space="0" w:color="auto"/>
                                  </w:divBdr>
                                </w:div>
                                <w:div w:id="989751673">
                                  <w:marLeft w:val="0"/>
                                  <w:marRight w:val="0"/>
                                  <w:marTop w:val="0"/>
                                  <w:marBottom w:val="0"/>
                                  <w:divBdr>
                                    <w:top w:val="none" w:sz="0" w:space="0" w:color="auto"/>
                                    <w:left w:val="none" w:sz="0" w:space="0" w:color="auto"/>
                                    <w:bottom w:val="none" w:sz="0" w:space="0" w:color="auto"/>
                                    <w:right w:val="none" w:sz="0" w:space="0" w:color="auto"/>
                                  </w:divBdr>
                                </w:div>
                                <w:div w:id="2051223275">
                                  <w:marLeft w:val="0"/>
                                  <w:marRight w:val="0"/>
                                  <w:marTop w:val="0"/>
                                  <w:marBottom w:val="0"/>
                                  <w:divBdr>
                                    <w:top w:val="none" w:sz="0" w:space="0" w:color="auto"/>
                                    <w:left w:val="none" w:sz="0" w:space="0" w:color="auto"/>
                                    <w:bottom w:val="none" w:sz="0" w:space="0" w:color="auto"/>
                                    <w:right w:val="none" w:sz="0" w:space="0" w:color="auto"/>
                                  </w:divBdr>
                                </w:div>
                                <w:div w:id="2069760140">
                                  <w:marLeft w:val="0"/>
                                  <w:marRight w:val="0"/>
                                  <w:marTop w:val="0"/>
                                  <w:marBottom w:val="0"/>
                                  <w:divBdr>
                                    <w:top w:val="none" w:sz="0" w:space="0" w:color="auto"/>
                                    <w:left w:val="none" w:sz="0" w:space="0" w:color="auto"/>
                                    <w:bottom w:val="none" w:sz="0" w:space="0" w:color="auto"/>
                                    <w:right w:val="none" w:sz="0" w:space="0" w:color="auto"/>
                                  </w:divBdr>
                                </w:div>
                                <w:div w:id="1516456587">
                                  <w:marLeft w:val="0"/>
                                  <w:marRight w:val="0"/>
                                  <w:marTop w:val="0"/>
                                  <w:marBottom w:val="0"/>
                                  <w:divBdr>
                                    <w:top w:val="none" w:sz="0" w:space="0" w:color="auto"/>
                                    <w:left w:val="none" w:sz="0" w:space="0" w:color="auto"/>
                                    <w:bottom w:val="none" w:sz="0" w:space="0" w:color="auto"/>
                                    <w:right w:val="none" w:sz="0" w:space="0" w:color="auto"/>
                                  </w:divBdr>
                                </w:div>
                                <w:div w:id="1230308277">
                                  <w:marLeft w:val="0"/>
                                  <w:marRight w:val="0"/>
                                  <w:marTop w:val="0"/>
                                  <w:marBottom w:val="0"/>
                                  <w:divBdr>
                                    <w:top w:val="none" w:sz="0" w:space="0" w:color="auto"/>
                                    <w:left w:val="none" w:sz="0" w:space="0" w:color="auto"/>
                                    <w:bottom w:val="none" w:sz="0" w:space="0" w:color="auto"/>
                                    <w:right w:val="none" w:sz="0" w:space="0" w:color="auto"/>
                                  </w:divBdr>
                                </w:div>
                                <w:div w:id="816654521">
                                  <w:marLeft w:val="0"/>
                                  <w:marRight w:val="0"/>
                                  <w:marTop w:val="0"/>
                                  <w:marBottom w:val="0"/>
                                  <w:divBdr>
                                    <w:top w:val="none" w:sz="0" w:space="0" w:color="auto"/>
                                    <w:left w:val="none" w:sz="0" w:space="0" w:color="auto"/>
                                    <w:bottom w:val="none" w:sz="0" w:space="0" w:color="auto"/>
                                    <w:right w:val="none" w:sz="0" w:space="0" w:color="auto"/>
                                  </w:divBdr>
                                </w:div>
                                <w:div w:id="1439988983">
                                  <w:marLeft w:val="0"/>
                                  <w:marRight w:val="0"/>
                                  <w:marTop w:val="0"/>
                                  <w:marBottom w:val="0"/>
                                  <w:divBdr>
                                    <w:top w:val="none" w:sz="0" w:space="0" w:color="auto"/>
                                    <w:left w:val="none" w:sz="0" w:space="0" w:color="auto"/>
                                    <w:bottom w:val="none" w:sz="0" w:space="0" w:color="auto"/>
                                    <w:right w:val="none" w:sz="0" w:space="0" w:color="auto"/>
                                  </w:divBdr>
                                </w:div>
                                <w:div w:id="1300918934">
                                  <w:marLeft w:val="0"/>
                                  <w:marRight w:val="0"/>
                                  <w:marTop w:val="0"/>
                                  <w:marBottom w:val="0"/>
                                  <w:divBdr>
                                    <w:top w:val="none" w:sz="0" w:space="0" w:color="auto"/>
                                    <w:left w:val="none" w:sz="0" w:space="0" w:color="auto"/>
                                    <w:bottom w:val="none" w:sz="0" w:space="0" w:color="auto"/>
                                    <w:right w:val="none" w:sz="0" w:space="0" w:color="auto"/>
                                  </w:divBdr>
                                </w:div>
                                <w:div w:id="171993673">
                                  <w:marLeft w:val="0"/>
                                  <w:marRight w:val="0"/>
                                  <w:marTop w:val="0"/>
                                  <w:marBottom w:val="0"/>
                                  <w:divBdr>
                                    <w:top w:val="none" w:sz="0" w:space="0" w:color="auto"/>
                                    <w:left w:val="none" w:sz="0" w:space="0" w:color="auto"/>
                                    <w:bottom w:val="none" w:sz="0" w:space="0" w:color="auto"/>
                                    <w:right w:val="none" w:sz="0" w:space="0" w:color="auto"/>
                                  </w:divBdr>
                                </w:div>
                                <w:div w:id="578755255">
                                  <w:marLeft w:val="0"/>
                                  <w:marRight w:val="0"/>
                                  <w:marTop w:val="0"/>
                                  <w:marBottom w:val="0"/>
                                  <w:divBdr>
                                    <w:top w:val="none" w:sz="0" w:space="0" w:color="auto"/>
                                    <w:left w:val="none" w:sz="0" w:space="0" w:color="auto"/>
                                    <w:bottom w:val="none" w:sz="0" w:space="0" w:color="auto"/>
                                    <w:right w:val="none" w:sz="0" w:space="0" w:color="auto"/>
                                  </w:divBdr>
                                </w:div>
                                <w:div w:id="1879657050">
                                  <w:marLeft w:val="0"/>
                                  <w:marRight w:val="0"/>
                                  <w:marTop w:val="0"/>
                                  <w:marBottom w:val="0"/>
                                  <w:divBdr>
                                    <w:top w:val="none" w:sz="0" w:space="0" w:color="auto"/>
                                    <w:left w:val="none" w:sz="0" w:space="0" w:color="auto"/>
                                    <w:bottom w:val="none" w:sz="0" w:space="0" w:color="auto"/>
                                    <w:right w:val="none" w:sz="0" w:space="0" w:color="auto"/>
                                  </w:divBdr>
                                </w:div>
                                <w:div w:id="5404941">
                                  <w:marLeft w:val="0"/>
                                  <w:marRight w:val="0"/>
                                  <w:marTop w:val="0"/>
                                  <w:marBottom w:val="0"/>
                                  <w:divBdr>
                                    <w:top w:val="none" w:sz="0" w:space="0" w:color="auto"/>
                                    <w:left w:val="none" w:sz="0" w:space="0" w:color="auto"/>
                                    <w:bottom w:val="none" w:sz="0" w:space="0" w:color="auto"/>
                                    <w:right w:val="none" w:sz="0" w:space="0" w:color="auto"/>
                                  </w:divBdr>
                                </w:div>
                                <w:div w:id="595746593">
                                  <w:marLeft w:val="0"/>
                                  <w:marRight w:val="0"/>
                                  <w:marTop w:val="0"/>
                                  <w:marBottom w:val="0"/>
                                  <w:divBdr>
                                    <w:top w:val="none" w:sz="0" w:space="0" w:color="auto"/>
                                    <w:left w:val="none" w:sz="0" w:space="0" w:color="auto"/>
                                    <w:bottom w:val="none" w:sz="0" w:space="0" w:color="auto"/>
                                    <w:right w:val="none" w:sz="0" w:space="0" w:color="auto"/>
                                  </w:divBdr>
                                </w:div>
                                <w:div w:id="124203118">
                                  <w:marLeft w:val="0"/>
                                  <w:marRight w:val="0"/>
                                  <w:marTop w:val="0"/>
                                  <w:marBottom w:val="0"/>
                                  <w:divBdr>
                                    <w:top w:val="none" w:sz="0" w:space="0" w:color="auto"/>
                                    <w:left w:val="none" w:sz="0" w:space="0" w:color="auto"/>
                                    <w:bottom w:val="none" w:sz="0" w:space="0" w:color="auto"/>
                                    <w:right w:val="none" w:sz="0" w:space="0" w:color="auto"/>
                                  </w:divBdr>
                                </w:div>
                                <w:div w:id="2072343606">
                                  <w:marLeft w:val="0"/>
                                  <w:marRight w:val="0"/>
                                  <w:marTop w:val="0"/>
                                  <w:marBottom w:val="0"/>
                                  <w:divBdr>
                                    <w:top w:val="none" w:sz="0" w:space="0" w:color="auto"/>
                                    <w:left w:val="none" w:sz="0" w:space="0" w:color="auto"/>
                                    <w:bottom w:val="none" w:sz="0" w:space="0" w:color="auto"/>
                                    <w:right w:val="none" w:sz="0" w:space="0" w:color="auto"/>
                                  </w:divBdr>
                                </w:div>
                                <w:div w:id="188752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8275">
                          <w:marLeft w:val="0"/>
                          <w:marRight w:val="0"/>
                          <w:marTop w:val="15"/>
                          <w:marBottom w:val="0"/>
                          <w:divBdr>
                            <w:top w:val="none" w:sz="0" w:space="0" w:color="auto"/>
                            <w:left w:val="none" w:sz="0" w:space="0" w:color="auto"/>
                            <w:bottom w:val="none" w:sz="0" w:space="0" w:color="auto"/>
                            <w:right w:val="none" w:sz="0" w:space="0" w:color="auto"/>
                          </w:divBdr>
                          <w:divsChild>
                            <w:div w:id="855735388">
                              <w:marLeft w:val="0"/>
                              <w:marRight w:val="0"/>
                              <w:marTop w:val="0"/>
                              <w:marBottom w:val="0"/>
                              <w:divBdr>
                                <w:top w:val="single" w:sz="6" w:space="0" w:color="808080"/>
                                <w:left w:val="single" w:sz="6" w:space="0" w:color="808080"/>
                                <w:bottom w:val="single" w:sz="6" w:space="0" w:color="808080"/>
                                <w:right w:val="single" w:sz="6" w:space="0" w:color="808080"/>
                              </w:divBdr>
                              <w:divsChild>
                                <w:div w:id="730081127">
                                  <w:marLeft w:val="0"/>
                                  <w:marRight w:val="0"/>
                                  <w:marTop w:val="0"/>
                                  <w:marBottom w:val="0"/>
                                  <w:divBdr>
                                    <w:top w:val="none" w:sz="0" w:space="0" w:color="auto"/>
                                    <w:left w:val="none" w:sz="0" w:space="0" w:color="auto"/>
                                    <w:bottom w:val="none" w:sz="0" w:space="0" w:color="auto"/>
                                    <w:right w:val="none" w:sz="0" w:space="0" w:color="auto"/>
                                  </w:divBdr>
                                </w:div>
                                <w:div w:id="1019624798">
                                  <w:marLeft w:val="0"/>
                                  <w:marRight w:val="0"/>
                                  <w:marTop w:val="0"/>
                                  <w:marBottom w:val="0"/>
                                  <w:divBdr>
                                    <w:top w:val="none" w:sz="0" w:space="0" w:color="auto"/>
                                    <w:left w:val="none" w:sz="0" w:space="0" w:color="auto"/>
                                    <w:bottom w:val="none" w:sz="0" w:space="0" w:color="auto"/>
                                    <w:right w:val="none" w:sz="0" w:space="0" w:color="auto"/>
                                  </w:divBdr>
                                </w:div>
                                <w:div w:id="1654531072">
                                  <w:marLeft w:val="0"/>
                                  <w:marRight w:val="0"/>
                                  <w:marTop w:val="0"/>
                                  <w:marBottom w:val="0"/>
                                  <w:divBdr>
                                    <w:top w:val="none" w:sz="0" w:space="0" w:color="auto"/>
                                    <w:left w:val="none" w:sz="0" w:space="0" w:color="auto"/>
                                    <w:bottom w:val="none" w:sz="0" w:space="0" w:color="auto"/>
                                    <w:right w:val="none" w:sz="0" w:space="0" w:color="auto"/>
                                  </w:divBdr>
                                </w:div>
                                <w:div w:id="801459371">
                                  <w:marLeft w:val="0"/>
                                  <w:marRight w:val="0"/>
                                  <w:marTop w:val="0"/>
                                  <w:marBottom w:val="0"/>
                                  <w:divBdr>
                                    <w:top w:val="none" w:sz="0" w:space="0" w:color="auto"/>
                                    <w:left w:val="none" w:sz="0" w:space="0" w:color="auto"/>
                                    <w:bottom w:val="none" w:sz="0" w:space="0" w:color="auto"/>
                                    <w:right w:val="none" w:sz="0" w:space="0" w:color="auto"/>
                                  </w:divBdr>
                                </w:div>
                                <w:div w:id="1801998057">
                                  <w:marLeft w:val="0"/>
                                  <w:marRight w:val="0"/>
                                  <w:marTop w:val="0"/>
                                  <w:marBottom w:val="0"/>
                                  <w:divBdr>
                                    <w:top w:val="none" w:sz="0" w:space="0" w:color="auto"/>
                                    <w:left w:val="none" w:sz="0" w:space="0" w:color="auto"/>
                                    <w:bottom w:val="none" w:sz="0" w:space="0" w:color="auto"/>
                                    <w:right w:val="none" w:sz="0" w:space="0" w:color="auto"/>
                                  </w:divBdr>
                                </w:div>
                                <w:div w:id="1856377708">
                                  <w:marLeft w:val="0"/>
                                  <w:marRight w:val="0"/>
                                  <w:marTop w:val="0"/>
                                  <w:marBottom w:val="0"/>
                                  <w:divBdr>
                                    <w:top w:val="none" w:sz="0" w:space="0" w:color="auto"/>
                                    <w:left w:val="none" w:sz="0" w:space="0" w:color="auto"/>
                                    <w:bottom w:val="none" w:sz="0" w:space="0" w:color="auto"/>
                                    <w:right w:val="none" w:sz="0" w:space="0" w:color="auto"/>
                                  </w:divBdr>
                                </w:div>
                                <w:div w:id="537858512">
                                  <w:marLeft w:val="0"/>
                                  <w:marRight w:val="0"/>
                                  <w:marTop w:val="0"/>
                                  <w:marBottom w:val="0"/>
                                  <w:divBdr>
                                    <w:top w:val="none" w:sz="0" w:space="0" w:color="auto"/>
                                    <w:left w:val="none" w:sz="0" w:space="0" w:color="auto"/>
                                    <w:bottom w:val="none" w:sz="0" w:space="0" w:color="auto"/>
                                    <w:right w:val="none" w:sz="0" w:space="0" w:color="auto"/>
                                  </w:divBdr>
                                </w:div>
                                <w:div w:id="1909609292">
                                  <w:marLeft w:val="0"/>
                                  <w:marRight w:val="0"/>
                                  <w:marTop w:val="0"/>
                                  <w:marBottom w:val="0"/>
                                  <w:divBdr>
                                    <w:top w:val="none" w:sz="0" w:space="0" w:color="auto"/>
                                    <w:left w:val="none" w:sz="0" w:space="0" w:color="auto"/>
                                    <w:bottom w:val="none" w:sz="0" w:space="0" w:color="auto"/>
                                    <w:right w:val="none" w:sz="0" w:space="0" w:color="auto"/>
                                  </w:divBdr>
                                </w:div>
                                <w:div w:id="665328369">
                                  <w:marLeft w:val="0"/>
                                  <w:marRight w:val="0"/>
                                  <w:marTop w:val="0"/>
                                  <w:marBottom w:val="0"/>
                                  <w:divBdr>
                                    <w:top w:val="none" w:sz="0" w:space="0" w:color="auto"/>
                                    <w:left w:val="none" w:sz="0" w:space="0" w:color="auto"/>
                                    <w:bottom w:val="none" w:sz="0" w:space="0" w:color="auto"/>
                                    <w:right w:val="none" w:sz="0" w:space="0" w:color="auto"/>
                                  </w:divBdr>
                                </w:div>
                                <w:div w:id="770012793">
                                  <w:marLeft w:val="0"/>
                                  <w:marRight w:val="0"/>
                                  <w:marTop w:val="0"/>
                                  <w:marBottom w:val="0"/>
                                  <w:divBdr>
                                    <w:top w:val="none" w:sz="0" w:space="0" w:color="auto"/>
                                    <w:left w:val="none" w:sz="0" w:space="0" w:color="auto"/>
                                    <w:bottom w:val="none" w:sz="0" w:space="0" w:color="auto"/>
                                    <w:right w:val="none" w:sz="0" w:space="0" w:color="auto"/>
                                  </w:divBdr>
                                </w:div>
                                <w:div w:id="700131031">
                                  <w:marLeft w:val="0"/>
                                  <w:marRight w:val="0"/>
                                  <w:marTop w:val="0"/>
                                  <w:marBottom w:val="0"/>
                                  <w:divBdr>
                                    <w:top w:val="none" w:sz="0" w:space="0" w:color="auto"/>
                                    <w:left w:val="none" w:sz="0" w:space="0" w:color="auto"/>
                                    <w:bottom w:val="none" w:sz="0" w:space="0" w:color="auto"/>
                                    <w:right w:val="none" w:sz="0" w:space="0" w:color="auto"/>
                                  </w:divBdr>
                                </w:div>
                                <w:div w:id="304429016">
                                  <w:marLeft w:val="0"/>
                                  <w:marRight w:val="0"/>
                                  <w:marTop w:val="0"/>
                                  <w:marBottom w:val="0"/>
                                  <w:divBdr>
                                    <w:top w:val="none" w:sz="0" w:space="0" w:color="auto"/>
                                    <w:left w:val="none" w:sz="0" w:space="0" w:color="auto"/>
                                    <w:bottom w:val="none" w:sz="0" w:space="0" w:color="auto"/>
                                    <w:right w:val="none" w:sz="0" w:space="0" w:color="auto"/>
                                  </w:divBdr>
                                </w:div>
                                <w:div w:id="2055956639">
                                  <w:marLeft w:val="0"/>
                                  <w:marRight w:val="0"/>
                                  <w:marTop w:val="0"/>
                                  <w:marBottom w:val="0"/>
                                  <w:divBdr>
                                    <w:top w:val="none" w:sz="0" w:space="0" w:color="auto"/>
                                    <w:left w:val="none" w:sz="0" w:space="0" w:color="auto"/>
                                    <w:bottom w:val="none" w:sz="0" w:space="0" w:color="auto"/>
                                    <w:right w:val="none" w:sz="0" w:space="0" w:color="auto"/>
                                  </w:divBdr>
                                </w:div>
                                <w:div w:id="916405350">
                                  <w:marLeft w:val="0"/>
                                  <w:marRight w:val="0"/>
                                  <w:marTop w:val="0"/>
                                  <w:marBottom w:val="0"/>
                                  <w:divBdr>
                                    <w:top w:val="none" w:sz="0" w:space="0" w:color="auto"/>
                                    <w:left w:val="none" w:sz="0" w:space="0" w:color="auto"/>
                                    <w:bottom w:val="none" w:sz="0" w:space="0" w:color="auto"/>
                                    <w:right w:val="none" w:sz="0" w:space="0" w:color="auto"/>
                                  </w:divBdr>
                                </w:div>
                                <w:div w:id="997343767">
                                  <w:marLeft w:val="0"/>
                                  <w:marRight w:val="0"/>
                                  <w:marTop w:val="0"/>
                                  <w:marBottom w:val="0"/>
                                  <w:divBdr>
                                    <w:top w:val="none" w:sz="0" w:space="0" w:color="auto"/>
                                    <w:left w:val="none" w:sz="0" w:space="0" w:color="auto"/>
                                    <w:bottom w:val="none" w:sz="0" w:space="0" w:color="auto"/>
                                    <w:right w:val="none" w:sz="0" w:space="0" w:color="auto"/>
                                  </w:divBdr>
                                </w:div>
                                <w:div w:id="439960727">
                                  <w:marLeft w:val="0"/>
                                  <w:marRight w:val="0"/>
                                  <w:marTop w:val="0"/>
                                  <w:marBottom w:val="0"/>
                                  <w:divBdr>
                                    <w:top w:val="none" w:sz="0" w:space="0" w:color="auto"/>
                                    <w:left w:val="none" w:sz="0" w:space="0" w:color="auto"/>
                                    <w:bottom w:val="none" w:sz="0" w:space="0" w:color="auto"/>
                                    <w:right w:val="none" w:sz="0" w:space="0" w:color="auto"/>
                                  </w:divBdr>
                                </w:div>
                                <w:div w:id="2023121226">
                                  <w:marLeft w:val="0"/>
                                  <w:marRight w:val="0"/>
                                  <w:marTop w:val="0"/>
                                  <w:marBottom w:val="0"/>
                                  <w:divBdr>
                                    <w:top w:val="none" w:sz="0" w:space="0" w:color="auto"/>
                                    <w:left w:val="none" w:sz="0" w:space="0" w:color="auto"/>
                                    <w:bottom w:val="none" w:sz="0" w:space="0" w:color="auto"/>
                                    <w:right w:val="none" w:sz="0" w:space="0" w:color="auto"/>
                                  </w:divBdr>
                                </w:div>
                                <w:div w:id="114715195">
                                  <w:marLeft w:val="0"/>
                                  <w:marRight w:val="0"/>
                                  <w:marTop w:val="0"/>
                                  <w:marBottom w:val="0"/>
                                  <w:divBdr>
                                    <w:top w:val="none" w:sz="0" w:space="0" w:color="auto"/>
                                    <w:left w:val="none" w:sz="0" w:space="0" w:color="auto"/>
                                    <w:bottom w:val="none" w:sz="0" w:space="0" w:color="auto"/>
                                    <w:right w:val="none" w:sz="0" w:space="0" w:color="auto"/>
                                  </w:divBdr>
                                </w:div>
                                <w:div w:id="323514718">
                                  <w:marLeft w:val="0"/>
                                  <w:marRight w:val="0"/>
                                  <w:marTop w:val="0"/>
                                  <w:marBottom w:val="0"/>
                                  <w:divBdr>
                                    <w:top w:val="none" w:sz="0" w:space="0" w:color="auto"/>
                                    <w:left w:val="none" w:sz="0" w:space="0" w:color="auto"/>
                                    <w:bottom w:val="none" w:sz="0" w:space="0" w:color="auto"/>
                                    <w:right w:val="none" w:sz="0" w:space="0" w:color="auto"/>
                                  </w:divBdr>
                                </w:div>
                                <w:div w:id="1168256210">
                                  <w:marLeft w:val="0"/>
                                  <w:marRight w:val="0"/>
                                  <w:marTop w:val="0"/>
                                  <w:marBottom w:val="0"/>
                                  <w:divBdr>
                                    <w:top w:val="none" w:sz="0" w:space="0" w:color="auto"/>
                                    <w:left w:val="none" w:sz="0" w:space="0" w:color="auto"/>
                                    <w:bottom w:val="none" w:sz="0" w:space="0" w:color="auto"/>
                                    <w:right w:val="none" w:sz="0" w:space="0" w:color="auto"/>
                                  </w:divBdr>
                                </w:div>
                                <w:div w:id="378549566">
                                  <w:marLeft w:val="0"/>
                                  <w:marRight w:val="0"/>
                                  <w:marTop w:val="0"/>
                                  <w:marBottom w:val="0"/>
                                  <w:divBdr>
                                    <w:top w:val="none" w:sz="0" w:space="0" w:color="auto"/>
                                    <w:left w:val="none" w:sz="0" w:space="0" w:color="auto"/>
                                    <w:bottom w:val="none" w:sz="0" w:space="0" w:color="auto"/>
                                    <w:right w:val="none" w:sz="0" w:space="0" w:color="auto"/>
                                  </w:divBdr>
                                </w:div>
                                <w:div w:id="497888002">
                                  <w:marLeft w:val="0"/>
                                  <w:marRight w:val="0"/>
                                  <w:marTop w:val="0"/>
                                  <w:marBottom w:val="0"/>
                                  <w:divBdr>
                                    <w:top w:val="none" w:sz="0" w:space="0" w:color="auto"/>
                                    <w:left w:val="none" w:sz="0" w:space="0" w:color="auto"/>
                                    <w:bottom w:val="none" w:sz="0" w:space="0" w:color="auto"/>
                                    <w:right w:val="none" w:sz="0" w:space="0" w:color="auto"/>
                                  </w:divBdr>
                                </w:div>
                                <w:div w:id="36787159">
                                  <w:marLeft w:val="0"/>
                                  <w:marRight w:val="0"/>
                                  <w:marTop w:val="0"/>
                                  <w:marBottom w:val="0"/>
                                  <w:divBdr>
                                    <w:top w:val="none" w:sz="0" w:space="0" w:color="auto"/>
                                    <w:left w:val="none" w:sz="0" w:space="0" w:color="auto"/>
                                    <w:bottom w:val="none" w:sz="0" w:space="0" w:color="auto"/>
                                    <w:right w:val="none" w:sz="0" w:space="0" w:color="auto"/>
                                  </w:divBdr>
                                </w:div>
                                <w:div w:id="257300398">
                                  <w:marLeft w:val="0"/>
                                  <w:marRight w:val="0"/>
                                  <w:marTop w:val="0"/>
                                  <w:marBottom w:val="0"/>
                                  <w:divBdr>
                                    <w:top w:val="none" w:sz="0" w:space="0" w:color="auto"/>
                                    <w:left w:val="none" w:sz="0" w:space="0" w:color="auto"/>
                                    <w:bottom w:val="none" w:sz="0" w:space="0" w:color="auto"/>
                                    <w:right w:val="none" w:sz="0" w:space="0" w:color="auto"/>
                                  </w:divBdr>
                                </w:div>
                                <w:div w:id="2144540776">
                                  <w:marLeft w:val="0"/>
                                  <w:marRight w:val="0"/>
                                  <w:marTop w:val="0"/>
                                  <w:marBottom w:val="0"/>
                                  <w:divBdr>
                                    <w:top w:val="none" w:sz="0" w:space="0" w:color="auto"/>
                                    <w:left w:val="none" w:sz="0" w:space="0" w:color="auto"/>
                                    <w:bottom w:val="none" w:sz="0" w:space="0" w:color="auto"/>
                                    <w:right w:val="none" w:sz="0" w:space="0" w:color="auto"/>
                                  </w:divBdr>
                                </w:div>
                                <w:div w:id="1714650442">
                                  <w:marLeft w:val="0"/>
                                  <w:marRight w:val="0"/>
                                  <w:marTop w:val="0"/>
                                  <w:marBottom w:val="0"/>
                                  <w:divBdr>
                                    <w:top w:val="none" w:sz="0" w:space="0" w:color="auto"/>
                                    <w:left w:val="none" w:sz="0" w:space="0" w:color="auto"/>
                                    <w:bottom w:val="none" w:sz="0" w:space="0" w:color="auto"/>
                                    <w:right w:val="none" w:sz="0" w:space="0" w:color="auto"/>
                                  </w:divBdr>
                                </w:div>
                                <w:div w:id="797528768">
                                  <w:marLeft w:val="0"/>
                                  <w:marRight w:val="0"/>
                                  <w:marTop w:val="0"/>
                                  <w:marBottom w:val="0"/>
                                  <w:divBdr>
                                    <w:top w:val="none" w:sz="0" w:space="0" w:color="auto"/>
                                    <w:left w:val="none" w:sz="0" w:space="0" w:color="auto"/>
                                    <w:bottom w:val="none" w:sz="0" w:space="0" w:color="auto"/>
                                    <w:right w:val="none" w:sz="0" w:space="0" w:color="auto"/>
                                  </w:divBdr>
                                </w:div>
                                <w:div w:id="661590115">
                                  <w:marLeft w:val="0"/>
                                  <w:marRight w:val="0"/>
                                  <w:marTop w:val="0"/>
                                  <w:marBottom w:val="0"/>
                                  <w:divBdr>
                                    <w:top w:val="none" w:sz="0" w:space="0" w:color="auto"/>
                                    <w:left w:val="none" w:sz="0" w:space="0" w:color="auto"/>
                                    <w:bottom w:val="none" w:sz="0" w:space="0" w:color="auto"/>
                                    <w:right w:val="none" w:sz="0" w:space="0" w:color="auto"/>
                                  </w:divBdr>
                                </w:div>
                                <w:div w:id="605380603">
                                  <w:marLeft w:val="0"/>
                                  <w:marRight w:val="0"/>
                                  <w:marTop w:val="0"/>
                                  <w:marBottom w:val="0"/>
                                  <w:divBdr>
                                    <w:top w:val="none" w:sz="0" w:space="0" w:color="auto"/>
                                    <w:left w:val="none" w:sz="0" w:space="0" w:color="auto"/>
                                    <w:bottom w:val="none" w:sz="0" w:space="0" w:color="auto"/>
                                    <w:right w:val="none" w:sz="0" w:space="0" w:color="auto"/>
                                  </w:divBdr>
                                </w:div>
                                <w:div w:id="946619942">
                                  <w:marLeft w:val="0"/>
                                  <w:marRight w:val="0"/>
                                  <w:marTop w:val="0"/>
                                  <w:marBottom w:val="0"/>
                                  <w:divBdr>
                                    <w:top w:val="none" w:sz="0" w:space="0" w:color="auto"/>
                                    <w:left w:val="none" w:sz="0" w:space="0" w:color="auto"/>
                                    <w:bottom w:val="none" w:sz="0" w:space="0" w:color="auto"/>
                                    <w:right w:val="none" w:sz="0" w:space="0" w:color="auto"/>
                                  </w:divBdr>
                                </w:div>
                                <w:div w:id="885065951">
                                  <w:marLeft w:val="0"/>
                                  <w:marRight w:val="0"/>
                                  <w:marTop w:val="0"/>
                                  <w:marBottom w:val="0"/>
                                  <w:divBdr>
                                    <w:top w:val="none" w:sz="0" w:space="0" w:color="auto"/>
                                    <w:left w:val="none" w:sz="0" w:space="0" w:color="auto"/>
                                    <w:bottom w:val="none" w:sz="0" w:space="0" w:color="auto"/>
                                    <w:right w:val="none" w:sz="0" w:space="0" w:color="auto"/>
                                  </w:divBdr>
                                </w:div>
                                <w:div w:id="1303385486">
                                  <w:marLeft w:val="0"/>
                                  <w:marRight w:val="0"/>
                                  <w:marTop w:val="0"/>
                                  <w:marBottom w:val="0"/>
                                  <w:divBdr>
                                    <w:top w:val="none" w:sz="0" w:space="0" w:color="auto"/>
                                    <w:left w:val="none" w:sz="0" w:space="0" w:color="auto"/>
                                    <w:bottom w:val="none" w:sz="0" w:space="0" w:color="auto"/>
                                    <w:right w:val="none" w:sz="0" w:space="0" w:color="auto"/>
                                  </w:divBdr>
                                </w:div>
                                <w:div w:id="2064864174">
                                  <w:marLeft w:val="0"/>
                                  <w:marRight w:val="0"/>
                                  <w:marTop w:val="0"/>
                                  <w:marBottom w:val="0"/>
                                  <w:divBdr>
                                    <w:top w:val="none" w:sz="0" w:space="0" w:color="auto"/>
                                    <w:left w:val="none" w:sz="0" w:space="0" w:color="auto"/>
                                    <w:bottom w:val="none" w:sz="0" w:space="0" w:color="auto"/>
                                    <w:right w:val="none" w:sz="0" w:space="0" w:color="auto"/>
                                  </w:divBdr>
                                </w:div>
                                <w:div w:id="1544554832">
                                  <w:marLeft w:val="0"/>
                                  <w:marRight w:val="0"/>
                                  <w:marTop w:val="0"/>
                                  <w:marBottom w:val="0"/>
                                  <w:divBdr>
                                    <w:top w:val="none" w:sz="0" w:space="0" w:color="auto"/>
                                    <w:left w:val="none" w:sz="0" w:space="0" w:color="auto"/>
                                    <w:bottom w:val="none" w:sz="0" w:space="0" w:color="auto"/>
                                    <w:right w:val="none" w:sz="0" w:space="0" w:color="auto"/>
                                  </w:divBdr>
                                </w:div>
                                <w:div w:id="1160000349">
                                  <w:marLeft w:val="0"/>
                                  <w:marRight w:val="0"/>
                                  <w:marTop w:val="0"/>
                                  <w:marBottom w:val="0"/>
                                  <w:divBdr>
                                    <w:top w:val="none" w:sz="0" w:space="0" w:color="auto"/>
                                    <w:left w:val="none" w:sz="0" w:space="0" w:color="auto"/>
                                    <w:bottom w:val="none" w:sz="0" w:space="0" w:color="auto"/>
                                    <w:right w:val="none" w:sz="0" w:space="0" w:color="auto"/>
                                  </w:divBdr>
                                </w:div>
                                <w:div w:id="463891910">
                                  <w:marLeft w:val="0"/>
                                  <w:marRight w:val="0"/>
                                  <w:marTop w:val="0"/>
                                  <w:marBottom w:val="0"/>
                                  <w:divBdr>
                                    <w:top w:val="none" w:sz="0" w:space="0" w:color="auto"/>
                                    <w:left w:val="none" w:sz="0" w:space="0" w:color="auto"/>
                                    <w:bottom w:val="none" w:sz="0" w:space="0" w:color="auto"/>
                                    <w:right w:val="none" w:sz="0" w:space="0" w:color="auto"/>
                                  </w:divBdr>
                                </w:div>
                                <w:div w:id="2137334505">
                                  <w:marLeft w:val="0"/>
                                  <w:marRight w:val="0"/>
                                  <w:marTop w:val="0"/>
                                  <w:marBottom w:val="0"/>
                                  <w:divBdr>
                                    <w:top w:val="none" w:sz="0" w:space="0" w:color="auto"/>
                                    <w:left w:val="none" w:sz="0" w:space="0" w:color="auto"/>
                                    <w:bottom w:val="none" w:sz="0" w:space="0" w:color="auto"/>
                                    <w:right w:val="none" w:sz="0" w:space="0" w:color="auto"/>
                                  </w:divBdr>
                                </w:div>
                                <w:div w:id="1239898410">
                                  <w:marLeft w:val="0"/>
                                  <w:marRight w:val="0"/>
                                  <w:marTop w:val="0"/>
                                  <w:marBottom w:val="0"/>
                                  <w:divBdr>
                                    <w:top w:val="none" w:sz="0" w:space="0" w:color="auto"/>
                                    <w:left w:val="none" w:sz="0" w:space="0" w:color="auto"/>
                                    <w:bottom w:val="none" w:sz="0" w:space="0" w:color="auto"/>
                                    <w:right w:val="none" w:sz="0" w:space="0" w:color="auto"/>
                                  </w:divBdr>
                                </w:div>
                                <w:div w:id="973874715">
                                  <w:marLeft w:val="0"/>
                                  <w:marRight w:val="0"/>
                                  <w:marTop w:val="0"/>
                                  <w:marBottom w:val="0"/>
                                  <w:divBdr>
                                    <w:top w:val="none" w:sz="0" w:space="0" w:color="auto"/>
                                    <w:left w:val="none" w:sz="0" w:space="0" w:color="auto"/>
                                    <w:bottom w:val="none" w:sz="0" w:space="0" w:color="auto"/>
                                    <w:right w:val="none" w:sz="0" w:space="0" w:color="auto"/>
                                  </w:divBdr>
                                </w:div>
                                <w:div w:id="2023893266">
                                  <w:marLeft w:val="0"/>
                                  <w:marRight w:val="0"/>
                                  <w:marTop w:val="0"/>
                                  <w:marBottom w:val="0"/>
                                  <w:divBdr>
                                    <w:top w:val="none" w:sz="0" w:space="0" w:color="auto"/>
                                    <w:left w:val="none" w:sz="0" w:space="0" w:color="auto"/>
                                    <w:bottom w:val="none" w:sz="0" w:space="0" w:color="auto"/>
                                    <w:right w:val="none" w:sz="0" w:space="0" w:color="auto"/>
                                  </w:divBdr>
                                </w:div>
                                <w:div w:id="803232489">
                                  <w:marLeft w:val="0"/>
                                  <w:marRight w:val="0"/>
                                  <w:marTop w:val="0"/>
                                  <w:marBottom w:val="0"/>
                                  <w:divBdr>
                                    <w:top w:val="none" w:sz="0" w:space="0" w:color="auto"/>
                                    <w:left w:val="none" w:sz="0" w:space="0" w:color="auto"/>
                                    <w:bottom w:val="none" w:sz="0" w:space="0" w:color="auto"/>
                                    <w:right w:val="none" w:sz="0" w:space="0" w:color="auto"/>
                                  </w:divBdr>
                                </w:div>
                                <w:div w:id="1219511391">
                                  <w:marLeft w:val="0"/>
                                  <w:marRight w:val="0"/>
                                  <w:marTop w:val="0"/>
                                  <w:marBottom w:val="0"/>
                                  <w:divBdr>
                                    <w:top w:val="none" w:sz="0" w:space="0" w:color="auto"/>
                                    <w:left w:val="none" w:sz="0" w:space="0" w:color="auto"/>
                                    <w:bottom w:val="none" w:sz="0" w:space="0" w:color="auto"/>
                                    <w:right w:val="none" w:sz="0" w:space="0" w:color="auto"/>
                                  </w:divBdr>
                                </w:div>
                                <w:div w:id="375008907">
                                  <w:marLeft w:val="0"/>
                                  <w:marRight w:val="0"/>
                                  <w:marTop w:val="0"/>
                                  <w:marBottom w:val="0"/>
                                  <w:divBdr>
                                    <w:top w:val="none" w:sz="0" w:space="0" w:color="auto"/>
                                    <w:left w:val="none" w:sz="0" w:space="0" w:color="auto"/>
                                    <w:bottom w:val="none" w:sz="0" w:space="0" w:color="auto"/>
                                    <w:right w:val="none" w:sz="0" w:space="0" w:color="auto"/>
                                  </w:divBdr>
                                </w:div>
                                <w:div w:id="821777056">
                                  <w:marLeft w:val="0"/>
                                  <w:marRight w:val="0"/>
                                  <w:marTop w:val="0"/>
                                  <w:marBottom w:val="0"/>
                                  <w:divBdr>
                                    <w:top w:val="none" w:sz="0" w:space="0" w:color="auto"/>
                                    <w:left w:val="none" w:sz="0" w:space="0" w:color="auto"/>
                                    <w:bottom w:val="none" w:sz="0" w:space="0" w:color="auto"/>
                                    <w:right w:val="none" w:sz="0" w:space="0" w:color="auto"/>
                                  </w:divBdr>
                                </w:div>
                                <w:div w:id="1897473943">
                                  <w:marLeft w:val="0"/>
                                  <w:marRight w:val="0"/>
                                  <w:marTop w:val="0"/>
                                  <w:marBottom w:val="0"/>
                                  <w:divBdr>
                                    <w:top w:val="none" w:sz="0" w:space="0" w:color="auto"/>
                                    <w:left w:val="none" w:sz="0" w:space="0" w:color="auto"/>
                                    <w:bottom w:val="none" w:sz="0" w:space="0" w:color="auto"/>
                                    <w:right w:val="none" w:sz="0" w:space="0" w:color="auto"/>
                                  </w:divBdr>
                                </w:div>
                                <w:div w:id="1305816607">
                                  <w:marLeft w:val="0"/>
                                  <w:marRight w:val="0"/>
                                  <w:marTop w:val="0"/>
                                  <w:marBottom w:val="0"/>
                                  <w:divBdr>
                                    <w:top w:val="none" w:sz="0" w:space="0" w:color="auto"/>
                                    <w:left w:val="none" w:sz="0" w:space="0" w:color="auto"/>
                                    <w:bottom w:val="none" w:sz="0" w:space="0" w:color="auto"/>
                                    <w:right w:val="none" w:sz="0" w:space="0" w:color="auto"/>
                                  </w:divBdr>
                                </w:div>
                                <w:div w:id="1937328334">
                                  <w:marLeft w:val="0"/>
                                  <w:marRight w:val="0"/>
                                  <w:marTop w:val="0"/>
                                  <w:marBottom w:val="0"/>
                                  <w:divBdr>
                                    <w:top w:val="none" w:sz="0" w:space="0" w:color="auto"/>
                                    <w:left w:val="none" w:sz="0" w:space="0" w:color="auto"/>
                                    <w:bottom w:val="none" w:sz="0" w:space="0" w:color="auto"/>
                                    <w:right w:val="none" w:sz="0" w:space="0" w:color="auto"/>
                                  </w:divBdr>
                                </w:div>
                                <w:div w:id="772045888">
                                  <w:marLeft w:val="0"/>
                                  <w:marRight w:val="0"/>
                                  <w:marTop w:val="0"/>
                                  <w:marBottom w:val="0"/>
                                  <w:divBdr>
                                    <w:top w:val="none" w:sz="0" w:space="0" w:color="auto"/>
                                    <w:left w:val="none" w:sz="0" w:space="0" w:color="auto"/>
                                    <w:bottom w:val="none" w:sz="0" w:space="0" w:color="auto"/>
                                    <w:right w:val="none" w:sz="0" w:space="0" w:color="auto"/>
                                  </w:divBdr>
                                </w:div>
                                <w:div w:id="1269776700">
                                  <w:marLeft w:val="0"/>
                                  <w:marRight w:val="0"/>
                                  <w:marTop w:val="0"/>
                                  <w:marBottom w:val="0"/>
                                  <w:divBdr>
                                    <w:top w:val="none" w:sz="0" w:space="0" w:color="auto"/>
                                    <w:left w:val="none" w:sz="0" w:space="0" w:color="auto"/>
                                    <w:bottom w:val="none" w:sz="0" w:space="0" w:color="auto"/>
                                    <w:right w:val="none" w:sz="0" w:space="0" w:color="auto"/>
                                  </w:divBdr>
                                </w:div>
                                <w:div w:id="775447746">
                                  <w:marLeft w:val="0"/>
                                  <w:marRight w:val="0"/>
                                  <w:marTop w:val="0"/>
                                  <w:marBottom w:val="0"/>
                                  <w:divBdr>
                                    <w:top w:val="none" w:sz="0" w:space="0" w:color="auto"/>
                                    <w:left w:val="none" w:sz="0" w:space="0" w:color="auto"/>
                                    <w:bottom w:val="none" w:sz="0" w:space="0" w:color="auto"/>
                                    <w:right w:val="none" w:sz="0" w:space="0" w:color="auto"/>
                                  </w:divBdr>
                                </w:div>
                                <w:div w:id="10036205">
                                  <w:marLeft w:val="0"/>
                                  <w:marRight w:val="0"/>
                                  <w:marTop w:val="0"/>
                                  <w:marBottom w:val="0"/>
                                  <w:divBdr>
                                    <w:top w:val="none" w:sz="0" w:space="0" w:color="auto"/>
                                    <w:left w:val="none" w:sz="0" w:space="0" w:color="auto"/>
                                    <w:bottom w:val="none" w:sz="0" w:space="0" w:color="auto"/>
                                    <w:right w:val="none" w:sz="0" w:space="0" w:color="auto"/>
                                  </w:divBdr>
                                </w:div>
                                <w:div w:id="1153645640">
                                  <w:marLeft w:val="0"/>
                                  <w:marRight w:val="0"/>
                                  <w:marTop w:val="0"/>
                                  <w:marBottom w:val="0"/>
                                  <w:divBdr>
                                    <w:top w:val="none" w:sz="0" w:space="0" w:color="auto"/>
                                    <w:left w:val="none" w:sz="0" w:space="0" w:color="auto"/>
                                    <w:bottom w:val="none" w:sz="0" w:space="0" w:color="auto"/>
                                    <w:right w:val="none" w:sz="0" w:space="0" w:color="auto"/>
                                  </w:divBdr>
                                </w:div>
                                <w:div w:id="716734448">
                                  <w:marLeft w:val="0"/>
                                  <w:marRight w:val="0"/>
                                  <w:marTop w:val="0"/>
                                  <w:marBottom w:val="0"/>
                                  <w:divBdr>
                                    <w:top w:val="none" w:sz="0" w:space="0" w:color="auto"/>
                                    <w:left w:val="none" w:sz="0" w:space="0" w:color="auto"/>
                                    <w:bottom w:val="none" w:sz="0" w:space="0" w:color="auto"/>
                                    <w:right w:val="none" w:sz="0" w:space="0" w:color="auto"/>
                                  </w:divBdr>
                                </w:div>
                                <w:div w:id="986013873">
                                  <w:marLeft w:val="0"/>
                                  <w:marRight w:val="0"/>
                                  <w:marTop w:val="0"/>
                                  <w:marBottom w:val="0"/>
                                  <w:divBdr>
                                    <w:top w:val="none" w:sz="0" w:space="0" w:color="auto"/>
                                    <w:left w:val="none" w:sz="0" w:space="0" w:color="auto"/>
                                    <w:bottom w:val="none" w:sz="0" w:space="0" w:color="auto"/>
                                    <w:right w:val="none" w:sz="0" w:space="0" w:color="auto"/>
                                  </w:divBdr>
                                </w:div>
                                <w:div w:id="444542169">
                                  <w:marLeft w:val="0"/>
                                  <w:marRight w:val="0"/>
                                  <w:marTop w:val="0"/>
                                  <w:marBottom w:val="0"/>
                                  <w:divBdr>
                                    <w:top w:val="none" w:sz="0" w:space="0" w:color="auto"/>
                                    <w:left w:val="none" w:sz="0" w:space="0" w:color="auto"/>
                                    <w:bottom w:val="none" w:sz="0" w:space="0" w:color="auto"/>
                                    <w:right w:val="none" w:sz="0" w:space="0" w:color="auto"/>
                                  </w:divBdr>
                                </w:div>
                                <w:div w:id="591013568">
                                  <w:marLeft w:val="0"/>
                                  <w:marRight w:val="0"/>
                                  <w:marTop w:val="0"/>
                                  <w:marBottom w:val="0"/>
                                  <w:divBdr>
                                    <w:top w:val="none" w:sz="0" w:space="0" w:color="auto"/>
                                    <w:left w:val="none" w:sz="0" w:space="0" w:color="auto"/>
                                    <w:bottom w:val="none" w:sz="0" w:space="0" w:color="auto"/>
                                    <w:right w:val="none" w:sz="0" w:space="0" w:color="auto"/>
                                  </w:divBdr>
                                </w:div>
                                <w:div w:id="633101685">
                                  <w:marLeft w:val="0"/>
                                  <w:marRight w:val="0"/>
                                  <w:marTop w:val="0"/>
                                  <w:marBottom w:val="0"/>
                                  <w:divBdr>
                                    <w:top w:val="none" w:sz="0" w:space="0" w:color="auto"/>
                                    <w:left w:val="none" w:sz="0" w:space="0" w:color="auto"/>
                                    <w:bottom w:val="none" w:sz="0" w:space="0" w:color="auto"/>
                                    <w:right w:val="none" w:sz="0" w:space="0" w:color="auto"/>
                                  </w:divBdr>
                                </w:div>
                                <w:div w:id="2048603194">
                                  <w:marLeft w:val="0"/>
                                  <w:marRight w:val="0"/>
                                  <w:marTop w:val="0"/>
                                  <w:marBottom w:val="0"/>
                                  <w:divBdr>
                                    <w:top w:val="none" w:sz="0" w:space="0" w:color="auto"/>
                                    <w:left w:val="none" w:sz="0" w:space="0" w:color="auto"/>
                                    <w:bottom w:val="none" w:sz="0" w:space="0" w:color="auto"/>
                                    <w:right w:val="none" w:sz="0" w:space="0" w:color="auto"/>
                                  </w:divBdr>
                                </w:div>
                                <w:div w:id="542910162">
                                  <w:marLeft w:val="0"/>
                                  <w:marRight w:val="0"/>
                                  <w:marTop w:val="0"/>
                                  <w:marBottom w:val="0"/>
                                  <w:divBdr>
                                    <w:top w:val="none" w:sz="0" w:space="0" w:color="auto"/>
                                    <w:left w:val="none" w:sz="0" w:space="0" w:color="auto"/>
                                    <w:bottom w:val="none" w:sz="0" w:space="0" w:color="auto"/>
                                    <w:right w:val="none" w:sz="0" w:space="0" w:color="auto"/>
                                  </w:divBdr>
                                </w:div>
                                <w:div w:id="1767337507">
                                  <w:marLeft w:val="0"/>
                                  <w:marRight w:val="0"/>
                                  <w:marTop w:val="0"/>
                                  <w:marBottom w:val="0"/>
                                  <w:divBdr>
                                    <w:top w:val="none" w:sz="0" w:space="0" w:color="auto"/>
                                    <w:left w:val="none" w:sz="0" w:space="0" w:color="auto"/>
                                    <w:bottom w:val="none" w:sz="0" w:space="0" w:color="auto"/>
                                    <w:right w:val="none" w:sz="0" w:space="0" w:color="auto"/>
                                  </w:divBdr>
                                </w:div>
                                <w:div w:id="1745644500">
                                  <w:marLeft w:val="0"/>
                                  <w:marRight w:val="0"/>
                                  <w:marTop w:val="0"/>
                                  <w:marBottom w:val="0"/>
                                  <w:divBdr>
                                    <w:top w:val="none" w:sz="0" w:space="0" w:color="auto"/>
                                    <w:left w:val="none" w:sz="0" w:space="0" w:color="auto"/>
                                    <w:bottom w:val="none" w:sz="0" w:space="0" w:color="auto"/>
                                    <w:right w:val="none" w:sz="0" w:space="0" w:color="auto"/>
                                  </w:divBdr>
                                </w:div>
                                <w:div w:id="1288464104">
                                  <w:marLeft w:val="0"/>
                                  <w:marRight w:val="0"/>
                                  <w:marTop w:val="0"/>
                                  <w:marBottom w:val="0"/>
                                  <w:divBdr>
                                    <w:top w:val="none" w:sz="0" w:space="0" w:color="auto"/>
                                    <w:left w:val="none" w:sz="0" w:space="0" w:color="auto"/>
                                    <w:bottom w:val="none" w:sz="0" w:space="0" w:color="auto"/>
                                    <w:right w:val="none" w:sz="0" w:space="0" w:color="auto"/>
                                  </w:divBdr>
                                </w:div>
                                <w:div w:id="186213730">
                                  <w:marLeft w:val="0"/>
                                  <w:marRight w:val="0"/>
                                  <w:marTop w:val="0"/>
                                  <w:marBottom w:val="0"/>
                                  <w:divBdr>
                                    <w:top w:val="none" w:sz="0" w:space="0" w:color="auto"/>
                                    <w:left w:val="none" w:sz="0" w:space="0" w:color="auto"/>
                                    <w:bottom w:val="none" w:sz="0" w:space="0" w:color="auto"/>
                                    <w:right w:val="none" w:sz="0" w:space="0" w:color="auto"/>
                                  </w:divBdr>
                                </w:div>
                                <w:div w:id="2140344533">
                                  <w:marLeft w:val="0"/>
                                  <w:marRight w:val="0"/>
                                  <w:marTop w:val="0"/>
                                  <w:marBottom w:val="0"/>
                                  <w:divBdr>
                                    <w:top w:val="none" w:sz="0" w:space="0" w:color="auto"/>
                                    <w:left w:val="none" w:sz="0" w:space="0" w:color="auto"/>
                                    <w:bottom w:val="none" w:sz="0" w:space="0" w:color="auto"/>
                                    <w:right w:val="none" w:sz="0" w:space="0" w:color="auto"/>
                                  </w:divBdr>
                                </w:div>
                                <w:div w:id="933434670">
                                  <w:marLeft w:val="0"/>
                                  <w:marRight w:val="0"/>
                                  <w:marTop w:val="0"/>
                                  <w:marBottom w:val="0"/>
                                  <w:divBdr>
                                    <w:top w:val="none" w:sz="0" w:space="0" w:color="auto"/>
                                    <w:left w:val="none" w:sz="0" w:space="0" w:color="auto"/>
                                    <w:bottom w:val="none" w:sz="0" w:space="0" w:color="auto"/>
                                    <w:right w:val="none" w:sz="0" w:space="0" w:color="auto"/>
                                  </w:divBdr>
                                </w:div>
                                <w:div w:id="117186337">
                                  <w:marLeft w:val="0"/>
                                  <w:marRight w:val="0"/>
                                  <w:marTop w:val="0"/>
                                  <w:marBottom w:val="0"/>
                                  <w:divBdr>
                                    <w:top w:val="none" w:sz="0" w:space="0" w:color="auto"/>
                                    <w:left w:val="none" w:sz="0" w:space="0" w:color="auto"/>
                                    <w:bottom w:val="none" w:sz="0" w:space="0" w:color="auto"/>
                                    <w:right w:val="none" w:sz="0" w:space="0" w:color="auto"/>
                                  </w:divBdr>
                                </w:div>
                                <w:div w:id="1260531525">
                                  <w:marLeft w:val="0"/>
                                  <w:marRight w:val="0"/>
                                  <w:marTop w:val="0"/>
                                  <w:marBottom w:val="0"/>
                                  <w:divBdr>
                                    <w:top w:val="none" w:sz="0" w:space="0" w:color="auto"/>
                                    <w:left w:val="none" w:sz="0" w:space="0" w:color="auto"/>
                                    <w:bottom w:val="none" w:sz="0" w:space="0" w:color="auto"/>
                                    <w:right w:val="none" w:sz="0" w:space="0" w:color="auto"/>
                                  </w:divBdr>
                                </w:div>
                                <w:div w:id="2056001543">
                                  <w:marLeft w:val="0"/>
                                  <w:marRight w:val="0"/>
                                  <w:marTop w:val="0"/>
                                  <w:marBottom w:val="0"/>
                                  <w:divBdr>
                                    <w:top w:val="none" w:sz="0" w:space="0" w:color="auto"/>
                                    <w:left w:val="none" w:sz="0" w:space="0" w:color="auto"/>
                                    <w:bottom w:val="none" w:sz="0" w:space="0" w:color="auto"/>
                                    <w:right w:val="none" w:sz="0" w:space="0" w:color="auto"/>
                                  </w:divBdr>
                                </w:div>
                                <w:div w:id="1437293176">
                                  <w:marLeft w:val="0"/>
                                  <w:marRight w:val="0"/>
                                  <w:marTop w:val="0"/>
                                  <w:marBottom w:val="0"/>
                                  <w:divBdr>
                                    <w:top w:val="none" w:sz="0" w:space="0" w:color="auto"/>
                                    <w:left w:val="none" w:sz="0" w:space="0" w:color="auto"/>
                                    <w:bottom w:val="none" w:sz="0" w:space="0" w:color="auto"/>
                                    <w:right w:val="none" w:sz="0" w:space="0" w:color="auto"/>
                                  </w:divBdr>
                                </w:div>
                                <w:div w:id="1260025668">
                                  <w:marLeft w:val="0"/>
                                  <w:marRight w:val="0"/>
                                  <w:marTop w:val="0"/>
                                  <w:marBottom w:val="0"/>
                                  <w:divBdr>
                                    <w:top w:val="none" w:sz="0" w:space="0" w:color="auto"/>
                                    <w:left w:val="none" w:sz="0" w:space="0" w:color="auto"/>
                                    <w:bottom w:val="none" w:sz="0" w:space="0" w:color="auto"/>
                                    <w:right w:val="none" w:sz="0" w:space="0" w:color="auto"/>
                                  </w:divBdr>
                                </w:div>
                                <w:div w:id="565461252">
                                  <w:marLeft w:val="0"/>
                                  <w:marRight w:val="0"/>
                                  <w:marTop w:val="0"/>
                                  <w:marBottom w:val="0"/>
                                  <w:divBdr>
                                    <w:top w:val="none" w:sz="0" w:space="0" w:color="auto"/>
                                    <w:left w:val="none" w:sz="0" w:space="0" w:color="auto"/>
                                    <w:bottom w:val="none" w:sz="0" w:space="0" w:color="auto"/>
                                    <w:right w:val="none" w:sz="0" w:space="0" w:color="auto"/>
                                  </w:divBdr>
                                </w:div>
                                <w:div w:id="1258640306">
                                  <w:marLeft w:val="0"/>
                                  <w:marRight w:val="0"/>
                                  <w:marTop w:val="0"/>
                                  <w:marBottom w:val="0"/>
                                  <w:divBdr>
                                    <w:top w:val="none" w:sz="0" w:space="0" w:color="auto"/>
                                    <w:left w:val="none" w:sz="0" w:space="0" w:color="auto"/>
                                    <w:bottom w:val="none" w:sz="0" w:space="0" w:color="auto"/>
                                    <w:right w:val="none" w:sz="0" w:space="0" w:color="auto"/>
                                  </w:divBdr>
                                </w:div>
                                <w:div w:id="2042976258">
                                  <w:marLeft w:val="0"/>
                                  <w:marRight w:val="0"/>
                                  <w:marTop w:val="0"/>
                                  <w:marBottom w:val="0"/>
                                  <w:divBdr>
                                    <w:top w:val="none" w:sz="0" w:space="0" w:color="auto"/>
                                    <w:left w:val="none" w:sz="0" w:space="0" w:color="auto"/>
                                    <w:bottom w:val="none" w:sz="0" w:space="0" w:color="auto"/>
                                    <w:right w:val="none" w:sz="0" w:space="0" w:color="auto"/>
                                  </w:divBdr>
                                </w:div>
                                <w:div w:id="1564415630">
                                  <w:marLeft w:val="0"/>
                                  <w:marRight w:val="0"/>
                                  <w:marTop w:val="0"/>
                                  <w:marBottom w:val="0"/>
                                  <w:divBdr>
                                    <w:top w:val="none" w:sz="0" w:space="0" w:color="auto"/>
                                    <w:left w:val="none" w:sz="0" w:space="0" w:color="auto"/>
                                    <w:bottom w:val="none" w:sz="0" w:space="0" w:color="auto"/>
                                    <w:right w:val="none" w:sz="0" w:space="0" w:color="auto"/>
                                  </w:divBdr>
                                </w:div>
                                <w:div w:id="1367486300">
                                  <w:marLeft w:val="0"/>
                                  <w:marRight w:val="0"/>
                                  <w:marTop w:val="0"/>
                                  <w:marBottom w:val="0"/>
                                  <w:divBdr>
                                    <w:top w:val="none" w:sz="0" w:space="0" w:color="auto"/>
                                    <w:left w:val="none" w:sz="0" w:space="0" w:color="auto"/>
                                    <w:bottom w:val="none" w:sz="0" w:space="0" w:color="auto"/>
                                    <w:right w:val="none" w:sz="0" w:space="0" w:color="auto"/>
                                  </w:divBdr>
                                </w:div>
                                <w:div w:id="1785225619">
                                  <w:marLeft w:val="0"/>
                                  <w:marRight w:val="0"/>
                                  <w:marTop w:val="0"/>
                                  <w:marBottom w:val="0"/>
                                  <w:divBdr>
                                    <w:top w:val="none" w:sz="0" w:space="0" w:color="auto"/>
                                    <w:left w:val="none" w:sz="0" w:space="0" w:color="auto"/>
                                    <w:bottom w:val="none" w:sz="0" w:space="0" w:color="auto"/>
                                    <w:right w:val="none" w:sz="0" w:space="0" w:color="auto"/>
                                  </w:divBdr>
                                </w:div>
                                <w:div w:id="1578395699">
                                  <w:marLeft w:val="0"/>
                                  <w:marRight w:val="0"/>
                                  <w:marTop w:val="0"/>
                                  <w:marBottom w:val="0"/>
                                  <w:divBdr>
                                    <w:top w:val="none" w:sz="0" w:space="0" w:color="auto"/>
                                    <w:left w:val="none" w:sz="0" w:space="0" w:color="auto"/>
                                    <w:bottom w:val="none" w:sz="0" w:space="0" w:color="auto"/>
                                    <w:right w:val="none" w:sz="0" w:space="0" w:color="auto"/>
                                  </w:divBdr>
                                </w:div>
                                <w:div w:id="203637755">
                                  <w:marLeft w:val="0"/>
                                  <w:marRight w:val="0"/>
                                  <w:marTop w:val="0"/>
                                  <w:marBottom w:val="0"/>
                                  <w:divBdr>
                                    <w:top w:val="none" w:sz="0" w:space="0" w:color="auto"/>
                                    <w:left w:val="none" w:sz="0" w:space="0" w:color="auto"/>
                                    <w:bottom w:val="none" w:sz="0" w:space="0" w:color="auto"/>
                                    <w:right w:val="none" w:sz="0" w:space="0" w:color="auto"/>
                                  </w:divBdr>
                                </w:div>
                                <w:div w:id="407963408">
                                  <w:marLeft w:val="0"/>
                                  <w:marRight w:val="0"/>
                                  <w:marTop w:val="0"/>
                                  <w:marBottom w:val="0"/>
                                  <w:divBdr>
                                    <w:top w:val="none" w:sz="0" w:space="0" w:color="auto"/>
                                    <w:left w:val="none" w:sz="0" w:space="0" w:color="auto"/>
                                    <w:bottom w:val="none" w:sz="0" w:space="0" w:color="auto"/>
                                    <w:right w:val="none" w:sz="0" w:space="0" w:color="auto"/>
                                  </w:divBdr>
                                </w:div>
                                <w:div w:id="1817184046">
                                  <w:marLeft w:val="0"/>
                                  <w:marRight w:val="0"/>
                                  <w:marTop w:val="0"/>
                                  <w:marBottom w:val="0"/>
                                  <w:divBdr>
                                    <w:top w:val="none" w:sz="0" w:space="0" w:color="auto"/>
                                    <w:left w:val="none" w:sz="0" w:space="0" w:color="auto"/>
                                    <w:bottom w:val="none" w:sz="0" w:space="0" w:color="auto"/>
                                    <w:right w:val="none" w:sz="0" w:space="0" w:color="auto"/>
                                  </w:divBdr>
                                </w:div>
                                <w:div w:id="1799957617">
                                  <w:marLeft w:val="0"/>
                                  <w:marRight w:val="0"/>
                                  <w:marTop w:val="0"/>
                                  <w:marBottom w:val="0"/>
                                  <w:divBdr>
                                    <w:top w:val="none" w:sz="0" w:space="0" w:color="auto"/>
                                    <w:left w:val="none" w:sz="0" w:space="0" w:color="auto"/>
                                    <w:bottom w:val="none" w:sz="0" w:space="0" w:color="auto"/>
                                    <w:right w:val="none" w:sz="0" w:space="0" w:color="auto"/>
                                  </w:divBdr>
                                </w:div>
                                <w:div w:id="1908417845">
                                  <w:marLeft w:val="0"/>
                                  <w:marRight w:val="0"/>
                                  <w:marTop w:val="0"/>
                                  <w:marBottom w:val="0"/>
                                  <w:divBdr>
                                    <w:top w:val="none" w:sz="0" w:space="0" w:color="auto"/>
                                    <w:left w:val="none" w:sz="0" w:space="0" w:color="auto"/>
                                    <w:bottom w:val="none" w:sz="0" w:space="0" w:color="auto"/>
                                    <w:right w:val="none" w:sz="0" w:space="0" w:color="auto"/>
                                  </w:divBdr>
                                </w:div>
                                <w:div w:id="2138059230">
                                  <w:marLeft w:val="0"/>
                                  <w:marRight w:val="0"/>
                                  <w:marTop w:val="0"/>
                                  <w:marBottom w:val="0"/>
                                  <w:divBdr>
                                    <w:top w:val="none" w:sz="0" w:space="0" w:color="auto"/>
                                    <w:left w:val="none" w:sz="0" w:space="0" w:color="auto"/>
                                    <w:bottom w:val="none" w:sz="0" w:space="0" w:color="auto"/>
                                    <w:right w:val="none" w:sz="0" w:space="0" w:color="auto"/>
                                  </w:divBdr>
                                </w:div>
                                <w:div w:id="446851685">
                                  <w:marLeft w:val="0"/>
                                  <w:marRight w:val="0"/>
                                  <w:marTop w:val="0"/>
                                  <w:marBottom w:val="0"/>
                                  <w:divBdr>
                                    <w:top w:val="none" w:sz="0" w:space="0" w:color="auto"/>
                                    <w:left w:val="none" w:sz="0" w:space="0" w:color="auto"/>
                                    <w:bottom w:val="none" w:sz="0" w:space="0" w:color="auto"/>
                                    <w:right w:val="none" w:sz="0" w:space="0" w:color="auto"/>
                                  </w:divBdr>
                                </w:div>
                                <w:div w:id="1281229433">
                                  <w:marLeft w:val="0"/>
                                  <w:marRight w:val="0"/>
                                  <w:marTop w:val="0"/>
                                  <w:marBottom w:val="0"/>
                                  <w:divBdr>
                                    <w:top w:val="none" w:sz="0" w:space="0" w:color="auto"/>
                                    <w:left w:val="none" w:sz="0" w:space="0" w:color="auto"/>
                                    <w:bottom w:val="none" w:sz="0" w:space="0" w:color="auto"/>
                                    <w:right w:val="none" w:sz="0" w:space="0" w:color="auto"/>
                                  </w:divBdr>
                                </w:div>
                                <w:div w:id="1706447142">
                                  <w:marLeft w:val="0"/>
                                  <w:marRight w:val="0"/>
                                  <w:marTop w:val="0"/>
                                  <w:marBottom w:val="0"/>
                                  <w:divBdr>
                                    <w:top w:val="none" w:sz="0" w:space="0" w:color="auto"/>
                                    <w:left w:val="none" w:sz="0" w:space="0" w:color="auto"/>
                                    <w:bottom w:val="none" w:sz="0" w:space="0" w:color="auto"/>
                                    <w:right w:val="none" w:sz="0" w:space="0" w:color="auto"/>
                                  </w:divBdr>
                                </w:div>
                                <w:div w:id="962032067">
                                  <w:marLeft w:val="0"/>
                                  <w:marRight w:val="0"/>
                                  <w:marTop w:val="0"/>
                                  <w:marBottom w:val="0"/>
                                  <w:divBdr>
                                    <w:top w:val="none" w:sz="0" w:space="0" w:color="auto"/>
                                    <w:left w:val="none" w:sz="0" w:space="0" w:color="auto"/>
                                    <w:bottom w:val="none" w:sz="0" w:space="0" w:color="auto"/>
                                    <w:right w:val="none" w:sz="0" w:space="0" w:color="auto"/>
                                  </w:divBdr>
                                </w:div>
                                <w:div w:id="1776555193">
                                  <w:marLeft w:val="0"/>
                                  <w:marRight w:val="0"/>
                                  <w:marTop w:val="0"/>
                                  <w:marBottom w:val="0"/>
                                  <w:divBdr>
                                    <w:top w:val="none" w:sz="0" w:space="0" w:color="auto"/>
                                    <w:left w:val="none" w:sz="0" w:space="0" w:color="auto"/>
                                    <w:bottom w:val="none" w:sz="0" w:space="0" w:color="auto"/>
                                    <w:right w:val="none" w:sz="0" w:space="0" w:color="auto"/>
                                  </w:divBdr>
                                </w:div>
                                <w:div w:id="189464804">
                                  <w:marLeft w:val="0"/>
                                  <w:marRight w:val="0"/>
                                  <w:marTop w:val="0"/>
                                  <w:marBottom w:val="0"/>
                                  <w:divBdr>
                                    <w:top w:val="none" w:sz="0" w:space="0" w:color="auto"/>
                                    <w:left w:val="none" w:sz="0" w:space="0" w:color="auto"/>
                                    <w:bottom w:val="none" w:sz="0" w:space="0" w:color="auto"/>
                                    <w:right w:val="none" w:sz="0" w:space="0" w:color="auto"/>
                                  </w:divBdr>
                                </w:div>
                                <w:div w:id="976034563">
                                  <w:marLeft w:val="0"/>
                                  <w:marRight w:val="0"/>
                                  <w:marTop w:val="0"/>
                                  <w:marBottom w:val="0"/>
                                  <w:divBdr>
                                    <w:top w:val="none" w:sz="0" w:space="0" w:color="auto"/>
                                    <w:left w:val="none" w:sz="0" w:space="0" w:color="auto"/>
                                    <w:bottom w:val="none" w:sz="0" w:space="0" w:color="auto"/>
                                    <w:right w:val="none" w:sz="0" w:space="0" w:color="auto"/>
                                  </w:divBdr>
                                </w:div>
                                <w:div w:id="1355155743">
                                  <w:marLeft w:val="0"/>
                                  <w:marRight w:val="0"/>
                                  <w:marTop w:val="0"/>
                                  <w:marBottom w:val="0"/>
                                  <w:divBdr>
                                    <w:top w:val="none" w:sz="0" w:space="0" w:color="auto"/>
                                    <w:left w:val="none" w:sz="0" w:space="0" w:color="auto"/>
                                    <w:bottom w:val="none" w:sz="0" w:space="0" w:color="auto"/>
                                    <w:right w:val="none" w:sz="0" w:space="0" w:color="auto"/>
                                  </w:divBdr>
                                </w:div>
                                <w:div w:id="1984389489">
                                  <w:marLeft w:val="0"/>
                                  <w:marRight w:val="0"/>
                                  <w:marTop w:val="0"/>
                                  <w:marBottom w:val="0"/>
                                  <w:divBdr>
                                    <w:top w:val="none" w:sz="0" w:space="0" w:color="auto"/>
                                    <w:left w:val="none" w:sz="0" w:space="0" w:color="auto"/>
                                    <w:bottom w:val="none" w:sz="0" w:space="0" w:color="auto"/>
                                    <w:right w:val="none" w:sz="0" w:space="0" w:color="auto"/>
                                  </w:divBdr>
                                </w:div>
                                <w:div w:id="1439058305">
                                  <w:marLeft w:val="0"/>
                                  <w:marRight w:val="0"/>
                                  <w:marTop w:val="0"/>
                                  <w:marBottom w:val="0"/>
                                  <w:divBdr>
                                    <w:top w:val="none" w:sz="0" w:space="0" w:color="auto"/>
                                    <w:left w:val="none" w:sz="0" w:space="0" w:color="auto"/>
                                    <w:bottom w:val="none" w:sz="0" w:space="0" w:color="auto"/>
                                    <w:right w:val="none" w:sz="0" w:space="0" w:color="auto"/>
                                  </w:divBdr>
                                </w:div>
                                <w:div w:id="146240401">
                                  <w:marLeft w:val="0"/>
                                  <w:marRight w:val="0"/>
                                  <w:marTop w:val="0"/>
                                  <w:marBottom w:val="0"/>
                                  <w:divBdr>
                                    <w:top w:val="none" w:sz="0" w:space="0" w:color="auto"/>
                                    <w:left w:val="none" w:sz="0" w:space="0" w:color="auto"/>
                                    <w:bottom w:val="none" w:sz="0" w:space="0" w:color="auto"/>
                                    <w:right w:val="none" w:sz="0" w:space="0" w:color="auto"/>
                                  </w:divBdr>
                                </w:div>
                                <w:div w:id="714309077">
                                  <w:marLeft w:val="0"/>
                                  <w:marRight w:val="0"/>
                                  <w:marTop w:val="0"/>
                                  <w:marBottom w:val="0"/>
                                  <w:divBdr>
                                    <w:top w:val="none" w:sz="0" w:space="0" w:color="auto"/>
                                    <w:left w:val="none" w:sz="0" w:space="0" w:color="auto"/>
                                    <w:bottom w:val="none" w:sz="0" w:space="0" w:color="auto"/>
                                    <w:right w:val="none" w:sz="0" w:space="0" w:color="auto"/>
                                  </w:divBdr>
                                </w:div>
                                <w:div w:id="87502216">
                                  <w:marLeft w:val="0"/>
                                  <w:marRight w:val="0"/>
                                  <w:marTop w:val="0"/>
                                  <w:marBottom w:val="0"/>
                                  <w:divBdr>
                                    <w:top w:val="none" w:sz="0" w:space="0" w:color="auto"/>
                                    <w:left w:val="none" w:sz="0" w:space="0" w:color="auto"/>
                                    <w:bottom w:val="none" w:sz="0" w:space="0" w:color="auto"/>
                                    <w:right w:val="none" w:sz="0" w:space="0" w:color="auto"/>
                                  </w:divBdr>
                                </w:div>
                                <w:div w:id="1082680630">
                                  <w:marLeft w:val="0"/>
                                  <w:marRight w:val="0"/>
                                  <w:marTop w:val="0"/>
                                  <w:marBottom w:val="0"/>
                                  <w:divBdr>
                                    <w:top w:val="none" w:sz="0" w:space="0" w:color="auto"/>
                                    <w:left w:val="none" w:sz="0" w:space="0" w:color="auto"/>
                                    <w:bottom w:val="none" w:sz="0" w:space="0" w:color="auto"/>
                                    <w:right w:val="none" w:sz="0" w:space="0" w:color="auto"/>
                                  </w:divBdr>
                                </w:div>
                                <w:div w:id="2033258876">
                                  <w:marLeft w:val="0"/>
                                  <w:marRight w:val="0"/>
                                  <w:marTop w:val="0"/>
                                  <w:marBottom w:val="0"/>
                                  <w:divBdr>
                                    <w:top w:val="none" w:sz="0" w:space="0" w:color="auto"/>
                                    <w:left w:val="none" w:sz="0" w:space="0" w:color="auto"/>
                                    <w:bottom w:val="none" w:sz="0" w:space="0" w:color="auto"/>
                                    <w:right w:val="none" w:sz="0" w:space="0" w:color="auto"/>
                                  </w:divBdr>
                                </w:div>
                                <w:div w:id="1485010014">
                                  <w:marLeft w:val="0"/>
                                  <w:marRight w:val="0"/>
                                  <w:marTop w:val="0"/>
                                  <w:marBottom w:val="0"/>
                                  <w:divBdr>
                                    <w:top w:val="none" w:sz="0" w:space="0" w:color="auto"/>
                                    <w:left w:val="none" w:sz="0" w:space="0" w:color="auto"/>
                                    <w:bottom w:val="none" w:sz="0" w:space="0" w:color="auto"/>
                                    <w:right w:val="none" w:sz="0" w:space="0" w:color="auto"/>
                                  </w:divBdr>
                                </w:div>
                                <w:div w:id="1470707966">
                                  <w:marLeft w:val="0"/>
                                  <w:marRight w:val="0"/>
                                  <w:marTop w:val="0"/>
                                  <w:marBottom w:val="0"/>
                                  <w:divBdr>
                                    <w:top w:val="none" w:sz="0" w:space="0" w:color="auto"/>
                                    <w:left w:val="none" w:sz="0" w:space="0" w:color="auto"/>
                                    <w:bottom w:val="none" w:sz="0" w:space="0" w:color="auto"/>
                                    <w:right w:val="none" w:sz="0" w:space="0" w:color="auto"/>
                                  </w:divBdr>
                                </w:div>
                                <w:div w:id="2104717865">
                                  <w:marLeft w:val="0"/>
                                  <w:marRight w:val="0"/>
                                  <w:marTop w:val="0"/>
                                  <w:marBottom w:val="0"/>
                                  <w:divBdr>
                                    <w:top w:val="none" w:sz="0" w:space="0" w:color="auto"/>
                                    <w:left w:val="none" w:sz="0" w:space="0" w:color="auto"/>
                                    <w:bottom w:val="none" w:sz="0" w:space="0" w:color="auto"/>
                                    <w:right w:val="none" w:sz="0" w:space="0" w:color="auto"/>
                                  </w:divBdr>
                                </w:div>
                                <w:div w:id="781149099">
                                  <w:marLeft w:val="0"/>
                                  <w:marRight w:val="0"/>
                                  <w:marTop w:val="0"/>
                                  <w:marBottom w:val="0"/>
                                  <w:divBdr>
                                    <w:top w:val="none" w:sz="0" w:space="0" w:color="auto"/>
                                    <w:left w:val="none" w:sz="0" w:space="0" w:color="auto"/>
                                    <w:bottom w:val="none" w:sz="0" w:space="0" w:color="auto"/>
                                    <w:right w:val="none" w:sz="0" w:space="0" w:color="auto"/>
                                  </w:divBdr>
                                </w:div>
                                <w:div w:id="882249736">
                                  <w:marLeft w:val="0"/>
                                  <w:marRight w:val="0"/>
                                  <w:marTop w:val="0"/>
                                  <w:marBottom w:val="0"/>
                                  <w:divBdr>
                                    <w:top w:val="none" w:sz="0" w:space="0" w:color="auto"/>
                                    <w:left w:val="none" w:sz="0" w:space="0" w:color="auto"/>
                                    <w:bottom w:val="none" w:sz="0" w:space="0" w:color="auto"/>
                                    <w:right w:val="none" w:sz="0" w:space="0" w:color="auto"/>
                                  </w:divBdr>
                                </w:div>
                                <w:div w:id="220096675">
                                  <w:marLeft w:val="0"/>
                                  <w:marRight w:val="0"/>
                                  <w:marTop w:val="0"/>
                                  <w:marBottom w:val="0"/>
                                  <w:divBdr>
                                    <w:top w:val="none" w:sz="0" w:space="0" w:color="auto"/>
                                    <w:left w:val="none" w:sz="0" w:space="0" w:color="auto"/>
                                    <w:bottom w:val="none" w:sz="0" w:space="0" w:color="auto"/>
                                    <w:right w:val="none" w:sz="0" w:space="0" w:color="auto"/>
                                  </w:divBdr>
                                </w:div>
                                <w:div w:id="1847205520">
                                  <w:marLeft w:val="0"/>
                                  <w:marRight w:val="0"/>
                                  <w:marTop w:val="0"/>
                                  <w:marBottom w:val="0"/>
                                  <w:divBdr>
                                    <w:top w:val="none" w:sz="0" w:space="0" w:color="auto"/>
                                    <w:left w:val="none" w:sz="0" w:space="0" w:color="auto"/>
                                    <w:bottom w:val="none" w:sz="0" w:space="0" w:color="auto"/>
                                    <w:right w:val="none" w:sz="0" w:space="0" w:color="auto"/>
                                  </w:divBdr>
                                </w:div>
                                <w:div w:id="218787501">
                                  <w:marLeft w:val="0"/>
                                  <w:marRight w:val="0"/>
                                  <w:marTop w:val="0"/>
                                  <w:marBottom w:val="0"/>
                                  <w:divBdr>
                                    <w:top w:val="none" w:sz="0" w:space="0" w:color="auto"/>
                                    <w:left w:val="none" w:sz="0" w:space="0" w:color="auto"/>
                                    <w:bottom w:val="none" w:sz="0" w:space="0" w:color="auto"/>
                                    <w:right w:val="none" w:sz="0" w:space="0" w:color="auto"/>
                                  </w:divBdr>
                                </w:div>
                                <w:div w:id="122046330">
                                  <w:marLeft w:val="0"/>
                                  <w:marRight w:val="0"/>
                                  <w:marTop w:val="0"/>
                                  <w:marBottom w:val="0"/>
                                  <w:divBdr>
                                    <w:top w:val="none" w:sz="0" w:space="0" w:color="auto"/>
                                    <w:left w:val="none" w:sz="0" w:space="0" w:color="auto"/>
                                    <w:bottom w:val="none" w:sz="0" w:space="0" w:color="auto"/>
                                    <w:right w:val="none" w:sz="0" w:space="0" w:color="auto"/>
                                  </w:divBdr>
                                </w:div>
                                <w:div w:id="845444738">
                                  <w:marLeft w:val="0"/>
                                  <w:marRight w:val="0"/>
                                  <w:marTop w:val="0"/>
                                  <w:marBottom w:val="0"/>
                                  <w:divBdr>
                                    <w:top w:val="none" w:sz="0" w:space="0" w:color="auto"/>
                                    <w:left w:val="none" w:sz="0" w:space="0" w:color="auto"/>
                                    <w:bottom w:val="none" w:sz="0" w:space="0" w:color="auto"/>
                                    <w:right w:val="none" w:sz="0" w:space="0" w:color="auto"/>
                                  </w:divBdr>
                                </w:div>
                                <w:div w:id="317077590">
                                  <w:marLeft w:val="0"/>
                                  <w:marRight w:val="0"/>
                                  <w:marTop w:val="0"/>
                                  <w:marBottom w:val="0"/>
                                  <w:divBdr>
                                    <w:top w:val="none" w:sz="0" w:space="0" w:color="auto"/>
                                    <w:left w:val="none" w:sz="0" w:space="0" w:color="auto"/>
                                    <w:bottom w:val="none" w:sz="0" w:space="0" w:color="auto"/>
                                    <w:right w:val="none" w:sz="0" w:space="0" w:color="auto"/>
                                  </w:divBdr>
                                </w:div>
                                <w:div w:id="1230844054">
                                  <w:marLeft w:val="0"/>
                                  <w:marRight w:val="0"/>
                                  <w:marTop w:val="0"/>
                                  <w:marBottom w:val="0"/>
                                  <w:divBdr>
                                    <w:top w:val="none" w:sz="0" w:space="0" w:color="auto"/>
                                    <w:left w:val="none" w:sz="0" w:space="0" w:color="auto"/>
                                    <w:bottom w:val="none" w:sz="0" w:space="0" w:color="auto"/>
                                    <w:right w:val="none" w:sz="0" w:space="0" w:color="auto"/>
                                  </w:divBdr>
                                </w:div>
                                <w:div w:id="291789522">
                                  <w:marLeft w:val="0"/>
                                  <w:marRight w:val="0"/>
                                  <w:marTop w:val="0"/>
                                  <w:marBottom w:val="0"/>
                                  <w:divBdr>
                                    <w:top w:val="none" w:sz="0" w:space="0" w:color="auto"/>
                                    <w:left w:val="none" w:sz="0" w:space="0" w:color="auto"/>
                                    <w:bottom w:val="none" w:sz="0" w:space="0" w:color="auto"/>
                                    <w:right w:val="none" w:sz="0" w:space="0" w:color="auto"/>
                                  </w:divBdr>
                                </w:div>
                                <w:div w:id="1507205711">
                                  <w:marLeft w:val="0"/>
                                  <w:marRight w:val="0"/>
                                  <w:marTop w:val="0"/>
                                  <w:marBottom w:val="0"/>
                                  <w:divBdr>
                                    <w:top w:val="none" w:sz="0" w:space="0" w:color="auto"/>
                                    <w:left w:val="none" w:sz="0" w:space="0" w:color="auto"/>
                                    <w:bottom w:val="none" w:sz="0" w:space="0" w:color="auto"/>
                                    <w:right w:val="none" w:sz="0" w:space="0" w:color="auto"/>
                                  </w:divBdr>
                                </w:div>
                                <w:div w:id="934633271">
                                  <w:marLeft w:val="0"/>
                                  <w:marRight w:val="0"/>
                                  <w:marTop w:val="0"/>
                                  <w:marBottom w:val="0"/>
                                  <w:divBdr>
                                    <w:top w:val="none" w:sz="0" w:space="0" w:color="auto"/>
                                    <w:left w:val="none" w:sz="0" w:space="0" w:color="auto"/>
                                    <w:bottom w:val="none" w:sz="0" w:space="0" w:color="auto"/>
                                    <w:right w:val="none" w:sz="0" w:space="0" w:color="auto"/>
                                  </w:divBdr>
                                </w:div>
                                <w:div w:id="1677001171">
                                  <w:marLeft w:val="0"/>
                                  <w:marRight w:val="0"/>
                                  <w:marTop w:val="0"/>
                                  <w:marBottom w:val="0"/>
                                  <w:divBdr>
                                    <w:top w:val="none" w:sz="0" w:space="0" w:color="auto"/>
                                    <w:left w:val="none" w:sz="0" w:space="0" w:color="auto"/>
                                    <w:bottom w:val="none" w:sz="0" w:space="0" w:color="auto"/>
                                    <w:right w:val="none" w:sz="0" w:space="0" w:color="auto"/>
                                  </w:divBdr>
                                </w:div>
                                <w:div w:id="1974406546">
                                  <w:marLeft w:val="0"/>
                                  <w:marRight w:val="0"/>
                                  <w:marTop w:val="0"/>
                                  <w:marBottom w:val="0"/>
                                  <w:divBdr>
                                    <w:top w:val="none" w:sz="0" w:space="0" w:color="auto"/>
                                    <w:left w:val="none" w:sz="0" w:space="0" w:color="auto"/>
                                    <w:bottom w:val="none" w:sz="0" w:space="0" w:color="auto"/>
                                    <w:right w:val="none" w:sz="0" w:space="0" w:color="auto"/>
                                  </w:divBdr>
                                </w:div>
                                <w:div w:id="767896710">
                                  <w:marLeft w:val="0"/>
                                  <w:marRight w:val="0"/>
                                  <w:marTop w:val="0"/>
                                  <w:marBottom w:val="0"/>
                                  <w:divBdr>
                                    <w:top w:val="none" w:sz="0" w:space="0" w:color="auto"/>
                                    <w:left w:val="none" w:sz="0" w:space="0" w:color="auto"/>
                                    <w:bottom w:val="none" w:sz="0" w:space="0" w:color="auto"/>
                                    <w:right w:val="none" w:sz="0" w:space="0" w:color="auto"/>
                                  </w:divBdr>
                                </w:div>
                                <w:div w:id="790131578">
                                  <w:marLeft w:val="0"/>
                                  <w:marRight w:val="0"/>
                                  <w:marTop w:val="0"/>
                                  <w:marBottom w:val="0"/>
                                  <w:divBdr>
                                    <w:top w:val="none" w:sz="0" w:space="0" w:color="auto"/>
                                    <w:left w:val="none" w:sz="0" w:space="0" w:color="auto"/>
                                    <w:bottom w:val="none" w:sz="0" w:space="0" w:color="auto"/>
                                    <w:right w:val="none" w:sz="0" w:space="0" w:color="auto"/>
                                  </w:divBdr>
                                </w:div>
                                <w:div w:id="1045106977">
                                  <w:marLeft w:val="0"/>
                                  <w:marRight w:val="0"/>
                                  <w:marTop w:val="0"/>
                                  <w:marBottom w:val="0"/>
                                  <w:divBdr>
                                    <w:top w:val="none" w:sz="0" w:space="0" w:color="auto"/>
                                    <w:left w:val="none" w:sz="0" w:space="0" w:color="auto"/>
                                    <w:bottom w:val="none" w:sz="0" w:space="0" w:color="auto"/>
                                    <w:right w:val="none" w:sz="0" w:space="0" w:color="auto"/>
                                  </w:divBdr>
                                </w:div>
                                <w:div w:id="652022965">
                                  <w:marLeft w:val="0"/>
                                  <w:marRight w:val="0"/>
                                  <w:marTop w:val="0"/>
                                  <w:marBottom w:val="0"/>
                                  <w:divBdr>
                                    <w:top w:val="none" w:sz="0" w:space="0" w:color="auto"/>
                                    <w:left w:val="none" w:sz="0" w:space="0" w:color="auto"/>
                                    <w:bottom w:val="none" w:sz="0" w:space="0" w:color="auto"/>
                                    <w:right w:val="none" w:sz="0" w:space="0" w:color="auto"/>
                                  </w:divBdr>
                                </w:div>
                                <w:div w:id="1996883042">
                                  <w:marLeft w:val="0"/>
                                  <w:marRight w:val="0"/>
                                  <w:marTop w:val="0"/>
                                  <w:marBottom w:val="0"/>
                                  <w:divBdr>
                                    <w:top w:val="none" w:sz="0" w:space="0" w:color="auto"/>
                                    <w:left w:val="none" w:sz="0" w:space="0" w:color="auto"/>
                                    <w:bottom w:val="none" w:sz="0" w:space="0" w:color="auto"/>
                                    <w:right w:val="none" w:sz="0" w:space="0" w:color="auto"/>
                                  </w:divBdr>
                                </w:div>
                                <w:div w:id="519782875">
                                  <w:marLeft w:val="0"/>
                                  <w:marRight w:val="0"/>
                                  <w:marTop w:val="0"/>
                                  <w:marBottom w:val="0"/>
                                  <w:divBdr>
                                    <w:top w:val="none" w:sz="0" w:space="0" w:color="auto"/>
                                    <w:left w:val="none" w:sz="0" w:space="0" w:color="auto"/>
                                    <w:bottom w:val="none" w:sz="0" w:space="0" w:color="auto"/>
                                    <w:right w:val="none" w:sz="0" w:space="0" w:color="auto"/>
                                  </w:divBdr>
                                </w:div>
                                <w:div w:id="2070691165">
                                  <w:marLeft w:val="0"/>
                                  <w:marRight w:val="0"/>
                                  <w:marTop w:val="0"/>
                                  <w:marBottom w:val="0"/>
                                  <w:divBdr>
                                    <w:top w:val="none" w:sz="0" w:space="0" w:color="auto"/>
                                    <w:left w:val="none" w:sz="0" w:space="0" w:color="auto"/>
                                    <w:bottom w:val="none" w:sz="0" w:space="0" w:color="auto"/>
                                    <w:right w:val="none" w:sz="0" w:space="0" w:color="auto"/>
                                  </w:divBdr>
                                </w:div>
                                <w:div w:id="1104496722">
                                  <w:marLeft w:val="0"/>
                                  <w:marRight w:val="0"/>
                                  <w:marTop w:val="0"/>
                                  <w:marBottom w:val="0"/>
                                  <w:divBdr>
                                    <w:top w:val="none" w:sz="0" w:space="0" w:color="auto"/>
                                    <w:left w:val="none" w:sz="0" w:space="0" w:color="auto"/>
                                    <w:bottom w:val="none" w:sz="0" w:space="0" w:color="auto"/>
                                    <w:right w:val="none" w:sz="0" w:space="0" w:color="auto"/>
                                  </w:divBdr>
                                </w:div>
                                <w:div w:id="512649937">
                                  <w:marLeft w:val="0"/>
                                  <w:marRight w:val="0"/>
                                  <w:marTop w:val="0"/>
                                  <w:marBottom w:val="0"/>
                                  <w:divBdr>
                                    <w:top w:val="none" w:sz="0" w:space="0" w:color="auto"/>
                                    <w:left w:val="none" w:sz="0" w:space="0" w:color="auto"/>
                                    <w:bottom w:val="none" w:sz="0" w:space="0" w:color="auto"/>
                                    <w:right w:val="none" w:sz="0" w:space="0" w:color="auto"/>
                                  </w:divBdr>
                                </w:div>
                                <w:div w:id="1981760265">
                                  <w:marLeft w:val="0"/>
                                  <w:marRight w:val="0"/>
                                  <w:marTop w:val="0"/>
                                  <w:marBottom w:val="0"/>
                                  <w:divBdr>
                                    <w:top w:val="none" w:sz="0" w:space="0" w:color="auto"/>
                                    <w:left w:val="none" w:sz="0" w:space="0" w:color="auto"/>
                                    <w:bottom w:val="none" w:sz="0" w:space="0" w:color="auto"/>
                                    <w:right w:val="none" w:sz="0" w:space="0" w:color="auto"/>
                                  </w:divBdr>
                                </w:div>
                                <w:div w:id="1498813083">
                                  <w:marLeft w:val="0"/>
                                  <w:marRight w:val="0"/>
                                  <w:marTop w:val="0"/>
                                  <w:marBottom w:val="0"/>
                                  <w:divBdr>
                                    <w:top w:val="none" w:sz="0" w:space="0" w:color="auto"/>
                                    <w:left w:val="none" w:sz="0" w:space="0" w:color="auto"/>
                                    <w:bottom w:val="none" w:sz="0" w:space="0" w:color="auto"/>
                                    <w:right w:val="none" w:sz="0" w:space="0" w:color="auto"/>
                                  </w:divBdr>
                                </w:div>
                                <w:div w:id="1691952663">
                                  <w:marLeft w:val="0"/>
                                  <w:marRight w:val="0"/>
                                  <w:marTop w:val="0"/>
                                  <w:marBottom w:val="0"/>
                                  <w:divBdr>
                                    <w:top w:val="none" w:sz="0" w:space="0" w:color="auto"/>
                                    <w:left w:val="none" w:sz="0" w:space="0" w:color="auto"/>
                                    <w:bottom w:val="none" w:sz="0" w:space="0" w:color="auto"/>
                                    <w:right w:val="none" w:sz="0" w:space="0" w:color="auto"/>
                                  </w:divBdr>
                                </w:div>
                                <w:div w:id="1102726325">
                                  <w:marLeft w:val="0"/>
                                  <w:marRight w:val="0"/>
                                  <w:marTop w:val="0"/>
                                  <w:marBottom w:val="0"/>
                                  <w:divBdr>
                                    <w:top w:val="none" w:sz="0" w:space="0" w:color="auto"/>
                                    <w:left w:val="none" w:sz="0" w:space="0" w:color="auto"/>
                                    <w:bottom w:val="none" w:sz="0" w:space="0" w:color="auto"/>
                                    <w:right w:val="none" w:sz="0" w:space="0" w:color="auto"/>
                                  </w:divBdr>
                                </w:div>
                                <w:div w:id="1876696987">
                                  <w:marLeft w:val="0"/>
                                  <w:marRight w:val="0"/>
                                  <w:marTop w:val="0"/>
                                  <w:marBottom w:val="0"/>
                                  <w:divBdr>
                                    <w:top w:val="none" w:sz="0" w:space="0" w:color="auto"/>
                                    <w:left w:val="none" w:sz="0" w:space="0" w:color="auto"/>
                                    <w:bottom w:val="none" w:sz="0" w:space="0" w:color="auto"/>
                                    <w:right w:val="none" w:sz="0" w:space="0" w:color="auto"/>
                                  </w:divBdr>
                                </w:div>
                                <w:div w:id="87697214">
                                  <w:marLeft w:val="0"/>
                                  <w:marRight w:val="0"/>
                                  <w:marTop w:val="0"/>
                                  <w:marBottom w:val="0"/>
                                  <w:divBdr>
                                    <w:top w:val="none" w:sz="0" w:space="0" w:color="auto"/>
                                    <w:left w:val="none" w:sz="0" w:space="0" w:color="auto"/>
                                    <w:bottom w:val="none" w:sz="0" w:space="0" w:color="auto"/>
                                    <w:right w:val="none" w:sz="0" w:space="0" w:color="auto"/>
                                  </w:divBdr>
                                </w:div>
                                <w:div w:id="1995988987">
                                  <w:marLeft w:val="0"/>
                                  <w:marRight w:val="0"/>
                                  <w:marTop w:val="0"/>
                                  <w:marBottom w:val="0"/>
                                  <w:divBdr>
                                    <w:top w:val="none" w:sz="0" w:space="0" w:color="auto"/>
                                    <w:left w:val="none" w:sz="0" w:space="0" w:color="auto"/>
                                    <w:bottom w:val="none" w:sz="0" w:space="0" w:color="auto"/>
                                    <w:right w:val="none" w:sz="0" w:space="0" w:color="auto"/>
                                  </w:divBdr>
                                </w:div>
                                <w:div w:id="849028291">
                                  <w:marLeft w:val="0"/>
                                  <w:marRight w:val="0"/>
                                  <w:marTop w:val="0"/>
                                  <w:marBottom w:val="0"/>
                                  <w:divBdr>
                                    <w:top w:val="none" w:sz="0" w:space="0" w:color="auto"/>
                                    <w:left w:val="none" w:sz="0" w:space="0" w:color="auto"/>
                                    <w:bottom w:val="none" w:sz="0" w:space="0" w:color="auto"/>
                                    <w:right w:val="none" w:sz="0" w:space="0" w:color="auto"/>
                                  </w:divBdr>
                                </w:div>
                                <w:div w:id="1359241045">
                                  <w:marLeft w:val="0"/>
                                  <w:marRight w:val="0"/>
                                  <w:marTop w:val="0"/>
                                  <w:marBottom w:val="0"/>
                                  <w:divBdr>
                                    <w:top w:val="none" w:sz="0" w:space="0" w:color="auto"/>
                                    <w:left w:val="none" w:sz="0" w:space="0" w:color="auto"/>
                                    <w:bottom w:val="none" w:sz="0" w:space="0" w:color="auto"/>
                                    <w:right w:val="none" w:sz="0" w:space="0" w:color="auto"/>
                                  </w:divBdr>
                                </w:div>
                                <w:div w:id="1370912848">
                                  <w:marLeft w:val="0"/>
                                  <w:marRight w:val="0"/>
                                  <w:marTop w:val="0"/>
                                  <w:marBottom w:val="0"/>
                                  <w:divBdr>
                                    <w:top w:val="none" w:sz="0" w:space="0" w:color="auto"/>
                                    <w:left w:val="none" w:sz="0" w:space="0" w:color="auto"/>
                                    <w:bottom w:val="none" w:sz="0" w:space="0" w:color="auto"/>
                                    <w:right w:val="none" w:sz="0" w:space="0" w:color="auto"/>
                                  </w:divBdr>
                                </w:div>
                                <w:div w:id="1010333861">
                                  <w:marLeft w:val="0"/>
                                  <w:marRight w:val="0"/>
                                  <w:marTop w:val="0"/>
                                  <w:marBottom w:val="0"/>
                                  <w:divBdr>
                                    <w:top w:val="none" w:sz="0" w:space="0" w:color="auto"/>
                                    <w:left w:val="none" w:sz="0" w:space="0" w:color="auto"/>
                                    <w:bottom w:val="none" w:sz="0" w:space="0" w:color="auto"/>
                                    <w:right w:val="none" w:sz="0" w:space="0" w:color="auto"/>
                                  </w:divBdr>
                                </w:div>
                                <w:div w:id="143014901">
                                  <w:marLeft w:val="0"/>
                                  <w:marRight w:val="0"/>
                                  <w:marTop w:val="0"/>
                                  <w:marBottom w:val="0"/>
                                  <w:divBdr>
                                    <w:top w:val="none" w:sz="0" w:space="0" w:color="auto"/>
                                    <w:left w:val="none" w:sz="0" w:space="0" w:color="auto"/>
                                    <w:bottom w:val="none" w:sz="0" w:space="0" w:color="auto"/>
                                    <w:right w:val="none" w:sz="0" w:space="0" w:color="auto"/>
                                  </w:divBdr>
                                </w:div>
                                <w:div w:id="1279919765">
                                  <w:marLeft w:val="0"/>
                                  <w:marRight w:val="0"/>
                                  <w:marTop w:val="0"/>
                                  <w:marBottom w:val="0"/>
                                  <w:divBdr>
                                    <w:top w:val="none" w:sz="0" w:space="0" w:color="auto"/>
                                    <w:left w:val="none" w:sz="0" w:space="0" w:color="auto"/>
                                    <w:bottom w:val="none" w:sz="0" w:space="0" w:color="auto"/>
                                    <w:right w:val="none" w:sz="0" w:space="0" w:color="auto"/>
                                  </w:divBdr>
                                </w:div>
                                <w:div w:id="474563044">
                                  <w:marLeft w:val="0"/>
                                  <w:marRight w:val="0"/>
                                  <w:marTop w:val="0"/>
                                  <w:marBottom w:val="0"/>
                                  <w:divBdr>
                                    <w:top w:val="none" w:sz="0" w:space="0" w:color="auto"/>
                                    <w:left w:val="none" w:sz="0" w:space="0" w:color="auto"/>
                                    <w:bottom w:val="none" w:sz="0" w:space="0" w:color="auto"/>
                                    <w:right w:val="none" w:sz="0" w:space="0" w:color="auto"/>
                                  </w:divBdr>
                                </w:div>
                                <w:div w:id="1675914330">
                                  <w:marLeft w:val="0"/>
                                  <w:marRight w:val="0"/>
                                  <w:marTop w:val="0"/>
                                  <w:marBottom w:val="0"/>
                                  <w:divBdr>
                                    <w:top w:val="none" w:sz="0" w:space="0" w:color="auto"/>
                                    <w:left w:val="none" w:sz="0" w:space="0" w:color="auto"/>
                                    <w:bottom w:val="none" w:sz="0" w:space="0" w:color="auto"/>
                                    <w:right w:val="none" w:sz="0" w:space="0" w:color="auto"/>
                                  </w:divBdr>
                                </w:div>
                                <w:div w:id="1932160430">
                                  <w:marLeft w:val="0"/>
                                  <w:marRight w:val="0"/>
                                  <w:marTop w:val="0"/>
                                  <w:marBottom w:val="0"/>
                                  <w:divBdr>
                                    <w:top w:val="none" w:sz="0" w:space="0" w:color="auto"/>
                                    <w:left w:val="none" w:sz="0" w:space="0" w:color="auto"/>
                                    <w:bottom w:val="none" w:sz="0" w:space="0" w:color="auto"/>
                                    <w:right w:val="none" w:sz="0" w:space="0" w:color="auto"/>
                                  </w:divBdr>
                                </w:div>
                                <w:div w:id="1621181344">
                                  <w:marLeft w:val="0"/>
                                  <w:marRight w:val="0"/>
                                  <w:marTop w:val="0"/>
                                  <w:marBottom w:val="0"/>
                                  <w:divBdr>
                                    <w:top w:val="none" w:sz="0" w:space="0" w:color="auto"/>
                                    <w:left w:val="none" w:sz="0" w:space="0" w:color="auto"/>
                                    <w:bottom w:val="none" w:sz="0" w:space="0" w:color="auto"/>
                                    <w:right w:val="none" w:sz="0" w:space="0" w:color="auto"/>
                                  </w:divBdr>
                                </w:div>
                                <w:div w:id="1780107070">
                                  <w:marLeft w:val="0"/>
                                  <w:marRight w:val="0"/>
                                  <w:marTop w:val="0"/>
                                  <w:marBottom w:val="0"/>
                                  <w:divBdr>
                                    <w:top w:val="none" w:sz="0" w:space="0" w:color="auto"/>
                                    <w:left w:val="none" w:sz="0" w:space="0" w:color="auto"/>
                                    <w:bottom w:val="none" w:sz="0" w:space="0" w:color="auto"/>
                                    <w:right w:val="none" w:sz="0" w:space="0" w:color="auto"/>
                                  </w:divBdr>
                                </w:div>
                                <w:div w:id="749546017">
                                  <w:marLeft w:val="0"/>
                                  <w:marRight w:val="0"/>
                                  <w:marTop w:val="0"/>
                                  <w:marBottom w:val="0"/>
                                  <w:divBdr>
                                    <w:top w:val="none" w:sz="0" w:space="0" w:color="auto"/>
                                    <w:left w:val="none" w:sz="0" w:space="0" w:color="auto"/>
                                    <w:bottom w:val="none" w:sz="0" w:space="0" w:color="auto"/>
                                    <w:right w:val="none" w:sz="0" w:space="0" w:color="auto"/>
                                  </w:divBdr>
                                </w:div>
                                <w:div w:id="1365400514">
                                  <w:marLeft w:val="0"/>
                                  <w:marRight w:val="0"/>
                                  <w:marTop w:val="0"/>
                                  <w:marBottom w:val="0"/>
                                  <w:divBdr>
                                    <w:top w:val="none" w:sz="0" w:space="0" w:color="auto"/>
                                    <w:left w:val="none" w:sz="0" w:space="0" w:color="auto"/>
                                    <w:bottom w:val="none" w:sz="0" w:space="0" w:color="auto"/>
                                    <w:right w:val="none" w:sz="0" w:space="0" w:color="auto"/>
                                  </w:divBdr>
                                </w:div>
                                <w:div w:id="865024971">
                                  <w:marLeft w:val="0"/>
                                  <w:marRight w:val="0"/>
                                  <w:marTop w:val="0"/>
                                  <w:marBottom w:val="0"/>
                                  <w:divBdr>
                                    <w:top w:val="none" w:sz="0" w:space="0" w:color="auto"/>
                                    <w:left w:val="none" w:sz="0" w:space="0" w:color="auto"/>
                                    <w:bottom w:val="none" w:sz="0" w:space="0" w:color="auto"/>
                                    <w:right w:val="none" w:sz="0" w:space="0" w:color="auto"/>
                                  </w:divBdr>
                                </w:div>
                                <w:div w:id="1752850006">
                                  <w:marLeft w:val="0"/>
                                  <w:marRight w:val="0"/>
                                  <w:marTop w:val="0"/>
                                  <w:marBottom w:val="0"/>
                                  <w:divBdr>
                                    <w:top w:val="none" w:sz="0" w:space="0" w:color="auto"/>
                                    <w:left w:val="none" w:sz="0" w:space="0" w:color="auto"/>
                                    <w:bottom w:val="none" w:sz="0" w:space="0" w:color="auto"/>
                                    <w:right w:val="none" w:sz="0" w:space="0" w:color="auto"/>
                                  </w:divBdr>
                                </w:div>
                                <w:div w:id="505248108">
                                  <w:marLeft w:val="0"/>
                                  <w:marRight w:val="0"/>
                                  <w:marTop w:val="0"/>
                                  <w:marBottom w:val="0"/>
                                  <w:divBdr>
                                    <w:top w:val="none" w:sz="0" w:space="0" w:color="auto"/>
                                    <w:left w:val="none" w:sz="0" w:space="0" w:color="auto"/>
                                    <w:bottom w:val="none" w:sz="0" w:space="0" w:color="auto"/>
                                    <w:right w:val="none" w:sz="0" w:space="0" w:color="auto"/>
                                  </w:divBdr>
                                </w:div>
                                <w:div w:id="1274167729">
                                  <w:marLeft w:val="0"/>
                                  <w:marRight w:val="0"/>
                                  <w:marTop w:val="0"/>
                                  <w:marBottom w:val="0"/>
                                  <w:divBdr>
                                    <w:top w:val="none" w:sz="0" w:space="0" w:color="auto"/>
                                    <w:left w:val="none" w:sz="0" w:space="0" w:color="auto"/>
                                    <w:bottom w:val="none" w:sz="0" w:space="0" w:color="auto"/>
                                    <w:right w:val="none" w:sz="0" w:space="0" w:color="auto"/>
                                  </w:divBdr>
                                </w:div>
                                <w:div w:id="1322544249">
                                  <w:marLeft w:val="0"/>
                                  <w:marRight w:val="0"/>
                                  <w:marTop w:val="0"/>
                                  <w:marBottom w:val="0"/>
                                  <w:divBdr>
                                    <w:top w:val="none" w:sz="0" w:space="0" w:color="auto"/>
                                    <w:left w:val="none" w:sz="0" w:space="0" w:color="auto"/>
                                    <w:bottom w:val="none" w:sz="0" w:space="0" w:color="auto"/>
                                    <w:right w:val="none" w:sz="0" w:space="0" w:color="auto"/>
                                  </w:divBdr>
                                </w:div>
                                <w:div w:id="2057074941">
                                  <w:marLeft w:val="0"/>
                                  <w:marRight w:val="0"/>
                                  <w:marTop w:val="0"/>
                                  <w:marBottom w:val="0"/>
                                  <w:divBdr>
                                    <w:top w:val="none" w:sz="0" w:space="0" w:color="auto"/>
                                    <w:left w:val="none" w:sz="0" w:space="0" w:color="auto"/>
                                    <w:bottom w:val="none" w:sz="0" w:space="0" w:color="auto"/>
                                    <w:right w:val="none" w:sz="0" w:space="0" w:color="auto"/>
                                  </w:divBdr>
                                </w:div>
                                <w:div w:id="1054234574">
                                  <w:marLeft w:val="0"/>
                                  <w:marRight w:val="0"/>
                                  <w:marTop w:val="0"/>
                                  <w:marBottom w:val="0"/>
                                  <w:divBdr>
                                    <w:top w:val="none" w:sz="0" w:space="0" w:color="auto"/>
                                    <w:left w:val="none" w:sz="0" w:space="0" w:color="auto"/>
                                    <w:bottom w:val="none" w:sz="0" w:space="0" w:color="auto"/>
                                    <w:right w:val="none" w:sz="0" w:space="0" w:color="auto"/>
                                  </w:divBdr>
                                </w:div>
                                <w:div w:id="747191125">
                                  <w:marLeft w:val="0"/>
                                  <w:marRight w:val="0"/>
                                  <w:marTop w:val="0"/>
                                  <w:marBottom w:val="0"/>
                                  <w:divBdr>
                                    <w:top w:val="none" w:sz="0" w:space="0" w:color="auto"/>
                                    <w:left w:val="none" w:sz="0" w:space="0" w:color="auto"/>
                                    <w:bottom w:val="none" w:sz="0" w:space="0" w:color="auto"/>
                                    <w:right w:val="none" w:sz="0" w:space="0" w:color="auto"/>
                                  </w:divBdr>
                                </w:div>
                                <w:div w:id="1048065955">
                                  <w:marLeft w:val="0"/>
                                  <w:marRight w:val="0"/>
                                  <w:marTop w:val="0"/>
                                  <w:marBottom w:val="0"/>
                                  <w:divBdr>
                                    <w:top w:val="none" w:sz="0" w:space="0" w:color="auto"/>
                                    <w:left w:val="none" w:sz="0" w:space="0" w:color="auto"/>
                                    <w:bottom w:val="none" w:sz="0" w:space="0" w:color="auto"/>
                                    <w:right w:val="none" w:sz="0" w:space="0" w:color="auto"/>
                                  </w:divBdr>
                                </w:div>
                                <w:div w:id="234516827">
                                  <w:marLeft w:val="0"/>
                                  <w:marRight w:val="0"/>
                                  <w:marTop w:val="0"/>
                                  <w:marBottom w:val="0"/>
                                  <w:divBdr>
                                    <w:top w:val="none" w:sz="0" w:space="0" w:color="auto"/>
                                    <w:left w:val="none" w:sz="0" w:space="0" w:color="auto"/>
                                    <w:bottom w:val="none" w:sz="0" w:space="0" w:color="auto"/>
                                    <w:right w:val="none" w:sz="0" w:space="0" w:color="auto"/>
                                  </w:divBdr>
                                </w:div>
                                <w:div w:id="1470703575">
                                  <w:marLeft w:val="0"/>
                                  <w:marRight w:val="0"/>
                                  <w:marTop w:val="0"/>
                                  <w:marBottom w:val="0"/>
                                  <w:divBdr>
                                    <w:top w:val="none" w:sz="0" w:space="0" w:color="auto"/>
                                    <w:left w:val="none" w:sz="0" w:space="0" w:color="auto"/>
                                    <w:bottom w:val="none" w:sz="0" w:space="0" w:color="auto"/>
                                    <w:right w:val="none" w:sz="0" w:space="0" w:color="auto"/>
                                  </w:divBdr>
                                </w:div>
                                <w:div w:id="1793091680">
                                  <w:marLeft w:val="0"/>
                                  <w:marRight w:val="0"/>
                                  <w:marTop w:val="0"/>
                                  <w:marBottom w:val="0"/>
                                  <w:divBdr>
                                    <w:top w:val="none" w:sz="0" w:space="0" w:color="auto"/>
                                    <w:left w:val="none" w:sz="0" w:space="0" w:color="auto"/>
                                    <w:bottom w:val="none" w:sz="0" w:space="0" w:color="auto"/>
                                    <w:right w:val="none" w:sz="0" w:space="0" w:color="auto"/>
                                  </w:divBdr>
                                </w:div>
                                <w:div w:id="1265531753">
                                  <w:marLeft w:val="0"/>
                                  <w:marRight w:val="0"/>
                                  <w:marTop w:val="0"/>
                                  <w:marBottom w:val="0"/>
                                  <w:divBdr>
                                    <w:top w:val="none" w:sz="0" w:space="0" w:color="auto"/>
                                    <w:left w:val="none" w:sz="0" w:space="0" w:color="auto"/>
                                    <w:bottom w:val="none" w:sz="0" w:space="0" w:color="auto"/>
                                    <w:right w:val="none" w:sz="0" w:space="0" w:color="auto"/>
                                  </w:divBdr>
                                </w:div>
                                <w:div w:id="266694022">
                                  <w:marLeft w:val="0"/>
                                  <w:marRight w:val="0"/>
                                  <w:marTop w:val="0"/>
                                  <w:marBottom w:val="0"/>
                                  <w:divBdr>
                                    <w:top w:val="none" w:sz="0" w:space="0" w:color="auto"/>
                                    <w:left w:val="none" w:sz="0" w:space="0" w:color="auto"/>
                                    <w:bottom w:val="none" w:sz="0" w:space="0" w:color="auto"/>
                                    <w:right w:val="none" w:sz="0" w:space="0" w:color="auto"/>
                                  </w:divBdr>
                                </w:div>
                                <w:div w:id="1428847035">
                                  <w:marLeft w:val="0"/>
                                  <w:marRight w:val="0"/>
                                  <w:marTop w:val="0"/>
                                  <w:marBottom w:val="0"/>
                                  <w:divBdr>
                                    <w:top w:val="none" w:sz="0" w:space="0" w:color="auto"/>
                                    <w:left w:val="none" w:sz="0" w:space="0" w:color="auto"/>
                                    <w:bottom w:val="none" w:sz="0" w:space="0" w:color="auto"/>
                                    <w:right w:val="none" w:sz="0" w:space="0" w:color="auto"/>
                                  </w:divBdr>
                                </w:div>
                                <w:div w:id="771821507">
                                  <w:marLeft w:val="0"/>
                                  <w:marRight w:val="0"/>
                                  <w:marTop w:val="0"/>
                                  <w:marBottom w:val="0"/>
                                  <w:divBdr>
                                    <w:top w:val="none" w:sz="0" w:space="0" w:color="auto"/>
                                    <w:left w:val="none" w:sz="0" w:space="0" w:color="auto"/>
                                    <w:bottom w:val="none" w:sz="0" w:space="0" w:color="auto"/>
                                    <w:right w:val="none" w:sz="0" w:space="0" w:color="auto"/>
                                  </w:divBdr>
                                </w:div>
                                <w:div w:id="704910476">
                                  <w:marLeft w:val="0"/>
                                  <w:marRight w:val="0"/>
                                  <w:marTop w:val="0"/>
                                  <w:marBottom w:val="0"/>
                                  <w:divBdr>
                                    <w:top w:val="none" w:sz="0" w:space="0" w:color="auto"/>
                                    <w:left w:val="none" w:sz="0" w:space="0" w:color="auto"/>
                                    <w:bottom w:val="none" w:sz="0" w:space="0" w:color="auto"/>
                                    <w:right w:val="none" w:sz="0" w:space="0" w:color="auto"/>
                                  </w:divBdr>
                                </w:div>
                                <w:div w:id="1150362705">
                                  <w:marLeft w:val="0"/>
                                  <w:marRight w:val="0"/>
                                  <w:marTop w:val="0"/>
                                  <w:marBottom w:val="0"/>
                                  <w:divBdr>
                                    <w:top w:val="none" w:sz="0" w:space="0" w:color="auto"/>
                                    <w:left w:val="none" w:sz="0" w:space="0" w:color="auto"/>
                                    <w:bottom w:val="none" w:sz="0" w:space="0" w:color="auto"/>
                                    <w:right w:val="none" w:sz="0" w:space="0" w:color="auto"/>
                                  </w:divBdr>
                                </w:div>
                                <w:div w:id="1145584584">
                                  <w:marLeft w:val="0"/>
                                  <w:marRight w:val="0"/>
                                  <w:marTop w:val="0"/>
                                  <w:marBottom w:val="0"/>
                                  <w:divBdr>
                                    <w:top w:val="none" w:sz="0" w:space="0" w:color="auto"/>
                                    <w:left w:val="none" w:sz="0" w:space="0" w:color="auto"/>
                                    <w:bottom w:val="none" w:sz="0" w:space="0" w:color="auto"/>
                                    <w:right w:val="none" w:sz="0" w:space="0" w:color="auto"/>
                                  </w:divBdr>
                                </w:div>
                                <w:div w:id="334572345">
                                  <w:marLeft w:val="0"/>
                                  <w:marRight w:val="0"/>
                                  <w:marTop w:val="0"/>
                                  <w:marBottom w:val="0"/>
                                  <w:divBdr>
                                    <w:top w:val="none" w:sz="0" w:space="0" w:color="auto"/>
                                    <w:left w:val="none" w:sz="0" w:space="0" w:color="auto"/>
                                    <w:bottom w:val="none" w:sz="0" w:space="0" w:color="auto"/>
                                    <w:right w:val="none" w:sz="0" w:space="0" w:color="auto"/>
                                  </w:divBdr>
                                </w:div>
                                <w:div w:id="1072238300">
                                  <w:marLeft w:val="0"/>
                                  <w:marRight w:val="0"/>
                                  <w:marTop w:val="0"/>
                                  <w:marBottom w:val="0"/>
                                  <w:divBdr>
                                    <w:top w:val="none" w:sz="0" w:space="0" w:color="auto"/>
                                    <w:left w:val="none" w:sz="0" w:space="0" w:color="auto"/>
                                    <w:bottom w:val="none" w:sz="0" w:space="0" w:color="auto"/>
                                    <w:right w:val="none" w:sz="0" w:space="0" w:color="auto"/>
                                  </w:divBdr>
                                </w:div>
                                <w:div w:id="353456929">
                                  <w:marLeft w:val="0"/>
                                  <w:marRight w:val="0"/>
                                  <w:marTop w:val="0"/>
                                  <w:marBottom w:val="0"/>
                                  <w:divBdr>
                                    <w:top w:val="none" w:sz="0" w:space="0" w:color="auto"/>
                                    <w:left w:val="none" w:sz="0" w:space="0" w:color="auto"/>
                                    <w:bottom w:val="none" w:sz="0" w:space="0" w:color="auto"/>
                                    <w:right w:val="none" w:sz="0" w:space="0" w:color="auto"/>
                                  </w:divBdr>
                                </w:div>
                                <w:div w:id="982151411">
                                  <w:marLeft w:val="0"/>
                                  <w:marRight w:val="0"/>
                                  <w:marTop w:val="0"/>
                                  <w:marBottom w:val="0"/>
                                  <w:divBdr>
                                    <w:top w:val="none" w:sz="0" w:space="0" w:color="auto"/>
                                    <w:left w:val="none" w:sz="0" w:space="0" w:color="auto"/>
                                    <w:bottom w:val="none" w:sz="0" w:space="0" w:color="auto"/>
                                    <w:right w:val="none" w:sz="0" w:space="0" w:color="auto"/>
                                  </w:divBdr>
                                </w:div>
                                <w:div w:id="1346638246">
                                  <w:marLeft w:val="0"/>
                                  <w:marRight w:val="0"/>
                                  <w:marTop w:val="0"/>
                                  <w:marBottom w:val="0"/>
                                  <w:divBdr>
                                    <w:top w:val="none" w:sz="0" w:space="0" w:color="auto"/>
                                    <w:left w:val="none" w:sz="0" w:space="0" w:color="auto"/>
                                    <w:bottom w:val="none" w:sz="0" w:space="0" w:color="auto"/>
                                    <w:right w:val="none" w:sz="0" w:space="0" w:color="auto"/>
                                  </w:divBdr>
                                </w:div>
                                <w:div w:id="419256732">
                                  <w:marLeft w:val="0"/>
                                  <w:marRight w:val="0"/>
                                  <w:marTop w:val="0"/>
                                  <w:marBottom w:val="0"/>
                                  <w:divBdr>
                                    <w:top w:val="none" w:sz="0" w:space="0" w:color="auto"/>
                                    <w:left w:val="none" w:sz="0" w:space="0" w:color="auto"/>
                                    <w:bottom w:val="none" w:sz="0" w:space="0" w:color="auto"/>
                                    <w:right w:val="none" w:sz="0" w:space="0" w:color="auto"/>
                                  </w:divBdr>
                                </w:div>
                                <w:div w:id="136362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01781">
          <w:marLeft w:val="0"/>
          <w:marRight w:val="0"/>
          <w:marTop w:val="0"/>
          <w:marBottom w:val="0"/>
          <w:divBdr>
            <w:top w:val="none" w:sz="0" w:space="0" w:color="auto"/>
            <w:left w:val="none" w:sz="0" w:space="0" w:color="auto"/>
            <w:bottom w:val="none" w:sz="0" w:space="0" w:color="auto"/>
            <w:right w:val="none" w:sz="0" w:space="0" w:color="auto"/>
          </w:divBdr>
        </w:div>
      </w:divsChild>
    </w:div>
    <w:div w:id="647247692">
      <w:bodyDiv w:val="1"/>
      <w:marLeft w:val="0"/>
      <w:marRight w:val="0"/>
      <w:marTop w:val="0"/>
      <w:marBottom w:val="0"/>
      <w:divBdr>
        <w:top w:val="none" w:sz="0" w:space="0" w:color="auto"/>
        <w:left w:val="none" w:sz="0" w:space="0" w:color="auto"/>
        <w:bottom w:val="none" w:sz="0" w:space="0" w:color="auto"/>
        <w:right w:val="none" w:sz="0" w:space="0" w:color="auto"/>
      </w:divBdr>
    </w:div>
    <w:div w:id="888692015">
      <w:bodyDiv w:val="1"/>
      <w:marLeft w:val="0"/>
      <w:marRight w:val="0"/>
      <w:marTop w:val="0"/>
      <w:marBottom w:val="0"/>
      <w:divBdr>
        <w:top w:val="none" w:sz="0" w:space="0" w:color="auto"/>
        <w:left w:val="none" w:sz="0" w:space="0" w:color="auto"/>
        <w:bottom w:val="none" w:sz="0" w:space="0" w:color="auto"/>
        <w:right w:val="none" w:sz="0" w:space="0" w:color="auto"/>
      </w:divBdr>
    </w:div>
    <w:div w:id="1036152552">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688143134">
      <w:bodyDiv w:val="1"/>
      <w:marLeft w:val="0"/>
      <w:marRight w:val="0"/>
      <w:marTop w:val="0"/>
      <w:marBottom w:val="0"/>
      <w:divBdr>
        <w:top w:val="none" w:sz="0" w:space="0" w:color="auto"/>
        <w:left w:val="none" w:sz="0" w:space="0" w:color="auto"/>
        <w:bottom w:val="none" w:sz="0" w:space="0" w:color="auto"/>
        <w:right w:val="none" w:sz="0" w:space="0" w:color="auto"/>
      </w:divBdr>
      <w:divsChild>
        <w:div w:id="775832637">
          <w:marLeft w:val="0"/>
          <w:marRight w:val="0"/>
          <w:marTop w:val="0"/>
          <w:marBottom w:val="0"/>
          <w:divBdr>
            <w:top w:val="none" w:sz="0" w:space="0" w:color="auto"/>
            <w:left w:val="none" w:sz="0" w:space="0" w:color="auto"/>
            <w:bottom w:val="none" w:sz="0" w:space="0" w:color="auto"/>
            <w:right w:val="none" w:sz="0" w:space="0" w:color="auto"/>
          </w:divBdr>
        </w:div>
        <w:div w:id="1716391038">
          <w:marLeft w:val="0"/>
          <w:marRight w:val="0"/>
          <w:marTop w:val="0"/>
          <w:marBottom w:val="0"/>
          <w:divBdr>
            <w:top w:val="none" w:sz="0" w:space="0" w:color="auto"/>
            <w:left w:val="none" w:sz="0" w:space="0" w:color="auto"/>
            <w:bottom w:val="none" w:sz="0" w:space="0" w:color="auto"/>
            <w:right w:val="none" w:sz="0" w:space="0" w:color="auto"/>
          </w:divBdr>
        </w:div>
        <w:div w:id="1089350536">
          <w:marLeft w:val="0"/>
          <w:marRight w:val="0"/>
          <w:marTop w:val="0"/>
          <w:marBottom w:val="0"/>
          <w:divBdr>
            <w:top w:val="none" w:sz="0" w:space="0" w:color="auto"/>
            <w:left w:val="none" w:sz="0" w:space="0" w:color="auto"/>
            <w:bottom w:val="none" w:sz="0" w:space="0" w:color="auto"/>
            <w:right w:val="none" w:sz="0" w:space="0" w:color="auto"/>
          </w:divBdr>
        </w:div>
        <w:div w:id="422458746">
          <w:marLeft w:val="0"/>
          <w:marRight w:val="0"/>
          <w:marTop w:val="0"/>
          <w:marBottom w:val="0"/>
          <w:divBdr>
            <w:top w:val="none" w:sz="0" w:space="0" w:color="auto"/>
            <w:left w:val="none" w:sz="0" w:space="0" w:color="auto"/>
            <w:bottom w:val="none" w:sz="0" w:space="0" w:color="auto"/>
            <w:right w:val="none" w:sz="0" w:space="0" w:color="auto"/>
          </w:divBdr>
        </w:div>
        <w:div w:id="784736464">
          <w:marLeft w:val="0"/>
          <w:marRight w:val="0"/>
          <w:marTop w:val="0"/>
          <w:marBottom w:val="0"/>
          <w:divBdr>
            <w:top w:val="none" w:sz="0" w:space="0" w:color="auto"/>
            <w:left w:val="none" w:sz="0" w:space="0" w:color="auto"/>
            <w:bottom w:val="none" w:sz="0" w:space="0" w:color="auto"/>
            <w:right w:val="none" w:sz="0" w:space="0" w:color="auto"/>
          </w:divBdr>
        </w:div>
        <w:div w:id="1271203475">
          <w:marLeft w:val="0"/>
          <w:marRight w:val="0"/>
          <w:marTop w:val="0"/>
          <w:marBottom w:val="0"/>
          <w:divBdr>
            <w:top w:val="none" w:sz="0" w:space="0" w:color="auto"/>
            <w:left w:val="none" w:sz="0" w:space="0" w:color="auto"/>
            <w:bottom w:val="none" w:sz="0" w:space="0" w:color="auto"/>
            <w:right w:val="none" w:sz="0" w:space="0" w:color="auto"/>
          </w:divBdr>
        </w:div>
        <w:div w:id="883177851">
          <w:marLeft w:val="0"/>
          <w:marRight w:val="0"/>
          <w:marTop w:val="0"/>
          <w:marBottom w:val="0"/>
          <w:divBdr>
            <w:top w:val="none" w:sz="0" w:space="0" w:color="auto"/>
            <w:left w:val="none" w:sz="0" w:space="0" w:color="auto"/>
            <w:bottom w:val="none" w:sz="0" w:space="0" w:color="auto"/>
            <w:right w:val="none" w:sz="0" w:space="0" w:color="auto"/>
          </w:divBdr>
        </w:div>
        <w:div w:id="1101757905">
          <w:marLeft w:val="0"/>
          <w:marRight w:val="0"/>
          <w:marTop w:val="0"/>
          <w:marBottom w:val="0"/>
          <w:divBdr>
            <w:top w:val="none" w:sz="0" w:space="0" w:color="auto"/>
            <w:left w:val="none" w:sz="0" w:space="0" w:color="auto"/>
            <w:bottom w:val="none" w:sz="0" w:space="0" w:color="auto"/>
            <w:right w:val="none" w:sz="0" w:space="0" w:color="auto"/>
          </w:divBdr>
        </w:div>
        <w:div w:id="1810318941">
          <w:marLeft w:val="0"/>
          <w:marRight w:val="0"/>
          <w:marTop w:val="0"/>
          <w:marBottom w:val="0"/>
          <w:divBdr>
            <w:top w:val="none" w:sz="0" w:space="0" w:color="auto"/>
            <w:left w:val="none" w:sz="0" w:space="0" w:color="auto"/>
            <w:bottom w:val="none" w:sz="0" w:space="0" w:color="auto"/>
            <w:right w:val="none" w:sz="0" w:space="0" w:color="auto"/>
          </w:divBdr>
        </w:div>
        <w:div w:id="2116556865">
          <w:marLeft w:val="0"/>
          <w:marRight w:val="0"/>
          <w:marTop w:val="0"/>
          <w:marBottom w:val="0"/>
          <w:divBdr>
            <w:top w:val="none" w:sz="0" w:space="0" w:color="auto"/>
            <w:left w:val="none" w:sz="0" w:space="0" w:color="auto"/>
            <w:bottom w:val="none" w:sz="0" w:space="0" w:color="auto"/>
            <w:right w:val="none" w:sz="0" w:space="0" w:color="auto"/>
          </w:divBdr>
        </w:div>
        <w:div w:id="2110080744">
          <w:marLeft w:val="0"/>
          <w:marRight w:val="0"/>
          <w:marTop w:val="0"/>
          <w:marBottom w:val="0"/>
          <w:divBdr>
            <w:top w:val="none" w:sz="0" w:space="0" w:color="auto"/>
            <w:left w:val="none" w:sz="0" w:space="0" w:color="auto"/>
            <w:bottom w:val="none" w:sz="0" w:space="0" w:color="auto"/>
            <w:right w:val="none" w:sz="0" w:space="0" w:color="auto"/>
          </w:divBdr>
        </w:div>
        <w:div w:id="1615750554">
          <w:marLeft w:val="0"/>
          <w:marRight w:val="0"/>
          <w:marTop w:val="0"/>
          <w:marBottom w:val="0"/>
          <w:divBdr>
            <w:top w:val="none" w:sz="0" w:space="0" w:color="auto"/>
            <w:left w:val="none" w:sz="0" w:space="0" w:color="auto"/>
            <w:bottom w:val="none" w:sz="0" w:space="0" w:color="auto"/>
            <w:right w:val="none" w:sz="0" w:space="0" w:color="auto"/>
          </w:divBdr>
        </w:div>
        <w:div w:id="1986620832">
          <w:marLeft w:val="0"/>
          <w:marRight w:val="0"/>
          <w:marTop w:val="0"/>
          <w:marBottom w:val="0"/>
          <w:divBdr>
            <w:top w:val="none" w:sz="0" w:space="0" w:color="auto"/>
            <w:left w:val="none" w:sz="0" w:space="0" w:color="auto"/>
            <w:bottom w:val="none" w:sz="0" w:space="0" w:color="auto"/>
            <w:right w:val="none" w:sz="0" w:space="0" w:color="auto"/>
          </w:divBdr>
        </w:div>
        <w:div w:id="1297829474">
          <w:marLeft w:val="0"/>
          <w:marRight w:val="0"/>
          <w:marTop w:val="0"/>
          <w:marBottom w:val="0"/>
          <w:divBdr>
            <w:top w:val="none" w:sz="0" w:space="0" w:color="auto"/>
            <w:left w:val="none" w:sz="0" w:space="0" w:color="auto"/>
            <w:bottom w:val="none" w:sz="0" w:space="0" w:color="auto"/>
            <w:right w:val="none" w:sz="0" w:space="0" w:color="auto"/>
          </w:divBdr>
        </w:div>
        <w:div w:id="497236053">
          <w:marLeft w:val="0"/>
          <w:marRight w:val="0"/>
          <w:marTop w:val="0"/>
          <w:marBottom w:val="0"/>
          <w:divBdr>
            <w:top w:val="none" w:sz="0" w:space="0" w:color="auto"/>
            <w:left w:val="none" w:sz="0" w:space="0" w:color="auto"/>
            <w:bottom w:val="none" w:sz="0" w:space="0" w:color="auto"/>
            <w:right w:val="none" w:sz="0" w:space="0" w:color="auto"/>
          </w:divBdr>
        </w:div>
        <w:div w:id="610167242">
          <w:marLeft w:val="0"/>
          <w:marRight w:val="0"/>
          <w:marTop w:val="0"/>
          <w:marBottom w:val="0"/>
          <w:divBdr>
            <w:top w:val="none" w:sz="0" w:space="0" w:color="auto"/>
            <w:left w:val="none" w:sz="0" w:space="0" w:color="auto"/>
            <w:bottom w:val="none" w:sz="0" w:space="0" w:color="auto"/>
            <w:right w:val="none" w:sz="0" w:space="0" w:color="auto"/>
          </w:divBdr>
        </w:div>
        <w:div w:id="115488379">
          <w:marLeft w:val="0"/>
          <w:marRight w:val="0"/>
          <w:marTop w:val="0"/>
          <w:marBottom w:val="0"/>
          <w:divBdr>
            <w:top w:val="none" w:sz="0" w:space="0" w:color="auto"/>
            <w:left w:val="none" w:sz="0" w:space="0" w:color="auto"/>
            <w:bottom w:val="none" w:sz="0" w:space="0" w:color="auto"/>
            <w:right w:val="none" w:sz="0" w:space="0" w:color="auto"/>
          </w:divBdr>
        </w:div>
        <w:div w:id="315230000">
          <w:marLeft w:val="0"/>
          <w:marRight w:val="0"/>
          <w:marTop w:val="0"/>
          <w:marBottom w:val="0"/>
          <w:divBdr>
            <w:top w:val="none" w:sz="0" w:space="0" w:color="auto"/>
            <w:left w:val="none" w:sz="0" w:space="0" w:color="auto"/>
            <w:bottom w:val="none" w:sz="0" w:space="0" w:color="auto"/>
            <w:right w:val="none" w:sz="0" w:space="0" w:color="auto"/>
          </w:divBdr>
        </w:div>
        <w:div w:id="1294748104">
          <w:marLeft w:val="0"/>
          <w:marRight w:val="0"/>
          <w:marTop w:val="0"/>
          <w:marBottom w:val="0"/>
          <w:divBdr>
            <w:top w:val="none" w:sz="0" w:space="0" w:color="auto"/>
            <w:left w:val="none" w:sz="0" w:space="0" w:color="auto"/>
            <w:bottom w:val="none" w:sz="0" w:space="0" w:color="auto"/>
            <w:right w:val="none" w:sz="0" w:space="0" w:color="auto"/>
          </w:divBdr>
        </w:div>
        <w:div w:id="416559390">
          <w:marLeft w:val="0"/>
          <w:marRight w:val="0"/>
          <w:marTop w:val="0"/>
          <w:marBottom w:val="0"/>
          <w:divBdr>
            <w:top w:val="none" w:sz="0" w:space="0" w:color="auto"/>
            <w:left w:val="none" w:sz="0" w:space="0" w:color="auto"/>
            <w:bottom w:val="none" w:sz="0" w:space="0" w:color="auto"/>
            <w:right w:val="none" w:sz="0" w:space="0" w:color="auto"/>
          </w:divBdr>
        </w:div>
        <w:div w:id="1794707208">
          <w:marLeft w:val="0"/>
          <w:marRight w:val="0"/>
          <w:marTop w:val="0"/>
          <w:marBottom w:val="0"/>
          <w:divBdr>
            <w:top w:val="none" w:sz="0" w:space="0" w:color="auto"/>
            <w:left w:val="none" w:sz="0" w:space="0" w:color="auto"/>
            <w:bottom w:val="none" w:sz="0" w:space="0" w:color="auto"/>
            <w:right w:val="none" w:sz="0" w:space="0" w:color="auto"/>
          </w:divBdr>
        </w:div>
        <w:div w:id="577861391">
          <w:marLeft w:val="0"/>
          <w:marRight w:val="0"/>
          <w:marTop w:val="0"/>
          <w:marBottom w:val="0"/>
          <w:divBdr>
            <w:top w:val="none" w:sz="0" w:space="0" w:color="auto"/>
            <w:left w:val="none" w:sz="0" w:space="0" w:color="auto"/>
            <w:bottom w:val="none" w:sz="0" w:space="0" w:color="auto"/>
            <w:right w:val="none" w:sz="0" w:space="0" w:color="auto"/>
          </w:divBdr>
        </w:div>
        <w:div w:id="833884159">
          <w:marLeft w:val="0"/>
          <w:marRight w:val="0"/>
          <w:marTop w:val="0"/>
          <w:marBottom w:val="0"/>
          <w:divBdr>
            <w:top w:val="none" w:sz="0" w:space="0" w:color="auto"/>
            <w:left w:val="none" w:sz="0" w:space="0" w:color="auto"/>
            <w:bottom w:val="none" w:sz="0" w:space="0" w:color="auto"/>
            <w:right w:val="none" w:sz="0" w:space="0" w:color="auto"/>
          </w:divBdr>
        </w:div>
        <w:div w:id="1205406182">
          <w:marLeft w:val="0"/>
          <w:marRight w:val="0"/>
          <w:marTop w:val="0"/>
          <w:marBottom w:val="0"/>
          <w:divBdr>
            <w:top w:val="none" w:sz="0" w:space="0" w:color="auto"/>
            <w:left w:val="none" w:sz="0" w:space="0" w:color="auto"/>
            <w:bottom w:val="none" w:sz="0" w:space="0" w:color="auto"/>
            <w:right w:val="none" w:sz="0" w:space="0" w:color="auto"/>
          </w:divBdr>
        </w:div>
        <w:div w:id="994992155">
          <w:marLeft w:val="0"/>
          <w:marRight w:val="0"/>
          <w:marTop w:val="0"/>
          <w:marBottom w:val="0"/>
          <w:divBdr>
            <w:top w:val="none" w:sz="0" w:space="0" w:color="auto"/>
            <w:left w:val="none" w:sz="0" w:space="0" w:color="auto"/>
            <w:bottom w:val="none" w:sz="0" w:space="0" w:color="auto"/>
            <w:right w:val="none" w:sz="0" w:space="0" w:color="auto"/>
          </w:divBdr>
        </w:div>
        <w:div w:id="35861742">
          <w:marLeft w:val="0"/>
          <w:marRight w:val="0"/>
          <w:marTop w:val="0"/>
          <w:marBottom w:val="0"/>
          <w:divBdr>
            <w:top w:val="none" w:sz="0" w:space="0" w:color="auto"/>
            <w:left w:val="none" w:sz="0" w:space="0" w:color="auto"/>
            <w:bottom w:val="none" w:sz="0" w:space="0" w:color="auto"/>
            <w:right w:val="none" w:sz="0" w:space="0" w:color="auto"/>
          </w:divBdr>
        </w:div>
        <w:div w:id="518929004">
          <w:marLeft w:val="0"/>
          <w:marRight w:val="0"/>
          <w:marTop w:val="0"/>
          <w:marBottom w:val="0"/>
          <w:divBdr>
            <w:top w:val="none" w:sz="0" w:space="0" w:color="auto"/>
            <w:left w:val="none" w:sz="0" w:space="0" w:color="auto"/>
            <w:bottom w:val="none" w:sz="0" w:space="0" w:color="auto"/>
            <w:right w:val="none" w:sz="0" w:space="0" w:color="auto"/>
          </w:divBdr>
        </w:div>
        <w:div w:id="1791627493">
          <w:marLeft w:val="0"/>
          <w:marRight w:val="0"/>
          <w:marTop w:val="0"/>
          <w:marBottom w:val="0"/>
          <w:divBdr>
            <w:top w:val="none" w:sz="0" w:space="0" w:color="auto"/>
            <w:left w:val="none" w:sz="0" w:space="0" w:color="auto"/>
            <w:bottom w:val="none" w:sz="0" w:space="0" w:color="auto"/>
            <w:right w:val="none" w:sz="0" w:space="0" w:color="auto"/>
          </w:divBdr>
        </w:div>
        <w:div w:id="625816578">
          <w:marLeft w:val="0"/>
          <w:marRight w:val="0"/>
          <w:marTop w:val="0"/>
          <w:marBottom w:val="0"/>
          <w:divBdr>
            <w:top w:val="none" w:sz="0" w:space="0" w:color="auto"/>
            <w:left w:val="none" w:sz="0" w:space="0" w:color="auto"/>
            <w:bottom w:val="none" w:sz="0" w:space="0" w:color="auto"/>
            <w:right w:val="none" w:sz="0" w:space="0" w:color="auto"/>
          </w:divBdr>
        </w:div>
        <w:div w:id="1454251133">
          <w:marLeft w:val="0"/>
          <w:marRight w:val="0"/>
          <w:marTop w:val="0"/>
          <w:marBottom w:val="0"/>
          <w:divBdr>
            <w:top w:val="none" w:sz="0" w:space="0" w:color="auto"/>
            <w:left w:val="none" w:sz="0" w:space="0" w:color="auto"/>
            <w:bottom w:val="none" w:sz="0" w:space="0" w:color="auto"/>
            <w:right w:val="none" w:sz="0" w:space="0" w:color="auto"/>
          </w:divBdr>
        </w:div>
        <w:div w:id="163670466">
          <w:marLeft w:val="0"/>
          <w:marRight w:val="0"/>
          <w:marTop w:val="0"/>
          <w:marBottom w:val="0"/>
          <w:divBdr>
            <w:top w:val="none" w:sz="0" w:space="0" w:color="auto"/>
            <w:left w:val="none" w:sz="0" w:space="0" w:color="auto"/>
            <w:bottom w:val="none" w:sz="0" w:space="0" w:color="auto"/>
            <w:right w:val="none" w:sz="0" w:space="0" w:color="auto"/>
          </w:divBdr>
        </w:div>
        <w:div w:id="1769429738">
          <w:marLeft w:val="0"/>
          <w:marRight w:val="0"/>
          <w:marTop w:val="0"/>
          <w:marBottom w:val="0"/>
          <w:divBdr>
            <w:top w:val="none" w:sz="0" w:space="0" w:color="auto"/>
            <w:left w:val="none" w:sz="0" w:space="0" w:color="auto"/>
            <w:bottom w:val="none" w:sz="0" w:space="0" w:color="auto"/>
            <w:right w:val="none" w:sz="0" w:space="0" w:color="auto"/>
          </w:divBdr>
        </w:div>
        <w:div w:id="1536503395">
          <w:marLeft w:val="0"/>
          <w:marRight w:val="0"/>
          <w:marTop w:val="0"/>
          <w:marBottom w:val="0"/>
          <w:divBdr>
            <w:top w:val="none" w:sz="0" w:space="0" w:color="auto"/>
            <w:left w:val="none" w:sz="0" w:space="0" w:color="auto"/>
            <w:bottom w:val="none" w:sz="0" w:space="0" w:color="auto"/>
            <w:right w:val="none" w:sz="0" w:space="0" w:color="auto"/>
          </w:divBdr>
        </w:div>
        <w:div w:id="638462304">
          <w:marLeft w:val="0"/>
          <w:marRight w:val="0"/>
          <w:marTop w:val="0"/>
          <w:marBottom w:val="0"/>
          <w:divBdr>
            <w:top w:val="none" w:sz="0" w:space="0" w:color="auto"/>
            <w:left w:val="none" w:sz="0" w:space="0" w:color="auto"/>
            <w:bottom w:val="none" w:sz="0" w:space="0" w:color="auto"/>
            <w:right w:val="none" w:sz="0" w:space="0" w:color="auto"/>
          </w:divBdr>
        </w:div>
        <w:div w:id="1300771319">
          <w:marLeft w:val="0"/>
          <w:marRight w:val="0"/>
          <w:marTop w:val="0"/>
          <w:marBottom w:val="0"/>
          <w:divBdr>
            <w:top w:val="none" w:sz="0" w:space="0" w:color="auto"/>
            <w:left w:val="none" w:sz="0" w:space="0" w:color="auto"/>
            <w:bottom w:val="none" w:sz="0" w:space="0" w:color="auto"/>
            <w:right w:val="none" w:sz="0" w:space="0" w:color="auto"/>
          </w:divBdr>
        </w:div>
        <w:div w:id="1754741776">
          <w:marLeft w:val="0"/>
          <w:marRight w:val="0"/>
          <w:marTop w:val="0"/>
          <w:marBottom w:val="0"/>
          <w:divBdr>
            <w:top w:val="none" w:sz="0" w:space="0" w:color="auto"/>
            <w:left w:val="none" w:sz="0" w:space="0" w:color="auto"/>
            <w:bottom w:val="none" w:sz="0" w:space="0" w:color="auto"/>
            <w:right w:val="none" w:sz="0" w:space="0" w:color="auto"/>
          </w:divBdr>
        </w:div>
        <w:div w:id="1112212569">
          <w:marLeft w:val="0"/>
          <w:marRight w:val="0"/>
          <w:marTop w:val="0"/>
          <w:marBottom w:val="0"/>
          <w:divBdr>
            <w:top w:val="none" w:sz="0" w:space="0" w:color="auto"/>
            <w:left w:val="none" w:sz="0" w:space="0" w:color="auto"/>
            <w:bottom w:val="none" w:sz="0" w:space="0" w:color="auto"/>
            <w:right w:val="none" w:sz="0" w:space="0" w:color="auto"/>
          </w:divBdr>
        </w:div>
        <w:div w:id="1156722809">
          <w:marLeft w:val="0"/>
          <w:marRight w:val="0"/>
          <w:marTop w:val="0"/>
          <w:marBottom w:val="0"/>
          <w:divBdr>
            <w:top w:val="none" w:sz="0" w:space="0" w:color="auto"/>
            <w:left w:val="none" w:sz="0" w:space="0" w:color="auto"/>
            <w:bottom w:val="none" w:sz="0" w:space="0" w:color="auto"/>
            <w:right w:val="none" w:sz="0" w:space="0" w:color="auto"/>
          </w:divBdr>
        </w:div>
        <w:div w:id="723143629">
          <w:marLeft w:val="0"/>
          <w:marRight w:val="0"/>
          <w:marTop w:val="0"/>
          <w:marBottom w:val="0"/>
          <w:divBdr>
            <w:top w:val="none" w:sz="0" w:space="0" w:color="auto"/>
            <w:left w:val="none" w:sz="0" w:space="0" w:color="auto"/>
            <w:bottom w:val="none" w:sz="0" w:space="0" w:color="auto"/>
            <w:right w:val="none" w:sz="0" w:space="0" w:color="auto"/>
          </w:divBdr>
        </w:div>
        <w:div w:id="88933175">
          <w:marLeft w:val="0"/>
          <w:marRight w:val="0"/>
          <w:marTop w:val="0"/>
          <w:marBottom w:val="0"/>
          <w:divBdr>
            <w:top w:val="none" w:sz="0" w:space="0" w:color="auto"/>
            <w:left w:val="none" w:sz="0" w:space="0" w:color="auto"/>
            <w:bottom w:val="none" w:sz="0" w:space="0" w:color="auto"/>
            <w:right w:val="none" w:sz="0" w:space="0" w:color="auto"/>
          </w:divBdr>
        </w:div>
        <w:div w:id="1888251228">
          <w:marLeft w:val="0"/>
          <w:marRight w:val="0"/>
          <w:marTop w:val="0"/>
          <w:marBottom w:val="0"/>
          <w:divBdr>
            <w:top w:val="none" w:sz="0" w:space="0" w:color="auto"/>
            <w:left w:val="none" w:sz="0" w:space="0" w:color="auto"/>
            <w:bottom w:val="none" w:sz="0" w:space="0" w:color="auto"/>
            <w:right w:val="none" w:sz="0" w:space="0" w:color="auto"/>
          </w:divBdr>
        </w:div>
        <w:div w:id="122770761">
          <w:marLeft w:val="0"/>
          <w:marRight w:val="0"/>
          <w:marTop w:val="0"/>
          <w:marBottom w:val="0"/>
          <w:divBdr>
            <w:top w:val="none" w:sz="0" w:space="0" w:color="auto"/>
            <w:left w:val="none" w:sz="0" w:space="0" w:color="auto"/>
            <w:bottom w:val="none" w:sz="0" w:space="0" w:color="auto"/>
            <w:right w:val="none" w:sz="0" w:space="0" w:color="auto"/>
          </w:divBdr>
        </w:div>
        <w:div w:id="2029719143">
          <w:marLeft w:val="0"/>
          <w:marRight w:val="0"/>
          <w:marTop w:val="0"/>
          <w:marBottom w:val="0"/>
          <w:divBdr>
            <w:top w:val="none" w:sz="0" w:space="0" w:color="auto"/>
            <w:left w:val="none" w:sz="0" w:space="0" w:color="auto"/>
            <w:bottom w:val="none" w:sz="0" w:space="0" w:color="auto"/>
            <w:right w:val="none" w:sz="0" w:space="0" w:color="auto"/>
          </w:divBdr>
        </w:div>
        <w:div w:id="32315842">
          <w:marLeft w:val="0"/>
          <w:marRight w:val="0"/>
          <w:marTop w:val="0"/>
          <w:marBottom w:val="0"/>
          <w:divBdr>
            <w:top w:val="none" w:sz="0" w:space="0" w:color="auto"/>
            <w:left w:val="none" w:sz="0" w:space="0" w:color="auto"/>
            <w:bottom w:val="none" w:sz="0" w:space="0" w:color="auto"/>
            <w:right w:val="none" w:sz="0" w:space="0" w:color="auto"/>
          </w:divBdr>
        </w:div>
        <w:div w:id="690183890">
          <w:marLeft w:val="0"/>
          <w:marRight w:val="0"/>
          <w:marTop w:val="0"/>
          <w:marBottom w:val="0"/>
          <w:divBdr>
            <w:top w:val="none" w:sz="0" w:space="0" w:color="auto"/>
            <w:left w:val="none" w:sz="0" w:space="0" w:color="auto"/>
            <w:bottom w:val="none" w:sz="0" w:space="0" w:color="auto"/>
            <w:right w:val="none" w:sz="0" w:space="0" w:color="auto"/>
          </w:divBdr>
        </w:div>
        <w:div w:id="1270965140">
          <w:marLeft w:val="0"/>
          <w:marRight w:val="0"/>
          <w:marTop w:val="0"/>
          <w:marBottom w:val="0"/>
          <w:divBdr>
            <w:top w:val="none" w:sz="0" w:space="0" w:color="auto"/>
            <w:left w:val="none" w:sz="0" w:space="0" w:color="auto"/>
            <w:bottom w:val="none" w:sz="0" w:space="0" w:color="auto"/>
            <w:right w:val="none" w:sz="0" w:space="0" w:color="auto"/>
          </w:divBdr>
        </w:div>
        <w:div w:id="1117333689">
          <w:marLeft w:val="0"/>
          <w:marRight w:val="0"/>
          <w:marTop w:val="0"/>
          <w:marBottom w:val="0"/>
          <w:divBdr>
            <w:top w:val="none" w:sz="0" w:space="0" w:color="auto"/>
            <w:left w:val="none" w:sz="0" w:space="0" w:color="auto"/>
            <w:bottom w:val="none" w:sz="0" w:space="0" w:color="auto"/>
            <w:right w:val="none" w:sz="0" w:space="0" w:color="auto"/>
          </w:divBdr>
        </w:div>
        <w:div w:id="1461194402">
          <w:marLeft w:val="0"/>
          <w:marRight w:val="0"/>
          <w:marTop w:val="0"/>
          <w:marBottom w:val="0"/>
          <w:divBdr>
            <w:top w:val="none" w:sz="0" w:space="0" w:color="auto"/>
            <w:left w:val="none" w:sz="0" w:space="0" w:color="auto"/>
            <w:bottom w:val="none" w:sz="0" w:space="0" w:color="auto"/>
            <w:right w:val="none" w:sz="0" w:space="0" w:color="auto"/>
          </w:divBdr>
        </w:div>
        <w:div w:id="1451977120">
          <w:marLeft w:val="0"/>
          <w:marRight w:val="0"/>
          <w:marTop w:val="0"/>
          <w:marBottom w:val="0"/>
          <w:divBdr>
            <w:top w:val="none" w:sz="0" w:space="0" w:color="auto"/>
            <w:left w:val="none" w:sz="0" w:space="0" w:color="auto"/>
            <w:bottom w:val="none" w:sz="0" w:space="0" w:color="auto"/>
            <w:right w:val="none" w:sz="0" w:space="0" w:color="auto"/>
          </w:divBdr>
        </w:div>
        <w:div w:id="1159344306">
          <w:marLeft w:val="0"/>
          <w:marRight w:val="0"/>
          <w:marTop w:val="0"/>
          <w:marBottom w:val="0"/>
          <w:divBdr>
            <w:top w:val="none" w:sz="0" w:space="0" w:color="auto"/>
            <w:left w:val="none" w:sz="0" w:space="0" w:color="auto"/>
            <w:bottom w:val="none" w:sz="0" w:space="0" w:color="auto"/>
            <w:right w:val="none" w:sz="0" w:space="0" w:color="auto"/>
          </w:divBdr>
        </w:div>
        <w:div w:id="757944720">
          <w:marLeft w:val="0"/>
          <w:marRight w:val="0"/>
          <w:marTop w:val="0"/>
          <w:marBottom w:val="0"/>
          <w:divBdr>
            <w:top w:val="none" w:sz="0" w:space="0" w:color="auto"/>
            <w:left w:val="none" w:sz="0" w:space="0" w:color="auto"/>
            <w:bottom w:val="none" w:sz="0" w:space="0" w:color="auto"/>
            <w:right w:val="none" w:sz="0" w:space="0" w:color="auto"/>
          </w:divBdr>
        </w:div>
        <w:div w:id="360713796">
          <w:marLeft w:val="0"/>
          <w:marRight w:val="0"/>
          <w:marTop w:val="0"/>
          <w:marBottom w:val="0"/>
          <w:divBdr>
            <w:top w:val="none" w:sz="0" w:space="0" w:color="auto"/>
            <w:left w:val="none" w:sz="0" w:space="0" w:color="auto"/>
            <w:bottom w:val="none" w:sz="0" w:space="0" w:color="auto"/>
            <w:right w:val="none" w:sz="0" w:space="0" w:color="auto"/>
          </w:divBdr>
        </w:div>
        <w:div w:id="1128279585">
          <w:marLeft w:val="0"/>
          <w:marRight w:val="0"/>
          <w:marTop w:val="0"/>
          <w:marBottom w:val="0"/>
          <w:divBdr>
            <w:top w:val="none" w:sz="0" w:space="0" w:color="auto"/>
            <w:left w:val="none" w:sz="0" w:space="0" w:color="auto"/>
            <w:bottom w:val="none" w:sz="0" w:space="0" w:color="auto"/>
            <w:right w:val="none" w:sz="0" w:space="0" w:color="auto"/>
          </w:divBdr>
        </w:div>
        <w:div w:id="885530821">
          <w:marLeft w:val="0"/>
          <w:marRight w:val="0"/>
          <w:marTop w:val="0"/>
          <w:marBottom w:val="0"/>
          <w:divBdr>
            <w:top w:val="none" w:sz="0" w:space="0" w:color="auto"/>
            <w:left w:val="none" w:sz="0" w:space="0" w:color="auto"/>
            <w:bottom w:val="none" w:sz="0" w:space="0" w:color="auto"/>
            <w:right w:val="none" w:sz="0" w:space="0" w:color="auto"/>
          </w:divBdr>
        </w:div>
        <w:div w:id="938216056">
          <w:marLeft w:val="0"/>
          <w:marRight w:val="0"/>
          <w:marTop w:val="0"/>
          <w:marBottom w:val="0"/>
          <w:divBdr>
            <w:top w:val="none" w:sz="0" w:space="0" w:color="auto"/>
            <w:left w:val="none" w:sz="0" w:space="0" w:color="auto"/>
            <w:bottom w:val="none" w:sz="0" w:space="0" w:color="auto"/>
            <w:right w:val="none" w:sz="0" w:space="0" w:color="auto"/>
          </w:divBdr>
        </w:div>
        <w:div w:id="649748035">
          <w:marLeft w:val="0"/>
          <w:marRight w:val="0"/>
          <w:marTop w:val="0"/>
          <w:marBottom w:val="0"/>
          <w:divBdr>
            <w:top w:val="none" w:sz="0" w:space="0" w:color="auto"/>
            <w:left w:val="none" w:sz="0" w:space="0" w:color="auto"/>
            <w:bottom w:val="none" w:sz="0" w:space="0" w:color="auto"/>
            <w:right w:val="none" w:sz="0" w:space="0" w:color="auto"/>
          </w:divBdr>
        </w:div>
        <w:div w:id="1525249793">
          <w:marLeft w:val="0"/>
          <w:marRight w:val="0"/>
          <w:marTop w:val="0"/>
          <w:marBottom w:val="0"/>
          <w:divBdr>
            <w:top w:val="none" w:sz="0" w:space="0" w:color="auto"/>
            <w:left w:val="none" w:sz="0" w:space="0" w:color="auto"/>
            <w:bottom w:val="none" w:sz="0" w:space="0" w:color="auto"/>
            <w:right w:val="none" w:sz="0" w:space="0" w:color="auto"/>
          </w:divBdr>
        </w:div>
        <w:div w:id="429008874">
          <w:marLeft w:val="0"/>
          <w:marRight w:val="0"/>
          <w:marTop w:val="0"/>
          <w:marBottom w:val="0"/>
          <w:divBdr>
            <w:top w:val="none" w:sz="0" w:space="0" w:color="auto"/>
            <w:left w:val="none" w:sz="0" w:space="0" w:color="auto"/>
            <w:bottom w:val="none" w:sz="0" w:space="0" w:color="auto"/>
            <w:right w:val="none" w:sz="0" w:space="0" w:color="auto"/>
          </w:divBdr>
        </w:div>
        <w:div w:id="1384597855">
          <w:marLeft w:val="0"/>
          <w:marRight w:val="0"/>
          <w:marTop w:val="0"/>
          <w:marBottom w:val="0"/>
          <w:divBdr>
            <w:top w:val="none" w:sz="0" w:space="0" w:color="auto"/>
            <w:left w:val="none" w:sz="0" w:space="0" w:color="auto"/>
            <w:bottom w:val="none" w:sz="0" w:space="0" w:color="auto"/>
            <w:right w:val="none" w:sz="0" w:space="0" w:color="auto"/>
          </w:divBdr>
        </w:div>
        <w:div w:id="1414743183">
          <w:marLeft w:val="0"/>
          <w:marRight w:val="0"/>
          <w:marTop w:val="0"/>
          <w:marBottom w:val="0"/>
          <w:divBdr>
            <w:top w:val="none" w:sz="0" w:space="0" w:color="auto"/>
            <w:left w:val="none" w:sz="0" w:space="0" w:color="auto"/>
            <w:bottom w:val="none" w:sz="0" w:space="0" w:color="auto"/>
            <w:right w:val="none" w:sz="0" w:space="0" w:color="auto"/>
          </w:divBdr>
        </w:div>
        <w:div w:id="998580482">
          <w:marLeft w:val="0"/>
          <w:marRight w:val="0"/>
          <w:marTop w:val="0"/>
          <w:marBottom w:val="0"/>
          <w:divBdr>
            <w:top w:val="none" w:sz="0" w:space="0" w:color="auto"/>
            <w:left w:val="none" w:sz="0" w:space="0" w:color="auto"/>
            <w:bottom w:val="none" w:sz="0" w:space="0" w:color="auto"/>
            <w:right w:val="none" w:sz="0" w:space="0" w:color="auto"/>
          </w:divBdr>
        </w:div>
        <w:div w:id="1247764907">
          <w:marLeft w:val="0"/>
          <w:marRight w:val="0"/>
          <w:marTop w:val="0"/>
          <w:marBottom w:val="0"/>
          <w:divBdr>
            <w:top w:val="none" w:sz="0" w:space="0" w:color="auto"/>
            <w:left w:val="none" w:sz="0" w:space="0" w:color="auto"/>
            <w:bottom w:val="none" w:sz="0" w:space="0" w:color="auto"/>
            <w:right w:val="none" w:sz="0" w:space="0" w:color="auto"/>
          </w:divBdr>
        </w:div>
        <w:div w:id="294531889">
          <w:marLeft w:val="0"/>
          <w:marRight w:val="0"/>
          <w:marTop w:val="0"/>
          <w:marBottom w:val="0"/>
          <w:divBdr>
            <w:top w:val="none" w:sz="0" w:space="0" w:color="auto"/>
            <w:left w:val="none" w:sz="0" w:space="0" w:color="auto"/>
            <w:bottom w:val="none" w:sz="0" w:space="0" w:color="auto"/>
            <w:right w:val="none" w:sz="0" w:space="0" w:color="auto"/>
          </w:divBdr>
        </w:div>
        <w:div w:id="135345204">
          <w:marLeft w:val="0"/>
          <w:marRight w:val="0"/>
          <w:marTop w:val="0"/>
          <w:marBottom w:val="0"/>
          <w:divBdr>
            <w:top w:val="none" w:sz="0" w:space="0" w:color="auto"/>
            <w:left w:val="none" w:sz="0" w:space="0" w:color="auto"/>
            <w:bottom w:val="none" w:sz="0" w:space="0" w:color="auto"/>
            <w:right w:val="none" w:sz="0" w:space="0" w:color="auto"/>
          </w:divBdr>
        </w:div>
        <w:div w:id="1032876345">
          <w:marLeft w:val="0"/>
          <w:marRight w:val="0"/>
          <w:marTop w:val="0"/>
          <w:marBottom w:val="0"/>
          <w:divBdr>
            <w:top w:val="none" w:sz="0" w:space="0" w:color="auto"/>
            <w:left w:val="none" w:sz="0" w:space="0" w:color="auto"/>
            <w:bottom w:val="none" w:sz="0" w:space="0" w:color="auto"/>
            <w:right w:val="none" w:sz="0" w:space="0" w:color="auto"/>
          </w:divBdr>
        </w:div>
        <w:div w:id="1204558826">
          <w:marLeft w:val="0"/>
          <w:marRight w:val="0"/>
          <w:marTop w:val="0"/>
          <w:marBottom w:val="0"/>
          <w:divBdr>
            <w:top w:val="none" w:sz="0" w:space="0" w:color="auto"/>
            <w:left w:val="none" w:sz="0" w:space="0" w:color="auto"/>
            <w:bottom w:val="none" w:sz="0" w:space="0" w:color="auto"/>
            <w:right w:val="none" w:sz="0" w:space="0" w:color="auto"/>
          </w:divBdr>
        </w:div>
        <w:div w:id="2012095914">
          <w:marLeft w:val="0"/>
          <w:marRight w:val="0"/>
          <w:marTop w:val="0"/>
          <w:marBottom w:val="0"/>
          <w:divBdr>
            <w:top w:val="none" w:sz="0" w:space="0" w:color="auto"/>
            <w:left w:val="none" w:sz="0" w:space="0" w:color="auto"/>
            <w:bottom w:val="none" w:sz="0" w:space="0" w:color="auto"/>
            <w:right w:val="none" w:sz="0" w:space="0" w:color="auto"/>
          </w:divBdr>
        </w:div>
        <w:div w:id="1819229934">
          <w:marLeft w:val="0"/>
          <w:marRight w:val="0"/>
          <w:marTop w:val="0"/>
          <w:marBottom w:val="0"/>
          <w:divBdr>
            <w:top w:val="none" w:sz="0" w:space="0" w:color="auto"/>
            <w:left w:val="none" w:sz="0" w:space="0" w:color="auto"/>
            <w:bottom w:val="none" w:sz="0" w:space="0" w:color="auto"/>
            <w:right w:val="none" w:sz="0" w:space="0" w:color="auto"/>
          </w:divBdr>
        </w:div>
        <w:div w:id="1298418947">
          <w:marLeft w:val="0"/>
          <w:marRight w:val="0"/>
          <w:marTop w:val="0"/>
          <w:marBottom w:val="0"/>
          <w:divBdr>
            <w:top w:val="none" w:sz="0" w:space="0" w:color="auto"/>
            <w:left w:val="none" w:sz="0" w:space="0" w:color="auto"/>
            <w:bottom w:val="none" w:sz="0" w:space="0" w:color="auto"/>
            <w:right w:val="none" w:sz="0" w:space="0" w:color="auto"/>
          </w:divBdr>
        </w:div>
        <w:div w:id="75520175">
          <w:marLeft w:val="0"/>
          <w:marRight w:val="0"/>
          <w:marTop w:val="0"/>
          <w:marBottom w:val="0"/>
          <w:divBdr>
            <w:top w:val="none" w:sz="0" w:space="0" w:color="auto"/>
            <w:left w:val="none" w:sz="0" w:space="0" w:color="auto"/>
            <w:bottom w:val="none" w:sz="0" w:space="0" w:color="auto"/>
            <w:right w:val="none" w:sz="0" w:space="0" w:color="auto"/>
          </w:divBdr>
        </w:div>
        <w:div w:id="1391688951">
          <w:marLeft w:val="0"/>
          <w:marRight w:val="0"/>
          <w:marTop w:val="0"/>
          <w:marBottom w:val="0"/>
          <w:divBdr>
            <w:top w:val="none" w:sz="0" w:space="0" w:color="auto"/>
            <w:left w:val="none" w:sz="0" w:space="0" w:color="auto"/>
            <w:bottom w:val="none" w:sz="0" w:space="0" w:color="auto"/>
            <w:right w:val="none" w:sz="0" w:space="0" w:color="auto"/>
          </w:divBdr>
        </w:div>
        <w:div w:id="1311793034">
          <w:marLeft w:val="0"/>
          <w:marRight w:val="0"/>
          <w:marTop w:val="0"/>
          <w:marBottom w:val="0"/>
          <w:divBdr>
            <w:top w:val="none" w:sz="0" w:space="0" w:color="auto"/>
            <w:left w:val="none" w:sz="0" w:space="0" w:color="auto"/>
            <w:bottom w:val="none" w:sz="0" w:space="0" w:color="auto"/>
            <w:right w:val="none" w:sz="0" w:space="0" w:color="auto"/>
          </w:divBdr>
        </w:div>
        <w:div w:id="1242641528">
          <w:marLeft w:val="0"/>
          <w:marRight w:val="0"/>
          <w:marTop w:val="0"/>
          <w:marBottom w:val="0"/>
          <w:divBdr>
            <w:top w:val="none" w:sz="0" w:space="0" w:color="auto"/>
            <w:left w:val="none" w:sz="0" w:space="0" w:color="auto"/>
            <w:bottom w:val="none" w:sz="0" w:space="0" w:color="auto"/>
            <w:right w:val="none" w:sz="0" w:space="0" w:color="auto"/>
          </w:divBdr>
        </w:div>
        <w:div w:id="1917200317">
          <w:marLeft w:val="0"/>
          <w:marRight w:val="0"/>
          <w:marTop w:val="0"/>
          <w:marBottom w:val="0"/>
          <w:divBdr>
            <w:top w:val="none" w:sz="0" w:space="0" w:color="auto"/>
            <w:left w:val="none" w:sz="0" w:space="0" w:color="auto"/>
            <w:bottom w:val="none" w:sz="0" w:space="0" w:color="auto"/>
            <w:right w:val="none" w:sz="0" w:space="0" w:color="auto"/>
          </w:divBdr>
        </w:div>
        <w:div w:id="491525531">
          <w:marLeft w:val="0"/>
          <w:marRight w:val="0"/>
          <w:marTop w:val="0"/>
          <w:marBottom w:val="0"/>
          <w:divBdr>
            <w:top w:val="none" w:sz="0" w:space="0" w:color="auto"/>
            <w:left w:val="none" w:sz="0" w:space="0" w:color="auto"/>
            <w:bottom w:val="none" w:sz="0" w:space="0" w:color="auto"/>
            <w:right w:val="none" w:sz="0" w:space="0" w:color="auto"/>
          </w:divBdr>
        </w:div>
        <w:div w:id="1771387622">
          <w:marLeft w:val="0"/>
          <w:marRight w:val="0"/>
          <w:marTop w:val="0"/>
          <w:marBottom w:val="0"/>
          <w:divBdr>
            <w:top w:val="none" w:sz="0" w:space="0" w:color="auto"/>
            <w:left w:val="none" w:sz="0" w:space="0" w:color="auto"/>
            <w:bottom w:val="none" w:sz="0" w:space="0" w:color="auto"/>
            <w:right w:val="none" w:sz="0" w:space="0" w:color="auto"/>
          </w:divBdr>
        </w:div>
        <w:div w:id="840319875">
          <w:marLeft w:val="0"/>
          <w:marRight w:val="0"/>
          <w:marTop w:val="0"/>
          <w:marBottom w:val="0"/>
          <w:divBdr>
            <w:top w:val="none" w:sz="0" w:space="0" w:color="auto"/>
            <w:left w:val="none" w:sz="0" w:space="0" w:color="auto"/>
            <w:bottom w:val="none" w:sz="0" w:space="0" w:color="auto"/>
            <w:right w:val="none" w:sz="0" w:space="0" w:color="auto"/>
          </w:divBdr>
        </w:div>
        <w:div w:id="607741233">
          <w:marLeft w:val="0"/>
          <w:marRight w:val="0"/>
          <w:marTop w:val="0"/>
          <w:marBottom w:val="0"/>
          <w:divBdr>
            <w:top w:val="none" w:sz="0" w:space="0" w:color="auto"/>
            <w:left w:val="none" w:sz="0" w:space="0" w:color="auto"/>
            <w:bottom w:val="none" w:sz="0" w:space="0" w:color="auto"/>
            <w:right w:val="none" w:sz="0" w:space="0" w:color="auto"/>
          </w:divBdr>
        </w:div>
        <w:div w:id="639193142">
          <w:marLeft w:val="0"/>
          <w:marRight w:val="0"/>
          <w:marTop w:val="0"/>
          <w:marBottom w:val="0"/>
          <w:divBdr>
            <w:top w:val="none" w:sz="0" w:space="0" w:color="auto"/>
            <w:left w:val="none" w:sz="0" w:space="0" w:color="auto"/>
            <w:bottom w:val="none" w:sz="0" w:space="0" w:color="auto"/>
            <w:right w:val="none" w:sz="0" w:space="0" w:color="auto"/>
          </w:divBdr>
        </w:div>
        <w:div w:id="1351682118">
          <w:marLeft w:val="0"/>
          <w:marRight w:val="0"/>
          <w:marTop w:val="0"/>
          <w:marBottom w:val="0"/>
          <w:divBdr>
            <w:top w:val="none" w:sz="0" w:space="0" w:color="auto"/>
            <w:left w:val="none" w:sz="0" w:space="0" w:color="auto"/>
            <w:bottom w:val="none" w:sz="0" w:space="0" w:color="auto"/>
            <w:right w:val="none" w:sz="0" w:space="0" w:color="auto"/>
          </w:divBdr>
        </w:div>
        <w:div w:id="1973485713">
          <w:marLeft w:val="0"/>
          <w:marRight w:val="0"/>
          <w:marTop w:val="0"/>
          <w:marBottom w:val="0"/>
          <w:divBdr>
            <w:top w:val="none" w:sz="0" w:space="0" w:color="auto"/>
            <w:left w:val="none" w:sz="0" w:space="0" w:color="auto"/>
            <w:bottom w:val="none" w:sz="0" w:space="0" w:color="auto"/>
            <w:right w:val="none" w:sz="0" w:space="0" w:color="auto"/>
          </w:divBdr>
        </w:div>
        <w:div w:id="1352797953">
          <w:marLeft w:val="0"/>
          <w:marRight w:val="0"/>
          <w:marTop w:val="0"/>
          <w:marBottom w:val="0"/>
          <w:divBdr>
            <w:top w:val="none" w:sz="0" w:space="0" w:color="auto"/>
            <w:left w:val="none" w:sz="0" w:space="0" w:color="auto"/>
            <w:bottom w:val="none" w:sz="0" w:space="0" w:color="auto"/>
            <w:right w:val="none" w:sz="0" w:space="0" w:color="auto"/>
          </w:divBdr>
        </w:div>
        <w:div w:id="397637005">
          <w:marLeft w:val="0"/>
          <w:marRight w:val="0"/>
          <w:marTop w:val="0"/>
          <w:marBottom w:val="0"/>
          <w:divBdr>
            <w:top w:val="none" w:sz="0" w:space="0" w:color="auto"/>
            <w:left w:val="none" w:sz="0" w:space="0" w:color="auto"/>
            <w:bottom w:val="none" w:sz="0" w:space="0" w:color="auto"/>
            <w:right w:val="none" w:sz="0" w:space="0" w:color="auto"/>
          </w:divBdr>
        </w:div>
        <w:div w:id="1207252728">
          <w:marLeft w:val="0"/>
          <w:marRight w:val="0"/>
          <w:marTop w:val="0"/>
          <w:marBottom w:val="0"/>
          <w:divBdr>
            <w:top w:val="none" w:sz="0" w:space="0" w:color="auto"/>
            <w:left w:val="none" w:sz="0" w:space="0" w:color="auto"/>
            <w:bottom w:val="none" w:sz="0" w:space="0" w:color="auto"/>
            <w:right w:val="none" w:sz="0" w:space="0" w:color="auto"/>
          </w:divBdr>
        </w:div>
        <w:div w:id="1325354669">
          <w:marLeft w:val="0"/>
          <w:marRight w:val="0"/>
          <w:marTop w:val="0"/>
          <w:marBottom w:val="0"/>
          <w:divBdr>
            <w:top w:val="none" w:sz="0" w:space="0" w:color="auto"/>
            <w:left w:val="none" w:sz="0" w:space="0" w:color="auto"/>
            <w:bottom w:val="none" w:sz="0" w:space="0" w:color="auto"/>
            <w:right w:val="none" w:sz="0" w:space="0" w:color="auto"/>
          </w:divBdr>
        </w:div>
        <w:div w:id="1522279267">
          <w:marLeft w:val="0"/>
          <w:marRight w:val="0"/>
          <w:marTop w:val="0"/>
          <w:marBottom w:val="0"/>
          <w:divBdr>
            <w:top w:val="none" w:sz="0" w:space="0" w:color="auto"/>
            <w:left w:val="none" w:sz="0" w:space="0" w:color="auto"/>
            <w:bottom w:val="none" w:sz="0" w:space="0" w:color="auto"/>
            <w:right w:val="none" w:sz="0" w:space="0" w:color="auto"/>
          </w:divBdr>
        </w:div>
        <w:div w:id="608705165">
          <w:marLeft w:val="0"/>
          <w:marRight w:val="0"/>
          <w:marTop w:val="0"/>
          <w:marBottom w:val="0"/>
          <w:divBdr>
            <w:top w:val="none" w:sz="0" w:space="0" w:color="auto"/>
            <w:left w:val="none" w:sz="0" w:space="0" w:color="auto"/>
            <w:bottom w:val="none" w:sz="0" w:space="0" w:color="auto"/>
            <w:right w:val="none" w:sz="0" w:space="0" w:color="auto"/>
          </w:divBdr>
        </w:div>
        <w:div w:id="801575315">
          <w:marLeft w:val="0"/>
          <w:marRight w:val="0"/>
          <w:marTop w:val="0"/>
          <w:marBottom w:val="0"/>
          <w:divBdr>
            <w:top w:val="none" w:sz="0" w:space="0" w:color="auto"/>
            <w:left w:val="none" w:sz="0" w:space="0" w:color="auto"/>
            <w:bottom w:val="none" w:sz="0" w:space="0" w:color="auto"/>
            <w:right w:val="none" w:sz="0" w:space="0" w:color="auto"/>
          </w:divBdr>
        </w:div>
        <w:div w:id="1303656121">
          <w:marLeft w:val="0"/>
          <w:marRight w:val="0"/>
          <w:marTop w:val="0"/>
          <w:marBottom w:val="0"/>
          <w:divBdr>
            <w:top w:val="none" w:sz="0" w:space="0" w:color="auto"/>
            <w:left w:val="none" w:sz="0" w:space="0" w:color="auto"/>
            <w:bottom w:val="none" w:sz="0" w:space="0" w:color="auto"/>
            <w:right w:val="none" w:sz="0" w:space="0" w:color="auto"/>
          </w:divBdr>
        </w:div>
        <w:div w:id="11760544">
          <w:marLeft w:val="0"/>
          <w:marRight w:val="0"/>
          <w:marTop w:val="0"/>
          <w:marBottom w:val="0"/>
          <w:divBdr>
            <w:top w:val="none" w:sz="0" w:space="0" w:color="auto"/>
            <w:left w:val="none" w:sz="0" w:space="0" w:color="auto"/>
            <w:bottom w:val="none" w:sz="0" w:space="0" w:color="auto"/>
            <w:right w:val="none" w:sz="0" w:space="0" w:color="auto"/>
          </w:divBdr>
        </w:div>
        <w:div w:id="1857647879">
          <w:marLeft w:val="0"/>
          <w:marRight w:val="0"/>
          <w:marTop w:val="0"/>
          <w:marBottom w:val="0"/>
          <w:divBdr>
            <w:top w:val="none" w:sz="0" w:space="0" w:color="auto"/>
            <w:left w:val="none" w:sz="0" w:space="0" w:color="auto"/>
            <w:bottom w:val="none" w:sz="0" w:space="0" w:color="auto"/>
            <w:right w:val="none" w:sz="0" w:space="0" w:color="auto"/>
          </w:divBdr>
        </w:div>
        <w:div w:id="1056129627">
          <w:marLeft w:val="0"/>
          <w:marRight w:val="0"/>
          <w:marTop w:val="0"/>
          <w:marBottom w:val="0"/>
          <w:divBdr>
            <w:top w:val="none" w:sz="0" w:space="0" w:color="auto"/>
            <w:left w:val="none" w:sz="0" w:space="0" w:color="auto"/>
            <w:bottom w:val="none" w:sz="0" w:space="0" w:color="auto"/>
            <w:right w:val="none" w:sz="0" w:space="0" w:color="auto"/>
          </w:divBdr>
        </w:div>
        <w:div w:id="1273516830">
          <w:marLeft w:val="0"/>
          <w:marRight w:val="0"/>
          <w:marTop w:val="0"/>
          <w:marBottom w:val="0"/>
          <w:divBdr>
            <w:top w:val="none" w:sz="0" w:space="0" w:color="auto"/>
            <w:left w:val="none" w:sz="0" w:space="0" w:color="auto"/>
            <w:bottom w:val="none" w:sz="0" w:space="0" w:color="auto"/>
            <w:right w:val="none" w:sz="0" w:space="0" w:color="auto"/>
          </w:divBdr>
        </w:div>
        <w:div w:id="1262569613">
          <w:marLeft w:val="0"/>
          <w:marRight w:val="0"/>
          <w:marTop w:val="0"/>
          <w:marBottom w:val="0"/>
          <w:divBdr>
            <w:top w:val="none" w:sz="0" w:space="0" w:color="auto"/>
            <w:left w:val="none" w:sz="0" w:space="0" w:color="auto"/>
            <w:bottom w:val="none" w:sz="0" w:space="0" w:color="auto"/>
            <w:right w:val="none" w:sz="0" w:space="0" w:color="auto"/>
          </w:divBdr>
        </w:div>
        <w:div w:id="1915700747">
          <w:marLeft w:val="0"/>
          <w:marRight w:val="0"/>
          <w:marTop w:val="0"/>
          <w:marBottom w:val="0"/>
          <w:divBdr>
            <w:top w:val="none" w:sz="0" w:space="0" w:color="auto"/>
            <w:left w:val="none" w:sz="0" w:space="0" w:color="auto"/>
            <w:bottom w:val="none" w:sz="0" w:space="0" w:color="auto"/>
            <w:right w:val="none" w:sz="0" w:space="0" w:color="auto"/>
          </w:divBdr>
        </w:div>
        <w:div w:id="655886167">
          <w:marLeft w:val="0"/>
          <w:marRight w:val="0"/>
          <w:marTop w:val="0"/>
          <w:marBottom w:val="0"/>
          <w:divBdr>
            <w:top w:val="none" w:sz="0" w:space="0" w:color="auto"/>
            <w:left w:val="none" w:sz="0" w:space="0" w:color="auto"/>
            <w:bottom w:val="none" w:sz="0" w:space="0" w:color="auto"/>
            <w:right w:val="none" w:sz="0" w:space="0" w:color="auto"/>
          </w:divBdr>
        </w:div>
        <w:div w:id="422455887">
          <w:marLeft w:val="0"/>
          <w:marRight w:val="0"/>
          <w:marTop w:val="0"/>
          <w:marBottom w:val="0"/>
          <w:divBdr>
            <w:top w:val="none" w:sz="0" w:space="0" w:color="auto"/>
            <w:left w:val="none" w:sz="0" w:space="0" w:color="auto"/>
            <w:bottom w:val="none" w:sz="0" w:space="0" w:color="auto"/>
            <w:right w:val="none" w:sz="0" w:space="0" w:color="auto"/>
          </w:divBdr>
        </w:div>
        <w:div w:id="1042251060">
          <w:marLeft w:val="0"/>
          <w:marRight w:val="0"/>
          <w:marTop w:val="0"/>
          <w:marBottom w:val="0"/>
          <w:divBdr>
            <w:top w:val="none" w:sz="0" w:space="0" w:color="auto"/>
            <w:left w:val="none" w:sz="0" w:space="0" w:color="auto"/>
            <w:bottom w:val="none" w:sz="0" w:space="0" w:color="auto"/>
            <w:right w:val="none" w:sz="0" w:space="0" w:color="auto"/>
          </w:divBdr>
        </w:div>
        <w:div w:id="1727027380">
          <w:marLeft w:val="0"/>
          <w:marRight w:val="0"/>
          <w:marTop w:val="0"/>
          <w:marBottom w:val="0"/>
          <w:divBdr>
            <w:top w:val="none" w:sz="0" w:space="0" w:color="auto"/>
            <w:left w:val="none" w:sz="0" w:space="0" w:color="auto"/>
            <w:bottom w:val="none" w:sz="0" w:space="0" w:color="auto"/>
            <w:right w:val="none" w:sz="0" w:space="0" w:color="auto"/>
          </w:divBdr>
        </w:div>
        <w:div w:id="230312049">
          <w:marLeft w:val="0"/>
          <w:marRight w:val="0"/>
          <w:marTop w:val="0"/>
          <w:marBottom w:val="0"/>
          <w:divBdr>
            <w:top w:val="none" w:sz="0" w:space="0" w:color="auto"/>
            <w:left w:val="none" w:sz="0" w:space="0" w:color="auto"/>
            <w:bottom w:val="none" w:sz="0" w:space="0" w:color="auto"/>
            <w:right w:val="none" w:sz="0" w:space="0" w:color="auto"/>
          </w:divBdr>
        </w:div>
        <w:div w:id="646665142">
          <w:marLeft w:val="0"/>
          <w:marRight w:val="0"/>
          <w:marTop w:val="0"/>
          <w:marBottom w:val="0"/>
          <w:divBdr>
            <w:top w:val="none" w:sz="0" w:space="0" w:color="auto"/>
            <w:left w:val="none" w:sz="0" w:space="0" w:color="auto"/>
            <w:bottom w:val="none" w:sz="0" w:space="0" w:color="auto"/>
            <w:right w:val="none" w:sz="0" w:space="0" w:color="auto"/>
          </w:divBdr>
        </w:div>
        <w:div w:id="433592547">
          <w:marLeft w:val="0"/>
          <w:marRight w:val="0"/>
          <w:marTop w:val="0"/>
          <w:marBottom w:val="0"/>
          <w:divBdr>
            <w:top w:val="none" w:sz="0" w:space="0" w:color="auto"/>
            <w:left w:val="none" w:sz="0" w:space="0" w:color="auto"/>
            <w:bottom w:val="none" w:sz="0" w:space="0" w:color="auto"/>
            <w:right w:val="none" w:sz="0" w:space="0" w:color="auto"/>
          </w:divBdr>
        </w:div>
        <w:div w:id="1077366161">
          <w:marLeft w:val="0"/>
          <w:marRight w:val="0"/>
          <w:marTop w:val="0"/>
          <w:marBottom w:val="0"/>
          <w:divBdr>
            <w:top w:val="none" w:sz="0" w:space="0" w:color="auto"/>
            <w:left w:val="none" w:sz="0" w:space="0" w:color="auto"/>
            <w:bottom w:val="none" w:sz="0" w:space="0" w:color="auto"/>
            <w:right w:val="none" w:sz="0" w:space="0" w:color="auto"/>
          </w:divBdr>
        </w:div>
        <w:div w:id="1279797744">
          <w:marLeft w:val="0"/>
          <w:marRight w:val="0"/>
          <w:marTop w:val="0"/>
          <w:marBottom w:val="0"/>
          <w:divBdr>
            <w:top w:val="none" w:sz="0" w:space="0" w:color="auto"/>
            <w:left w:val="none" w:sz="0" w:space="0" w:color="auto"/>
            <w:bottom w:val="none" w:sz="0" w:space="0" w:color="auto"/>
            <w:right w:val="none" w:sz="0" w:space="0" w:color="auto"/>
          </w:divBdr>
        </w:div>
        <w:div w:id="2083062557">
          <w:marLeft w:val="0"/>
          <w:marRight w:val="0"/>
          <w:marTop w:val="0"/>
          <w:marBottom w:val="0"/>
          <w:divBdr>
            <w:top w:val="none" w:sz="0" w:space="0" w:color="auto"/>
            <w:left w:val="none" w:sz="0" w:space="0" w:color="auto"/>
            <w:bottom w:val="none" w:sz="0" w:space="0" w:color="auto"/>
            <w:right w:val="none" w:sz="0" w:space="0" w:color="auto"/>
          </w:divBdr>
        </w:div>
        <w:div w:id="178735268">
          <w:marLeft w:val="0"/>
          <w:marRight w:val="0"/>
          <w:marTop w:val="0"/>
          <w:marBottom w:val="0"/>
          <w:divBdr>
            <w:top w:val="none" w:sz="0" w:space="0" w:color="auto"/>
            <w:left w:val="none" w:sz="0" w:space="0" w:color="auto"/>
            <w:bottom w:val="none" w:sz="0" w:space="0" w:color="auto"/>
            <w:right w:val="none" w:sz="0" w:space="0" w:color="auto"/>
          </w:divBdr>
        </w:div>
        <w:div w:id="1646084023">
          <w:marLeft w:val="0"/>
          <w:marRight w:val="0"/>
          <w:marTop w:val="0"/>
          <w:marBottom w:val="0"/>
          <w:divBdr>
            <w:top w:val="none" w:sz="0" w:space="0" w:color="auto"/>
            <w:left w:val="none" w:sz="0" w:space="0" w:color="auto"/>
            <w:bottom w:val="none" w:sz="0" w:space="0" w:color="auto"/>
            <w:right w:val="none" w:sz="0" w:space="0" w:color="auto"/>
          </w:divBdr>
        </w:div>
        <w:div w:id="1913857019">
          <w:marLeft w:val="0"/>
          <w:marRight w:val="0"/>
          <w:marTop w:val="0"/>
          <w:marBottom w:val="0"/>
          <w:divBdr>
            <w:top w:val="none" w:sz="0" w:space="0" w:color="auto"/>
            <w:left w:val="none" w:sz="0" w:space="0" w:color="auto"/>
            <w:bottom w:val="none" w:sz="0" w:space="0" w:color="auto"/>
            <w:right w:val="none" w:sz="0" w:space="0" w:color="auto"/>
          </w:divBdr>
        </w:div>
        <w:div w:id="1505978524">
          <w:marLeft w:val="0"/>
          <w:marRight w:val="0"/>
          <w:marTop w:val="0"/>
          <w:marBottom w:val="0"/>
          <w:divBdr>
            <w:top w:val="none" w:sz="0" w:space="0" w:color="auto"/>
            <w:left w:val="none" w:sz="0" w:space="0" w:color="auto"/>
            <w:bottom w:val="none" w:sz="0" w:space="0" w:color="auto"/>
            <w:right w:val="none" w:sz="0" w:space="0" w:color="auto"/>
          </w:divBdr>
        </w:div>
        <w:div w:id="1163397933">
          <w:marLeft w:val="0"/>
          <w:marRight w:val="0"/>
          <w:marTop w:val="0"/>
          <w:marBottom w:val="0"/>
          <w:divBdr>
            <w:top w:val="none" w:sz="0" w:space="0" w:color="auto"/>
            <w:left w:val="none" w:sz="0" w:space="0" w:color="auto"/>
            <w:bottom w:val="none" w:sz="0" w:space="0" w:color="auto"/>
            <w:right w:val="none" w:sz="0" w:space="0" w:color="auto"/>
          </w:divBdr>
        </w:div>
        <w:div w:id="1131171823">
          <w:marLeft w:val="0"/>
          <w:marRight w:val="0"/>
          <w:marTop w:val="0"/>
          <w:marBottom w:val="0"/>
          <w:divBdr>
            <w:top w:val="none" w:sz="0" w:space="0" w:color="auto"/>
            <w:left w:val="none" w:sz="0" w:space="0" w:color="auto"/>
            <w:bottom w:val="none" w:sz="0" w:space="0" w:color="auto"/>
            <w:right w:val="none" w:sz="0" w:space="0" w:color="auto"/>
          </w:divBdr>
        </w:div>
        <w:div w:id="588084054">
          <w:marLeft w:val="0"/>
          <w:marRight w:val="0"/>
          <w:marTop w:val="0"/>
          <w:marBottom w:val="0"/>
          <w:divBdr>
            <w:top w:val="none" w:sz="0" w:space="0" w:color="auto"/>
            <w:left w:val="none" w:sz="0" w:space="0" w:color="auto"/>
            <w:bottom w:val="none" w:sz="0" w:space="0" w:color="auto"/>
            <w:right w:val="none" w:sz="0" w:space="0" w:color="auto"/>
          </w:divBdr>
        </w:div>
        <w:div w:id="1277711575">
          <w:marLeft w:val="0"/>
          <w:marRight w:val="0"/>
          <w:marTop w:val="0"/>
          <w:marBottom w:val="0"/>
          <w:divBdr>
            <w:top w:val="none" w:sz="0" w:space="0" w:color="auto"/>
            <w:left w:val="none" w:sz="0" w:space="0" w:color="auto"/>
            <w:bottom w:val="none" w:sz="0" w:space="0" w:color="auto"/>
            <w:right w:val="none" w:sz="0" w:space="0" w:color="auto"/>
          </w:divBdr>
        </w:div>
        <w:div w:id="1547833393">
          <w:marLeft w:val="0"/>
          <w:marRight w:val="0"/>
          <w:marTop w:val="0"/>
          <w:marBottom w:val="0"/>
          <w:divBdr>
            <w:top w:val="none" w:sz="0" w:space="0" w:color="auto"/>
            <w:left w:val="none" w:sz="0" w:space="0" w:color="auto"/>
            <w:bottom w:val="none" w:sz="0" w:space="0" w:color="auto"/>
            <w:right w:val="none" w:sz="0" w:space="0" w:color="auto"/>
          </w:divBdr>
        </w:div>
        <w:div w:id="745692280">
          <w:marLeft w:val="0"/>
          <w:marRight w:val="0"/>
          <w:marTop w:val="0"/>
          <w:marBottom w:val="0"/>
          <w:divBdr>
            <w:top w:val="none" w:sz="0" w:space="0" w:color="auto"/>
            <w:left w:val="none" w:sz="0" w:space="0" w:color="auto"/>
            <w:bottom w:val="none" w:sz="0" w:space="0" w:color="auto"/>
            <w:right w:val="none" w:sz="0" w:space="0" w:color="auto"/>
          </w:divBdr>
        </w:div>
        <w:div w:id="132715848">
          <w:marLeft w:val="0"/>
          <w:marRight w:val="0"/>
          <w:marTop w:val="0"/>
          <w:marBottom w:val="0"/>
          <w:divBdr>
            <w:top w:val="none" w:sz="0" w:space="0" w:color="auto"/>
            <w:left w:val="none" w:sz="0" w:space="0" w:color="auto"/>
            <w:bottom w:val="none" w:sz="0" w:space="0" w:color="auto"/>
            <w:right w:val="none" w:sz="0" w:space="0" w:color="auto"/>
          </w:divBdr>
        </w:div>
        <w:div w:id="33239401">
          <w:marLeft w:val="0"/>
          <w:marRight w:val="0"/>
          <w:marTop w:val="0"/>
          <w:marBottom w:val="0"/>
          <w:divBdr>
            <w:top w:val="none" w:sz="0" w:space="0" w:color="auto"/>
            <w:left w:val="none" w:sz="0" w:space="0" w:color="auto"/>
            <w:bottom w:val="none" w:sz="0" w:space="0" w:color="auto"/>
            <w:right w:val="none" w:sz="0" w:space="0" w:color="auto"/>
          </w:divBdr>
        </w:div>
        <w:div w:id="444540482">
          <w:marLeft w:val="0"/>
          <w:marRight w:val="0"/>
          <w:marTop w:val="0"/>
          <w:marBottom w:val="0"/>
          <w:divBdr>
            <w:top w:val="none" w:sz="0" w:space="0" w:color="auto"/>
            <w:left w:val="none" w:sz="0" w:space="0" w:color="auto"/>
            <w:bottom w:val="none" w:sz="0" w:space="0" w:color="auto"/>
            <w:right w:val="none" w:sz="0" w:space="0" w:color="auto"/>
          </w:divBdr>
        </w:div>
        <w:div w:id="1424912672">
          <w:marLeft w:val="0"/>
          <w:marRight w:val="0"/>
          <w:marTop w:val="0"/>
          <w:marBottom w:val="0"/>
          <w:divBdr>
            <w:top w:val="none" w:sz="0" w:space="0" w:color="auto"/>
            <w:left w:val="none" w:sz="0" w:space="0" w:color="auto"/>
            <w:bottom w:val="none" w:sz="0" w:space="0" w:color="auto"/>
            <w:right w:val="none" w:sz="0" w:space="0" w:color="auto"/>
          </w:divBdr>
        </w:div>
        <w:div w:id="206451540">
          <w:marLeft w:val="0"/>
          <w:marRight w:val="0"/>
          <w:marTop w:val="0"/>
          <w:marBottom w:val="0"/>
          <w:divBdr>
            <w:top w:val="none" w:sz="0" w:space="0" w:color="auto"/>
            <w:left w:val="none" w:sz="0" w:space="0" w:color="auto"/>
            <w:bottom w:val="none" w:sz="0" w:space="0" w:color="auto"/>
            <w:right w:val="none" w:sz="0" w:space="0" w:color="auto"/>
          </w:divBdr>
        </w:div>
        <w:div w:id="900989071">
          <w:marLeft w:val="0"/>
          <w:marRight w:val="0"/>
          <w:marTop w:val="0"/>
          <w:marBottom w:val="0"/>
          <w:divBdr>
            <w:top w:val="none" w:sz="0" w:space="0" w:color="auto"/>
            <w:left w:val="none" w:sz="0" w:space="0" w:color="auto"/>
            <w:bottom w:val="none" w:sz="0" w:space="0" w:color="auto"/>
            <w:right w:val="none" w:sz="0" w:space="0" w:color="auto"/>
          </w:divBdr>
        </w:div>
        <w:div w:id="1785298366">
          <w:marLeft w:val="0"/>
          <w:marRight w:val="0"/>
          <w:marTop w:val="0"/>
          <w:marBottom w:val="0"/>
          <w:divBdr>
            <w:top w:val="none" w:sz="0" w:space="0" w:color="auto"/>
            <w:left w:val="none" w:sz="0" w:space="0" w:color="auto"/>
            <w:bottom w:val="none" w:sz="0" w:space="0" w:color="auto"/>
            <w:right w:val="none" w:sz="0" w:space="0" w:color="auto"/>
          </w:divBdr>
        </w:div>
        <w:div w:id="184446635">
          <w:marLeft w:val="0"/>
          <w:marRight w:val="0"/>
          <w:marTop w:val="0"/>
          <w:marBottom w:val="0"/>
          <w:divBdr>
            <w:top w:val="none" w:sz="0" w:space="0" w:color="auto"/>
            <w:left w:val="none" w:sz="0" w:space="0" w:color="auto"/>
            <w:bottom w:val="none" w:sz="0" w:space="0" w:color="auto"/>
            <w:right w:val="none" w:sz="0" w:space="0" w:color="auto"/>
          </w:divBdr>
        </w:div>
        <w:div w:id="916129638">
          <w:marLeft w:val="0"/>
          <w:marRight w:val="0"/>
          <w:marTop w:val="0"/>
          <w:marBottom w:val="0"/>
          <w:divBdr>
            <w:top w:val="none" w:sz="0" w:space="0" w:color="auto"/>
            <w:left w:val="none" w:sz="0" w:space="0" w:color="auto"/>
            <w:bottom w:val="none" w:sz="0" w:space="0" w:color="auto"/>
            <w:right w:val="none" w:sz="0" w:space="0" w:color="auto"/>
          </w:divBdr>
        </w:div>
      </w:divsChild>
    </w:div>
    <w:div w:id="1781534973">
      <w:bodyDiv w:val="1"/>
      <w:marLeft w:val="0"/>
      <w:marRight w:val="0"/>
      <w:marTop w:val="0"/>
      <w:marBottom w:val="0"/>
      <w:divBdr>
        <w:top w:val="none" w:sz="0" w:space="0" w:color="auto"/>
        <w:left w:val="none" w:sz="0" w:space="0" w:color="auto"/>
        <w:bottom w:val="none" w:sz="0" w:space="0" w:color="auto"/>
        <w:right w:val="none" w:sz="0" w:space="0" w:color="auto"/>
      </w:divBdr>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31215310DAA430CA1A117855F8D82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793</Nr_x002e__x0020_akti>
    <Data_x0020_e_x0020_Krijimit xmlns="0e656187-b300-4fb0-8bf4-3a50f872073c">2019-12-12T13:23:09Z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2019-12-11T23:00:00Z</Date_x0020_protokolli>
    <Titulli xmlns="0e656187-b300-4fb0-8bf4-3a50f872073c">Për disa shtesa dhe ndryshime në vendimin nr.1148, datë 25.11.2009, të Këshillit të Ministrave, “Për shpronësimin, për interes publik, të pronarëve të pasurive të paluajtshme, pronë private, që preken nga ndërtimi i segmentit rrugor “Rruga hyrëse Fier””, të ndryshuar</Titulli>
    <Modifikuesi xmlns="0e656187-b300-4fb0-8bf4-3a50f872073c">ermira.bukaci</Modifikuesi>
    <Nr_x002e__x0020_prot_x0020_QBZ xmlns="0e656187-b300-4fb0-8bf4-3a50f872073c">1683</Nr_x002e__x0020_prot_x0020_QBZ>
    <Data_x0020_e_x0020_Modifikimit xmlns="0e656187-b300-4fb0-8bf4-3a50f872073c">2019-12-12T13:53:20Z</Data_x0020_e_x0020_Modifikimit>
    <Dekretuar xmlns="0e656187-b300-4fb0-8bf4-3a50f872073c">false</Dekretuar>
    <Data xmlns="0e656187-b300-4fb0-8bf4-3a50f872073c">2019-12-10T23:00:00Z</Data>
    <Nr_x002e__x0020_protokolli_x0020_i_x0020_aktit xmlns="0e656187-b300-4fb0-8bf4-3a50f872073c">6099/1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1215310DAA430CA1A117855F8D82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62C1A-B95B-49EC-BCD4-5CF43255B654}">
  <ds:schemaRefs>
    <ds:schemaRef ds:uri="http://schemas.microsoft.com/sharepoint/v3/contenttype/forms"/>
  </ds:schemaRefs>
</ds:datastoreItem>
</file>

<file path=customXml/itemProps2.xml><?xml version="1.0" encoding="utf-8"?>
<ds:datastoreItem xmlns:ds="http://schemas.openxmlformats.org/officeDocument/2006/customXml" ds:itemID="{47C9ECE9-EBCD-4BD6-818D-A8B6C5C3A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9D63A6-6140-4DEA-836E-859A069A1CAE}">
  <ds:schemaRefs>
    <ds:schemaRef ds:uri="http://schemas.microsoft.com/office/2006/documentManagement/types"/>
    <ds:schemaRef ds:uri="http://purl.org/dc/elements/1.1/"/>
    <ds:schemaRef ds:uri="http://purl.org/dc/terms/"/>
    <ds:schemaRef ds:uri="0e656187-b300-4fb0-8bf4-3a50f872073c"/>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50F0C63-B51F-4ABB-ADF0-1FC2B317135E}">
  <ds:schemaRefs>
    <ds:schemaRef ds:uri="http://schemas.microsoft.com/sharepoint/v3/contenttype/forms"/>
  </ds:schemaRefs>
</ds:datastoreItem>
</file>

<file path=customXml/itemProps5.xml><?xml version="1.0" encoding="utf-8"?>
<ds:datastoreItem xmlns:ds="http://schemas.openxmlformats.org/officeDocument/2006/customXml" ds:itemID="{B61F83BD-9392-4D45-AB21-C42522C89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CA34A1-1824-4BE1-8900-16F9B4B4CA48}">
  <ds:schemaRefs>
    <ds:schemaRef ds:uri="http://schemas.openxmlformats.org/officeDocument/2006/bibliography"/>
  </ds:schemaRefs>
</ds:datastoreItem>
</file>

<file path=customXml/itemProps7.xml><?xml version="1.0" encoding="utf-8"?>
<ds:datastoreItem xmlns:ds="http://schemas.openxmlformats.org/officeDocument/2006/customXml" ds:itemID="{6641C1C6-274B-40F9-A800-E046C2342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Për disa shtesa dhe ndryshime në vendimin nr.1148, datë 25.11.2009, të Këshillit të Ministrave, “Për shpronësimin, për interes publik, të pronarëve të pasurive të paluajtshme, pronë private, që preken nga ndërtimi i segmentit rrugor “Rruga hyrëse Fier””, </vt:lpstr>
    </vt:vector>
  </TitlesOfParts>
  <Company>Microsoft</Company>
  <LinksUpToDate>false</LinksUpToDate>
  <CharactersWithSpaces>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nr.1148, datë 25.11.2009, të Këshillit të Ministrave, “Për shpronësimin, për interes publik, të pronarëve të pasurive të paluajtshme, pronë private, që preken nga ndërtimi i segmentit rrugor “Rruga hyrëse Fier””, të ndryshuar</dc:title>
  <dc:creator>Fadil Pemaj</dc:creator>
  <cp:lastModifiedBy>Jorina Kryeziu</cp:lastModifiedBy>
  <cp:revision>14</cp:revision>
  <cp:lastPrinted>2019-12-11T10:47:00Z</cp:lastPrinted>
  <dcterms:created xsi:type="dcterms:W3CDTF">2019-12-12T12:20:00Z</dcterms:created>
  <dcterms:modified xsi:type="dcterms:W3CDTF">2019-12-12T14:27:00Z</dcterms:modified>
</cp:coreProperties>
</file>