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99496" w14:textId="1F1E894D" w:rsidR="00802179" w:rsidRPr="00BC23DC" w:rsidRDefault="00D2076A" w:rsidP="00D2076A">
      <w:pPr>
        <w:spacing w:after="0" w:line="240" w:lineRule="auto"/>
        <w:ind w:firstLine="284"/>
        <w:jc w:val="center"/>
        <w:rPr>
          <w:rFonts w:ascii="Garamond" w:hAnsi="Garamond"/>
          <w:b/>
          <w:sz w:val="24"/>
          <w:szCs w:val="24"/>
        </w:rPr>
      </w:pPr>
      <w:r w:rsidRPr="00BC23DC">
        <w:rPr>
          <w:rFonts w:ascii="Garamond" w:hAnsi="Garamond"/>
          <w:b/>
          <w:sz w:val="24"/>
          <w:szCs w:val="24"/>
        </w:rPr>
        <w:t>VENDI</w:t>
      </w:r>
      <w:r w:rsidR="00802179" w:rsidRPr="00BC23DC">
        <w:rPr>
          <w:rFonts w:ascii="Garamond" w:hAnsi="Garamond"/>
          <w:b/>
          <w:sz w:val="24"/>
          <w:szCs w:val="24"/>
        </w:rPr>
        <w:t>M</w:t>
      </w:r>
    </w:p>
    <w:p w14:paraId="18D99498" w14:textId="23C70809" w:rsidR="00802179" w:rsidRPr="00BC23DC" w:rsidRDefault="00535058" w:rsidP="00D2076A">
      <w:pPr>
        <w:spacing w:after="0" w:line="240" w:lineRule="auto"/>
        <w:ind w:firstLine="284"/>
        <w:jc w:val="center"/>
        <w:rPr>
          <w:rFonts w:ascii="Garamond" w:hAnsi="Garamond"/>
          <w:b/>
          <w:sz w:val="24"/>
          <w:szCs w:val="24"/>
        </w:rPr>
      </w:pPr>
      <w:r w:rsidRPr="00BC23DC">
        <w:rPr>
          <w:rFonts w:ascii="Garamond" w:hAnsi="Garamond"/>
          <w:b/>
          <w:sz w:val="24"/>
          <w:szCs w:val="24"/>
        </w:rPr>
        <w:t>Nr.</w:t>
      </w:r>
      <w:r w:rsidR="00344EE5" w:rsidRPr="00BC23DC">
        <w:rPr>
          <w:rFonts w:ascii="Garamond" w:hAnsi="Garamond"/>
          <w:b/>
          <w:sz w:val="24"/>
          <w:szCs w:val="24"/>
        </w:rPr>
        <w:t xml:space="preserve"> </w:t>
      </w:r>
      <w:r w:rsidRPr="00BC23DC">
        <w:rPr>
          <w:rFonts w:ascii="Garamond" w:hAnsi="Garamond"/>
          <w:b/>
          <w:sz w:val="24"/>
          <w:szCs w:val="24"/>
        </w:rPr>
        <w:t>794</w:t>
      </w:r>
      <w:r w:rsidR="00D06450" w:rsidRPr="00BC23DC">
        <w:rPr>
          <w:rFonts w:ascii="Garamond" w:hAnsi="Garamond"/>
          <w:b/>
          <w:sz w:val="24"/>
          <w:szCs w:val="24"/>
        </w:rPr>
        <w:t>, datë</w:t>
      </w:r>
      <w:r w:rsidRPr="00BC23DC">
        <w:rPr>
          <w:rFonts w:ascii="Garamond" w:hAnsi="Garamond"/>
          <w:b/>
          <w:sz w:val="24"/>
          <w:szCs w:val="24"/>
        </w:rPr>
        <w:t xml:space="preserve"> 11.12.2019</w:t>
      </w:r>
      <w:bookmarkStart w:id="0" w:name="_GoBack"/>
      <w:bookmarkEnd w:id="0"/>
    </w:p>
    <w:p w14:paraId="18D99499" w14:textId="77777777" w:rsidR="00881A2B" w:rsidRPr="00BC23DC" w:rsidRDefault="00881A2B" w:rsidP="00D2076A">
      <w:pPr>
        <w:spacing w:after="0" w:line="240" w:lineRule="auto"/>
        <w:ind w:firstLine="284"/>
        <w:jc w:val="center"/>
        <w:rPr>
          <w:rFonts w:ascii="Garamond" w:hAnsi="Garamond"/>
          <w:b/>
          <w:sz w:val="24"/>
          <w:szCs w:val="24"/>
        </w:rPr>
      </w:pPr>
    </w:p>
    <w:p w14:paraId="18D9949C" w14:textId="3BE235FE" w:rsidR="00FC6A04" w:rsidRPr="00BC23DC" w:rsidRDefault="00C80C2C" w:rsidP="00D2076A">
      <w:pPr>
        <w:spacing w:after="0" w:line="240" w:lineRule="auto"/>
        <w:ind w:firstLine="284"/>
        <w:jc w:val="center"/>
        <w:rPr>
          <w:rFonts w:ascii="Garamond" w:hAnsi="Garamond"/>
          <w:b/>
          <w:sz w:val="24"/>
          <w:szCs w:val="24"/>
        </w:rPr>
      </w:pPr>
      <w:r w:rsidRPr="00BC23DC">
        <w:rPr>
          <w:rFonts w:ascii="Garamond" w:hAnsi="Garamond"/>
          <w:b/>
          <w:sz w:val="24"/>
          <w:szCs w:val="24"/>
        </w:rPr>
        <w:t>PËR</w:t>
      </w:r>
      <w:r w:rsidR="00D2076A" w:rsidRPr="00BC23DC">
        <w:rPr>
          <w:rFonts w:ascii="Garamond" w:hAnsi="Garamond"/>
          <w:b/>
          <w:sz w:val="24"/>
          <w:szCs w:val="24"/>
        </w:rPr>
        <w:t xml:space="preserve"> </w:t>
      </w:r>
      <w:r w:rsidRPr="00BC23DC">
        <w:rPr>
          <w:rFonts w:ascii="Garamond" w:hAnsi="Garamond"/>
          <w:b/>
          <w:sz w:val="24"/>
          <w:szCs w:val="24"/>
        </w:rPr>
        <w:t xml:space="preserve"> </w:t>
      </w:r>
      <w:r w:rsidR="00FC6A04" w:rsidRPr="00BC23DC">
        <w:rPr>
          <w:rFonts w:ascii="Garamond" w:hAnsi="Garamond"/>
          <w:b/>
          <w:sz w:val="24"/>
          <w:szCs w:val="24"/>
        </w:rPr>
        <w:t>SHPRONËSIMIN, PËR INTERES PUBLIK, TË PRONARËVE</w:t>
      </w:r>
      <w:r w:rsidR="00A91F88" w:rsidRPr="00BC23DC">
        <w:rPr>
          <w:rFonts w:ascii="Garamond" w:hAnsi="Garamond"/>
          <w:b/>
          <w:sz w:val="24"/>
          <w:szCs w:val="24"/>
        </w:rPr>
        <w:t xml:space="preserve"> </w:t>
      </w:r>
      <w:r w:rsidR="00FC6A04" w:rsidRPr="00BC23DC">
        <w:rPr>
          <w:rFonts w:ascii="Garamond" w:hAnsi="Garamond"/>
          <w:b/>
          <w:sz w:val="24"/>
          <w:szCs w:val="24"/>
        </w:rPr>
        <w:t xml:space="preserve">TË PASURIVE TË PALUAJTSHME, PRONË PRIVATE, QË PREKEN </w:t>
      </w:r>
      <w:r w:rsidR="00D06450" w:rsidRPr="00BC23DC">
        <w:rPr>
          <w:rFonts w:ascii="Garamond" w:hAnsi="Garamond"/>
          <w:b/>
          <w:sz w:val="24"/>
          <w:szCs w:val="24"/>
        </w:rPr>
        <w:t xml:space="preserve">NGA NDËRTIMI I SEGMENTIT RRUGOR </w:t>
      </w:r>
      <w:r w:rsidR="00F41239" w:rsidRPr="00BC23DC">
        <w:rPr>
          <w:rFonts w:ascii="Garamond" w:hAnsi="Garamond"/>
          <w:b/>
          <w:sz w:val="24"/>
          <w:szCs w:val="24"/>
        </w:rPr>
        <w:t>“</w:t>
      </w:r>
      <w:r w:rsidR="00D06450" w:rsidRPr="00BC23DC">
        <w:rPr>
          <w:rFonts w:ascii="Garamond" w:hAnsi="Garamond"/>
          <w:b/>
          <w:sz w:val="24"/>
          <w:szCs w:val="24"/>
        </w:rPr>
        <w:t>RRUGA E ARBRIT”</w:t>
      </w:r>
    </w:p>
    <w:p w14:paraId="18D9949D" w14:textId="12251FF9" w:rsidR="00B05B6C" w:rsidRPr="00BC23DC" w:rsidRDefault="002C2877" w:rsidP="002C2877">
      <w:pPr>
        <w:spacing w:after="0" w:line="240" w:lineRule="auto"/>
        <w:ind w:firstLine="284"/>
        <w:jc w:val="center"/>
        <w:rPr>
          <w:rFonts w:ascii="Garamond" w:hAnsi="Garamond"/>
          <w:i/>
          <w:sz w:val="24"/>
          <w:szCs w:val="24"/>
        </w:rPr>
      </w:pPr>
      <w:r w:rsidRPr="00BC23DC">
        <w:rPr>
          <w:rFonts w:ascii="Garamond" w:hAnsi="Garamond"/>
          <w:i/>
          <w:sz w:val="24"/>
          <w:szCs w:val="24"/>
        </w:rPr>
        <w:t>(Ndry</w:t>
      </w:r>
      <w:r w:rsidR="000B12CE" w:rsidRPr="00BC23DC">
        <w:rPr>
          <w:rFonts w:ascii="Garamond" w:hAnsi="Garamond"/>
          <w:i/>
          <w:sz w:val="24"/>
          <w:szCs w:val="24"/>
        </w:rPr>
        <w:t xml:space="preserve">shuar me </w:t>
      </w:r>
      <w:proofErr w:type="spellStart"/>
      <w:r w:rsidR="000B12CE" w:rsidRPr="00BC23DC">
        <w:rPr>
          <w:rFonts w:ascii="Garamond" w:hAnsi="Garamond"/>
          <w:i/>
          <w:sz w:val="24"/>
          <w:szCs w:val="24"/>
        </w:rPr>
        <w:t>VKM</w:t>
      </w:r>
      <w:proofErr w:type="spellEnd"/>
      <w:r w:rsidR="000B12CE" w:rsidRPr="00BC23DC">
        <w:rPr>
          <w:rFonts w:ascii="Garamond" w:hAnsi="Garamond"/>
          <w:i/>
          <w:sz w:val="24"/>
          <w:szCs w:val="24"/>
        </w:rPr>
        <w:t xml:space="preserve"> nr. 567</w:t>
      </w:r>
      <w:r w:rsidR="00D34918" w:rsidRPr="00BC23DC">
        <w:rPr>
          <w:rStyle w:val="FootnoteReference"/>
          <w:rFonts w:ascii="Garamond" w:hAnsi="Garamond"/>
          <w:i/>
          <w:sz w:val="24"/>
          <w:szCs w:val="24"/>
        </w:rPr>
        <w:footnoteReference w:id="2"/>
      </w:r>
      <w:r w:rsidRPr="00BC23DC">
        <w:rPr>
          <w:rFonts w:ascii="Garamond" w:hAnsi="Garamond"/>
          <w:i/>
          <w:sz w:val="24"/>
          <w:szCs w:val="24"/>
        </w:rPr>
        <w:t xml:space="preserve">, datë </w:t>
      </w:r>
      <w:r w:rsidR="000B12CE" w:rsidRPr="00BC23DC">
        <w:rPr>
          <w:rFonts w:ascii="Garamond" w:hAnsi="Garamond"/>
          <w:bCs/>
          <w:i/>
          <w:sz w:val="24"/>
          <w:szCs w:val="24"/>
        </w:rPr>
        <w:t>25.8.2022</w:t>
      </w:r>
      <w:r w:rsidR="006A3CCB" w:rsidRPr="00BC23DC">
        <w:rPr>
          <w:rFonts w:ascii="Garamond" w:hAnsi="Garamond"/>
          <w:i/>
          <w:sz w:val="24"/>
          <w:szCs w:val="24"/>
        </w:rPr>
        <w:t>; nr. 593</w:t>
      </w:r>
      <w:r w:rsidR="00BC23DC" w:rsidRPr="00BC23DC">
        <w:rPr>
          <w:rStyle w:val="FootnoteReference"/>
          <w:rFonts w:ascii="Garamond" w:hAnsi="Garamond"/>
          <w:i/>
          <w:sz w:val="24"/>
          <w:szCs w:val="24"/>
        </w:rPr>
        <w:footnoteReference w:id="3"/>
      </w:r>
      <w:r w:rsidR="006A3CCB" w:rsidRPr="00BC23DC">
        <w:rPr>
          <w:rFonts w:ascii="Garamond" w:hAnsi="Garamond"/>
          <w:i/>
          <w:sz w:val="24"/>
          <w:szCs w:val="24"/>
        </w:rPr>
        <w:t>, datë 15.10.2025)</w:t>
      </w:r>
    </w:p>
    <w:p w14:paraId="1F7860A4" w14:textId="38201CF4" w:rsidR="002C2877" w:rsidRPr="00BC23DC" w:rsidRDefault="002C2877" w:rsidP="002C2877">
      <w:pPr>
        <w:spacing w:after="0" w:line="240" w:lineRule="auto"/>
        <w:ind w:firstLine="284"/>
        <w:jc w:val="right"/>
        <w:rPr>
          <w:rFonts w:ascii="Garamond" w:hAnsi="Garamond"/>
          <w:i/>
          <w:sz w:val="24"/>
          <w:szCs w:val="24"/>
        </w:rPr>
      </w:pPr>
      <w:r w:rsidRPr="00BC23DC">
        <w:rPr>
          <w:rFonts w:ascii="Garamond" w:hAnsi="Garamond"/>
          <w:i/>
          <w:sz w:val="24"/>
          <w:szCs w:val="24"/>
        </w:rPr>
        <w:t>(i përditësuar)</w:t>
      </w:r>
    </w:p>
    <w:p w14:paraId="684AF3C0" w14:textId="77777777" w:rsidR="002C2877" w:rsidRPr="00BC23DC" w:rsidRDefault="002C2877" w:rsidP="00D2076A">
      <w:pPr>
        <w:spacing w:after="0" w:line="240" w:lineRule="auto"/>
        <w:ind w:firstLine="284"/>
        <w:jc w:val="both"/>
        <w:rPr>
          <w:rFonts w:ascii="Garamond" w:hAnsi="Garamond"/>
          <w:sz w:val="16"/>
          <w:szCs w:val="24"/>
        </w:rPr>
      </w:pPr>
    </w:p>
    <w:p w14:paraId="18D9949E" w14:textId="6509EDC6" w:rsidR="00FC6A04" w:rsidRPr="00BC23DC" w:rsidRDefault="00FC6A04"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Në </w:t>
      </w:r>
      <w:r w:rsidR="00FA24C6" w:rsidRPr="00BC23DC">
        <w:rPr>
          <w:rFonts w:ascii="Garamond" w:hAnsi="Garamond"/>
          <w:sz w:val="24"/>
          <w:szCs w:val="24"/>
        </w:rPr>
        <w:t>mbështetje</w:t>
      </w:r>
      <w:r w:rsidRPr="00BC23DC">
        <w:rPr>
          <w:rFonts w:ascii="Garamond" w:hAnsi="Garamond"/>
          <w:sz w:val="24"/>
          <w:szCs w:val="24"/>
        </w:rPr>
        <w:t xml:space="preserve"> të n</w:t>
      </w:r>
      <w:r w:rsidR="00180923" w:rsidRPr="00BC23DC">
        <w:rPr>
          <w:rFonts w:ascii="Garamond" w:hAnsi="Garamond"/>
          <w:sz w:val="24"/>
          <w:szCs w:val="24"/>
        </w:rPr>
        <w:t>enit 100 të Kushtetutës</w:t>
      </w:r>
      <w:r w:rsidR="00881A2B" w:rsidRPr="00BC23DC">
        <w:rPr>
          <w:rFonts w:ascii="Garamond" w:hAnsi="Garamond"/>
          <w:sz w:val="24"/>
          <w:szCs w:val="24"/>
        </w:rPr>
        <w:t xml:space="preserve"> dhe</w:t>
      </w:r>
      <w:r w:rsidR="00180923" w:rsidRPr="00BC23DC">
        <w:rPr>
          <w:rFonts w:ascii="Garamond" w:hAnsi="Garamond"/>
          <w:sz w:val="24"/>
          <w:szCs w:val="24"/>
        </w:rPr>
        <w:t xml:space="preserve"> </w:t>
      </w:r>
      <w:r w:rsidR="00B57C2F" w:rsidRPr="00BC23DC">
        <w:rPr>
          <w:rFonts w:ascii="Garamond" w:hAnsi="Garamond"/>
          <w:sz w:val="24"/>
          <w:szCs w:val="24"/>
        </w:rPr>
        <w:t xml:space="preserve">të neneve </w:t>
      </w:r>
      <w:r w:rsidRPr="00BC23DC">
        <w:rPr>
          <w:rFonts w:ascii="Garamond" w:hAnsi="Garamond"/>
          <w:sz w:val="24"/>
          <w:szCs w:val="24"/>
        </w:rPr>
        <w:t>5, pika 1, 20 e 21, të</w:t>
      </w:r>
      <w:r w:rsidR="00A737FA" w:rsidRPr="00BC23DC">
        <w:rPr>
          <w:rFonts w:ascii="Garamond" w:hAnsi="Garamond"/>
          <w:sz w:val="24"/>
          <w:szCs w:val="24"/>
        </w:rPr>
        <w:t xml:space="preserve"> </w:t>
      </w:r>
      <w:r w:rsidR="00881A2B" w:rsidRPr="00BC23DC">
        <w:rPr>
          <w:rFonts w:ascii="Garamond" w:hAnsi="Garamond"/>
          <w:sz w:val="24"/>
          <w:szCs w:val="24"/>
        </w:rPr>
        <w:t xml:space="preserve"> </w:t>
      </w:r>
      <w:r w:rsidR="00B57C2F" w:rsidRPr="00BC23DC">
        <w:rPr>
          <w:rFonts w:ascii="Garamond" w:hAnsi="Garamond"/>
          <w:sz w:val="24"/>
          <w:szCs w:val="24"/>
        </w:rPr>
        <w:t>l</w:t>
      </w:r>
      <w:r w:rsidRPr="00BC23DC">
        <w:rPr>
          <w:rFonts w:ascii="Garamond" w:hAnsi="Garamond"/>
          <w:sz w:val="24"/>
          <w:szCs w:val="24"/>
        </w:rPr>
        <w:t>igjit nr.</w:t>
      </w:r>
      <w:r w:rsidR="00344EE5" w:rsidRPr="00BC23DC">
        <w:rPr>
          <w:rFonts w:ascii="Garamond" w:hAnsi="Garamond"/>
          <w:sz w:val="24"/>
          <w:szCs w:val="24"/>
        </w:rPr>
        <w:t xml:space="preserve"> </w:t>
      </w:r>
      <w:r w:rsidRPr="00BC23DC">
        <w:rPr>
          <w:rFonts w:ascii="Garamond" w:hAnsi="Garamond"/>
          <w:sz w:val="24"/>
          <w:szCs w:val="24"/>
        </w:rPr>
        <w:t>8561, datë 22.12.1999, “Për shpronësimet dhe marrjen në përdorim të përkohshëm të pasurisë, pronë private, për interes publik”, të ndryshuar, me propozim</w:t>
      </w:r>
      <w:r w:rsidR="005E319D" w:rsidRPr="00BC23DC">
        <w:rPr>
          <w:rFonts w:ascii="Garamond" w:hAnsi="Garamond"/>
          <w:sz w:val="24"/>
          <w:szCs w:val="24"/>
        </w:rPr>
        <w:t>in e m</w:t>
      </w:r>
      <w:r w:rsidRPr="00BC23DC">
        <w:rPr>
          <w:rFonts w:ascii="Garamond" w:hAnsi="Garamond"/>
          <w:sz w:val="24"/>
          <w:szCs w:val="24"/>
        </w:rPr>
        <w:t xml:space="preserve">inistrit të Infrastrukturës dhe Energjisë, </w:t>
      </w:r>
      <w:r w:rsidR="0067515C" w:rsidRPr="00BC23DC">
        <w:rPr>
          <w:rFonts w:ascii="Garamond" w:hAnsi="Garamond"/>
          <w:sz w:val="24"/>
          <w:szCs w:val="24"/>
        </w:rPr>
        <w:t>Këshilli i Ministrave</w:t>
      </w:r>
    </w:p>
    <w:p w14:paraId="18D9949F" w14:textId="77777777" w:rsidR="00802179" w:rsidRPr="00BC23DC" w:rsidRDefault="00802179" w:rsidP="00D2076A">
      <w:pPr>
        <w:spacing w:after="0" w:line="240" w:lineRule="auto"/>
        <w:ind w:firstLine="284"/>
        <w:jc w:val="both"/>
        <w:rPr>
          <w:rFonts w:ascii="Garamond" w:hAnsi="Garamond"/>
          <w:sz w:val="24"/>
          <w:szCs w:val="24"/>
        </w:rPr>
      </w:pPr>
    </w:p>
    <w:p w14:paraId="18D994A0" w14:textId="6BCC4788" w:rsidR="00DC09E6" w:rsidRPr="00BC23DC" w:rsidRDefault="00D2076A" w:rsidP="00D2076A">
      <w:pPr>
        <w:spacing w:after="0" w:line="240" w:lineRule="auto"/>
        <w:ind w:firstLine="284"/>
        <w:jc w:val="center"/>
        <w:rPr>
          <w:rFonts w:ascii="Garamond" w:hAnsi="Garamond"/>
          <w:sz w:val="24"/>
          <w:szCs w:val="24"/>
        </w:rPr>
      </w:pPr>
      <w:r w:rsidRPr="00BC23DC">
        <w:rPr>
          <w:rFonts w:ascii="Garamond" w:hAnsi="Garamond"/>
          <w:sz w:val="24"/>
          <w:szCs w:val="24"/>
        </w:rPr>
        <w:t>VENDOS</w:t>
      </w:r>
      <w:r w:rsidR="00E671EF" w:rsidRPr="00BC23DC">
        <w:rPr>
          <w:rFonts w:ascii="Garamond" w:hAnsi="Garamond"/>
          <w:sz w:val="24"/>
          <w:szCs w:val="24"/>
        </w:rPr>
        <w:t>I</w:t>
      </w:r>
      <w:r w:rsidR="00802179" w:rsidRPr="00BC23DC">
        <w:rPr>
          <w:rFonts w:ascii="Garamond" w:hAnsi="Garamond"/>
          <w:sz w:val="24"/>
          <w:szCs w:val="24"/>
        </w:rPr>
        <w:t>:</w:t>
      </w:r>
    </w:p>
    <w:p w14:paraId="18D994A1" w14:textId="77777777" w:rsidR="00E671EF" w:rsidRPr="00BC23DC" w:rsidRDefault="00E671EF" w:rsidP="00D2076A">
      <w:pPr>
        <w:spacing w:after="0" w:line="240" w:lineRule="auto"/>
        <w:ind w:firstLine="284"/>
        <w:jc w:val="both"/>
        <w:rPr>
          <w:rFonts w:ascii="Garamond" w:hAnsi="Garamond"/>
          <w:sz w:val="24"/>
          <w:szCs w:val="24"/>
        </w:rPr>
      </w:pPr>
    </w:p>
    <w:p w14:paraId="18D994A2" w14:textId="16C7D423" w:rsidR="00FC6A04" w:rsidRPr="00BC23DC" w:rsidRDefault="00D2076A"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1. </w:t>
      </w:r>
      <w:r w:rsidR="00FC6A04" w:rsidRPr="00BC23DC">
        <w:rPr>
          <w:rFonts w:ascii="Garamond" w:hAnsi="Garamond"/>
          <w:sz w:val="24"/>
          <w:szCs w:val="24"/>
        </w:rPr>
        <w:t>Shpronësimin, për interes publik, të pronarëve të pasurive të paluajtshm</w:t>
      </w:r>
      <w:r w:rsidR="00D45565" w:rsidRPr="00BC23DC">
        <w:rPr>
          <w:rFonts w:ascii="Garamond" w:hAnsi="Garamond"/>
          <w:sz w:val="24"/>
          <w:szCs w:val="24"/>
        </w:rPr>
        <w:t>e, pronë private, që preken nga</w:t>
      </w:r>
      <w:r w:rsidR="005C7182" w:rsidRPr="00BC23DC">
        <w:rPr>
          <w:rFonts w:ascii="Garamond" w:hAnsi="Garamond"/>
          <w:sz w:val="24"/>
          <w:szCs w:val="24"/>
        </w:rPr>
        <w:t xml:space="preserve"> ndërtimi i segmentit rrugor </w:t>
      </w:r>
      <w:r w:rsidR="00C422A1" w:rsidRPr="00BC23DC">
        <w:rPr>
          <w:rFonts w:ascii="Garamond" w:hAnsi="Garamond"/>
          <w:sz w:val="24"/>
          <w:szCs w:val="24"/>
        </w:rPr>
        <w:t>“Rruga e Arbrit”.</w:t>
      </w:r>
    </w:p>
    <w:p w14:paraId="18D994A4" w14:textId="15FE88EF" w:rsidR="005C7182"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2. </w:t>
      </w:r>
      <w:r w:rsidR="00FC6A04" w:rsidRPr="00BC23DC">
        <w:rPr>
          <w:rFonts w:ascii="Garamond" w:hAnsi="Garamond"/>
          <w:sz w:val="24"/>
          <w:szCs w:val="24"/>
        </w:rPr>
        <w:t>Shpronësimi</w:t>
      </w:r>
      <w:r w:rsidR="00565CDE" w:rsidRPr="00BC23DC">
        <w:rPr>
          <w:rFonts w:ascii="Garamond" w:hAnsi="Garamond"/>
          <w:sz w:val="24"/>
          <w:szCs w:val="24"/>
        </w:rPr>
        <w:t xml:space="preserve"> t</w:t>
      </w:r>
      <w:r w:rsidR="00F1530F" w:rsidRPr="00BC23DC">
        <w:rPr>
          <w:rFonts w:ascii="Garamond" w:hAnsi="Garamond"/>
          <w:sz w:val="24"/>
          <w:szCs w:val="24"/>
        </w:rPr>
        <w:t>ë</w:t>
      </w:r>
      <w:r w:rsidR="00FC6A04" w:rsidRPr="00BC23DC">
        <w:rPr>
          <w:rFonts w:ascii="Garamond" w:hAnsi="Garamond"/>
          <w:sz w:val="24"/>
          <w:szCs w:val="24"/>
        </w:rPr>
        <w:t xml:space="preserve"> bëhet në favor të </w:t>
      </w:r>
      <w:r w:rsidR="005C7182" w:rsidRPr="00BC23DC">
        <w:rPr>
          <w:rFonts w:ascii="Garamond" w:hAnsi="Garamond"/>
          <w:sz w:val="24"/>
          <w:szCs w:val="24"/>
        </w:rPr>
        <w:t>Autoritetit Rrugor Shqiptar</w:t>
      </w:r>
      <w:r w:rsidR="00FC6A04" w:rsidRPr="00BC23DC">
        <w:rPr>
          <w:rFonts w:ascii="Garamond" w:hAnsi="Garamond"/>
          <w:sz w:val="24"/>
          <w:szCs w:val="24"/>
        </w:rPr>
        <w:t>.</w:t>
      </w:r>
    </w:p>
    <w:p w14:paraId="2FE0F6E0" w14:textId="6557D053" w:rsidR="006A3CCB" w:rsidRPr="00BC23DC" w:rsidRDefault="00B11E67" w:rsidP="000B12CE">
      <w:pPr>
        <w:spacing w:after="0" w:line="240" w:lineRule="auto"/>
        <w:ind w:firstLine="284"/>
        <w:jc w:val="both"/>
        <w:rPr>
          <w:rFonts w:ascii="Garamond" w:hAnsi="Garamond"/>
          <w:i/>
          <w:sz w:val="24"/>
          <w:szCs w:val="24"/>
        </w:rPr>
      </w:pPr>
      <w:r w:rsidRPr="00BC23DC">
        <w:rPr>
          <w:rFonts w:ascii="Garamond" w:hAnsi="Garamond"/>
          <w:sz w:val="24"/>
          <w:szCs w:val="24"/>
        </w:rPr>
        <w:t xml:space="preserve">3. </w:t>
      </w:r>
      <w:r w:rsidR="00FC6A04" w:rsidRPr="00BC23DC">
        <w:rPr>
          <w:rFonts w:ascii="Garamond" w:hAnsi="Garamond"/>
          <w:sz w:val="24"/>
          <w:szCs w:val="24"/>
        </w:rPr>
        <w:t>Pronarët e pasurive të paluajtshme, që shpronësohen, të kompensohen në vlerë të plotë, sipas masës së kompensimit përkatës, që paraqitet në tabel</w:t>
      </w:r>
      <w:r w:rsidR="005C7182" w:rsidRPr="00BC23DC">
        <w:rPr>
          <w:rFonts w:ascii="Garamond" w:hAnsi="Garamond"/>
          <w:sz w:val="24"/>
          <w:szCs w:val="24"/>
        </w:rPr>
        <w:t>at</w:t>
      </w:r>
      <w:r w:rsidR="00FC6A04" w:rsidRPr="00BC23DC">
        <w:rPr>
          <w:rFonts w:ascii="Garamond" w:hAnsi="Garamond"/>
          <w:sz w:val="24"/>
          <w:szCs w:val="24"/>
        </w:rPr>
        <w:t xml:space="preserve"> bashkëlidhur këtij vendimi, për pasuritë e llojit</w:t>
      </w:r>
      <w:r w:rsidR="002D751A" w:rsidRPr="00BC23DC">
        <w:rPr>
          <w:rFonts w:ascii="Garamond" w:hAnsi="Garamond"/>
          <w:sz w:val="24"/>
          <w:szCs w:val="24"/>
        </w:rPr>
        <w:t xml:space="preserve"> tokë</w:t>
      </w:r>
      <w:r w:rsidR="00FC6A04" w:rsidRPr="00BC23DC">
        <w:rPr>
          <w:rFonts w:ascii="Garamond" w:hAnsi="Garamond"/>
          <w:sz w:val="24"/>
          <w:szCs w:val="24"/>
        </w:rPr>
        <w:t xml:space="preserve"> </w:t>
      </w:r>
      <w:r w:rsidR="00C422A1" w:rsidRPr="00BC23DC">
        <w:rPr>
          <w:rFonts w:ascii="Garamond" w:hAnsi="Garamond"/>
          <w:sz w:val="24"/>
          <w:szCs w:val="24"/>
        </w:rPr>
        <w:t>“</w:t>
      </w:r>
      <w:r w:rsidR="0067515C" w:rsidRPr="00BC23DC">
        <w:rPr>
          <w:rFonts w:ascii="Garamond" w:hAnsi="Garamond"/>
          <w:sz w:val="24"/>
          <w:szCs w:val="24"/>
        </w:rPr>
        <w:t>a</w:t>
      </w:r>
      <w:r w:rsidR="00C422A1" w:rsidRPr="00BC23DC">
        <w:rPr>
          <w:rFonts w:ascii="Garamond" w:hAnsi="Garamond"/>
          <w:sz w:val="24"/>
          <w:szCs w:val="24"/>
        </w:rPr>
        <w:t>rë” dhe</w:t>
      </w:r>
      <w:r w:rsidR="002D751A" w:rsidRPr="00BC23DC">
        <w:rPr>
          <w:rFonts w:ascii="Garamond" w:hAnsi="Garamond"/>
          <w:sz w:val="24"/>
          <w:szCs w:val="24"/>
        </w:rPr>
        <w:t xml:space="preserve"> tokë</w:t>
      </w:r>
      <w:r w:rsidR="00C422A1" w:rsidRPr="00BC23DC">
        <w:rPr>
          <w:rFonts w:ascii="Garamond" w:hAnsi="Garamond"/>
          <w:sz w:val="24"/>
          <w:szCs w:val="24"/>
        </w:rPr>
        <w:t xml:space="preserve"> “</w:t>
      </w:r>
      <w:r w:rsidR="0067515C" w:rsidRPr="00BC23DC">
        <w:rPr>
          <w:rFonts w:ascii="Garamond" w:hAnsi="Garamond"/>
          <w:sz w:val="24"/>
          <w:szCs w:val="24"/>
        </w:rPr>
        <w:t>t</w:t>
      </w:r>
      <w:r w:rsidR="00C422A1" w:rsidRPr="00BC23DC">
        <w:rPr>
          <w:rFonts w:ascii="Garamond" w:hAnsi="Garamond"/>
          <w:sz w:val="24"/>
          <w:szCs w:val="24"/>
        </w:rPr>
        <w:t xml:space="preserve">ruall”, </w:t>
      </w:r>
      <w:r w:rsidR="00FC6A04" w:rsidRPr="00BC23DC">
        <w:rPr>
          <w:rFonts w:ascii="Garamond" w:hAnsi="Garamond"/>
          <w:sz w:val="24"/>
          <w:szCs w:val="24"/>
        </w:rPr>
        <w:t>me vlerë</w:t>
      </w:r>
      <w:r w:rsidR="00A91F88" w:rsidRPr="00BC23DC">
        <w:rPr>
          <w:rFonts w:ascii="Garamond" w:hAnsi="Garamond"/>
          <w:sz w:val="24"/>
          <w:szCs w:val="24"/>
        </w:rPr>
        <w:t xml:space="preserve"> </w:t>
      </w:r>
      <w:r w:rsidR="006A3CCB" w:rsidRPr="00BC23DC">
        <w:rPr>
          <w:rFonts w:ascii="Garamond" w:hAnsi="Garamond"/>
          <w:i/>
          <w:sz w:val="24"/>
        </w:rPr>
        <w:t>6 998 021 (gjashtë milionë e nëntëqind e nëntëdhjetë e tetë mijë e njëzet e një) lekë</w:t>
      </w:r>
      <w:r w:rsidR="006A3CCB" w:rsidRPr="00BC23DC">
        <w:rPr>
          <w:rFonts w:ascii="Garamond" w:hAnsi="Garamond"/>
          <w:i/>
          <w:sz w:val="24"/>
        </w:rPr>
        <w:t>.</w:t>
      </w:r>
      <w:r w:rsidR="006A3CCB" w:rsidRPr="00BC23DC">
        <w:rPr>
          <w:rFonts w:ascii="Garamond" w:hAnsi="Garamond"/>
          <w:i/>
          <w:sz w:val="24"/>
        </w:rPr>
        <w:t xml:space="preserve"> </w:t>
      </w:r>
    </w:p>
    <w:p w14:paraId="18D994A8" w14:textId="47A3663F" w:rsidR="00565CDE" w:rsidRPr="00BC23DC" w:rsidRDefault="00B11E67" w:rsidP="006A3CCB">
      <w:pPr>
        <w:spacing w:after="0" w:line="240" w:lineRule="auto"/>
        <w:ind w:firstLine="284"/>
        <w:jc w:val="both"/>
        <w:rPr>
          <w:rFonts w:ascii="Garamond" w:hAnsi="Garamond"/>
          <w:i/>
          <w:sz w:val="24"/>
          <w:szCs w:val="24"/>
        </w:rPr>
      </w:pPr>
      <w:r w:rsidRPr="00BC23DC">
        <w:rPr>
          <w:rFonts w:ascii="Garamond" w:hAnsi="Garamond"/>
          <w:sz w:val="24"/>
          <w:szCs w:val="24"/>
        </w:rPr>
        <w:t xml:space="preserve">4. </w:t>
      </w:r>
      <w:r w:rsidR="00565CDE" w:rsidRPr="00BC23DC">
        <w:rPr>
          <w:rFonts w:ascii="Garamond" w:hAnsi="Garamond"/>
          <w:sz w:val="24"/>
          <w:szCs w:val="24"/>
        </w:rPr>
        <w:t xml:space="preserve">Vlera e përgjithshme e shpronësimit prej </w:t>
      </w:r>
      <w:r w:rsidR="006A3CCB" w:rsidRPr="00BC23DC">
        <w:rPr>
          <w:rFonts w:ascii="Garamond" w:hAnsi="Garamond"/>
          <w:i/>
          <w:sz w:val="24"/>
        </w:rPr>
        <w:t>6 998 021 (gjashtë milionë e nëntëqind e nëntëdhjetë e tetë mijë e njëzet e një) lekë</w:t>
      </w:r>
      <w:r w:rsidR="006A3CCB" w:rsidRPr="00BC23DC">
        <w:rPr>
          <w:rFonts w:ascii="Garamond" w:hAnsi="Garamond"/>
          <w:i/>
          <w:sz w:val="24"/>
        </w:rPr>
        <w:t xml:space="preserve"> </w:t>
      </w:r>
      <w:r w:rsidR="00565CDE" w:rsidRPr="00BC23DC">
        <w:rPr>
          <w:rFonts w:ascii="Garamond" w:hAnsi="Garamond"/>
          <w:sz w:val="24"/>
          <w:szCs w:val="24"/>
        </w:rPr>
        <w:t xml:space="preserve">do të përballohet nga </w:t>
      </w:r>
      <w:r w:rsidR="00502015" w:rsidRPr="00BC23DC">
        <w:rPr>
          <w:rFonts w:ascii="Garamond" w:hAnsi="Garamond"/>
          <w:sz w:val="24"/>
          <w:szCs w:val="24"/>
        </w:rPr>
        <w:t>buxheti i vitit 2019, zëri “</w:t>
      </w:r>
      <w:r w:rsidR="00DC67B5" w:rsidRPr="00BC23DC">
        <w:rPr>
          <w:rFonts w:ascii="Garamond" w:hAnsi="Garamond"/>
          <w:sz w:val="24"/>
          <w:szCs w:val="24"/>
        </w:rPr>
        <w:t>S</w:t>
      </w:r>
      <w:r w:rsidR="00B548AC" w:rsidRPr="00BC23DC">
        <w:rPr>
          <w:rFonts w:ascii="Garamond" w:hAnsi="Garamond"/>
          <w:sz w:val="24"/>
          <w:szCs w:val="24"/>
        </w:rPr>
        <w:t>hpronësime</w:t>
      </w:r>
      <w:r w:rsidR="00502015" w:rsidRPr="00BC23DC">
        <w:rPr>
          <w:rFonts w:ascii="Garamond" w:hAnsi="Garamond"/>
          <w:sz w:val="24"/>
          <w:szCs w:val="24"/>
        </w:rPr>
        <w:t>”, miratuar për Autoritetin Rrugor Shqiptar</w:t>
      </w:r>
      <w:r w:rsidR="00042695" w:rsidRPr="00BC23DC">
        <w:rPr>
          <w:rFonts w:ascii="Garamond" w:hAnsi="Garamond"/>
          <w:sz w:val="24"/>
          <w:szCs w:val="24"/>
        </w:rPr>
        <w:t xml:space="preserve">, </w:t>
      </w:r>
      <w:r w:rsidR="00502015" w:rsidRPr="00BC23DC">
        <w:rPr>
          <w:rFonts w:ascii="Garamond" w:hAnsi="Garamond"/>
          <w:sz w:val="24"/>
          <w:szCs w:val="24"/>
        </w:rPr>
        <w:t xml:space="preserve">në programin buxhetor “Transporti </w:t>
      </w:r>
      <w:r w:rsidR="00DC67B5" w:rsidRPr="00BC23DC">
        <w:rPr>
          <w:rFonts w:ascii="Garamond" w:hAnsi="Garamond"/>
          <w:sz w:val="24"/>
          <w:szCs w:val="24"/>
        </w:rPr>
        <w:t>r</w:t>
      </w:r>
      <w:r w:rsidR="00502015" w:rsidRPr="00BC23DC">
        <w:rPr>
          <w:rFonts w:ascii="Garamond" w:hAnsi="Garamond"/>
          <w:sz w:val="24"/>
          <w:szCs w:val="24"/>
        </w:rPr>
        <w:t>rugor”.</w:t>
      </w:r>
      <w:r w:rsidR="00313B65" w:rsidRPr="00BC23DC">
        <w:rPr>
          <w:rFonts w:ascii="Garamond" w:hAnsi="Garamond"/>
          <w:sz w:val="24"/>
          <w:szCs w:val="24"/>
        </w:rPr>
        <w:t xml:space="preserve"> </w:t>
      </w:r>
    </w:p>
    <w:p w14:paraId="59D60AF3" w14:textId="2060356D" w:rsidR="00D34918" w:rsidRPr="00BC23DC" w:rsidRDefault="00D34918" w:rsidP="000B12CE">
      <w:pPr>
        <w:spacing w:after="0" w:line="240" w:lineRule="auto"/>
        <w:ind w:firstLine="284"/>
        <w:jc w:val="both"/>
        <w:rPr>
          <w:rFonts w:ascii="Garamond" w:hAnsi="Garamond"/>
          <w:i/>
          <w:sz w:val="24"/>
          <w:szCs w:val="24"/>
        </w:rPr>
      </w:pPr>
      <w:r w:rsidRPr="00BC23DC">
        <w:rPr>
          <w:rFonts w:ascii="Garamond" w:hAnsi="Garamond"/>
          <w:i/>
          <w:sz w:val="24"/>
          <w:szCs w:val="24"/>
        </w:rPr>
        <w:t>4.1  Vlera shtesë e shpronësimit prej 4 475 454 (katër milionë e katërqind e shtatëdhjetë e pesë mijë e katërqind e pesëdhjetë e katër) lekësh përballohet nga buxheti i Autoritetit Rrugor Shqiptar.</w:t>
      </w:r>
    </w:p>
    <w:p w14:paraId="25EE5A2F" w14:textId="36D5863D" w:rsidR="006A3CCB" w:rsidRPr="00BC23DC" w:rsidRDefault="006A3CCB" w:rsidP="000B12CE">
      <w:pPr>
        <w:spacing w:after="0" w:line="240" w:lineRule="auto"/>
        <w:ind w:firstLine="284"/>
        <w:jc w:val="both"/>
        <w:rPr>
          <w:rFonts w:ascii="Garamond" w:hAnsi="Garamond"/>
          <w:i/>
          <w:sz w:val="24"/>
          <w:szCs w:val="24"/>
        </w:rPr>
      </w:pPr>
      <w:r w:rsidRPr="00BC23DC">
        <w:rPr>
          <w:rFonts w:ascii="Garamond" w:hAnsi="Garamond"/>
          <w:i/>
          <w:sz w:val="24"/>
        </w:rPr>
        <w:t>4.2 Vlera shtesë e shpronësimit, prej 753 648 (shtatëqind e pesëdhjetë e tre mijë e gjashtëqind e dyzet e tetë) lekësh, përballohet nga buxheti i shtetit, llogaria “Fondi i shpronësimeve”, në Bankën e Shqipërisë.</w:t>
      </w:r>
    </w:p>
    <w:p w14:paraId="18D994AA" w14:textId="6C4235F5" w:rsidR="008B2977"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5. </w:t>
      </w:r>
      <w:r w:rsidR="00802179" w:rsidRPr="00BC23DC">
        <w:rPr>
          <w:rFonts w:ascii="Garamond" w:hAnsi="Garamond"/>
          <w:sz w:val="24"/>
          <w:szCs w:val="24"/>
        </w:rPr>
        <w:t xml:space="preserve">Shpenzimet </w:t>
      </w:r>
      <w:r w:rsidR="00DC67B5" w:rsidRPr="00BC23DC">
        <w:rPr>
          <w:rFonts w:ascii="Garamond" w:hAnsi="Garamond"/>
          <w:sz w:val="24"/>
          <w:szCs w:val="24"/>
        </w:rPr>
        <w:t>procedurale</w:t>
      </w:r>
      <w:r w:rsidR="00802179" w:rsidRPr="00BC23DC">
        <w:rPr>
          <w:rFonts w:ascii="Garamond" w:hAnsi="Garamond"/>
          <w:sz w:val="24"/>
          <w:szCs w:val="24"/>
        </w:rPr>
        <w:t>, në vlerën 50</w:t>
      </w:r>
      <w:r w:rsidR="005C0B64" w:rsidRPr="00BC23DC">
        <w:rPr>
          <w:rFonts w:ascii="Garamond" w:hAnsi="Garamond"/>
          <w:sz w:val="24"/>
          <w:szCs w:val="24"/>
        </w:rPr>
        <w:t xml:space="preserve"> </w:t>
      </w:r>
      <w:r w:rsidR="00802179" w:rsidRPr="00BC23DC">
        <w:rPr>
          <w:rFonts w:ascii="Garamond" w:hAnsi="Garamond"/>
          <w:sz w:val="24"/>
          <w:szCs w:val="24"/>
        </w:rPr>
        <w:t>000 (pesëdhjetë mijë) lekë, të përb</w:t>
      </w:r>
      <w:r w:rsidR="00D80981" w:rsidRPr="00BC23DC">
        <w:rPr>
          <w:rFonts w:ascii="Garamond" w:hAnsi="Garamond"/>
          <w:sz w:val="24"/>
          <w:szCs w:val="24"/>
        </w:rPr>
        <w:t xml:space="preserve">allohen nga buxheti </w:t>
      </w:r>
      <w:r w:rsidR="00AE4275" w:rsidRPr="00BC23DC">
        <w:rPr>
          <w:rFonts w:ascii="Garamond" w:hAnsi="Garamond"/>
          <w:sz w:val="24"/>
          <w:szCs w:val="24"/>
        </w:rPr>
        <w:t xml:space="preserve">i </w:t>
      </w:r>
      <w:r w:rsidR="00802179" w:rsidRPr="00BC23DC">
        <w:rPr>
          <w:rFonts w:ascii="Garamond" w:hAnsi="Garamond"/>
          <w:sz w:val="24"/>
          <w:szCs w:val="24"/>
        </w:rPr>
        <w:t xml:space="preserve">miratuar për Ministrinë e </w:t>
      </w:r>
      <w:r w:rsidR="001B2DCA" w:rsidRPr="00BC23DC">
        <w:rPr>
          <w:rFonts w:ascii="Garamond" w:hAnsi="Garamond"/>
          <w:sz w:val="24"/>
          <w:szCs w:val="24"/>
        </w:rPr>
        <w:t>Infrastrukturës dhe Energjisë</w:t>
      </w:r>
      <w:r w:rsidR="00802179" w:rsidRPr="00BC23DC">
        <w:rPr>
          <w:rFonts w:ascii="Garamond" w:hAnsi="Garamond"/>
          <w:sz w:val="24"/>
          <w:szCs w:val="24"/>
        </w:rPr>
        <w:t xml:space="preserve">. </w:t>
      </w:r>
    </w:p>
    <w:p w14:paraId="18D994AC" w14:textId="46EF97A8" w:rsidR="00D80981"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6. </w:t>
      </w:r>
      <w:r w:rsidR="0058451A" w:rsidRPr="00BC23DC">
        <w:rPr>
          <w:rFonts w:ascii="Garamond" w:hAnsi="Garamond"/>
          <w:sz w:val="24"/>
          <w:szCs w:val="24"/>
        </w:rPr>
        <w:t>Afati i përfundimit të shpronësimit të jetë tre muaj pas datës së hyrjes në fuqi të këtij vendimi.</w:t>
      </w:r>
    </w:p>
    <w:p w14:paraId="18D994AE" w14:textId="5B02139B" w:rsidR="00D80E8A"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7. </w:t>
      </w:r>
      <w:r w:rsidR="00F1530F" w:rsidRPr="00BC23DC">
        <w:rPr>
          <w:rFonts w:ascii="Garamond" w:hAnsi="Garamond"/>
          <w:sz w:val="24"/>
          <w:szCs w:val="24"/>
        </w:rPr>
        <w:t>Pronarët e pasqyruar në tabelën që i bashkëlidhet këtij vendimi të kompensohen</w:t>
      </w:r>
      <w:r w:rsidR="00881A2B" w:rsidRPr="00BC23DC">
        <w:rPr>
          <w:rFonts w:ascii="Garamond" w:hAnsi="Garamond"/>
          <w:sz w:val="24"/>
          <w:szCs w:val="24"/>
        </w:rPr>
        <w:t>,</w:t>
      </w:r>
      <w:r w:rsidR="00F1530F" w:rsidRPr="00BC23DC">
        <w:rPr>
          <w:rFonts w:ascii="Garamond" w:hAnsi="Garamond"/>
          <w:sz w:val="24"/>
          <w:szCs w:val="24"/>
        </w:rPr>
        <w:t xml:space="preserve"> për efekt shpronësimi, pasi të kenë paraqitur </w:t>
      </w:r>
      <w:r w:rsidR="00DC67B5" w:rsidRPr="00BC23DC">
        <w:rPr>
          <w:rFonts w:ascii="Garamond" w:hAnsi="Garamond"/>
          <w:sz w:val="24"/>
          <w:szCs w:val="24"/>
        </w:rPr>
        <w:t>certifikatën</w:t>
      </w:r>
      <w:r w:rsidR="00FF63AD" w:rsidRPr="00BC23DC">
        <w:rPr>
          <w:rFonts w:ascii="Garamond" w:hAnsi="Garamond"/>
          <w:sz w:val="24"/>
          <w:szCs w:val="24"/>
        </w:rPr>
        <w:t xml:space="preserve"> e pronësisë, kartelën e pasurisë, si dhe hartën treguese të regjistrimit</w:t>
      </w:r>
      <w:r w:rsidR="00F1530F" w:rsidRPr="00BC23DC">
        <w:rPr>
          <w:rFonts w:ascii="Garamond" w:hAnsi="Garamond"/>
          <w:sz w:val="24"/>
          <w:szCs w:val="24"/>
        </w:rPr>
        <w:t xml:space="preserve"> në </w:t>
      </w:r>
      <w:r w:rsidR="00313B65" w:rsidRPr="00BC23DC">
        <w:rPr>
          <w:rFonts w:ascii="Garamond" w:hAnsi="Garamond"/>
          <w:sz w:val="24"/>
          <w:szCs w:val="24"/>
        </w:rPr>
        <w:t>Autoritetin Rrugor Shqiptar</w:t>
      </w:r>
      <w:r w:rsidR="00F1530F" w:rsidRPr="00BC23DC">
        <w:rPr>
          <w:rFonts w:ascii="Garamond" w:hAnsi="Garamond"/>
          <w:sz w:val="24"/>
          <w:szCs w:val="24"/>
        </w:rPr>
        <w:t>.</w:t>
      </w:r>
      <w:r w:rsidR="00A91F88" w:rsidRPr="00BC23DC">
        <w:rPr>
          <w:rFonts w:ascii="Garamond" w:hAnsi="Garamond"/>
          <w:sz w:val="24"/>
          <w:szCs w:val="24"/>
        </w:rPr>
        <w:t xml:space="preserve"> </w:t>
      </w:r>
    </w:p>
    <w:p w14:paraId="18D994B0" w14:textId="310462FE" w:rsidR="00696774"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8. </w:t>
      </w:r>
      <w:r w:rsidR="00696774" w:rsidRPr="00BC23DC">
        <w:rPr>
          <w:rFonts w:ascii="Garamond" w:hAnsi="Garamond"/>
          <w:sz w:val="24"/>
          <w:szCs w:val="24"/>
        </w:rPr>
        <w:t xml:space="preserve">Autoriteti Rrugor Shqiptar të kryejë </w:t>
      </w:r>
      <w:r w:rsidR="007664A9" w:rsidRPr="00BC23DC">
        <w:rPr>
          <w:rFonts w:ascii="Garamond" w:hAnsi="Garamond"/>
          <w:sz w:val="24"/>
          <w:szCs w:val="24"/>
        </w:rPr>
        <w:t xml:space="preserve">procedurat për </w:t>
      </w:r>
      <w:r w:rsidR="00696774" w:rsidRPr="00BC23DC">
        <w:rPr>
          <w:rFonts w:ascii="Garamond" w:hAnsi="Garamond"/>
          <w:sz w:val="24"/>
          <w:szCs w:val="24"/>
        </w:rPr>
        <w:t>likuidimin e pronarëve të shpronësuar, sipas përcaktimeve të bëra në këtë vendim.</w:t>
      </w:r>
      <w:r w:rsidR="00A91F88" w:rsidRPr="00BC23DC">
        <w:rPr>
          <w:rFonts w:ascii="Garamond" w:hAnsi="Garamond"/>
          <w:sz w:val="24"/>
          <w:szCs w:val="24"/>
        </w:rPr>
        <w:t xml:space="preserve"> </w:t>
      </w:r>
    </w:p>
    <w:p w14:paraId="18D994B2" w14:textId="3850F1E2" w:rsidR="0058451A"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9. </w:t>
      </w:r>
      <w:r w:rsidR="0058451A" w:rsidRPr="00BC23DC">
        <w:rPr>
          <w:rFonts w:ascii="Garamond" w:hAnsi="Garamond"/>
          <w:sz w:val="24"/>
          <w:szCs w:val="24"/>
        </w:rPr>
        <w:t xml:space="preserve">Afati i përfundimit të punimeve të jetë në përputhje me afatet e parashikuara nga </w:t>
      </w:r>
      <w:r w:rsidR="00DC67B5" w:rsidRPr="00BC23DC">
        <w:rPr>
          <w:rFonts w:ascii="Garamond" w:hAnsi="Garamond"/>
          <w:sz w:val="24"/>
          <w:szCs w:val="24"/>
        </w:rPr>
        <w:t>Autoriteti Rrugor Shqiptar.</w:t>
      </w:r>
    </w:p>
    <w:p w14:paraId="18D994B4" w14:textId="35C01C4C" w:rsidR="00802179"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10. </w:t>
      </w:r>
      <w:r w:rsidR="00696774" w:rsidRPr="00BC23DC">
        <w:rPr>
          <w:rFonts w:ascii="Garamond" w:hAnsi="Garamond"/>
          <w:sz w:val="24"/>
          <w:szCs w:val="24"/>
        </w:rPr>
        <w:t>Agjencia Shtetërore e Kadastrës</w:t>
      </w:r>
      <w:r w:rsidR="00F1530F" w:rsidRPr="00BC23DC">
        <w:rPr>
          <w:rFonts w:ascii="Garamond" w:hAnsi="Garamond"/>
          <w:sz w:val="24"/>
          <w:szCs w:val="24"/>
        </w:rPr>
        <w:t xml:space="preserve">, në bashkëpunim me </w:t>
      </w:r>
      <w:r w:rsidR="001C7AA2" w:rsidRPr="00BC23DC">
        <w:rPr>
          <w:rFonts w:ascii="Garamond" w:hAnsi="Garamond"/>
          <w:sz w:val="24"/>
          <w:szCs w:val="24"/>
        </w:rPr>
        <w:t>Autoritetin Rrugor Shqiptar</w:t>
      </w:r>
      <w:r w:rsidR="00F1530F" w:rsidRPr="00BC23DC">
        <w:rPr>
          <w:rFonts w:ascii="Garamond" w:hAnsi="Garamond"/>
          <w:sz w:val="24"/>
          <w:szCs w:val="24"/>
        </w:rPr>
        <w:t xml:space="preserve">, brenda 30 (tridhjetë) ditëve nga data e miratimit të këtij vendimi, të fillojnë procedurat për hedhjen e gjurmës së projektit mbi hartat </w:t>
      </w:r>
      <w:proofErr w:type="spellStart"/>
      <w:r w:rsidR="00F1530F" w:rsidRPr="00BC23DC">
        <w:rPr>
          <w:rFonts w:ascii="Garamond" w:hAnsi="Garamond"/>
          <w:sz w:val="24"/>
          <w:szCs w:val="24"/>
        </w:rPr>
        <w:t>kadastrale</w:t>
      </w:r>
      <w:proofErr w:type="spellEnd"/>
      <w:r w:rsidR="00F1530F" w:rsidRPr="00BC23DC">
        <w:rPr>
          <w:rFonts w:ascii="Garamond" w:hAnsi="Garamond"/>
          <w:sz w:val="24"/>
          <w:szCs w:val="24"/>
        </w:rPr>
        <w:t>, sipas planimetris</w:t>
      </w:r>
      <w:r w:rsidR="00DC67B5" w:rsidRPr="00BC23DC">
        <w:rPr>
          <w:rFonts w:ascii="Garamond" w:hAnsi="Garamond"/>
          <w:sz w:val="24"/>
          <w:szCs w:val="24"/>
        </w:rPr>
        <w:t>ë së shpronësimit</w:t>
      </w:r>
      <w:r w:rsidR="00881A2B" w:rsidRPr="00BC23DC">
        <w:rPr>
          <w:rFonts w:ascii="Garamond" w:hAnsi="Garamond"/>
          <w:sz w:val="24"/>
          <w:szCs w:val="24"/>
        </w:rPr>
        <w:t>,</w:t>
      </w:r>
      <w:r w:rsidR="00ED0D69" w:rsidRPr="00BC23DC">
        <w:rPr>
          <w:rFonts w:ascii="Garamond" w:hAnsi="Garamond"/>
          <w:sz w:val="24"/>
          <w:szCs w:val="24"/>
        </w:rPr>
        <w:t xml:space="preserve"> të miratuar</w:t>
      </w:r>
      <w:r w:rsidR="00DC67B5" w:rsidRPr="00BC23DC">
        <w:rPr>
          <w:rFonts w:ascii="Garamond" w:hAnsi="Garamond"/>
          <w:sz w:val="24"/>
          <w:szCs w:val="24"/>
        </w:rPr>
        <w:t>,</w:t>
      </w:r>
      <w:r w:rsidR="00ED0D69" w:rsidRPr="00BC23DC">
        <w:rPr>
          <w:rFonts w:ascii="Garamond" w:hAnsi="Garamond"/>
          <w:sz w:val="24"/>
          <w:szCs w:val="24"/>
        </w:rPr>
        <w:t xml:space="preserve"> </w:t>
      </w:r>
      <w:r w:rsidR="00F1530F" w:rsidRPr="00BC23DC">
        <w:rPr>
          <w:rFonts w:ascii="Garamond" w:hAnsi="Garamond"/>
          <w:sz w:val="24"/>
          <w:szCs w:val="24"/>
        </w:rPr>
        <w:t xml:space="preserve">dhe të bëjnë kalimin e pronësisë në favor të </w:t>
      </w:r>
      <w:r w:rsidR="00ED0D69" w:rsidRPr="00BC23DC">
        <w:rPr>
          <w:rFonts w:ascii="Garamond" w:hAnsi="Garamond"/>
          <w:sz w:val="24"/>
          <w:szCs w:val="24"/>
        </w:rPr>
        <w:t>shtetit</w:t>
      </w:r>
      <w:r w:rsidR="00F1530F" w:rsidRPr="00BC23DC">
        <w:rPr>
          <w:rFonts w:ascii="Garamond" w:hAnsi="Garamond"/>
          <w:sz w:val="24"/>
          <w:szCs w:val="24"/>
        </w:rPr>
        <w:t xml:space="preserve">. </w:t>
      </w:r>
    </w:p>
    <w:p w14:paraId="18D994B6" w14:textId="4888E11E" w:rsidR="006A4D91"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lastRenderedPageBreak/>
        <w:t>1</w:t>
      </w:r>
      <w:r w:rsidR="000573D3" w:rsidRPr="00BC23DC">
        <w:rPr>
          <w:rFonts w:ascii="Garamond" w:hAnsi="Garamond"/>
          <w:sz w:val="24"/>
          <w:szCs w:val="24"/>
        </w:rPr>
        <w:t>1</w:t>
      </w:r>
      <w:r w:rsidRPr="00BC23DC">
        <w:rPr>
          <w:rFonts w:ascii="Garamond" w:hAnsi="Garamond"/>
          <w:sz w:val="24"/>
          <w:szCs w:val="24"/>
        </w:rPr>
        <w:t xml:space="preserve">. </w:t>
      </w:r>
      <w:r w:rsidR="00696774" w:rsidRPr="00BC23DC">
        <w:rPr>
          <w:rFonts w:ascii="Garamond" w:hAnsi="Garamond"/>
          <w:sz w:val="24"/>
          <w:szCs w:val="24"/>
        </w:rPr>
        <w:t>Agjencia Shtetërore e Kadastrës</w:t>
      </w:r>
      <w:r w:rsidR="00F1530F" w:rsidRPr="00BC23DC">
        <w:rPr>
          <w:rFonts w:ascii="Garamond" w:hAnsi="Garamond"/>
          <w:sz w:val="24"/>
          <w:szCs w:val="24"/>
        </w:rPr>
        <w:t xml:space="preserve"> të pezullojë të gjitha transaksionet me pasuritë e shpronësuara, deri </w:t>
      </w:r>
      <w:r w:rsidR="00881A2B" w:rsidRPr="00BC23DC">
        <w:rPr>
          <w:rFonts w:ascii="Garamond" w:hAnsi="Garamond"/>
          <w:sz w:val="24"/>
          <w:szCs w:val="24"/>
        </w:rPr>
        <w:t>në momentin kur do të realizohen</w:t>
      </w:r>
      <w:r w:rsidR="00F1530F" w:rsidRPr="00BC23DC">
        <w:rPr>
          <w:rFonts w:ascii="Garamond" w:hAnsi="Garamond"/>
          <w:sz w:val="24"/>
          <w:szCs w:val="24"/>
        </w:rPr>
        <w:t xml:space="preserve"> procesi i hedhjes së gjurmës së projektit mbi hartat </w:t>
      </w:r>
      <w:proofErr w:type="spellStart"/>
      <w:r w:rsidR="00F1530F" w:rsidRPr="00BC23DC">
        <w:rPr>
          <w:rFonts w:ascii="Garamond" w:hAnsi="Garamond"/>
          <w:sz w:val="24"/>
          <w:szCs w:val="24"/>
        </w:rPr>
        <w:t>kadastrale</w:t>
      </w:r>
      <w:proofErr w:type="spellEnd"/>
      <w:r w:rsidR="00F1530F" w:rsidRPr="00BC23DC">
        <w:rPr>
          <w:rFonts w:ascii="Garamond" w:hAnsi="Garamond"/>
          <w:sz w:val="24"/>
          <w:szCs w:val="24"/>
        </w:rPr>
        <w:t xml:space="preserve"> dhe kalimi i pronësisë në favor të shtetit.</w:t>
      </w:r>
    </w:p>
    <w:p w14:paraId="18D994B8" w14:textId="472A6079" w:rsidR="00F1530F" w:rsidRPr="00BC23DC" w:rsidRDefault="00B11E67" w:rsidP="00D2076A">
      <w:pPr>
        <w:spacing w:after="0" w:line="240" w:lineRule="auto"/>
        <w:ind w:firstLine="284"/>
        <w:jc w:val="both"/>
        <w:rPr>
          <w:rFonts w:ascii="Garamond" w:hAnsi="Garamond"/>
          <w:sz w:val="24"/>
          <w:szCs w:val="24"/>
        </w:rPr>
      </w:pPr>
      <w:r w:rsidRPr="00BC23DC">
        <w:rPr>
          <w:rFonts w:ascii="Garamond" w:hAnsi="Garamond"/>
          <w:sz w:val="24"/>
          <w:szCs w:val="24"/>
        </w:rPr>
        <w:t xml:space="preserve">12. </w:t>
      </w:r>
      <w:r w:rsidR="00F1530F" w:rsidRPr="00BC23DC">
        <w:rPr>
          <w:rFonts w:ascii="Garamond" w:hAnsi="Garamond"/>
          <w:sz w:val="24"/>
          <w:szCs w:val="24"/>
        </w:rPr>
        <w:t xml:space="preserve">Ngarkohen Ministria e Infrastrukturës dhe Energjisë, </w:t>
      </w:r>
      <w:r w:rsidR="006A381F" w:rsidRPr="00BC23DC">
        <w:rPr>
          <w:rFonts w:ascii="Garamond" w:hAnsi="Garamond"/>
          <w:sz w:val="24"/>
          <w:szCs w:val="24"/>
        </w:rPr>
        <w:t xml:space="preserve">Ministria e Financave dhe Ekonomisë, </w:t>
      </w:r>
      <w:r w:rsidR="00696774" w:rsidRPr="00BC23DC">
        <w:rPr>
          <w:rFonts w:ascii="Garamond" w:hAnsi="Garamond"/>
          <w:sz w:val="24"/>
          <w:szCs w:val="24"/>
        </w:rPr>
        <w:t>Agjencia Shtetërore e Kadastrës</w:t>
      </w:r>
      <w:r w:rsidR="005B3201" w:rsidRPr="00BC23DC">
        <w:rPr>
          <w:rFonts w:ascii="Garamond" w:hAnsi="Garamond"/>
          <w:sz w:val="24"/>
          <w:szCs w:val="24"/>
        </w:rPr>
        <w:t xml:space="preserve"> </w:t>
      </w:r>
      <w:r w:rsidR="00F1530F" w:rsidRPr="00BC23DC">
        <w:rPr>
          <w:rFonts w:ascii="Garamond" w:hAnsi="Garamond"/>
          <w:sz w:val="24"/>
          <w:szCs w:val="24"/>
        </w:rPr>
        <w:t xml:space="preserve">dhe </w:t>
      </w:r>
      <w:r w:rsidR="00202226" w:rsidRPr="00BC23DC">
        <w:rPr>
          <w:rFonts w:ascii="Garamond" w:hAnsi="Garamond"/>
          <w:sz w:val="24"/>
          <w:szCs w:val="24"/>
        </w:rPr>
        <w:t>Autoriteti Rrugor Shqiptar</w:t>
      </w:r>
      <w:r w:rsidR="00F1530F" w:rsidRPr="00BC23DC">
        <w:rPr>
          <w:rFonts w:ascii="Garamond" w:hAnsi="Garamond"/>
          <w:sz w:val="24"/>
          <w:szCs w:val="24"/>
        </w:rPr>
        <w:t xml:space="preserve"> për zbatimin e këtij vendimi.</w:t>
      </w:r>
    </w:p>
    <w:p w14:paraId="18D994BA" w14:textId="403ED794" w:rsidR="00802179" w:rsidRPr="00BC23DC" w:rsidRDefault="00802179" w:rsidP="00D2076A">
      <w:pPr>
        <w:spacing w:after="0" w:line="240" w:lineRule="auto"/>
        <w:ind w:firstLine="284"/>
        <w:jc w:val="both"/>
        <w:rPr>
          <w:rFonts w:ascii="Garamond" w:hAnsi="Garamond"/>
          <w:sz w:val="24"/>
          <w:szCs w:val="24"/>
        </w:rPr>
      </w:pPr>
      <w:r w:rsidRPr="00BC23DC">
        <w:rPr>
          <w:rFonts w:ascii="Garamond" w:hAnsi="Garamond"/>
          <w:sz w:val="24"/>
          <w:szCs w:val="24"/>
        </w:rPr>
        <w:t>Ky vendim hyn në</w:t>
      </w:r>
      <w:r w:rsidR="00B11E67" w:rsidRPr="00BC23DC">
        <w:rPr>
          <w:rFonts w:ascii="Garamond" w:hAnsi="Garamond"/>
          <w:sz w:val="24"/>
          <w:szCs w:val="24"/>
        </w:rPr>
        <w:t xml:space="preserve"> fuqi menjëherë dhe botohet në </w:t>
      </w:r>
      <w:r w:rsidRPr="00BC23DC">
        <w:rPr>
          <w:rFonts w:ascii="Garamond" w:hAnsi="Garamond"/>
          <w:sz w:val="24"/>
          <w:szCs w:val="24"/>
        </w:rPr>
        <w:t xml:space="preserve">Fletoren </w:t>
      </w:r>
      <w:r w:rsidR="00B11E67" w:rsidRPr="00BC23DC">
        <w:rPr>
          <w:rFonts w:ascii="Garamond" w:hAnsi="Garamond"/>
          <w:sz w:val="24"/>
          <w:szCs w:val="24"/>
        </w:rPr>
        <w:t>Zyrtare</w:t>
      </w:r>
      <w:r w:rsidRPr="00BC23DC">
        <w:rPr>
          <w:rFonts w:ascii="Garamond" w:hAnsi="Garamond"/>
          <w:sz w:val="24"/>
          <w:szCs w:val="24"/>
        </w:rPr>
        <w:t>.</w:t>
      </w:r>
      <w:r w:rsidR="00A91F88" w:rsidRPr="00BC23DC">
        <w:rPr>
          <w:rFonts w:ascii="Garamond" w:hAnsi="Garamond"/>
          <w:sz w:val="24"/>
          <w:szCs w:val="24"/>
        </w:rPr>
        <w:t xml:space="preserve"> </w:t>
      </w:r>
    </w:p>
    <w:p w14:paraId="3226D4D5" w14:textId="77777777" w:rsidR="00247FDD" w:rsidRPr="00BC23DC" w:rsidRDefault="00247FDD" w:rsidP="0030190E">
      <w:pPr>
        <w:spacing w:after="0" w:line="240" w:lineRule="auto"/>
        <w:ind w:firstLine="284"/>
        <w:jc w:val="right"/>
        <w:rPr>
          <w:rFonts w:ascii="Garamond" w:hAnsi="Garamond"/>
          <w:sz w:val="24"/>
          <w:szCs w:val="24"/>
        </w:rPr>
      </w:pPr>
    </w:p>
    <w:p w14:paraId="18D994C2" w14:textId="204AD88C" w:rsidR="00F22730" w:rsidRPr="00BC23DC" w:rsidRDefault="00F22730" w:rsidP="0030190E">
      <w:pPr>
        <w:spacing w:after="0" w:line="240" w:lineRule="auto"/>
        <w:ind w:firstLine="284"/>
        <w:jc w:val="right"/>
        <w:rPr>
          <w:rFonts w:ascii="Garamond" w:hAnsi="Garamond"/>
          <w:sz w:val="24"/>
          <w:szCs w:val="24"/>
        </w:rPr>
      </w:pPr>
      <w:r w:rsidRPr="00BC23DC">
        <w:rPr>
          <w:rFonts w:ascii="Garamond" w:hAnsi="Garamond"/>
          <w:sz w:val="24"/>
          <w:szCs w:val="24"/>
        </w:rPr>
        <w:t>ZËVENDËSKRYEMINIST</w:t>
      </w:r>
      <w:r w:rsidR="0090085C" w:rsidRPr="00BC23DC">
        <w:rPr>
          <w:rFonts w:ascii="Garamond" w:hAnsi="Garamond"/>
          <w:sz w:val="24"/>
          <w:szCs w:val="24"/>
        </w:rPr>
        <w:t>Ë</w:t>
      </w:r>
      <w:r w:rsidRPr="00BC23DC">
        <w:rPr>
          <w:rFonts w:ascii="Garamond" w:hAnsi="Garamond"/>
          <w:sz w:val="24"/>
          <w:szCs w:val="24"/>
        </w:rPr>
        <w:t>R</w:t>
      </w:r>
    </w:p>
    <w:p w14:paraId="18D994C3" w14:textId="4595FCFB" w:rsidR="00881A2B" w:rsidRPr="00BC23DC" w:rsidRDefault="0030190E" w:rsidP="0030190E">
      <w:pPr>
        <w:spacing w:after="0" w:line="240" w:lineRule="auto"/>
        <w:ind w:firstLine="284"/>
        <w:jc w:val="right"/>
        <w:rPr>
          <w:rFonts w:ascii="Garamond" w:hAnsi="Garamond"/>
          <w:b/>
          <w:sz w:val="24"/>
          <w:szCs w:val="24"/>
        </w:rPr>
      </w:pPr>
      <w:proofErr w:type="spellStart"/>
      <w:r w:rsidRPr="00BC23DC">
        <w:rPr>
          <w:rFonts w:ascii="Garamond" w:hAnsi="Garamond"/>
          <w:b/>
          <w:sz w:val="24"/>
          <w:szCs w:val="24"/>
        </w:rPr>
        <w:t>Erion</w:t>
      </w:r>
      <w:proofErr w:type="spellEnd"/>
      <w:r w:rsidRPr="00BC23DC">
        <w:rPr>
          <w:rFonts w:ascii="Garamond" w:hAnsi="Garamond"/>
          <w:b/>
          <w:sz w:val="24"/>
          <w:szCs w:val="24"/>
        </w:rPr>
        <w:t xml:space="preserve"> </w:t>
      </w:r>
      <w:proofErr w:type="spellStart"/>
      <w:r w:rsidRPr="00BC23DC">
        <w:rPr>
          <w:rFonts w:ascii="Garamond" w:hAnsi="Garamond"/>
          <w:b/>
          <w:sz w:val="24"/>
          <w:szCs w:val="24"/>
        </w:rPr>
        <w:t>Braçe</w:t>
      </w:r>
      <w:proofErr w:type="spellEnd"/>
    </w:p>
    <w:p w14:paraId="500A31D7" w14:textId="77777777" w:rsidR="00247FDD" w:rsidRPr="00BC23DC" w:rsidRDefault="00247FDD" w:rsidP="00247FDD">
      <w:pPr>
        <w:spacing w:after="0" w:line="240" w:lineRule="auto"/>
        <w:ind w:firstLine="284"/>
        <w:rPr>
          <w:rFonts w:ascii="Garamond" w:hAnsi="Garamond"/>
          <w:b/>
          <w:sz w:val="24"/>
          <w:szCs w:val="24"/>
        </w:rPr>
        <w:sectPr w:rsidR="00247FDD" w:rsidRPr="00BC23DC" w:rsidSect="00EB140D">
          <w:headerReference w:type="default" r:id="rId14"/>
          <w:footerReference w:type="default" r:id="rId15"/>
          <w:pgSz w:w="11907" w:h="16839" w:code="9"/>
          <w:pgMar w:top="1418" w:right="1418" w:bottom="1418" w:left="1418" w:header="1304" w:footer="1134" w:gutter="0"/>
          <w:cols w:space="720"/>
          <w:docGrid w:linePitch="360"/>
        </w:sectPr>
      </w:pPr>
    </w:p>
    <w:p w14:paraId="20A19CFB" w14:textId="66C6FDD3" w:rsidR="00543E31" w:rsidRPr="00BC23DC" w:rsidRDefault="00B97073" w:rsidP="00543E31">
      <w:pPr>
        <w:spacing w:after="0" w:line="240" w:lineRule="auto"/>
        <w:jc w:val="center"/>
        <w:rPr>
          <w:rFonts w:ascii="Garamond" w:hAnsi="Garamond"/>
          <w:sz w:val="24"/>
          <w:szCs w:val="24"/>
        </w:rPr>
      </w:pPr>
      <w:r w:rsidRPr="00BC23DC">
        <w:rPr>
          <w:rFonts w:ascii="Garamond" w:hAnsi="Garamond"/>
          <w:sz w:val="24"/>
          <w:szCs w:val="24"/>
        </w:rPr>
        <w:lastRenderedPageBreak/>
        <w:t>LISTA E  PRONARËVE QË SHPRONËSOHEN PËR PASURIT PRONË PRIVATE QË PREKEN NGA REALIZIMI I  PROJEKTIT</w:t>
      </w:r>
    </w:p>
    <w:p w14:paraId="4A8D0C56" w14:textId="5146F4B8" w:rsidR="00543E31" w:rsidRPr="00BC23DC" w:rsidRDefault="00562EB8" w:rsidP="00543E31">
      <w:pPr>
        <w:spacing w:after="0" w:line="240" w:lineRule="auto"/>
        <w:jc w:val="center"/>
        <w:rPr>
          <w:rFonts w:ascii="Garamond" w:hAnsi="Garamond"/>
          <w:sz w:val="24"/>
          <w:szCs w:val="24"/>
        </w:rPr>
      </w:pPr>
      <w:r w:rsidRPr="00BC23DC">
        <w:rPr>
          <w:rFonts w:ascii="Garamond" w:hAnsi="Garamond"/>
          <w:sz w:val="24"/>
          <w:szCs w:val="24"/>
        </w:rPr>
        <w:t>“</w:t>
      </w:r>
      <w:r w:rsidR="00B97073" w:rsidRPr="00BC23DC">
        <w:rPr>
          <w:rFonts w:ascii="Garamond" w:hAnsi="Garamond"/>
          <w:sz w:val="24"/>
          <w:szCs w:val="24"/>
        </w:rPr>
        <w:t xml:space="preserve">NDËRTIMI I SEGMENTIT RRUGOR </w:t>
      </w:r>
      <w:r w:rsidRPr="00BC23DC">
        <w:rPr>
          <w:rFonts w:ascii="Garamond" w:hAnsi="Garamond"/>
          <w:sz w:val="24"/>
          <w:szCs w:val="24"/>
        </w:rPr>
        <w:t>‘</w:t>
      </w:r>
      <w:r w:rsidR="00B97073" w:rsidRPr="00BC23DC">
        <w:rPr>
          <w:rFonts w:ascii="Garamond" w:hAnsi="Garamond"/>
          <w:sz w:val="24"/>
          <w:szCs w:val="24"/>
        </w:rPr>
        <w:t>RRUGA E ARBRIT</w:t>
      </w:r>
      <w:r w:rsidRPr="00BC23DC">
        <w:rPr>
          <w:rFonts w:ascii="Garamond" w:hAnsi="Garamond"/>
          <w:sz w:val="24"/>
          <w:szCs w:val="24"/>
        </w:rPr>
        <w:t>’</w:t>
      </w:r>
      <w:r w:rsidR="00B97073" w:rsidRPr="00BC23DC">
        <w:rPr>
          <w:rFonts w:ascii="Garamond" w:hAnsi="Garamond"/>
          <w:sz w:val="24"/>
          <w:szCs w:val="24"/>
        </w:rPr>
        <w:t>”</w:t>
      </w:r>
    </w:p>
    <w:p w14:paraId="702DF2DB" w14:textId="77777777" w:rsidR="00EC5D5D" w:rsidRPr="00BC23DC" w:rsidRDefault="00EC5D5D" w:rsidP="00543E31">
      <w:pPr>
        <w:spacing w:after="0" w:line="240" w:lineRule="auto"/>
        <w:jc w:val="center"/>
        <w:rPr>
          <w:rFonts w:ascii="Garamond" w:hAnsi="Garamond"/>
          <w:b/>
          <w:sz w:val="24"/>
          <w:szCs w:val="24"/>
        </w:rPr>
      </w:pPr>
    </w:p>
    <w:p w14:paraId="2D3430D2" w14:textId="24E234BE" w:rsidR="00247FDD" w:rsidRPr="00BC23DC" w:rsidRDefault="00543E31" w:rsidP="00543E31">
      <w:pPr>
        <w:spacing w:after="0" w:line="240" w:lineRule="auto"/>
        <w:jc w:val="center"/>
        <w:rPr>
          <w:rFonts w:ascii="Garamond" w:hAnsi="Garamond"/>
          <w:b/>
          <w:sz w:val="24"/>
          <w:szCs w:val="24"/>
        </w:rPr>
      </w:pPr>
      <w:r w:rsidRPr="00BC23DC">
        <w:rPr>
          <w:rFonts w:ascii="Garamond" w:hAnsi="Garamond"/>
          <w:b/>
          <w:sz w:val="24"/>
          <w:szCs w:val="24"/>
        </w:rPr>
        <w:t xml:space="preserve">Çmimi për pasurinë e llojit </w:t>
      </w:r>
      <w:r w:rsidR="00131AE1" w:rsidRPr="00BC23DC">
        <w:rPr>
          <w:rFonts w:ascii="Garamond" w:hAnsi="Garamond"/>
          <w:b/>
          <w:sz w:val="24"/>
          <w:szCs w:val="24"/>
        </w:rPr>
        <w:t>“</w:t>
      </w:r>
      <w:r w:rsidRPr="00BC23DC">
        <w:rPr>
          <w:rFonts w:ascii="Garamond" w:hAnsi="Garamond"/>
          <w:b/>
          <w:sz w:val="24"/>
          <w:szCs w:val="24"/>
        </w:rPr>
        <w:t>tokë arë</w:t>
      </w:r>
      <w:r w:rsidR="00131AE1" w:rsidRPr="00BC23DC">
        <w:rPr>
          <w:rFonts w:ascii="Garamond" w:hAnsi="Garamond"/>
          <w:b/>
          <w:sz w:val="24"/>
          <w:szCs w:val="24"/>
        </w:rPr>
        <w:t>”</w:t>
      </w:r>
      <w:r w:rsidRPr="00BC23DC">
        <w:rPr>
          <w:rFonts w:ascii="Garamond" w:hAnsi="Garamond"/>
          <w:b/>
          <w:sz w:val="24"/>
          <w:szCs w:val="24"/>
        </w:rPr>
        <w:t xml:space="preserve"> dhe </w:t>
      </w:r>
      <w:r w:rsidR="00131AE1" w:rsidRPr="00BC23DC">
        <w:rPr>
          <w:rFonts w:ascii="Garamond" w:hAnsi="Garamond"/>
          <w:b/>
          <w:sz w:val="24"/>
          <w:szCs w:val="24"/>
        </w:rPr>
        <w:t>“</w:t>
      </w:r>
      <w:r w:rsidRPr="00BC23DC">
        <w:rPr>
          <w:rFonts w:ascii="Garamond" w:hAnsi="Garamond"/>
          <w:b/>
          <w:sz w:val="24"/>
          <w:szCs w:val="24"/>
        </w:rPr>
        <w:t>truall</w:t>
      </w:r>
      <w:r w:rsidR="00131AE1" w:rsidRPr="00BC23DC">
        <w:rPr>
          <w:rFonts w:ascii="Garamond" w:hAnsi="Garamond"/>
          <w:b/>
          <w:sz w:val="24"/>
          <w:szCs w:val="24"/>
        </w:rPr>
        <w:t>”</w:t>
      </w:r>
      <w:r w:rsidRPr="00BC23DC">
        <w:rPr>
          <w:rFonts w:ascii="Garamond" w:hAnsi="Garamond"/>
          <w:b/>
          <w:sz w:val="24"/>
          <w:szCs w:val="24"/>
        </w:rPr>
        <w:t xml:space="preserve"> janë sipas </w:t>
      </w:r>
      <w:proofErr w:type="spellStart"/>
      <w:r w:rsidRPr="00BC23DC">
        <w:rPr>
          <w:rFonts w:ascii="Garamond" w:hAnsi="Garamond"/>
          <w:b/>
          <w:sz w:val="24"/>
          <w:szCs w:val="24"/>
        </w:rPr>
        <w:t>VKM</w:t>
      </w:r>
      <w:proofErr w:type="spellEnd"/>
      <w:r w:rsidR="00B97073" w:rsidRPr="00BC23DC">
        <w:rPr>
          <w:rFonts w:ascii="Garamond" w:hAnsi="Garamond"/>
          <w:b/>
          <w:sz w:val="24"/>
          <w:szCs w:val="24"/>
        </w:rPr>
        <w:t>-së nr. 89, datë 3.2.2016</w:t>
      </w:r>
    </w:p>
    <w:p w14:paraId="0D526688" w14:textId="77777777" w:rsidR="00247FDD" w:rsidRPr="00BC23DC" w:rsidRDefault="00247FDD" w:rsidP="0030190E">
      <w:pPr>
        <w:spacing w:after="0" w:line="240" w:lineRule="auto"/>
        <w:ind w:firstLine="284"/>
        <w:jc w:val="right"/>
        <w:rPr>
          <w:rFonts w:ascii="Garamond" w:hAnsi="Garamond"/>
          <w:b/>
          <w:sz w:val="24"/>
          <w:szCs w:val="24"/>
        </w:rPr>
      </w:pPr>
    </w:p>
    <w:tbl>
      <w:tblPr>
        <w:tblW w:w="5194" w:type="pct"/>
        <w:jc w:val="center"/>
        <w:tblLayout w:type="fixed"/>
        <w:tblLook w:val="04A0" w:firstRow="1" w:lastRow="0" w:firstColumn="1" w:lastColumn="0" w:noHBand="0" w:noVBand="1"/>
      </w:tblPr>
      <w:tblGrid>
        <w:gridCol w:w="504"/>
        <w:gridCol w:w="887"/>
        <w:gridCol w:w="911"/>
        <w:gridCol w:w="1047"/>
        <w:gridCol w:w="473"/>
        <w:gridCol w:w="702"/>
        <w:gridCol w:w="1157"/>
        <w:gridCol w:w="589"/>
        <w:gridCol w:w="621"/>
        <w:gridCol w:w="806"/>
        <w:gridCol w:w="1038"/>
        <w:gridCol w:w="777"/>
        <w:gridCol w:w="806"/>
        <w:gridCol w:w="919"/>
        <w:gridCol w:w="1105"/>
        <w:gridCol w:w="768"/>
        <w:gridCol w:w="1389"/>
      </w:tblGrid>
      <w:tr w:rsidR="00BC23DC" w:rsidRPr="00BC23DC" w14:paraId="1EF6B7C2" w14:textId="77777777" w:rsidTr="00344EE5">
        <w:trPr>
          <w:trHeight w:val="139"/>
          <w:jc w:val="center"/>
        </w:trPr>
        <w:tc>
          <w:tcPr>
            <w:tcW w:w="174" w:type="pct"/>
            <w:vMerge w:val="restart"/>
            <w:tcBorders>
              <w:top w:val="double" w:sz="6" w:space="0" w:color="auto"/>
              <w:left w:val="double" w:sz="6" w:space="0" w:color="auto"/>
              <w:right w:val="nil"/>
            </w:tcBorders>
            <w:shd w:val="clear" w:color="000000" w:fill="D9D9D9"/>
            <w:noWrap/>
            <w:vAlign w:val="bottom"/>
            <w:hideMark/>
          </w:tcPr>
          <w:p w14:paraId="3C56B4F2" w14:textId="77777777"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p w14:paraId="6568851F" w14:textId="77777777"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N/R</w:t>
            </w:r>
          </w:p>
          <w:p w14:paraId="75C7F4F6" w14:textId="77777777"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p w14:paraId="130D877E" w14:textId="77777777"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p w14:paraId="0913A5A6" w14:textId="77777777"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p w14:paraId="61F34C69" w14:textId="51C67F9C"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981" w:type="pct"/>
            <w:gridSpan w:val="3"/>
            <w:tcBorders>
              <w:top w:val="double" w:sz="6" w:space="0" w:color="auto"/>
              <w:left w:val="double" w:sz="6" w:space="0" w:color="auto"/>
              <w:bottom w:val="double" w:sz="6" w:space="0" w:color="000000"/>
              <w:right w:val="double" w:sz="6" w:space="0" w:color="000000"/>
            </w:tcBorders>
            <w:shd w:val="clear" w:color="000000" w:fill="D9D9D9"/>
            <w:vAlign w:val="center"/>
            <w:hideMark/>
          </w:tcPr>
          <w:p w14:paraId="4DC73192" w14:textId="50E37C55"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PRONARI</w:t>
            </w:r>
          </w:p>
        </w:tc>
        <w:tc>
          <w:tcPr>
            <w:tcW w:w="1007" w:type="pct"/>
            <w:gridSpan w:val="4"/>
            <w:tcBorders>
              <w:top w:val="double" w:sz="6" w:space="0" w:color="auto"/>
              <w:left w:val="nil"/>
              <w:bottom w:val="double" w:sz="6" w:space="0" w:color="auto"/>
              <w:right w:val="double" w:sz="6" w:space="0" w:color="000000"/>
            </w:tcBorders>
            <w:shd w:val="clear" w:color="000000" w:fill="D9D9D9"/>
            <w:vAlign w:val="bottom"/>
            <w:hideMark/>
          </w:tcPr>
          <w:p w14:paraId="6DC592E4" w14:textId="1FC58526" w:rsidR="001B515F" w:rsidRPr="00BC23DC" w:rsidRDefault="001B515F"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TË DHËNAT     (mbi pasurinë sipas </w:t>
            </w:r>
            <w:proofErr w:type="spellStart"/>
            <w:r w:rsidR="00B97073" w:rsidRPr="00BC23DC">
              <w:rPr>
                <w:rFonts w:ascii="Garamond" w:eastAsia="Times New Roman" w:hAnsi="Garamond" w:cs="Arial"/>
                <w:b/>
                <w:bCs/>
                <w:sz w:val="12"/>
                <w:szCs w:val="12"/>
                <w:lang w:eastAsia="sq-AL"/>
              </w:rPr>
              <w:t>ZVRPP</w:t>
            </w:r>
            <w:proofErr w:type="spellEnd"/>
            <w:r w:rsidR="00B97073" w:rsidRPr="00BC23DC">
              <w:rPr>
                <w:rFonts w:ascii="Garamond" w:eastAsia="Times New Roman" w:hAnsi="Garamond" w:cs="Arial"/>
                <w:b/>
                <w:bCs/>
                <w:sz w:val="12"/>
                <w:szCs w:val="12"/>
                <w:lang w:eastAsia="sq-AL"/>
              </w:rPr>
              <w:t>-së</w:t>
            </w:r>
            <w:r w:rsidRPr="00BC23DC">
              <w:rPr>
                <w:rFonts w:ascii="Garamond" w:eastAsia="Times New Roman" w:hAnsi="Garamond" w:cs="Arial"/>
                <w:b/>
                <w:bCs/>
                <w:sz w:val="12"/>
                <w:szCs w:val="12"/>
                <w:lang w:eastAsia="sq-AL"/>
              </w:rPr>
              <w:t>)</w:t>
            </w:r>
          </w:p>
        </w:tc>
        <w:tc>
          <w:tcPr>
            <w:tcW w:w="1713" w:type="pct"/>
            <w:gridSpan w:val="6"/>
            <w:tcBorders>
              <w:top w:val="double" w:sz="6" w:space="0" w:color="auto"/>
              <w:left w:val="nil"/>
              <w:bottom w:val="double" w:sz="6" w:space="0" w:color="auto"/>
              <w:right w:val="single" w:sz="4" w:space="0" w:color="auto"/>
            </w:tcBorders>
            <w:shd w:val="clear" w:color="000000" w:fill="D9D9D9"/>
            <w:vAlign w:val="center"/>
            <w:hideMark/>
          </w:tcPr>
          <w:p w14:paraId="4FA12166"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VLERËSIMET PËR SHPRONËSIM SIPAS LLOJIT Ë PASURISË</w:t>
            </w:r>
          </w:p>
        </w:tc>
        <w:tc>
          <w:tcPr>
            <w:tcW w:w="381" w:type="pct"/>
            <w:vMerge w:val="restart"/>
            <w:tcBorders>
              <w:top w:val="single" w:sz="4" w:space="0" w:color="auto"/>
              <w:left w:val="single" w:sz="4" w:space="0" w:color="auto"/>
              <w:right w:val="double" w:sz="6" w:space="0" w:color="auto"/>
            </w:tcBorders>
            <w:shd w:val="clear" w:color="000000" w:fill="D9D9D9"/>
            <w:noWrap/>
            <w:vAlign w:val="center"/>
            <w:hideMark/>
          </w:tcPr>
          <w:p w14:paraId="6257AC0C" w14:textId="23C686EC" w:rsidR="001B515F" w:rsidRPr="00BC23DC" w:rsidRDefault="001B515F" w:rsidP="00DA42DF">
            <w:pPr>
              <w:spacing w:after="0" w:line="240" w:lineRule="auto"/>
              <w:jc w:val="center"/>
              <w:rPr>
                <w:rFonts w:ascii="Garamond" w:eastAsia="Times New Roman" w:hAnsi="Garamond" w:cs="Arial"/>
                <w:b/>
                <w:bCs/>
                <w:sz w:val="12"/>
                <w:szCs w:val="12"/>
                <w:lang w:eastAsia="sq-AL"/>
              </w:rPr>
            </w:pPr>
          </w:p>
          <w:p w14:paraId="738B2789" w14:textId="41B896F3" w:rsidR="001B515F" w:rsidRPr="00BC23DC" w:rsidRDefault="001B515F" w:rsidP="00DA42DF">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VLERA TOTALE (Lekë)</w:t>
            </w:r>
          </w:p>
        </w:tc>
        <w:tc>
          <w:tcPr>
            <w:tcW w:w="265" w:type="pct"/>
            <w:vMerge w:val="restart"/>
            <w:tcBorders>
              <w:top w:val="double" w:sz="6" w:space="0" w:color="auto"/>
              <w:left w:val="double" w:sz="6" w:space="0" w:color="auto"/>
              <w:bottom w:val="double" w:sz="6" w:space="0" w:color="000000"/>
              <w:right w:val="double" w:sz="6" w:space="0" w:color="auto"/>
            </w:tcBorders>
            <w:shd w:val="clear" w:color="000000" w:fill="D9D9D9"/>
            <w:vAlign w:val="center"/>
            <w:hideMark/>
          </w:tcPr>
          <w:p w14:paraId="3C7898AC"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RRETHI</w:t>
            </w:r>
          </w:p>
        </w:tc>
        <w:tc>
          <w:tcPr>
            <w:tcW w:w="479" w:type="pct"/>
            <w:vMerge w:val="restart"/>
            <w:tcBorders>
              <w:top w:val="double" w:sz="6" w:space="0" w:color="auto"/>
              <w:left w:val="double" w:sz="6" w:space="0" w:color="auto"/>
              <w:bottom w:val="double" w:sz="6" w:space="0" w:color="000000"/>
              <w:right w:val="double" w:sz="6" w:space="0" w:color="auto"/>
            </w:tcBorders>
            <w:shd w:val="clear" w:color="000000" w:fill="D9D9D9"/>
            <w:vAlign w:val="center"/>
            <w:hideMark/>
          </w:tcPr>
          <w:p w14:paraId="7985D985"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SHËNIME</w:t>
            </w:r>
          </w:p>
        </w:tc>
      </w:tr>
      <w:tr w:rsidR="00BC23DC" w:rsidRPr="00BC23DC" w14:paraId="5C0F1781" w14:textId="77777777" w:rsidTr="00344EE5">
        <w:trPr>
          <w:trHeight w:val="139"/>
          <w:jc w:val="center"/>
        </w:trPr>
        <w:tc>
          <w:tcPr>
            <w:tcW w:w="174" w:type="pct"/>
            <w:vMerge/>
            <w:tcBorders>
              <w:left w:val="double" w:sz="6" w:space="0" w:color="auto"/>
              <w:right w:val="double" w:sz="6" w:space="0" w:color="auto"/>
            </w:tcBorders>
            <w:shd w:val="clear" w:color="000000" w:fill="D9D9D9"/>
            <w:noWrap/>
            <w:vAlign w:val="bottom"/>
            <w:hideMark/>
          </w:tcPr>
          <w:p w14:paraId="79F44B70" w14:textId="18CAEF9A" w:rsidR="001B515F" w:rsidRPr="00BC23DC" w:rsidRDefault="001B515F" w:rsidP="007870B8">
            <w:pPr>
              <w:spacing w:after="0" w:line="240" w:lineRule="auto"/>
              <w:rPr>
                <w:rFonts w:ascii="Garamond" w:eastAsia="Times New Roman" w:hAnsi="Garamond" w:cs="Arial"/>
                <w:b/>
                <w:bCs/>
                <w:sz w:val="12"/>
                <w:szCs w:val="12"/>
                <w:lang w:eastAsia="sq-AL"/>
              </w:rPr>
            </w:pPr>
          </w:p>
        </w:tc>
        <w:tc>
          <w:tcPr>
            <w:tcW w:w="306"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BFF1035"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Emri</w:t>
            </w:r>
          </w:p>
        </w:tc>
        <w:tc>
          <w:tcPr>
            <w:tcW w:w="314" w:type="pct"/>
            <w:vMerge w:val="restart"/>
            <w:tcBorders>
              <w:top w:val="nil"/>
              <w:left w:val="single" w:sz="4" w:space="0" w:color="auto"/>
              <w:bottom w:val="double" w:sz="6" w:space="0" w:color="000000"/>
              <w:right w:val="double" w:sz="6" w:space="0" w:color="auto"/>
            </w:tcBorders>
            <w:shd w:val="clear" w:color="000000" w:fill="D9D9D9"/>
            <w:vAlign w:val="center"/>
            <w:hideMark/>
          </w:tcPr>
          <w:p w14:paraId="731D994B"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Atësia</w:t>
            </w:r>
          </w:p>
        </w:tc>
        <w:tc>
          <w:tcPr>
            <w:tcW w:w="361"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518EBC7E"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Mbiemri</w:t>
            </w:r>
          </w:p>
        </w:tc>
        <w:tc>
          <w:tcPr>
            <w:tcW w:w="163"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6BE21D7D"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proofErr w:type="spellStart"/>
            <w:r w:rsidRPr="00BC23DC">
              <w:rPr>
                <w:rFonts w:ascii="Garamond" w:eastAsia="Times New Roman" w:hAnsi="Garamond" w:cs="Arial"/>
                <w:b/>
                <w:bCs/>
                <w:sz w:val="12"/>
                <w:szCs w:val="12"/>
                <w:lang w:eastAsia="sq-AL"/>
              </w:rPr>
              <w:t>ZK</w:t>
            </w:r>
            <w:proofErr w:type="spellEnd"/>
          </w:p>
        </w:tc>
        <w:tc>
          <w:tcPr>
            <w:tcW w:w="242"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5C923DF1"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Nr. Pasurisë</w:t>
            </w:r>
          </w:p>
        </w:tc>
        <w:tc>
          <w:tcPr>
            <w:tcW w:w="399"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715F385D"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Lloji. Pasurisë </w:t>
            </w:r>
          </w:p>
        </w:tc>
        <w:tc>
          <w:tcPr>
            <w:tcW w:w="203"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6D02449D"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proofErr w:type="spellStart"/>
            <w:r w:rsidRPr="00BC23DC">
              <w:rPr>
                <w:rFonts w:ascii="Garamond" w:eastAsia="Times New Roman" w:hAnsi="Garamond" w:cs="Arial"/>
                <w:b/>
                <w:bCs/>
                <w:sz w:val="12"/>
                <w:szCs w:val="12"/>
                <w:lang w:eastAsia="sq-AL"/>
              </w:rPr>
              <w:t>Sip</w:t>
            </w:r>
            <w:proofErr w:type="spellEnd"/>
            <w:r w:rsidRPr="00BC23DC">
              <w:rPr>
                <w:rFonts w:ascii="Garamond" w:eastAsia="Times New Roman" w:hAnsi="Garamond" w:cs="Arial"/>
                <w:b/>
                <w:bCs/>
                <w:sz w:val="12"/>
                <w:szCs w:val="12"/>
                <w:lang w:eastAsia="sq-AL"/>
              </w:rPr>
              <w:t>. Totale  (</w:t>
            </w:r>
            <w:proofErr w:type="spellStart"/>
            <w:r w:rsidRPr="00BC23DC">
              <w:rPr>
                <w:rFonts w:ascii="Garamond" w:eastAsia="Times New Roman" w:hAnsi="Garamond" w:cs="Arial"/>
                <w:b/>
                <w:bCs/>
                <w:sz w:val="12"/>
                <w:szCs w:val="12"/>
                <w:lang w:eastAsia="sq-AL"/>
              </w:rPr>
              <w:t>m2</w:t>
            </w:r>
            <w:proofErr w:type="spellEnd"/>
            <w:r w:rsidRPr="00BC23DC">
              <w:rPr>
                <w:rFonts w:ascii="Garamond" w:eastAsia="Times New Roman" w:hAnsi="Garamond" w:cs="Arial"/>
                <w:b/>
                <w:bCs/>
                <w:sz w:val="12"/>
                <w:szCs w:val="12"/>
                <w:lang w:eastAsia="sq-AL"/>
              </w:rPr>
              <w:t>)</w:t>
            </w:r>
          </w:p>
        </w:tc>
        <w:tc>
          <w:tcPr>
            <w:tcW w:w="850" w:type="pct"/>
            <w:gridSpan w:val="3"/>
            <w:tcBorders>
              <w:top w:val="double" w:sz="6" w:space="0" w:color="auto"/>
              <w:left w:val="nil"/>
              <w:bottom w:val="double" w:sz="6" w:space="0" w:color="auto"/>
              <w:right w:val="double" w:sz="6" w:space="0" w:color="000000"/>
            </w:tcBorders>
            <w:shd w:val="clear" w:color="000000" w:fill="D9D9D9"/>
            <w:vAlign w:val="center"/>
            <w:hideMark/>
          </w:tcPr>
          <w:p w14:paraId="0B0F2C8E"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Shpronësim tokë "arë"</w:t>
            </w:r>
          </w:p>
        </w:tc>
        <w:tc>
          <w:tcPr>
            <w:tcW w:w="268" w:type="pct"/>
            <w:tcBorders>
              <w:top w:val="nil"/>
              <w:left w:val="nil"/>
              <w:bottom w:val="double" w:sz="6" w:space="0" w:color="auto"/>
              <w:right w:val="double" w:sz="6" w:space="0" w:color="auto"/>
            </w:tcBorders>
            <w:shd w:val="clear" w:color="000000" w:fill="D9D9D9"/>
            <w:noWrap/>
            <w:vAlign w:val="center"/>
            <w:hideMark/>
          </w:tcPr>
          <w:p w14:paraId="602CFE41" w14:textId="3941FA1F"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Shpronësim tokë "truall"</w:t>
            </w:r>
          </w:p>
        </w:tc>
        <w:tc>
          <w:tcPr>
            <w:tcW w:w="278" w:type="pct"/>
            <w:tcBorders>
              <w:top w:val="nil"/>
              <w:left w:val="nil"/>
              <w:bottom w:val="double" w:sz="6" w:space="0" w:color="auto"/>
              <w:right w:val="double" w:sz="6" w:space="0" w:color="auto"/>
            </w:tcBorders>
            <w:shd w:val="clear" w:color="000000" w:fill="D9D9D9"/>
            <w:noWrap/>
            <w:vAlign w:val="center"/>
            <w:hideMark/>
          </w:tcPr>
          <w:p w14:paraId="3922E612"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317" w:type="pct"/>
            <w:tcBorders>
              <w:top w:val="nil"/>
              <w:left w:val="nil"/>
              <w:bottom w:val="double" w:sz="6" w:space="0" w:color="auto"/>
              <w:right w:val="single" w:sz="4" w:space="0" w:color="auto"/>
            </w:tcBorders>
            <w:shd w:val="clear" w:color="000000" w:fill="D9D9D9"/>
            <w:noWrap/>
            <w:vAlign w:val="center"/>
            <w:hideMark/>
          </w:tcPr>
          <w:p w14:paraId="0AE10DF2"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381" w:type="pct"/>
            <w:vMerge/>
            <w:tcBorders>
              <w:left w:val="single" w:sz="4" w:space="0" w:color="auto"/>
              <w:right w:val="double" w:sz="6" w:space="0" w:color="auto"/>
            </w:tcBorders>
            <w:shd w:val="clear" w:color="000000" w:fill="D9D9D9"/>
            <w:vAlign w:val="center"/>
            <w:hideMark/>
          </w:tcPr>
          <w:p w14:paraId="76E0A260" w14:textId="04FFBF39" w:rsidR="001B515F" w:rsidRPr="00BC23DC" w:rsidRDefault="001B515F" w:rsidP="007870B8">
            <w:pPr>
              <w:spacing w:after="0" w:line="240" w:lineRule="auto"/>
              <w:jc w:val="center"/>
              <w:rPr>
                <w:rFonts w:ascii="Garamond" w:eastAsia="Times New Roman" w:hAnsi="Garamond" w:cs="Arial"/>
                <w:b/>
                <w:bCs/>
                <w:sz w:val="12"/>
                <w:szCs w:val="12"/>
                <w:lang w:eastAsia="sq-AL"/>
              </w:rPr>
            </w:pPr>
          </w:p>
        </w:tc>
        <w:tc>
          <w:tcPr>
            <w:tcW w:w="265" w:type="pct"/>
            <w:vMerge/>
            <w:tcBorders>
              <w:top w:val="double" w:sz="6" w:space="0" w:color="auto"/>
              <w:left w:val="double" w:sz="6" w:space="0" w:color="auto"/>
              <w:bottom w:val="double" w:sz="6" w:space="0" w:color="000000"/>
              <w:right w:val="double" w:sz="6" w:space="0" w:color="auto"/>
            </w:tcBorders>
            <w:vAlign w:val="center"/>
            <w:hideMark/>
          </w:tcPr>
          <w:p w14:paraId="22C23630"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479" w:type="pct"/>
            <w:vMerge/>
            <w:tcBorders>
              <w:top w:val="double" w:sz="6" w:space="0" w:color="auto"/>
              <w:left w:val="double" w:sz="6" w:space="0" w:color="auto"/>
              <w:bottom w:val="double" w:sz="6" w:space="0" w:color="000000"/>
              <w:right w:val="double" w:sz="6" w:space="0" w:color="auto"/>
            </w:tcBorders>
            <w:vAlign w:val="center"/>
            <w:hideMark/>
          </w:tcPr>
          <w:p w14:paraId="0FA585EA"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r>
      <w:tr w:rsidR="00BC23DC" w:rsidRPr="00BC23DC" w14:paraId="26237D14" w14:textId="77777777" w:rsidTr="00344EE5">
        <w:trPr>
          <w:trHeight w:val="691"/>
          <w:jc w:val="center"/>
        </w:trPr>
        <w:tc>
          <w:tcPr>
            <w:tcW w:w="174" w:type="pct"/>
            <w:vMerge/>
            <w:tcBorders>
              <w:left w:val="double" w:sz="6" w:space="0" w:color="auto"/>
              <w:bottom w:val="nil"/>
              <w:right w:val="double" w:sz="6" w:space="0" w:color="auto"/>
            </w:tcBorders>
            <w:shd w:val="clear" w:color="000000" w:fill="D9D9D9"/>
            <w:noWrap/>
            <w:vAlign w:val="bottom"/>
            <w:hideMark/>
          </w:tcPr>
          <w:p w14:paraId="4A05A43A" w14:textId="25BB443C" w:rsidR="001B515F" w:rsidRPr="00BC23DC" w:rsidRDefault="001B515F" w:rsidP="007870B8">
            <w:pPr>
              <w:spacing w:after="0" w:line="240" w:lineRule="auto"/>
              <w:rPr>
                <w:rFonts w:ascii="Garamond" w:eastAsia="Times New Roman" w:hAnsi="Garamond" w:cs="Arial"/>
                <w:b/>
                <w:bCs/>
                <w:sz w:val="12"/>
                <w:szCs w:val="12"/>
                <w:lang w:eastAsia="sq-AL"/>
              </w:rPr>
            </w:pPr>
          </w:p>
        </w:tc>
        <w:tc>
          <w:tcPr>
            <w:tcW w:w="306" w:type="pct"/>
            <w:vMerge/>
            <w:tcBorders>
              <w:top w:val="single" w:sz="4" w:space="0" w:color="auto"/>
              <w:left w:val="single" w:sz="4" w:space="0" w:color="auto"/>
              <w:bottom w:val="single" w:sz="4" w:space="0" w:color="000000"/>
              <w:right w:val="single" w:sz="4" w:space="0" w:color="auto"/>
            </w:tcBorders>
            <w:vAlign w:val="center"/>
            <w:hideMark/>
          </w:tcPr>
          <w:p w14:paraId="557A2248"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314" w:type="pct"/>
            <w:vMerge/>
            <w:tcBorders>
              <w:top w:val="nil"/>
              <w:left w:val="single" w:sz="4" w:space="0" w:color="auto"/>
              <w:bottom w:val="double" w:sz="6" w:space="0" w:color="000000"/>
              <w:right w:val="double" w:sz="6" w:space="0" w:color="auto"/>
            </w:tcBorders>
            <w:vAlign w:val="center"/>
            <w:hideMark/>
          </w:tcPr>
          <w:p w14:paraId="4981FC7F"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361" w:type="pct"/>
            <w:vMerge/>
            <w:tcBorders>
              <w:top w:val="nil"/>
              <w:left w:val="double" w:sz="6" w:space="0" w:color="auto"/>
              <w:bottom w:val="double" w:sz="6" w:space="0" w:color="000000"/>
              <w:right w:val="double" w:sz="6" w:space="0" w:color="auto"/>
            </w:tcBorders>
            <w:vAlign w:val="center"/>
            <w:hideMark/>
          </w:tcPr>
          <w:p w14:paraId="1AC073E6"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163" w:type="pct"/>
            <w:vMerge/>
            <w:tcBorders>
              <w:top w:val="nil"/>
              <w:left w:val="double" w:sz="6" w:space="0" w:color="auto"/>
              <w:bottom w:val="double" w:sz="6" w:space="0" w:color="000000"/>
              <w:right w:val="double" w:sz="6" w:space="0" w:color="auto"/>
            </w:tcBorders>
            <w:vAlign w:val="center"/>
            <w:hideMark/>
          </w:tcPr>
          <w:p w14:paraId="642AF746"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242" w:type="pct"/>
            <w:vMerge/>
            <w:tcBorders>
              <w:top w:val="nil"/>
              <w:left w:val="double" w:sz="6" w:space="0" w:color="auto"/>
              <w:bottom w:val="double" w:sz="6" w:space="0" w:color="000000"/>
              <w:right w:val="double" w:sz="6" w:space="0" w:color="auto"/>
            </w:tcBorders>
            <w:vAlign w:val="center"/>
            <w:hideMark/>
          </w:tcPr>
          <w:p w14:paraId="5F5D2586"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399" w:type="pct"/>
            <w:vMerge/>
            <w:tcBorders>
              <w:top w:val="nil"/>
              <w:left w:val="double" w:sz="6" w:space="0" w:color="auto"/>
              <w:bottom w:val="double" w:sz="6" w:space="0" w:color="000000"/>
              <w:right w:val="double" w:sz="6" w:space="0" w:color="auto"/>
            </w:tcBorders>
            <w:vAlign w:val="center"/>
            <w:hideMark/>
          </w:tcPr>
          <w:p w14:paraId="13757181"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203" w:type="pct"/>
            <w:vMerge/>
            <w:tcBorders>
              <w:top w:val="nil"/>
              <w:left w:val="double" w:sz="6" w:space="0" w:color="auto"/>
              <w:bottom w:val="double" w:sz="6" w:space="0" w:color="000000"/>
              <w:right w:val="double" w:sz="6" w:space="0" w:color="auto"/>
            </w:tcBorders>
            <w:vAlign w:val="center"/>
            <w:hideMark/>
          </w:tcPr>
          <w:p w14:paraId="1B9023F4"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214" w:type="pct"/>
            <w:tcBorders>
              <w:top w:val="nil"/>
              <w:left w:val="double" w:sz="6" w:space="0" w:color="auto"/>
              <w:bottom w:val="double" w:sz="6" w:space="0" w:color="000000"/>
              <w:right w:val="double" w:sz="6" w:space="0" w:color="auto"/>
            </w:tcBorders>
            <w:shd w:val="clear" w:color="000000" w:fill="D9D9D9"/>
            <w:vAlign w:val="center"/>
            <w:hideMark/>
          </w:tcPr>
          <w:p w14:paraId="03C00310"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proofErr w:type="spellStart"/>
            <w:r w:rsidRPr="00BC23DC">
              <w:rPr>
                <w:rFonts w:ascii="Garamond" w:eastAsia="Times New Roman" w:hAnsi="Garamond" w:cs="Arial"/>
                <w:b/>
                <w:bCs/>
                <w:sz w:val="12"/>
                <w:szCs w:val="12"/>
                <w:lang w:eastAsia="sq-AL"/>
              </w:rPr>
              <w:t>Sip.e</w:t>
            </w:r>
            <w:proofErr w:type="spellEnd"/>
            <w:r w:rsidRPr="00BC23DC">
              <w:rPr>
                <w:rFonts w:ascii="Garamond" w:eastAsia="Times New Roman" w:hAnsi="Garamond" w:cs="Arial"/>
                <w:b/>
                <w:bCs/>
                <w:sz w:val="12"/>
                <w:szCs w:val="12"/>
                <w:lang w:eastAsia="sq-AL"/>
              </w:rPr>
              <w:t xml:space="preserve"> prekur (</w:t>
            </w:r>
            <w:proofErr w:type="spellStart"/>
            <w:r w:rsidRPr="00BC23DC">
              <w:rPr>
                <w:rFonts w:ascii="Garamond" w:eastAsia="Times New Roman" w:hAnsi="Garamond" w:cs="Arial"/>
                <w:b/>
                <w:bCs/>
                <w:sz w:val="12"/>
                <w:szCs w:val="12"/>
                <w:lang w:eastAsia="sq-AL"/>
              </w:rPr>
              <w:t>m2</w:t>
            </w:r>
            <w:proofErr w:type="spellEnd"/>
            <w:r w:rsidRPr="00BC23DC">
              <w:rPr>
                <w:rFonts w:ascii="Garamond" w:eastAsia="Times New Roman" w:hAnsi="Garamond" w:cs="Arial"/>
                <w:b/>
                <w:bCs/>
                <w:sz w:val="12"/>
                <w:szCs w:val="12"/>
                <w:lang w:eastAsia="sq-AL"/>
              </w:rPr>
              <w:t xml:space="preserve">) </w:t>
            </w:r>
          </w:p>
        </w:tc>
        <w:tc>
          <w:tcPr>
            <w:tcW w:w="278" w:type="pct"/>
            <w:tcBorders>
              <w:top w:val="nil"/>
              <w:left w:val="double" w:sz="6" w:space="0" w:color="auto"/>
              <w:bottom w:val="double" w:sz="6" w:space="0" w:color="000000"/>
              <w:right w:val="double" w:sz="6" w:space="0" w:color="auto"/>
            </w:tcBorders>
            <w:shd w:val="clear" w:color="000000" w:fill="D9D9D9"/>
            <w:vAlign w:val="center"/>
            <w:hideMark/>
          </w:tcPr>
          <w:p w14:paraId="784231DC"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Çmimi (lekë/</w:t>
            </w:r>
            <w:proofErr w:type="spellStart"/>
            <w:r w:rsidRPr="00BC23DC">
              <w:rPr>
                <w:rFonts w:ascii="Garamond" w:eastAsia="Times New Roman" w:hAnsi="Garamond" w:cs="Arial"/>
                <w:b/>
                <w:bCs/>
                <w:sz w:val="12"/>
                <w:szCs w:val="12"/>
                <w:lang w:eastAsia="sq-AL"/>
              </w:rPr>
              <w:t>m2</w:t>
            </w:r>
            <w:proofErr w:type="spellEnd"/>
            <w:r w:rsidRPr="00BC23DC">
              <w:rPr>
                <w:rFonts w:ascii="Garamond" w:eastAsia="Times New Roman" w:hAnsi="Garamond" w:cs="Arial"/>
                <w:b/>
                <w:bCs/>
                <w:sz w:val="12"/>
                <w:szCs w:val="12"/>
                <w:lang w:eastAsia="sq-AL"/>
              </w:rPr>
              <w:t xml:space="preserve">) </w:t>
            </w:r>
          </w:p>
        </w:tc>
        <w:tc>
          <w:tcPr>
            <w:tcW w:w="358" w:type="pct"/>
            <w:tcBorders>
              <w:top w:val="nil"/>
              <w:left w:val="double" w:sz="6" w:space="0" w:color="auto"/>
              <w:bottom w:val="double" w:sz="6" w:space="0" w:color="000000"/>
              <w:right w:val="double" w:sz="6" w:space="0" w:color="auto"/>
            </w:tcBorders>
            <w:shd w:val="clear" w:color="000000" w:fill="D9D9D9"/>
            <w:vAlign w:val="center"/>
            <w:hideMark/>
          </w:tcPr>
          <w:p w14:paraId="1E7FB5D7"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Vlera në (lekë)</w:t>
            </w:r>
          </w:p>
        </w:tc>
        <w:tc>
          <w:tcPr>
            <w:tcW w:w="268" w:type="pct"/>
            <w:tcBorders>
              <w:top w:val="nil"/>
              <w:left w:val="double" w:sz="6" w:space="0" w:color="auto"/>
              <w:bottom w:val="double" w:sz="6" w:space="0" w:color="000000"/>
              <w:right w:val="double" w:sz="6" w:space="0" w:color="auto"/>
            </w:tcBorders>
            <w:shd w:val="clear" w:color="000000" w:fill="D9D9D9"/>
            <w:vAlign w:val="center"/>
            <w:hideMark/>
          </w:tcPr>
          <w:p w14:paraId="246FC8C2"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proofErr w:type="spellStart"/>
            <w:r w:rsidRPr="00BC23DC">
              <w:rPr>
                <w:rFonts w:ascii="Garamond" w:eastAsia="Times New Roman" w:hAnsi="Garamond" w:cs="Arial"/>
                <w:b/>
                <w:bCs/>
                <w:sz w:val="12"/>
                <w:szCs w:val="12"/>
                <w:lang w:eastAsia="sq-AL"/>
              </w:rPr>
              <w:t>Sip.e</w:t>
            </w:r>
            <w:proofErr w:type="spellEnd"/>
            <w:r w:rsidRPr="00BC23DC">
              <w:rPr>
                <w:rFonts w:ascii="Garamond" w:eastAsia="Times New Roman" w:hAnsi="Garamond" w:cs="Arial"/>
                <w:b/>
                <w:bCs/>
                <w:sz w:val="12"/>
                <w:szCs w:val="12"/>
                <w:lang w:eastAsia="sq-AL"/>
              </w:rPr>
              <w:t xml:space="preserve"> prekur (</w:t>
            </w:r>
            <w:proofErr w:type="spellStart"/>
            <w:r w:rsidRPr="00BC23DC">
              <w:rPr>
                <w:rFonts w:ascii="Garamond" w:eastAsia="Times New Roman" w:hAnsi="Garamond" w:cs="Arial"/>
                <w:b/>
                <w:bCs/>
                <w:sz w:val="12"/>
                <w:szCs w:val="12"/>
                <w:lang w:eastAsia="sq-AL"/>
              </w:rPr>
              <w:t>m2</w:t>
            </w:r>
            <w:proofErr w:type="spellEnd"/>
            <w:r w:rsidRPr="00BC23DC">
              <w:rPr>
                <w:rFonts w:ascii="Garamond" w:eastAsia="Times New Roman" w:hAnsi="Garamond" w:cs="Arial"/>
                <w:b/>
                <w:bCs/>
                <w:sz w:val="12"/>
                <w:szCs w:val="12"/>
                <w:lang w:eastAsia="sq-AL"/>
              </w:rPr>
              <w:t xml:space="preserve">) </w:t>
            </w:r>
          </w:p>
        </w:tc>
        <w:tc>
          <w:tcPr>
            <w:tcW w:w="278" w:type="pct"/>
            <w:tcBorders>
              <w:top w:val="nil"/>
              <w:left w:val="double" w:sz="6" w:space="0" w:color="auto"/>
              <w:bottom w:val="double" w:sz="6" w:space="0" w:color="000000"/>
              <w:right w:val="double" w:sz="6" w:space="0" w:color="auto"/>
            </w:tcBorders>
            <w:shd w:val="clear" w:color="000000" w:fill="D9D9D9"/>
            <w:vAlign w:val="center"/>
            <w:hideMark/>
          </w:tcPr>
          <w:p w14:paraId="6F75712C"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Çmimi (lekë/</w:t>
            </w:r>
            <w:proofErr w:type="spellStart"/>
            <w:r w:rsidRPr="00BC23DC">
              <w:rPr>
                <w:rFonts w:ascii="Garamond" w:eastAsia="Times New Roman" w:hAnsi="Garamond" w:cs="Arial"/>
                <w:b/>
                <w:bCs/>
                <w:sz w:val="12"/>
                <w:szCs w:val="12"/>
                <w:lang w:eastAsia="sq-AL"/>
              </w:rPr>
              <w:t>m2</w:t>
            </w:r>
            <w:proofErr w:type="spellEnd"/>
            <w:r w:rsidRPr="00BC23DC">
              <w:rPr>
                <w:rFonts w:ascii="Garamond" w:eastAsia="Times New Roman" w:hAnsi="Garamond" w:cs="Arial"/>
                <w:b/>
                <w:bCs/>
                <w:sz w:val="12"/>
                <w:szCs w:val="12"/>
                <w:lang w:eastAsia="sq-AL"/>
              </w:rPr>
              <w:t xml:space="preserve">) </w:t>
            </w:r>
          </w:p>
        </w:tc>
        <w:tc>
          <w:tcPr>
            <w:tcW w:w="317" w:type="pct"/>
            <w:tcBorders>
              <w:top w:val="nil"/>
              <w:left w:val="double" w:sz="6" w:space="0" w:color="auto"/>
              <w:bottom w:val="double" w:sz="6" w:space="0" w:color="000000"/>
              <w:right w:val="single" w:sz="4" w:space="0" w:color="auto"/>
            </w:tcBorders>
            <w:shd w:val="clear" w:color="000000" w:fill="D9D9D9"/>
            <w:vAlign w:val="center"/>
            <w:hideMark/>
          </w:tcPr>
          <w:p w14:paraId="078395C1" w14:textId="77777777" w:rsidR="001B515F" w:rsidRPr="00BC23DC" w:rsidRDefault="001B515F"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Vlera në (lekë)</w:t>
            </w:r>
          </w:p>
        </w:tc>
        <w:tc>
          <w:tcPr>
            <w:tcW w:w="381" w:type="pct"/>
            <w:vMerge/>
            <w:tcBorders>
              <w:left w:val="single" w:sz="4" w:space="0" w:color="auto"/>
              <w:bottom w:val="nil"/>
              <w:right w:val="double" w:sz="6" w:space="0" w:color="auto"/>
            </w:tcBorders>
            <w:vAlign w:val="center"/>
            <w:hideMark/>
          </w:tcPr>
          <w:p w14:paraId="5E14CED3"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265" w:type="pct"/>
            <w:vMerge/>
            <w:tcBorders>
              <w:top w:val="double" w:sz="6" w:space="0" w:color="auto"/>
              <w:left w:val="double" w:sz="6" w:space="0" w:color="auto"/>
              <w:bottom w:val="double" w:sz="6" w:space="0" w:color="000000"/>
              <w:right w:val="double" w:sz="6" w:space="0" w:color="auto"/>
            </w:tcBorders>
            <w:vAlign w:val="center"/>
            <w:hideMark/>
          </w:tcPr>
          <w:p w14:paraId="5F4F59F4"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c>
          <w:tcPr>
            <w:tcW w:w="479" w:type="pct"/>
            <w:vMerge/>
            <w:tcBorders>
              <w:top w:val="double" w:sz="6" w:space="0" w:color="auto"/>
              <w:left w:val="double" w:sz="6" w:space="0" w:color="auto"/>
              <w:bottom w:val="double" w:sz="6" w:space="0" w:color="000000"/>
              <w:right w:val="double" w:sz="6" w:space="0" w:color="auto"/>
            </w:tcBorders>
            <w:vAlign w:val="center"/>
            <w:hideMark/>
          </w:tcPr>
          <w:p w14:paraId="023AD5AA" w14:textId="77777777" w:rsidR="001B515F" w:rsidRPr="00BC23DC" w:rsidRDefault="001B515F" w:rsidP="007870B8">
            <w:pPr>
              <w:spacing w:after="0" w:line="240" w:lineRule="auto"/>
              <w:rPr>
                <w:rFonts w:ascii="Garamond" w:eastAsia="Times New Roman" w:hAnsi="Garamond" w:cs="Arial"/>
                <w:b/>
                <w:bCs/>
                <w:sz w:val="12"/>
                <w:szCs w:val="12"/>
                <w:lang w:eastAsia="sq-AL"/>
              </w:rPr>
            </w:pPr>
          </w:p>
        </w:tc>
      </w:tr>
      <w:tr w:rsidR="00BC23DC" w:rsidRPr="00BC23DC" w14:paraId="3DFF163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7716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w:t>
            </w:r>
          </w:p>
        </w:tc>
        <w:tc>
          <w:tcPr>
            <w:tcW w:w="306" w:type="pct"/>
            <w:tcBorders>
              <w:top w:val="nil"/>
              <w:left w:val="nil"/>
              <w:bottom w:val="double" w:sz="6" w:space="0" w:color="auto"/>
              <w:right w:val="double" w:sz="6" w:space="0" w:color="auto"/>
            </w:tcBorders>
            <w:shd w:val="clear" w:color="000000" w:fill="FFFFFF"/>
            <w:vAlign w:val="center"/>
            <w:hideMark/>
          </w:tcPr>
          <w:p w14:paraId="79BA142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LAVDRIM</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MIRVETE</w:t>
            </w:r>
            <w:proofErr w:type="spellEnd"/>
          </w:p>
        </w:tc>
        <w:tc>
          <w:tcPr>
            <w:tcW w:w="314" w:type="pct"/>
            <w:tcBorders>
              <w:top w:val="nil"/>
              <w:left w:val="nil"/>
              <w:bottom w:val="double" w:sz="6" w:space="0" w:color="auto"/>
              <w:right w:val="double" w:sz="6" w:space="0" w:color="auto"/>
            </w:tcBorders>
            <w:shd w:val="clear" w:color="000000" w:fill="FFFFFF"/>
            <w:vAlign w:val="center"/>
            <w:hideMark/>
          </w:tcPr>
          <w:p w14:paraId="72A4A62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RAMADAN</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TAHIR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1876C8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JOLLA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35A633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D9CD9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759/1</w:t>
            </w:r>
          </w:p>
        </w:tc>
        <w:tc>
          <w:tcPr>
            <w:tcW w:w="399" w:type="pct"/>
            <w:tcBorders>
              <w:top w:val="nil"/>
              <w:left w:val="nil"/>
              <w:bottom w:val="double" w:sz="6" w:space="0" w:color="auto"/>
              <w:right w:val="double" w:sz="6" w:space="0" w:color="auto"/>
            </w:tcBorders>
            <w:shd w:val="clear" w:color="000000" w:fill="FFFFFF"/>
            <w:noWrap/>
            <w:vAlign w:val="center"/>
            <w:hideMark/>
          </w:tcPr>
          <w:p w14:paraId="7563DB2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2DA9CD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1770</w:t>
            </w:r>
          </w:p>
        </w:tc>
        <w:tc>
          <w:tcPr>
            <w:tcW w:w="214" w:type="pct"/>
            <w:tcBorders>
              <w:top w:val="nil"/>
              <w:left w:val="nil"/>
              <w:bottom w:val="double" w:sz="6" w:space="0" w:color="auto"/>
              <w:right w:val="double" w:sz="6" w:space="0" w:color="auto"/>
            </w:tcBorders>
            <w:shd w:val="clear" w:color="000000" w:fill="FFFFFF"/>
            <w:noWrap/>
            <w:vAlign w:val="center"/>
            <w:hideMark/>
          </w:tcPr>
          <w:p w14:paraId="67BFB6C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138.6</w:t>
            </w:r>
          </w:p>
        </w:tc>
        <w:tc>
          <w:tcPr>
            <w:tcW w:w="278" w:type="pct"/>
            <w:tcBorders>
              <w:top w:val="nil"/>
              <w:left w:val="nil"/>
              <w:bottom w:val="double" w:sz="6" w:space="0" w:color="auto"/>
              <w:right w:val="double" w:sz="6" w:space="0" w:color="auto"/>
            </w:tcBorders>
            <w:shd w:val="clear" w:color="000000" w:fill="FFFFFF"/>
            <w:noWrap/>
            <w:vAlign w:val="center"/>
            <w:hideMark/>
          </w:tcPr>
          <w:p w14:paraId="40D2CB0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1C2A460" w14:textId="2B399F3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15,939.00 </w:t>
            </w:r>
          </w:p>
        </w:tc>
        <w:tc>
          <w:tcPr>
            <w:tcW w:w="268" w:type="pct"/>
            <w:tcBorders>
              <w:top w:val="nil"/>
              <w:left w:val="nil"/>
              <w:bottom w:val="double" w:sz="6" w:space="0" w:color="auto"/>
              <w:right w:val="double" w:sz="6" w:space="0" w:color="auto"/>
            </w:tcBorders>
            <w:shd w:val="clear" w:color="000000" w:fill="FFFFFF"/>
            <w:noWrap/>
            <w:vAlign w:val="center"/>
            <w:hideMark/>
          </w:tcPr>
          <w:p w14:paraId="5328ED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439FBD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F7F6F0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6D3260C" w14:textId="5C9EF71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15,939.00 </w:t>
            </w:r>
          </w:p>
        </w:tc>
        <w:tc>
          <w:tcPr>
            <w:tcW w:w="265" w:type="pct"/>
            <w:tcBorders>
              <w:top w:val="nil"/>
              <w:left w:val="nil"/>
              <w:bottom w:val="double" w:sz="6" w:space="0" w:color="auto"/>
              <w:right w:val="double" w:sz="6" w:space="0" w:color="auto"/>
            </w:tcBorders>
            <w:shd w:val="clear" w:color="000000" w:fill="FFFFFF"/>
            <w:vAlign w:val="center"/>
            <w:hideMark/>
          </w:tcPr>
          <w:p w14:paraId="1D6797A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A313D0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925DCEA"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E03888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68989ED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NURÇE</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2139AF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52CDA4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759/2</w:t>
            </w:r>
          </w:p>
        </w:tc>
        <w:tc>
          <w:tcPr>
            <w:tcW w:w="399" w:type="pct"/>
            <w:tcBorders>
              <w:top w:val="nil"/>
              <w:left w:val="nil"/>
              <w:bottom w:val="double" w:sz="6" w:space="0" w:color="auto"/>
              <w:right w:val="double" w:sz="6" w:space="0" w:color="auto"/>
            </w:tcBorders>
            <w:shd w:val="clear" w:color="000000" w:fill="FFFFFF"/>
            <w:vAlign w:val="center"/>
            <w:hideMark/>
          </w:tcPr>
          <w:p w14:paraId="3C3D534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ARE+TRUALL</w:t>
            </w:r>
            <w:proofErr w:type="spellEnd"/>
            <w:r w:rsidRPr="00BC23DC">
              <w:rPr>
                <w:rFonts w:ascii="Garamond" w:eastAsia="Times New Roman" w:hAnsi="Garamond" w:cs="Arial"/>
                <w:sz w:val="12"/>
                <w:szCs w:val="12"/>
                <w:lang w:eastAsia="sq-AL"/>
              </w:rPr>
              <w:t>+</w:t>
            </w:r>
          </w:p>
          <w:p w14:paraId="24BEF338" w14:textId="17AFFBBF"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4C8576D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2102</w:t>
            </w:r>
          </w:p>
        </w:tc>
        <w:tc>
          <w:tcPr>
            <w:tcW w:w="214" w:type="pct"/>
            <w:tcBorders>
              <w:top w:val="nil"/>
              <w:left w:val="nil"/>
              <w:bottom w:val="double" w:sz="6" w:space="0" w:color="auto"/>
              <w:right w:val="double" w:sz="6" w:space="0" w:color="auto"/>
            </w:tcBorders>
            <w:shd w:val="clear" w:color="000000" w:fill="FFFFFF"/>
            <w:noWrap/>
            <w:vAlign w:val="center"/>
            <w:hideMark/>
          </w:tcPr>
          <w:p w14:paraId="372E267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446</w:t>
            </w:r>
          </w:p>
        </w:tc>
        <w:tc>
          <w:tcPr>
            <w:tcW w:w="278" w:type="pct"/>
            <w:tcBorders>
              <w:top w:val="nil"/>
              <w:left w:val="nil"/>
              <w:bottom w:val="double" w:sz="6" w:space="0" w:color="auto"/>
              <w:right w:val="double" w:sz="6" w:space="0" w:color="auto"/>
            </w:tcBorders>
            <w:shd w:val="clear" w:color="000000" w:fill="FFFFFF"/>
            <w:noWrap/>
            <w:vAlign w:val="center"/>
            <w:hideMark/>
          </w:tcPr>
          <w:p w14:paraId="0085D0A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8A2B6CB" w14:textId="597A514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51,290.00 </w:t>
            </w:r>
          </w:p>
        </w:tc>
        <w:tc>
          <w:tcPr>
            <w:tcW w:w="268" w:type="pct"/>
            <w:tcBorders>
              <w:top w:val="nil"/>
              <w:left w:val="nil"/>
              <w:bottom w:val="double" w:sz="6" w:space="0" w:color="auto"/>
              <w:right w:val="double" w:sz="6" w:space="0" w:color="auto"/>
            </w:tcBorders>
            <w:shd w:val="clear" w:color="000000" w:fill="FFFFFF"/>
            <w:noWrap/>
            <w:vAlign w:val="center"/>
            <w:hideMark/>
          </w:tcPr>
          <w:p w14:paraId="054B439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36CE5E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3BC187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204152B" w14:textId="448DBAE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51,290.00 </w:t>
            </w:r>
          </w:p>
        </w:tc>
        <w:tc>
          <w:tcPr>
            <w:tcW w:w="265" w:type="pct"/>
            <w:tcBorders>
              <w:top w:val="nil"/>
              <w:left w:val="nil"/>
              <w:bottom w:val="double" w:sz="6" w:space="0" w:color="auto"/>
              <w:right w:val="double" w:sz="6" w:space="0" w:color="auto"/>
            </w:tcBorders>
            <w:shd w:val="clear" w:color="000000" w:fill="FFFFFF"/>
            <w:vAlign w:val="center"/>
            <w:hideMark/>
          </w:tcPr>
          <w:p w14:paraId="41ACD2D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E2128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A9D9A1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C98E48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w:t>
            </w:r>
          </w:p>
        </w:tc>
        <w:tc>
          <w:tcPr>
            <w:tcW w:w="306" w:type="pct"/>
            <w:tcBorders>
              <w:top w:val="nil"/>
              <w:left w:val="nil"/>
              <w:bottom w:val="double" w:sz="6" w:space="0" w:color="auto"/>
              <w:right w:val="double" w:sz="6" w:space="0" w:color="auto"/>
            </w:tcBorders>
            <w:shd w:val="clear" w:color="000000" w:fill="FFFFFF"/>
            <w:noWrap/>
            <w:vAlign w:val="center"/>
            <w:hideMark/>
          </w:tcPr>
          <w:p w14:paraId="50851CF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MUSTAFA</w:t>
            </w:r>
            <w:proofErr w:type="spellEnd"/>
            <w:r w:rsidRPr="00BC23DC">
              <w:rPr>
                <w:rFonts w:ascii="Garamond" w:eastAsia="Times New Roman" w:hAnsi="Garamond" w:cs="Arial"/>
                <w:sz w:val="12"/>
                <w:szCs w:val="12"/>
                <w:lang w:eastAsia="sq-AL"/>
              </w:rPr>
              <w:t xml:space="preserve"> </w:t>
            </w:r>
          </w:p>
        </w:tc>
        <w:tc>
          <w:tcPr>
            <w:tcW w:w="314" w:type="pct"/>
            <w:tcBorders>
              <w:top w:val="nil"/>
              <w:left w:val="nil"/>
              <w:bottom w:val="double" w:sz="6" w:space="0" w:color="auto"/>
              <w:right w:val="double" w:sz="6" w:space="0" w:color="auto"/>
            </w:tcBorders>
            <w:shd w:val="clear" w:color="000000" w:fill="FFFFFF"/>
            <w:noWrap/>
            <w:vAlign w:val="center"/>
            <w:hideMark/>
          </w:tcPr>
          <w:p w14:paraId="1DB5E3F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5F81EB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7ABF99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37BBA8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552/1</w:t>
            </w:r>
          </w:p>
        </w:tc>
        <w:tc>
          <w:tcPr>
            <w:tcW w:w="399" w:type="pct"/>
            <w:tcBorders>
              <w:top w:val="nil"/>
              <w:left w:val="nil"/>
              <w:bottom w:val="double" w:sz="6" w:space="0" w:color="auto"/>
              <w:right w:val="double" w:sz="6" w:space="0" w:color="auto"/>
            </w:tcBorders>
            <w:shd w:val="clear" w:color="000000" w:fill="FFFFFF"/>
            <w:noWrap/>
            <w:vAlign w:val="center"/>
            <w:hideMark/>
          </w:tcPr>
          <w:p w14:paraId="5CAF359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8A7C15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14085</w:t>
            </w:r>
          </w:p>
        </w:tc>
        <w:tc>
          <w:tcPr>
            <w:tcW w:w="214" w:type="pct"/>
            <w:tcBorders>
              <w:top w:val="nil"/>
              <w:left w:val="nil"/>
              <w:bottom w:val="double" w:sz="6" w:space="0" w:color="auto"/>
              <w:right w:val="double" w:sz="6" w:space="0" w:color="auto"/>
            </w:tcBorders>
            <w:shd w:val="clear" w:color="000000" w:fill="FFFFFF"/>
            <w:noWrap/>
            <w:vAlign w:val="center"/>
            <w:hideMark/>
          </w:tcPr>
          <w:p w14:paraId="66B003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529</w:t>
            </w:r>
          </w:p>
        </w:tc>
        <w:tc>
          <w:tcPr>
            <w:tcW w:w="278" w:type="pct"/>
            <w:tcBorders>
              <w:top w:val="nil"/>
              <w:left w:val="nil"/>
              <w:bottom w:val="double" w:sz="6" w:space="0" w:color="auto"/>
              <w:right w:val="double" w:sz="6" w:space="0" w:color="auto"/>
            </w:tcBorders>
            <w:shd w:val="clear" w:color="000000" w:fill="FFFFFF"/>
            <w:noWrap/>
            <w:vAlign w:val="center"/>
            <w:hideMark/>
          </w:tcPr>
          <w:p w14:paraId="09885B6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F287549" w14:textId="2028FF4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60,835.00 </w:t>
            </w:r>
          </w:p>
        </w:tc>
        <w:tc>
          <w:tcPr>
            <w:tcW w:w="268" w:type="pct"/>
            <w:tcBorders>
              <w:top w:val="nil"/>
              <w:left w:val="nil"/>
              <w:bottom w:val="double" w:sz="6" w:space="0" w:color="auto"/>
              <w:right w:val="double" w:sz="6" w:space="0" w:color="auto"/>
            </w:tcBorders>
            <w:shd w:val="clear" w:color="000000" w:fill="FFFFFF"/>
            <w:noWrap/>
            <w:vAlign w:val="center"/>
            <w:hideMark/>
          </w:tcPr>
          <w:p w14:paraId="5E2841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96D0AC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743483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B362A3D" w14:textId="0C49330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60,835.00 </w:t>
            </w:r>
          </w:p>
        </w:tc>
        <w:tc>
          <w:tcPr>
            <w:tcW w:w="265" w:type="pct"/>
            <w:tcBorders>
              <w:top w:val="nil"/>
              <w:left w:val="nil"/>
              <w:bottom w:val="double" w:sz="6" w:space="0" w:color="auto"/>
              <w:right w:val="double" w:sz="6" w:space="0" w:color="auto"/>
            </w:tcBorders>
            <w:shd w:val="clear" w:color="000000" w:fill="FFFFFF"/>
            <w:vAlign w:val="center"/>
            <w:hideMark/>
          </w:tcPr>
          <w:p w14:paraId="17FF524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90472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1D87B5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B2C56F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w:t>
            </w:r>
          </w:p>
        </w:tc>
        <w:tc>
          <w:tcPr>
            <w:tcW w:w="306" w:type="pct"/>
            <w:tcBorders>
              <w:top w:val="nil"/>
              <w:left w:val="nil"/>
              <w:bottom w:val="double" w:sz="6" w:space="0" w:color="auto"/>
              <w:right w:val="double" w:sz="6" w:space="0" w:color="auto"/>
            </w:tcBorders>
            <w:shd w:val="clear" w:color="000000" w:fill="FFFFFF"/>
            <w:noWrap/>
            <w:vAlign w:val="center"/>
            <w:hideMark/>
          </w:tcPr>
          <w:p w14:paraId="3F11250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FC5B16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E341AB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1FF24F0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DCD8F6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552/2</w:t>
            </w:r>
          </w:p>
        </w:tc>
        <w:tc>
          <w:tcPr>
            <w:tcW w:w="399" w:type="pct"/>
            <w:tcBorders>
              <w:top w:val="nil"/>
              <w:left w:val="nil"/>
              <w:bottom w:val="double" w:sz="6" w:space="0" w:color="auto"/>
              <w:right w:val="double" w:sz="6" w:space="0" w:color="auto"/>
            </w:tcBorders>
            <w:shd w:val="clear" w:color="000000" w:fill="FFFFFF"/>
            <w:noWrap/>
            <w:vAlign w:val="center"/>
            <w:hideMark/>
          </w:tcPr>
          <w:p w14:paraId="4202A1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9F5ECF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14142</w:t>
            </w:r>
          </w:p>
        </w:tc>
        <w:tc>
          <w:tcPr>
            <w:tcW w:w="214" w:type="pct"/>
            <w:tcBorders>
              <w:top w:val="nil"/>
              <w:left w:val="nil"/>
              <w:bottom w:val="double" w:sz="6" w:space="0" w:color="auto"/>
              <w:right w:val="double" w:sz="6" w:space="0" w:color="auto"/>
            </w:tcBorders>
            <w:shd w:val="clear" w:color="000000" w:fill="FFFFFF"/>
            <w:noWrap/>
            <w:vAlign w:val="center"/>
            <w:hideMark/>
          </w:tcPr>
          <w:p w14:paraId="6A909A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637</w:t>
            </w:r>
          </w:p>
        </w:tc>
        <w:tc>
          <w:tcPr>
            <w:tcW w:w="278" w:type="pct"/>
            <w:tcBorders>
              <w:top w:val="nil"/>
              <w:left w:val="nil"/>
              <w:bottom w:val="double" w:sz="6" w:space="0" w:color="auto"/>
              <w:right w:val="double" w:sz="6" w:space="0" w:color="auto"/>
            </w:tcBorders>
            <w:shd w:val="clear" w:color="000000" w:fill="FFFFFF"/>
            <w:noWrap/>
            <w:vAlign w:val="center"/>
            <w:hideMark/>
          </w:tcPr>
          <w:p w14:paraId="488B65E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6D1DE9C" w14:textId="5FD67DFE"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73,255.00 </w:t>
            </w:r>
          </w:p>
        </w:tc>
        <w:tc>
          <w:tcPr>
            <w:tcW w:w="268" w:type="pct"/>
            <w:tcBorders>
              <w:top w:val="nil"/>
              <w:left w:val="nil"/>
              <w:bottom w:val="double" w:sz="6" w:space="0" w:color="auto"/>
              <w:right w:val="double" w:sz="6" w:space="0" w:color="auto"/>
            </w:tcBorders>
            <w:shd w:val="clear" w:color="000000" w:fill="FFFFFF"/>
            <w:noWrap/>
            <w:vAlign w:val="center"/>
            <w:hideMark/>
          </w:tcPr>
          <w:p w14:paraId="5C55D24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370ABD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47CF38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8966FA1" w14:textId="6F36481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73,255.00 </w:t>
            </w:r>
          </w:p>
        </w:tc>
        <w:tc>
          <w:tcPr>
            <w:tcW w:w="265" w:type="pct"/>
            <w:tcBorders>
              <w:top w:val="nil"/>
              <w:left w:val="nil"/>
              <w:bottom w:val="double" w:sz="6" w:space="0" w:color="auto"/>
              <w:right w:val="double" w:sz="6" w:space="0" w:color="auto"/>
            </w:tcBorders>
            <w:shd w:val="clear" w:color="000000" w:fill="FFFFFF"/>
            <w:vAlign w:val="center"/>
            <w:hideMark/>
          </w:tcPr>
          <w:p w14:paraId="3E4576B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9E719E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D0D4FC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900B80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w:t>
            </w:r>
          </w:p>
        </w:tc>
        <w:tc>
          <w:tcPr>
            <w:tcW w:w="306" w:type="pct"/>
            <w:tcBorders>
              <w:top w:val="nil"/>
              <w:left w:val="nil"/>
              <w:bottom w:val="double" w:sz="6" w:space="0" w:color="auto"/>
              <w:right w:val="double" w:sz="6" w:space="0" w:color="auto"/>
            </w:tcBorders>
            <w:shd w:val="clear" w:color="000000" w:fill="FFFFFF"/>
            <w:noWrap/>
            <w:vAlign w:val="center"/>
            <w:hideMark/>
          </w:tcPr>
          <w:p w14:paraId="5BA1F02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E876E7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5CA6E5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09CF0B8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66F981B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552/3</w:t>
            </w:r>
          </w:p>
        </w:tc>
        <w:tc>
          <w:tcPr>
            <w:tcW w:w="399" w:type="pct"/>
            <w:tcBorders>
              <w:top w:val="nil"/>
              <w:left w:val="nil"/>
              <w:bottom w:val="double" w:sz="6" w:space="0" w:color="auto"/>
              <w:right w:val="double" w:sz="6" w:space="0" w:color="auto"/>
            </w:tcBorders>
            <w:shd w:val="clear" w:color="000000" w:fill="FFFFFF"/>
            <w:noWrap/>
            <w:vAlign w:val="center"/>
            <w:hideMark/>
          </w:tcPr>
          <w:p w14:paraId="0CF1731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5D902A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2006</w:t>
            </w:r>
          </w:p>
        </w:tc>
        <w:tc>
          <w:tcPr>
            <w:tcW w:w="214" w:type="pct"/>
            <w:tcBorders>
              <w:top w:val="nil"/>
              <w:left w:val="nil"/>
              <w:bottom w:val="double" w:sz="6" w:space="0" w:color="auto"/>
              <w:right w:val="double" w:sz="6" w:space="0" w:color="auto"/>
            </w:tcBorders>
            <w:shd w:val="clear" w:color="000000" w:fill="FFFFFF"/>
            <w:noWrap/>
            <w:vAlign w:val="center"/>
            <w:hideMark/>
          </w:tcPr>
          <w:p w14:paraId="1146F36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103</w:t>
            </w:r>
          </w:p>
        </w:tc>
        <w:tc>
          <w:tcPr>
            <w:tcW w:w="278" w:type="pct"/>
            <w:tcBorders>
              <w:top w:val="nil"/>
              <w:left w:val="nil"/>
              <w:bottom w:val="double" w:sz="6" w:space="0" w:color="auto"/>
              <w:right w:val="double" w:sz="6" w:space="0" w:color="auto"/>
            </w:tcBorders>
            <w:shd w:val="clear" w:color="000000" w:fill="FFFFFF"/>
            <w:noWrap/>
            <w:vAlign w:val="center"/>
            <w:hideMark/>
          </w:tcPr>
          <w:p w14:paraId="69F51F4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BBE6EC3" w14:textId="1079547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11,845.00 </w:t>
            </w:r>
          </w:p>
        </w:tc>
        <w:tc>
          <w:tcPr>
            <w:tcW w:w="268" w:type="pct"/>
            <w:tcBorders>
              <w:top w:val="nil"/>
              <w:left w:val="nil"/>
              <w:bottom w:val="double" w:sz="6" w:space="0" w:color="auto"/>
              <w:right w:val="double" w:sz="6" w:space="0" w:color="auto"/>
            </w:tcBorders>
            <w:shd w:val="clear" w:color="000000" w:fill="FFFFFF"/>
            <w:noWrap/>
            <w:vAlign w:val="center"/>
            <w:hideMark/>
          </w:tcPr>
          <w:p w14:paraId="53AC2BF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F1FB0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DB465B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CAFBA49" w14:textId="19A9D0C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11,845.00 </w:t>
            </w:r>
          </w:p>
        </w:tc>
        <w:tc>
          <w:tcPr>
            <w:tcW w:w="265" w:type="pct"/>
            <w:tcBorders>
              <w:top w:val="nil"/>
              <w:left w:val="nil"/>
              <w:bottom w:val="double" w:sz="6" w:space="0" w:color="auto"/>
              <w:right w:val="double" w:sz="6" w:space="0" w:color="auto"/>
            </w:tcBorders>
            <w:shd w:val="clear" w:color="000000" w:fill="FFFFFF"/>
            <w:vAlign w:val="center"/>
            <w:hideMark/>
          </w:tcPr>
          <w:p w14:paraId="1C8A45F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FAA8DC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6284EC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2BB3CE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w:t>
            </w:r>
          </w:p>
        </w:tc>
        <w:tc>
          <w:tcPr>
            <w:tcW w:w="306" w:type="pct"/>
            <w:tcBorders>
              <w:top w:val="nil"/>
              <w:left w:val="nil"/>
              <w:bottom w:val="double" w:sz="6" w:space="0" w:color="auto"/>
              <w:right w:val="double" w:sz="6" w:space="0" w:color="auto"/>
            </w:tcBorders>
            <w:shd w:val="clear" w:color="000000" w:fill="FFFFFF"/>
            <w:noWrap/>
            <w:vAlign w:val="center"/>
            <w:hideMark/>
          </w:tcPr>
          <w:p w14:paraId="341CEE3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HAXHI</w:t>
            </w:r>
          </w:p>
        </w:tc>
        <w:tc>
          <w:tcPr>
            <w:tcW w:w="314" w:type="pct"/>
            <w:tcBorders>
              <w:top w:val="nil"/>
              <w:left w:val="nil"/>
              <w:bottom w:val="double" w:sz="6" w:space="0" w:color="auto"/>
              <w:right w:val="double" w:sz="6" w:space="0" w:color="auto"/>
            </w:tcBorders>
            <w:shd w:val="clear" w:color="000000" w:fill="FFFFFF"/>
            <w:noWrap/>
            <w:vAlign w:val="center"/>
            <w:hideMark/>
          </w:tcPr>
          <w:p w14:paraId="54EBB4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SHABAN</w:t>
            </w:r>
          </w:p>
        </w:tc>
        <w:tc>
          <w:tcPr>
            <w:tcW w:w="361" w:type="pct"/>
            <w:tcBorders>
              <w:top w:val="nil"/>
              <w:left w:val="nil"/>
              <w:bottom w:val="double" w:sz="6" w:space="0" w:color="auto"/>
              <w:right w:val="double" w:sz="6" w:space="0" w:color="auto"/>
            </w:tcBorders>
            <w:shd w:val="clear" w:color="000000" w:fill="FFFFFF"/>
            <w:noWrap/>
            <w:vAlign w:val="center"/>
            <w:hideMark/>
          </w:tcPr>
          <w:p w14:paraId="7188FF7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TOMJA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FBCDBA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B449A9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547/1</w:t>
            </w:r>
          </w:p>
        </w:tc>
        <w:tc>
          <w:tcPr>
            <w:tcW w:w="399" w:type="pct"/>
            <w:tcBorders>
              <w:top w:val="nil"/>
              <w:left w:val="nil"/>
              <w:bottom w:val="double" w:sz="6" w:space="0" w:color="auto"/>
              <w:right w:val="double" w:sz="6" w:space="0" w:color="auto"/>
            </w:tcBorders>
            <w:shd w:val="clear" w:color="000000" w:fill="FFFFFF"/>
            <w:noWrap/>
            <w:vAlign w:val="center"/>
            <w:hideMark/>
          </w:tcPr>
          <w:p w14:paraId="11EC9B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D1B4F9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312</w:t>
            </w:r>
          </w:p>
        </w:tc>
        <w:tc>
          <w:tcPr>
            <w:tcW w:w="214" w:type="pct"/>
            <w:tcBorders>
              <w:top w:val="nil"/>
              <w:left w:val="nil"/>
              <w:bottom w:val="double" w:sz="6" w:space="0" w:color="auto"/>
              <w:right w:val="double" w:sz="6" w:space="0" w:color="auto"/>
            </w:tcBorders>
            <w:shd w:val="clear" w:color="000000" w:fill="FFFFFF"/>
            <w:noWrap/>
            <w:vAlign w:val="center"/>
            <w:hideMark/>
          </w:tcPr>
          <w:p w14:paraId="5BCA625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160</w:t>
            </w:r>
          </w:p>
        </w:tc>
        <w:tc>
          <w:tcPr>
            <w:tcW w:w="278" w:type="pct"/>
            <w:tcBorders>
              <w:top w:val="nil"/>
              <w:left w:val="nil"/>
              <w:bottom w:val="double" w:sz="6" w:space="0" w:color="auto"/>
              <w:right w:val="double" w:sz="6" w:space="0" w:color="auto"/>
            </w:tcBorders>
            <w:shd w:val="clear" w:color="000000" w:fill="FFFFFF"/>
            <w:noWrap/>
            <w:vAlign w:val="center"/>
            <w:hideMark/>
          </w:tcPr>
          <w:p w14:paraId="7E2AE2A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E459B46" w14:textId="22BAB4E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18,400.00 </w:t>
            </w:r>
          </w:p>
        </w:tc>
        <w:tc>
          <w:tcPr>
            <w:tcW w:w="268" w:type="pct"/>
            <w:tcBorders>
              <w:top w:val="nil"/>
              <w:left w:val="nil"/>
              <w:bottom w:val="double" w:sz="6" w:space="0" w:color="auto"/>
              <w:right w:val="double" w:sz="6" w:space="0" w:color="auto"/>
            </w:tcBorders>
            <w:shd w:val="clear" w:color="000000" w:fill="FFFFFF"/>
            <w:noWrap/>
            <w:vAlign w:val="center"/>
            <w:hideMark/>
          </w:tcPr>
          <w:p w14:paraId="5F62A34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61E7B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A847E6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7F2DAD7" w14:textId="6FBA3F7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18,400.00 </w:t>
            </w:r>
          </w:p>
        </w:tc>
        <w:tc>
          <w:tcPr>
            <w:tcW w:w="265" w:type="pct"/>
            <w:tcBorders>
              <w:top w:val="nil"/>
              <w:left w:val="nil"/>
              <w:bottom w:val="double" w:sz="6" w:space="0" w:color="auto"/>
              <w:right w:val="double" w:sz="6" w:space="0" w:color="auto"/>
            </w:tcBorders>
            <w:shd w:val="clear" w:color="000000" w:fill="FFFFFF"/>
            <w:vAlign w:val="center"/>
            <w:hideMark/>
          </w:tcPr>
          <w:p w14:paraId="0AC2294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55B61AA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r w:rsidRPr="00BC23DC">
              <w:rPr>
                <w:rFonts w:ascii="Garamond" w:eastAsia="Times New Roman" w:hAnsi="Garamond" w:cs="Arial"/>
                <w:sz w:val="12"/>
                <w:szCs w:val="12"/>
                <w:lang w:eastAsia="sq-AL"/>
              </w:rPr>
              <w:t xml:space="preserve">. Kufizime ne Seksionin E te </w:t>
            </w:r>
            <w:proofErr w:type="spellStart"/>
            <w:r w:rsidRPr="00BC23DC">
              <w:rPr>
                <w:rFonts w:ascii="Garamond" w:eastAsia="Times New Roman" w:hAnsi="Garamond" w:cs="Arial"/>
                <w:sz w:val="12"/>
                <w:szCs w:val="12"/>
                <w:lang w:eastAsia="sq-AL"/>
              </w:rPr>
              <w:t>Karteles</w:t>
            </w:r>
            <w:proofErr w:type="spellEnd"/>
            <w:r w:rsidRPr="00BC23DC">
              <w:rPr>
                <w:rFonts w:ascii="Garamond" w:eastAsia="Times New Roman" w:hAnsi="Garamond" w:cs="Arial"/>
                <w:sz w:val="12"/>
                <w:szCs w:val="12"/>
                <w:lang w:eastAsia="sq-AL"/>
              </w:rPr>
              <w:t xml:space="preserve"> se </w:t>
            </w:r>
            <w:proofErr w:type="spellStart"/>
            <w:r w:rsidRPr="00BC23DC">
              <w:rPr>
                <w:rFonts w:ascii="Garamond" w:eastAsia="Times New Roman" w:hAnsi="Garamond" w:cs="Arial"/>
                <w:sz w:val="12"/>
                <w:szCs w:val="12"/>
                <w:lang w:eastAsia="sq-AL"/>
              </w:rPr>
              <w:t>Pasurise</w:t>
            </w:r>
            <w:proofErr w:type="spellEnd"/>
            <w:r w:rsidRPr="00BC23DC">
              <w:rPr>
                <w:rFonts w:ascii="Garamond" w:eastAsia="Times New Roman" w:hAnsi="Garamond" w:cs="Arial"/>
                <w:sz w:val="12"/>
                <w:szCs w:val="12"/>
                <w:lang w:eastAsia="sq-AL"/>
              </w:rPr>
              <w:t>.</w:t>
            </w:r>
          </w:p>
        </w:tc>
      </w:tr>
      <w:tr w:rsidR="00BC23DC" w:rsidRPr="00BC23DC" w14:paraId="327172D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364172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7</w:t>
            </w:r>
          </w:p>
        </w:tc>
        <w:tc>
          <w:tcPr>
            <w:tcW w:w="306" w:type="pct"/>
            <w:tcBorders>
              <w:top w:val="nil"/>
              <w:left w:val="nil"/>
              <w:bottom w:val="double" w:sz="6" w:space="0" w:color="auto"/>
              <w:right w:val="double" w:sz="6" w:space="0" w:color="auto"/>
            </w:tcBorders>
            <w:shd w:val="clear" w:color="000000" w:fill="FFFFFF"/>
            <w:vAlign w:val="center"/>
            <w:hideMark/>
          </w:tcPr>
          <w:p w14:paraId="01D8A5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HYSNIJE</w:t>
            </w:r>
            <w:proofErr w:type="spellEnd"/>
            <w:r w:rsidRPr="00BC23DC">
              <w:rPr>
                <w:rFonts w:ascii="Garamond" w:eastAsia="Times New Roman" w:hAnsi="Garamond" w:cs="Arial"/>
                <w:sz w:val="12"/>
                <w:szCs w:val="12"/>
                <w:lang w:eastAsia="sq-AL"/>
              </w:rPr>
              <w:t xml:space="preserve"> LUAN </w:t>
            </w:r>
          </w:p>
        </w:tc>
        <w:tc>
          <w:tcPr>
            <w:tcW w:w="314" w:type="pct"/>
            <w:tcBorders>
              <w:top w:val="nil"/>
              <w:left w:val="nil"/>
              <w:bottom w:val="double" w:sz="6" w:space="0" w:color="auto"/>
              <w:right w:val="double" w:sz="6" w:space="0" w:color="auto"/>
            </w:tcBorders>
            <w:shd w:val="clear" w:color="000000" w:fill="FFFFFF"/>
            <w:vAlign w:val="center"/>
            <w:hideMark/>
          </w:tcPr>
          <w:p w14:paraId="6F618959" w14:textId="33FCF3FF"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DALIHAZIS</w:t>
            </w:r>
            <w:proofErr w:type="spellEnd"/>
            <w:r w:rsidRPr="00BC23DC">
              <w:rPr>
                <w:rFonts w:ascii="Garamond" w:eastAsia="Times New Roman" w:hAnsi="Garamond" w:cs="Arial"/>
                <w:sz w:val="12"/>
                <w:szCs w:val="12"/>
                <w:lang w:eastAsia="sq-AL"/>
              </w:rPr>
              <w:t xml:space="preserve">  </w:t>
            </w:r>
          </w:p>
        </w:tc>
        <w:tc>
          <w:tcPr>
            <w:tcW w:w="361" w:type="pct"/>
            <w:tcBorders>
              <w:top w:val="nil"/>
              <w:left w:val="nil"/>
              <w:bottom w:val="double" w:sz="6" w:space="0" w:color="auto"/>
              <w:right w:val="double" w:sz="6" w:space="0" w:color="auto"/>
            </w:tcBorders>
            <w:shd w:val="clear" w:color="000000" w:fill="FFFFFF"/>
            <w:noWrap/>
            <w:vAlign w:val="center"/>
            <w:hideMark/>
          </w:tcPr>
          <w:p w14:paraId="0BDF13E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GJONI</w:t>
            </w:r>
          </w:p>
        </w:tc>
        <w:tc>
          <w:tcPr>
            <w:tcW w:w="163" w:type="pct"/>
            <w:tcBorders>
              <w:top w:val="nil"/>
              <w:left w:val="nil"/>
              <w:bottom w:val="double" w:sz="6" w:space="0" w:color="auto"/>
              <w:right w:val="double" w:sz="6" w:space="0" w:color="auto"/>
            </w:tcBorders>
            <w:shd w:val="clear" w:color="000000" w:fill="FFFFFF"/>
            <w:noWrap/>
            <w:vAlign w:val="center"/>
            <w:hideMark/>
          </w:tcPr>
          <w:p w14:paraId="080B0CA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AF097E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547/3</w:t>
            </w:r>
          </w:p>
        </w:tc>
        <w:tc>
          <w:tcPr>
            <w:tcW w:w="399" w:type="pct"/>
            <w:tcBorders>
              <w:top w:val="nil"/>
              <w:left w:val="nil"/>
              <w:bottom w:val="double" w:sz="6" w:space="0" w:color="auto"/>
              <w:right w:val="double" w:sz="6" w:space="0" w:color="auto"/>
            </w:tcBorders>
            <w:shd w:val="clear" w:color="000000" w:fill="FFFFFF"/>
            <w:noWrap/>
            <w:vAlign w:val="center"/>
            <w:hideMark/>
          </w:tcPr>
          <w:p w14:paraId="6AFFD50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39C472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270</w:t>
            </w:r>
          </w:p>
        </w:tc>
        <w:tc>
          <w:tcPr>
            <w:tcW w:w="214" w:type="pct"/>
            <w:tcBorders>
              <w:top w:val="nil"/>
              <w:left w:val="nil"/>
              <w:bottom w:val="double" w:sz="6" w:space="0" w:color="auto"/>
              <w:right w:val="double" w:sz="6" w:space="0" w:color="auto"/>
            </w:tcBorders>
            <w:shd w:val="clear" w:color="000000" w:fill="FFFFFF"/>
            <w:noWrap/>
            <w:vAlign w:val="center"/>
            <w:hideMark/>
          </w:tcPr>
          <w:p w14:paraId="4D62ACA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128</w:t>
            </w:r>
          </w:p>
        </w:tc>
        <w:tc>
          <w:tcPr>
            <w:tcW w:w="278" w:type="pct"/>
            <w:tcBorders>
              <w:top w:val="nil"/>
              <w:left w:val="nil"/>
              <w:bottom w:val="double" w:sz="6" w:space="0" w:color="auto"/>
              <w:right w:val="double" w:sz="6" w:space="0" w:color="auto"/>
            </w:tcBorders>
            <w:shd w:val="clear" w:color="000000" w:fill="FFFFFF"/>
            <w:noWrap/>
            <w:vAlign w:val="center"/>
            <w:hideMark/>
          </w:tcPr>
          <w:p w14:paraId="5D86B53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3E31FC8" w14:textId="572140E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14,720.00 </w:t>
            </w:r>
          </w:p>
        </w:tc>
        <w:tc>
          <w:tcPr>
            <w:tcW w:w="268" w:type="pct"/>
            <w:tcBorders>
              <w:top w:val="nil"/>
              <w:left w:val="nil"/>
              <w:bottom w:val="double" w:sz="6" w:space="0" w:color="auto"/>
              <w:right w:val="double" w:sz="6" w:space="0" w:color="auto"/>
            </w:tcBorders>
            <w:shd w:val="clear" w:color="000000" w:fill="FFFFFF"/>
            <w:noWrap/>
            <w:vAlign w:val="center"/>
            <w:hideMark/>
          </w:tcPr>
          <w:p w14:paraId="0B46E77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A2B8A3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36237B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A008295" w14:textId="31C47A4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14,720.00 </w:t>
            </w:r>
          </w:p>
        </w:tc>
        <w:tc>
          <w:tcPr>
            <w:tcW w:w="265" w:type="pct"/>
            <w:tcBorders>
              <w:top w:val="nil"/>
              <w:left w:val="nil"/>
              <w:bottom w:val="double" w:sz="6" w:space="0" w:color="auto"/>
              <w:right w:val="double" w:sz="6" w:space="0" w:color="auto"/>
            </w:tcBorders>
            <w:shd w:val="clear" w:color="000000" w:fill="FFFFFF"/>
            <w:vAlign w:val="center"/>
            <w:hideMark/>
          </w:tcPr>
          <w:p w14:paraId="609E67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801A70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FFA823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54E630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8</w:t>
            </w:r>
          </w:p>
        </w:tc>
        <w:tc>
          <w:tcPr>
            <w:tcW w:w="981" w:type="pct"/>
            <w:gridSpan w:val="3"/>
            <w:tcBorders>
              <w:top w:val="double" w:sz="6" w:space="0" w:color="auto"/>
              <w:left w:val="nil"/>
              <w:bottom w:val="double" w:sz="6" w:space="0" w:color="auto"/>
              <w:right w:val="double" w:sz="6" w:space="0" w:color="000000"/>
            </w:tcBorders>
            <w:shd w:val="clear" w:color="000000" w:fill="FFFFFF"/>
            <w:vAlign w:val="center"/>
            <w:hideMark/>
          </w:tcPr>
          <w:p w14:paraId="6B3A496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XHAMIA</w:t>
            </w:r>
          </w:p>
        </w:tc>
        <w:tc>
          <w:tcPr>
            <w:tcW w:w="163" w:type="pct"/>
            <w:tcBorders>
              <w:top w:val="nil"/>
              <w:left w:val="nil"/>
              <w:bottom w:val="double" w:sz="6" w:space="0" w:color="auto"/>
              <w:right w:val="double" w:sz="6" w:space="0" w:color="auto"/>
            </w:tcBorders>
            <w:shd w:val="clear" w:color="000000" w:fill="FFFFFF"/>
            <w:noWrap/>
            <w:vAlign w:val="center"/>
            <w:hideMark/>
          </w:tcPr>
          <w:p w14:paraId="361FCF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D732F2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541</w:t>
            </w:r>
          </w:p>
        </w:tc>
        <w:tc>
          <w:tcPr>
            <w:tcW w:w="399" w:type="pct"/>
            <w:tcBorders>
              <w:top w:val="nil"/>
              <w:left w:val="nil"/>
              <w:bottom w:val="double" w:sz="6" w:space="0" w:color="auto"/>
              <w:right w:val="double" w:sz="6" w:space="0" w:color="auto"/>
            </w:tcBorders>
            <w:shd w:val="clear" w:color="000000" w:fill="FFFFFF"/>
            <w:noWrap/>
            <w:vAlign w:val="center"/>
            <w:hideMark/>
          </w:tcPr>
          <w:p w14:paraId="46E4E2E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5E19BF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3007</w:t>
            </w:r>
          </w:p>
        </w:tc>
        <w:tc>
          <w:tcPr>
            <w:tcW w:w="214" w:type="pct"/>
            <w:tcBorders>
              <w:top w:val="nil"/>
              <w:left w:val="nil"/>
              <w:bottom w:val="double" w:sz="6" w:space="0" w:color="auto"/>
              <w:right w:val="double" w:sz="6" w:space="0" w:color="auto"/>
            </w:tcBorders>
            <w:shd w:val="clear" w:color="000000" w:fill="FFFFFF"/>
            <w:noWrap/>
            <w:vAlign w:val="center"/>
            <w:hideMark/>
          </w:tcPr>
          <w:p w14:paraId="4B287F8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363</w:t>
            </w:r>
          </w:p>
        </w:tc>
        <w:tc>
          <w:tcPr>
            <w:tcW w:w="278" w:type="pct"/>
            <w:tcBorders>
              <w:top w:val="nil"/>
              <w:left w:val="nil"/>
              <w:bottom w:val="double" w:sz="6" w:space="0" w:color="auto"/>
              <w:right w:val="double" w:sz="6" w:space="0" w:color="auto"/>
            </w:tcBorders>
            <w:shd w:val="clear" w:color="000000" w:fill="FFFFFF"/>
            <w:noWrap/>
            <w:vAlign w:val="center"/>
            <w:hideMark/>
          </w:tcPr>
          <w:p w14:paraId="6BB2795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38E53FF7" w14:textId="59938F6B"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41,745.00 </w:t>
            </w:r>
          </w:p>
        </w:tc>
        <w:tc>
          <w:tcPr>
            <w:tcW w:w="268" w:type="pct"/>
            <w:tcBorders>
              <w:top w:val="nil"/>
              <w:left w:val="nil"/>
              <w:bottom w:val="double" w:sz="6" w:space="0" w:color="auto"/>
              <w:right w:val="double" w:sz="6" w:space="0" w:color="auto"/>
            </w:tcBorders>
            <w:shd w:val="clear" w:color="000000" w:fill="FFFFFF"/>
            <w:noWrap/>
            <w:vAlign w:val="center"/>
            <w:hideMark/>
          </w:tcPr>
          <w:p w14:paraId="4DD3C64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069E8E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A17F93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4BFDDDC" w14:textId="0CF1DA5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41,745.00 </w:t>
            </w:r>
          </w:p>
        </w:tc>
        <w:tc>
          <w:tcPr>
            <w:tcW w:w="265" w:type="pct"/>
            <w:tcBorders>
              <w:top w:val="nil"/>
              <w:left w:val="nil"/>
              <w:bottom w:val="double" w:sz="6" w:space="0" w:color="auto"/>
              <w:right w:val="double" w:sz="6" w:space="0" w:color="auto"/>
            </w:tcBorders>
            <w:shd w:val="clear" w:color="000000" w:fill="FFFFFF"/>
            <w:vAlign w:val="center"/>
            <w:hideMark/>
          </w:tcPr>
          <w:p w14:paraId="5FAF33E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5F68510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r w:rsidRPr="00BC23DC">
              <w:rPr>
                <w:rFonts w:ascii="Garamond" w:eastAsia="Times New Roman" w:hAnsi="Garamond" w:cs="Arial"/>
                <w:sz w:val="12"/>
                <w:szCs w:val="12"/>
                <w:lang w:eastAsia="sq-AL"/>
              </w:rPr>
              <w:t xml:space="preserve">. Kufizime ne Seksionin E te </w:t>
            </w:r>
            <w:proofErr w:type="spellStart"/>
            <w:r w:rsidRPr="00BC23DC">
              <w:rPr>
                <w:rFonts w:ascii="Garamond" w:eastAsia="Times New Roman" w:hAnsi="Garamond" w:cs="Arial"/>
                <w:sz w:val="12"/>
                <w:szCs w:val="12"/>
                <w:lang w:eastAsia="sq-AL"/>
              </w:rPr>
              <w:t>Karteles</w:t>
            </w:r>
            <w:proofErr w:type="spellEnd"/>
            <w:r w:rsidRPr="00BC23DC">
              <w:rPr>
                <w:rFonts w:ascii="Garamond" w:eastAsia="Times New Roman" w:hAnsi="Garamond" w:cs="Arial"/>
                <w:sz w:val="12"/>
                <w:szCs w:val="12"/>
                <w:lang w:eastAsia="sq-AL"/>
              </w:rPr>
              <w:t xml:space="preserve"> se </w:t>
            </w:r>
            <w:proofErr w:type="spellStart"/>
            <w:r w:rsidRPr="00BC23DC">
              <w:rPr>
                <w:rFonts w:ascii="Garamond" w:eastAsia="Times New Roman" w:hAnsi="Garamond" w:cs="Arial"/>
                <w:sz w:val="12"/>
                <w:szCs w:val="12"/>
                <w:lang w:eastAsia="sq-AL"/>
              </w:rPr>
              <w:t>Pasurise</w:t>
            </w:r>
            <w:proofErr w:type="spellEnd"/>
            <w:r w:rsidRPr="00BC23DC">
              <w:rPr>
                <w:rFonts w:ascii="Garamond" w:eastAsia="Times New Roman" w:hAnsi="Garamond" w:cs="Arial"/>
                <w:sz w:val="12"/>
                <w:szCs w:val="12"/>
                <w:lang w:eastAsia="sq-AL"/>
              </w:rPr>
              <w:t>.</w:t>
            </w:r>
          </w:p>
        </w:tc>
      </w:tr>
      <w:tr w:rsidR="00BC23DC" w:rsidRPr="00BC23DC" w14:paraId="1EE62521"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8635D8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9</w:t>
            </w:r>
          </w:p>
        </w:tc>
        <w:tc>
          <w:tcPr>
            <w:tcW w:w="306" w:type="pct"/>
            <w:tcBorders>
              <w:top w:val="nil"/>
              <w:left w:val="nil"/>
              <w:bottom w:val="double" w:sz="6" w:space="0" w:color="auto"/>
              <w:right w:val="double" w:sz="6" w:space="0" w:color="auto"/>
            </w:tcBorders>
            <w:shd w:val="clear" w:color="000000" w:fill="FFFFFF"/>
            <w:vAlign w:val="center"/>
            <w:hideMark/>
          </w:tcPr>
          <w:p w14:paraId="670848E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HASHIM</w:t>
            </w:r>
            <w:proofErr w:type="spellEnd"/>
          </w:p>
        </w:tc>
        <w:tc>
          <w:tcPr>
            <w:tcW w:w="314" w:type="pct"/>
            <w:tcBorders>
              <w:top w:val="nil"/>
              <w:left w:val="nil"/>
              <w:bottom w:val="double" w:sz="6" w:space="0" w:color="auto"/>
              <w:right w:val="double" w:sz="6" w:space="0" w:color="auto"/>
            </w:tcBorders>
            <w:shd w:val="clear" w:color="000000" w:fill="FFFFFF"/>
            <w:vAlign w:val="center"/>
            <w:hideMark/>
          </w:tcPr>
          <w:p w14:paraId="43E0C01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XHETAN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03649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KESHI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DA2829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3E77BD2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540/5</w:t>
            </w:r>
          </w:p>
        </w:tc>
        <w:tc>
          <w:tcPr>
            <w:tcW w:w="399" w:type="pct"/>
            <w:tcBorders>
              <w:top w:val="nil"/>
              <w:left w:val="nil"/>
              <w:bottom w:val="double" w:sz="6" w:space="0" w:color="auto"/>
              <w:right w:val="double" w:sz="6" w:space="0" w:color="auto"/>
            </w:tcBorders>
            <w:shd w:val="clear" w:color="000000" w:fill="FFFFFF"/>
            <w:vAlign w:val="center"/>
            <w:hideMark/>
          </w:tcPr>
          <w:p w14:paraId="129F8D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TRUALL + </w:t>
            </w:r>
            <w:proofErr w:type="spellStart"/>
            <w:r w:rsidRPr="00BC23D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0E092FE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2500</w:t>
            </w:r>
          </w:p>
        </w:tc>
        <w:tc>
          <w:tcPr>
            <w:tcW w:w="214" w:type="pct"/>
            <w:tcBorders>
              <w:top w:val="nil"/>
              <w:left w:val="nil"/>
              <w:bottom w:val="double" w:sz="6" w:space="0" w:color="auto"/>
              <w:right w:val="double" w:sz="6" w:space="0" w:color="auto"/>
            </w:tcBorders>
            <w:shd w:val="clear" w:color="000000" w:fill="FFFFFF"/>
            <w:noWrap/>
            <w:vAlign w:val="center"/>
            <w:hideMark/>
          </w:tcPr>
          <w:p w14:paraId="117EB52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4F7D6D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58" w:type="pct"/>
            <w:tcBorders>
              <w:top w:val="nil"/>
              <w:left w:val="nil"/>
              <w:bottom w:val="double" w:sz="6" w:space="0" w:color="auto"/>
              <w:right w:val="double" w:sz="6" w:space="0" w:color="auto"/>
            </w:tcBorders>
            <w:shd w:val="clear" w:color="000000" w:fill="FFFFFF"/>
            <w:noWrap/>
            <w:vAlign w:val="center"/>
            <w:hideMark/>
          </w:tcPr>
          <w:p w14:paraId="72FA72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68" w:type="pct"/>
            <w:tcBorders>
              <w:top w:val="nil"/>
              <w:left w:val="nil"/>
              <w:bottom w:val="double" w:sz="6" w:space="0" w:color="auto"/>
              <w:right w:val="double" w:sz="6" w:space="0" w:color="auto"/>
            </w:tcBorders>
            <w:shd w:val="clear" w:color="000000" w:fill="FFFFFF"/>
            <w:noWrap/>
            <w:vAlign w:val="center"/>
            <w:hideMark/>
          </w:tcPr>
          <w:p w14:paraId="0D174F4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488</w:t>
            </w:r>
          </w:p>
        </w:tc>
        <w:tc>
          <w:tcPr>
            <w:tcW w:w="278" w:type="pct"/>
            <w:tcBorders>
              <w:top w:val="nil"/>
              <w:left w:val="nil"/>
              <w:bottom w:val="double" w:sz="6" w:space="0" w:color="auto"/>
              <w:right w:val="double" w:sz="6" w:space="0" w:color="auto"/>
            </w:tcBorders>
            <w:shd w:val="clear" w:color="000000" w:fill="FFFFFF"/>
            <w:noWrap/>
            <w:vAlign w:val="center"/>
            <w:hideMark/>
          </w:tcPr>
          <w:p w14:paraId="524A242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140</w:t>
            </w:r>
          </w:p>
        </w:tc>
        <w:tc>
          <w:tcPr>
            <w:tcW w:w="317" w:type="pct"/>
            <w:tcBorders>
              <w:top w:val="nil"/>
              <w:left w:val="nil"/>
              <w:bottom w:val="double" w:sz="6" w:space="0" w:color="auto"/>
              <w:right w:val="double" w:sz="6" w:space="0" w:color="auto"/>
            </w:tcBorders>
            <w:shd w:val="clear" w:color="000000" w:fill="FFFFFF"/>
            <w:noWrap/>
            <w:vAlign w:val="center"/>
            <w:hideMark/>
          </w:tcPr>
          <w:p w14:paraId="0159A438" w14:textId="6E897AF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68,320.00 </w:t>
            </w:r>
          </w:p>
        </w:tc>
        <w:tc>
          <w:tcPr>
            <w:tcW w:w="381" w:type="pct"/>
            <w:tcBorders>
              <w:top w:val="nil"/>
              <w:left w:val="nil"/>
              <w:bottom w:val="double" w:sz="6" w:space="0" w:color="auto"/>
              <w:right w:val="double" w:sz="6" w:space="0" w:color="auto"/>
            </w:tcBorders>
            <w:shd w:val="clear" w:color="000000" w:fill="FFFFFF"/>
            <w:noWrap/>
            <w:vAlign w:val="center"/>
            <w:hideMark/>
          </w:tcPr>
          <w:p w14:paraId="66FDA6B9" w14:textId="3552B0C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68,320.00 </w:t>
            </w:r>
          </w:p>
        </w:tc>
        <w:tc>
          <w:tcPr>
            <w:tcW w:w="265" w:type="pct"/>
            <w:tcBorders>
              <w:top w:val="nil"/>
              <w:left w:val="nil"/>
              <w:bottom w:val="double" w:sz="6" w:space="0" w:color="auto"/>
              <w:right w:val="double" w:sz="6" w:space="0" w:color="auto"/>
            </w:tcBorders>
            <w:shd w:val="clear" w:color="000000" w:fill="FFFFFF"/>
            <w:vAlign w:val="center"/>
            <w:hideMark/>
          </w:tcPr>
          <w:p w14:paraId="2BF1F1C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7BD469A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r w:rsidRPr="00BC23DC">
              <w:rPr>
                <w:rFonts w:ascii="Garamond" w:eastAsia="Times New Roman" w:hAnsi="Garamond" w:cs="Arial"/>
                <w:sz w:val="12"/>
                <w:szCs w:val="12"/>
                <w:lang w:eastAsia="sq-AL"/>
              </w:rPr>
              <w:t xml:space="preserve">. Kufizime ne Seksionin E te </w:t>
            </w:r>
            <w:proofErr w:type="spellStart"/>
            <w:r w:rsidRPr="00BC23DC">
              <w:rPr>
                <w:rFonts w:ascii="Garamond" w:eastAsia="Times New Roman" w:hAnsi="Garamond" w:cs="Arial"/>
                <w:sz w:val="12"/>
                <w:szCs w:val="12"/>
                <w:lang w:eastAsia="sq-AL"/>
              </w:rPr>
              <w:t>Karteles</w:t>
            </w:r>
            <w:proofErr w:type="spellEnd"/>
            <w:r w:rsidRPr="00BC23DC">
              <w:rPr>
                <w:rFonts w:ascii="Garamond" w:eastAsia="Times New Roman" w:hAnsi="Garamond" w:cs="Arial"/>
                <w:sz w:val="12"/>
                <w:szCs w:val="12"/>
                <w:lang w:eastAsia="sq-AL"/>
              </w:rPr>
              <w:t xml:space="preserve"> se </w:t>
            </w:r>
            <w:proofErr w:type="spellStart"/>
            <w:r w:rsidRPr="00BC23DC">
              <w:rPr>
                <w:rFonts w:ascii="Garamond" w:eastAsia="Times New Roman" w:hAnsi="Garamond" w:cs="Arial"/>
                <w:sz w:val="12"/>
                <w:szCs w:val="12"/>
                <w:lang w:eastAsia="sq-AL"/>
              </w:rPr>
              <w:t>Pasurise</w:t>
            </w:r>
            <w:proofErr w:type="spellEnd"/>
            <w:r w:rsidRPr="00BC23DC">
              <w:rPr>
                <w:rFonts w:ascii="Garamond" w:eastAsia="Times New Roman" w:hAnsi="Garamond" w:cs="Arial"/>
                <w:sz w:val="12"/>
                <w:szCs w:val="12"/>
                <w:lang w:eastAsia="sq-AL"/>
              </w:rPr>
              <w:t>.</w:t>
            </w:r>
          </w:p>
        </w:tc>
      </w:tr>
      <w:tr w:rsidR="00BC23DC" w:rsidRPr="00BC23DC" w14:paraId="0B6E7718"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E2B276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10</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589347A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531869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80571B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591/7</w:t>
            </w:r>
          </w:p>
        </w:tc>
        <w:tc>
          <w:tcPr>
            <w:tcW w:w="399" w:type="pct"/>
            <w:tcBorders>
              <w:top w:val="nil"/>
              <w:left w:val="nil"/>
              <w:bottom w:val="double" w:sz="6" w:space="0" w:color="auto"/>
              <w:right w:val="double" w:sz="6" w:space="0" w:color="auto"/>
            </w:tcBorders>
            <w:shd w:val="clear" w:color="000000" w:fill="FFFFFF"/>
            <w:noWrap/>
            <w:vAlign w:val="center"/>
            <w:hideMark/>
          </w:tcPr>
          <w:p w14:paraId="03E9A83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5E8361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1550</w:t>
            </w:r>
          </w:p>
        </w:tc>
        <w:tc>
          <w:tcPr>
            <w:tcW w:w="214" w:type="pct"/>
            <w:tcBorders>
              <w:top w:val="nil"/>
              <w:left w:val="nil"/>
              <w:bottom w:val="double" w:sz="6" w:space="0" w:color="auto"/>
              <w:right w:val="double" w:sz="6" w:space="0" w:color="auto"/>
            </w:tcBorders>
            <w:shd w:val="clear" w:color="000000" w:fill="FFFFFF"/>
            <w:noWrap/>
            <w:vAlign w:val="center"/>
            <w:hideMark/>
          </w:tcPr>
          <w:p w14:paraId="28706CA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313</w:t>
            </w:r>
          </w:p>
        </w:tc>
        <w:tc>
          <w:tcPr>
            <w:tcW w:w="278" w:type="pct"/>
            <w:tcBorders>
              <w:top w:val="nil"/>
              <w:left w:val="nil"/>
              <w:bottom w:val="double" w:sz="6" w:space="0" w:color="auto"/>
              <w:right w:val="double" w:sz="6" w:space="0" w:color="auto"/>
            </w:tcBorders>
            <w:shd w:val="clear" w:color="000000" w:fill="FFFFFF"/>
            <w:noWrap/>
            <w:vAlign w:val="center"/>
            <w:hideMark/>
          </w:tcPr>
          <w:p w14:paraId="7C04D0A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FC67BC6" w14:textId="42AC5762"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35,995.00 </w:t>
            </w:r>
          </w:p>
        </w:tc>
        <w:tc>
          <w:tcPr>
            <w:tcW w:w="268" w:type="pct"/>
            <w:tcBorders>
              <w:top w:val="nil"/>
              <w:left w:val="nil"/>
              <w:bottom w:val="double" w:sz="6" w:space="0" w:color="auto"/>
              <w:right w:val="double" w:sz="6" w:space="0" w:color="auto"/>
            </w:tcBorders>
            <w:shd w:val="clear" w:color="000000" w:fill="FFFFFF"/>
            <w:noWrap/>
            <w:vAlign w:val="center"/>
            <w:hideMark/>
          </w:tcPr>
          <w:p w14:paraId="5C874FB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E0B0CA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8F255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3BAF472" w14:textId="40545BFE"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35,995.00 </w:t>
            </w:r>
          </w:p>
        </w:tc>
        <w:tc>
          <w:tcPr>
            <w:tcW w:w="265" w:type="pct"/>
            <w:tcBorders>
              <w:top w:val="nil"/>
              <w:left w:val="nil"/>
              <w:bottom w:val="double" w:sz="6" w:space="0" w:color="auto"/>
              <w:right w:val="double" w:sz="6" w:space="0" w:color="auto"/>
            </w:tcBorders>
            <w:shd w:val="clear" w:color="000000" w:fill="FFFFFF"/>
            <w:vAlign w:val="center"/>
            <w:hideMark/>
          </w:tcPr>
          <w:p w14:paraId="5640835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3FC91B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14901EA"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27DB78E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w:t>
            </w:r>
          </w:p>
        </w:tc>
        <w:tc>
          <w:tcPr>
            <w:tcW w:w="306" w:type="pct"/>
            <w:tcBorders>
              <w:top w:val="nil"/>
              <w:left w:val="nil"/>
              <w:bottom w:val="double" w:sz="6" w:space="0" w:color="auto"/>
              <w:right w:val="double" w:sz="6" w:space="0" w:color="auto"/>
            </w:tcBorders>
            <w:shd w:val="clear" w:color="000000" w:fill="FFFFFF"/>
            <w:vAlign w:val="center"/>
            <w:hideMark/>
          </w:tcPr>
          <w:p w14:paraId="29B9538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BARDHYL</w:t>
            </w:r>
          </w:p>
        </w:tc>
        <w:tc>
          <w:tcPr>
            <w:tcW w:w="314" w:type="pct"/>
            <w:tcBorders>
              <w:top w:val="nil"/>
              <w:left w:val="nil"/>
              <w:bottom w:val="double" w:sz="6" w:space="0" w:color="auto"/>
              <w:right w:val="double" w:sz="6" w:space="0" w:color="auto"/>
            </w:tcBorders>
            <w:shd w:val="clear" w:color="000000" w:fill="FFFFFF"/>
            <w:noWrap/>
            <w:vAlign w:val="center"/>
            <w:hideMark/>
          </w:tcPr>
          <w:p w14:paraId="45C69C0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MEHMET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F5C18D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GJONI</w:t>
            </w:r>
          </w:p>
        </w:tc>
        <w:tc>
          <w:tcPr>
            <w:tcW w:w="163" w:type="pct"/>
            <w:tcBorders>
              <w:top w:val="nil"/>
              <w:left w:val="nil"/>
              <w:bottom w:val="double" w:sz="6" w:space="0" w:color="auto"/>
              <w:right w:val="double" w:sz="6" w:space="0" w:color="auto"/>
            </w:tcBorders>
            <w:shd w:val="clear" w:color="000000" w:fill="FFFFFF"/>
            <w:noWrap/>
            <w:vAlign w:val="center"/>
            <w:hideMark/>
          </w:tcPr>
          <w:p w14:paraId="3B321D0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C90EB2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591/3</w:t>
            </w:r>
          </w:p>
        </w:tc>
        <w:tc>
          <w:tcPr>
            <w:tcW w:w="399" w:type="pct"/>
            <w:tcBorders>
              <w:top w:val="nil"/>
              <w:left w:val="nil"/>
              <w:bottom w:val="double" w:sz="6" w:space="0" w:color="auto"/>
              <w:right w:val="double" w:sz="6" w:space="0" w:color="auto"/>
            </w:tcBorders>
            <w:shd w:val="clear" w:color="000000" w:fill="FFFFFF"/>
            <w:noWrap/>
            <w:vAlign w:val="center"/>
            <w:hideMark/>
          </w:tcPr>
          <w:p w14:paraId="2E9A7EA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7F8AE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1040</w:t>
            </w:r>
          </w:p>
        </w:tc>
        <w:tc>
          <w:tcPr>
            <w:tcW w:w="214" w:type="pct"/>
            <w:tcBorders>
              <w:top w:val="nil"/>
              <w:left w:val="nil"/>
              <w:bottom w:val="double" w:sz="6" w:space="0" w:color="auto"/>
              <w:right w:val="double" w:sz="6" w:space="0" w:color="auto"/>
            </w:tcBorders>
            <w:shd w:val="clear" w:color="000000" w:fill="FFFFFF"/>
            <w:noWrap/>
            <w:vAlign w:val="center"/>
            <w:hideMark/>
          </w:tcPr>
          <w:p w14:paraId="1A3F877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468</w:t>
            </w:r>
          </w:p>
        </w:tc>
        <w:tc>
          <w:tcPr>
            <w:tcW w:w="278" w:type="pct"/>
            <w:tcBorders>
              <w:top w:val="nil"/>
              <w:left w:val="nil"/>
              <w:bottom w:val="double" w:sz="6" w:space="0" w:color="auto"/>
              <w:right w:val="double" w:sz="6" w:space="0" w:color="auto"/>
            </w:tcBorders>
            <w:shd w:val="clear" w:color="000000" w:fill="FFFFFF"/>
            <w:noWrap/>
            <w:vAlign w:val="center"/>
            <w:hideMark/>
          </w:tcPr>
          <w:p w14:paraId="123D794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B62CC2C" w14:textId="68A129D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53,820.00 </w:t>
            </w:r>
          </w:p>
        </w:tc>
        <w:tc>
          <w:tcPr>
            <w:tcW w:w="268" w:type="pct"/>
            <w:tcBorders>
              <w:top w:val="nil"/>
              <w:left w:val="nil"/>
              <w:bottom w:val="double" w:sz="6" w:space="0" w:color="auto"/>
              <w:right w:val="double" w:sz="6" w:space="0" w:color="auto"/>
            </w:tcBorders>
            <w:shd w:val="clear" w:color="000000" w:fill="FFFFFF"/>
            <w:noWrap/>
            <w:vAlign w:val="center"/>
            <w:hideMark/>
          </w:tcPr>
          <w:p w14:paraId="783F87F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850736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1686B1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DE068E8" w14:textId="7F5A04B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53,820.00 </w:t>
            </w:r>
          </w:p>
        </w:tc>
        <w:tc>
          <w:tcPr>
            <w:tcW w:w="265" w:type="pct"/>
            <w:tcBorders>
              <w:top w:val="nil"/>
              <w:left w:val="nil"/>
              <w:bottom w:val="double" w:sz="6" w:space="0" w:color="auto"/>
              <w:right w:val="double" w:sz="6" w:space="0" w:color="auto"/>
            </w:tcBorders>
            <w:shd w:val="clear" w:color="000000" w:fill="FFFFFF"/>
            <w:vAlign w:val="center"/>
            <w:hideMark/>
          </w:tcPr>
          <w:p w14:paraId="45255E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59ADE2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21A5444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8DB4AF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1FD8DC1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GJONI</w:t>
            </w:r>
          </w:p>
        </w:tc>
        <w:tc>
          <w:tcPr>
            <w:tcW w:w="163" w:type="pct"/>
            <w:tcBorders>
              <w:top w:val="nil"/>
              <w:left w:val="nil"/>
              <w:bottom w:val="double" w:sz="6" w:space="0" w:color="auto"/>
              <w:right w:val="double" w:sz="6" w:space="0" w:color="auto"/>
            </w:tcBorders>
            <w:shd w:val="clear" w:color="000000" w:fill="FFFFFF"/>
            <w:noWrap/>
            <w:vAlign w:val="center"/>
            <w:hideMark/>
          </w:tcPr>
          <w:p w14:paraId="5D7F8AA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0F7535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598</w:t>
            </w:r>
          </w:p>
        </w:tc>
        <w:tc>
          <w:tcPr>
            <w:tcW w:w="399" w:type="pct"/>
            <w:tcBorders>
              <w:top w:val="nil"/>
              <w:left w:val="nil"/>
              <w:bottom w:val="double" w:sz="6" w:space="0" w:color="auto"/>
              <w:right w:val="double" w:sz="6" w:space="0" w:color="auto"/>
            </w:tcBorders>
            <w:shd w:val="clear" w:color="000000" w:fill="FFFFFF"/>
            <w:noWrap/>
            <w:vAlign w:val="center"/>
            <w:hideMark/>
          </w:tcPr>
          <w:p w14:paraId="2B459B5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865CEF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3800</w:t>
            </w:r>
          </w:p>
        </w:tc>
        <w:tc>
          <w:tcPr>
            <w:tcW w:w="214" w:type="pct"/>
            <w:tcBorders>
              <w:top w:val="nil"/>
              <w:left w:val="nil"/>
              <w:bottom w:val="double" w:sz="6" w:space="0" w:color="auto"/>
              <w:right w:val="double" w:sz="6" w:space="0" w:color="auto"/>
            </w:tcBorders>
            <w:shd w:val="clear" w:color="000000" w:fill="FFFFFF"/>
            <w:noWrap/>
            <w:vAlign w:val="center"/>
            <w:hideMark/>
          </w:tcPr>
          <w:p w14:paraId="64C1EE6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313</w:t>
            </w:r>
          </w:p>
        </w:tc>
        <w:tc>
          <w:tcPr>
            <w:tcW w:w="278" w:type="pct"/>
            <w:tcBorders>
              <w:top w:val="nil"/>
              <w:left w:val="nil"/>
              <w:bottom w:val="double" w:sz="6" w:space="0" w:color="auto"/>
              <w:right w:val="double" w:sz="6" w:space="0" w:color="auto"/>
            </w:tcBorders>
            <w:shd w:val="clear" w:color="000000" w:fill="FFFFFF"/>
            <w:noWrap/>
            <w:vAlign w:val="center"/>
            <w:hideMark/>
          </w:tcPr>
          <w:p w14:paraId="7EE4A41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4793D96" w14:textId="09CECB6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35,995.00 </w:t>
            </w:r>
          </w:p>
        </w:tc>
        <w:tc>
          <w:tcPr>
            <w:tcW w:w="268" w:type="pct"/>
            <w:tcBorders>
              <w:top w:val="nil"/>
              <w:left w:val="nil"/>
              <w:bottom w:val="double" w:sz="6" w:space="0" w:color="auto"/>
              <w:right w:val="double" w:sz="6" w:space="0" w:color="auto"/>
            </w:tcBorders>
            <w:shd w:val="clear" w:color="000000" w:fill="FFFFFF"/>
            <w:noWrap/>
            <w:vAlign w:val="center"/>
            <w:hideMark/>
          </w:tcPr>
          <w:p w14:paraId="5A3C74F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C5F060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47761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2F1FF8D" w14:textId="3B742B2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35,995.00 </w:t>
            </w:r>
          </w:p>
        </w:tc>
        <w:tc>
          <w:tcPr>
            <w:tcW w:w="265" w:type="pct"/>
            <w:tcBorders>
              <w:top w:val="nil"/>
              <w:left w:val="nil"/>
              <w:bottom w:val="double" w:sz="6" w:space="0" w:color="auto"/>
              <w:right w:val="double" w:sz="6" w:space="0" w:color="auto"/>
            </w:tcBorders>
            <w:shd w:val="clear" w:color="000000" w:fill="FFFFFF"/>
            <w:vAlign w:val="center"/>
            <w:hideMark/>
          </w:tcPr>
          <w:p w14:paraId="08E59A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B6F232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FD8DD2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C38091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13</w:t>
            </w:r>
          </w:p>
        </w:tc>
        <w:tc>
          <w:tcPr>
            <w:tcW w:w="981" w:type="pct"/>
            <w:gridSpan w:val="3"/>
            <w:tcBorders>
              <w:top w:val="double" w:sz="6" w:space="0" w:color="auto"/>
              <w:left w:val="nil"/>
              <w:bottom w:val="double" w:sz="6" w:space="0" w:color="auto"/>
              <w:right w:val="double" w:sz="6" w:space="0" w:color="000000"/>
            </w:tcBorders>
            <w:shd w:val="clear" w:color="000000" w:fill="FFFFFF"/>
            <w:vAlign w:val="center"/>
            <w:hideMark/>
          </w:tcPr>
          <w:p w14:paraId="6CC0A56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PRONAR I PA </w:t>
            </w:r>
            <w:proofErr w:type="spellStart"/>
            <w:r w:rsidRPr="00BC23DC">
              <w:rPr>
                <w:rFonts w:ascii="Garamond" w:eastAsia="Times New Roman" w:hAnsi="Garamond" w:cs="Arial"/>
                <w:sz w:val="12"/>
                <w:szCs w:val="12"/>
                <w:lang w:eastAsia="sq-AL"/>
              </w:rPr>
              <w:t>VERTETUAR</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595F3D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54B7C14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682/1</w:t>
            </w:r>
          </w:p>
        </w:tc>
        <w:tc>
          <w:tcPr>
            <w:tcW w:w="399" w:type="pct"/>
            <w:tcBorders>
              <w:top w:val="nil"/>
              <w:left w:val="nil"/>
              <w:bottom w:val="double" w:sz="6" w:space="0" w:color="auto"/>
              <w:right w:val="double" w:sz="6" w:space="0" w:color="auto"/>
            </w:tcBorders>
            <w:shd w:val="clear" w:color="000000" w:fill="FFFFFF"/>
            <w:vAlign w:val="center"/>
            <w:hideMark/>
          </w:tcPr>
          <w:p w14:paraId="287F135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TRUALL+ </w:t>
            </w:r>
            <w:proofErr w:type="spellStart"/>
            <w:r w:rsidRPr="00BC23D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2E15DA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240</w:t>
            </w:r>
          </w:p>
        </w:tc>
        <w:tc>
          <w:tcPr>
            <w:tcW w:w="214" w:type="pct"/>
            <w:tcBorders>
              <w:top w:val="nil"/>
              <w:left w:val="nil"/>
              <w:bottom w:val="double" w:sz="6" w:space="0" w:color="auto"/>
              <w:right w:val="double" w:sz="6" w:space="0" w:color="auto"/>
            </w:tcBorders>
            <w:shd w:val="clear" w:color="000000" w:fill="FFFFFF"/>
            <w:noWrap/>
            <w:vAlign w:val="center"/>
            <w:hideMark/>
          </w:tcPr>
          <w:p w14:paraId="175FED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637876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58" w:type="pct"/>
            <w:tcBorders>
              <w:top w:val="nil"/>
              <w:left w:val="nil"/>
              <w:bottom w:val="double" w:sz="6" w:space="0" w:color="auto"/>
              <w:right w:val="double" w:sz="6" w:space="0" w:color="auto"/>
            </w:tcBorders>
            <w:shd w:val="clear" w:color="000000" w:fill="FFFFFF"/>
            <w:noWrap/>
            <w:vAlign w:val="center"/>
            <w:hideMark/>
          </w:tcPr>
          <w:p w14:paraId="2B530A6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68" w:type="pct"/>
            <w:tcBorders>
              <w:top w:val="nil"/>
              <w:left w:val="nil"/>
              <w:bottom w:val="double" w:sz="6" w:space="0" w:color="auto"/>
              <w:right w:val="double" w:sz="6" w:space="0" w:color="auto"/>
            </w:tcBorders>
            <w:shd w:val="clear" w:color="000000" w:fill="FFFFFF"/>
            <w:noWrap/>
            <w:vAlign w:val="center"/>
            <w:hideMark/>
          </w:tcPr>
          <w:p w14:paraId="2BC31F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w:t>
            </w:r>
          </w:p>
        </w:tc>
        <w:tc>
          <w:tcPr>
            <w:tcW w:w="278" w:type="pct"/>
            <w:tcBorders>
              <w:top w:val="nil"/>
              <w:left w:val="nil"/>
              <w:bottom w:val="double" w:sz="6" w:space="0" w:color="auto"/>
              <w:right w:val="double" w:sz="6" w:space="0" w:color="auto"/>
            </w:tcBorders>
            <w:shd w:val="clear" w:color="000000" w:fill="FFFFFF"/>
            <w:noWrap/>
            <w:vAlign w:val="center"/>
            <w:hideMark/>
          </w:tcPr>
          <w:p w14:paraId="7792FAE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140</w:t>
            </w:r>
          </w:p>
        </w:tc>
        <w:tc>
          <w:tcPr>
            <w:tcW w:w="317" w:type="pct"/>
            <w:tcBorders>
              <w:top w:val="nil"/>
              <w:left w:val="nil"/>
              <w:bottom w:val="double" w:sz="6" w:space="0" w:color="auto"/>
              <w:right w:val="double" w:sz="6" w:space="0" w:color="auto"/>
            </w:tcBorders>
            <w:shd w:val="clear" w:color="000000" w:fill="FFFFFF"/>
            <w:noWrap/>
            <w:vAlign w:val="center"/>
            <w:hideMark/>
          </w:tcPr>
          <w:p w14:paraId="5CB00DD0" w14:textId="72A8AAC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3,360.00 </w:t>
            </w:r>
          </w:p>
        </w:tc>
        <w:tc>
          <w:tcPr>
            <w:tcW w:w="381" w:type="pct"/>
            <w:tcBorders>
              <w:top w:val="nil"/>
              <w:left w:val="nil"/>
              <w:bottom w:val="double" w:sz="6" w:space="0" w:color="auto"/>
              <w:right w:val="double" w:sz="6" w:space="0" w:color="auto"/>
            </w:tcBorders>
            <w:shd w:val="clear" w:color="000000" w:fill="FFFFFF"/>
            <w:noWrap/>
            <w:vAlign w:val="center"/>
            <w:hideMark/>
          </w:tcPr>
          <w:p w14:paraId="690ED0AF" w14:textId="4BAC30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3,360.00 </w:t>
            </w:r>
          </w:p>
        </w:tc>
        <w:tc>
          <w:tcPr>
            <w:tcW w:w="265" w:type="pct"/>
            <w:tcBorders>
              <w:top w:val="nil"/>
              <w:left w:val="nil"/>
              <w:bottom w:val="double" w:sz="6" w:space="0" w:color="auto"/>
              <w:right w:val="double" w:sz="6" w:space="0" w:color="auto"/>
            </w:tcBorders>
            <w:shd w:val="clear" w:color="000000" w:fill="FFFFFF"/>
            <w:vAlign w:val="center"/>
            <w:hideMark/>
          </w:tcPr>
          <w:p w14:paraId="7868A78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1F0041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68AA6E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DA957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w:t>
            </w:r>
          </w:p>
        </w:tc>
        <w:tc>
          <w:tcPr>
            <w:tcW w:w="306" w:type="pct"/>
            <w:tcBorders>
              <w:top w:val="nil"/>
              <w:left w:val="nil"/>
              <w:bottom w:val="double" w:sz="6" w:space="0" w:color="auto"/>
              <w:right w:val="double" w:sz="6" w:space="0" w:color="auto"/>
            </w:tcBorders>
            <w:shd w:val="clear" w:color="000000" w:fill="FFFFFF"/>
            <w:vAlign w:val="center"/>
            <w:hideMark/>
          </w:tcPr>
          <w:p w14:paraId="74960D6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DYLBER</w:t>
            </w:r>
          </w:p>
        </w:tc>
        <w:tc>
          <w:tcPr>
            <w:tcW w:w="314" w:type="pct"/>
            <w:tcBorders>
              <w:top w:val="nil"/>
              <w:left w:val="nil"/>
              <w:bottom w:val="double" w:sz="6" w:space="0" w:color="auto"/>
              <w:right w:val="double" w:sz="6" w:space="0" w:color="auto"/>
            </w:tcBorders>
            <w:shd w:val="clear" w:color="000000" w:fill="FFFFFF"/>
            <w:noWrap/>
            <w:vAlign w:val="center"/>
            <w:hideMark/>
          </w:tcPr>
          <w:p w14:paraId="3B8DC63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ISUF</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48F93D9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KOSIQI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CBD748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B2BECE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682</w:t>
            </w:r>
          </w:p>
        </w:tc>
        <w:tc>
          <w:tcPr>
            <w:tcW w:w="399" w:type="pct"/>
            <w:tcBorders>
              <w:top w:val="nil"/>
              <w:left w:val="nil"/>
              <w:bottom w:val="double" w:sz="6" w:space="0" w:color="auto"/>
              <w:right w:val="double" w:sz="6" w:space="0" w:color="auto"/>
            </w:tcBorders>
            <w:shd w:val="clear" w:color="000000" w:fill="FFFFFF"/>
            <w:noWrap/>
            <w:vAlign w:val="center"/>
            <w:hideMark/>
          </w:tcPr>
          <w:p w14:paraId="4F2C4A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142A32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4127</w:t>
            </w:r>
          </w:p>
        </w:tc>
        <w:tc>
          <w:tcPr>
            <w:tcW w:w="214" w:type="pct"/>
            <w:tcBorders>
              <w:top w:val="nil"/>
              <w:left w:val="nil"/>
              <w:bottom w:val="double" w:sz="6" w:space="0" w:color="auto"/>
              <w:right w:val="double" w:sz="6" w:space="0" w:color="auto"/>
            </w:tcBorders>
            <w:shd w:val="clear" w:color="000000" w:fill="FFFFFF"/>
            <w:noWrap/>
            <w:vAlign w:val="center"/>
            <w:hideMark/>
          </w:tcPr>
          <w:p w14:paraId="247B3A6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243</w:t>
            </w:r>
          </w:p>
        </w:tc>
        <w:tc>
          <w:tcPr>
            <w:tcW w:w="278" w:type="pct"/>
            <w:tcBorders>
              <w:top w:val="nil"/>
              <w:left w:val="nil"/>
              <w:bottom w:val="double" w:sz="6" w:space="0" w:color="auto"/>
              <w:right w:val="double" w:sz="6" w:space="0" w:color="auto"/>
            </w:tcBorders>
            <w:shd w:val="clear" w:color="000000" w:fill="FFFFFF"/>
            <w:noWrap/>
            <w:vAlign w:val="center"/>
            <w:hideMark/>
          </w:tcPr>
          <w:p w14:paraId="267C9D3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5A752D8" w14:textId="5D5E5EB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27,945.00 </w:t>
            </w:r>
          </w:p>
        </w:tc>
        <w:tc>
          <w:tcPr>
            <w:tcW w:w="268" w:type="pct"/>
            <w:tcBorders>
              <w:top w:val="nil"/>
              <w:left w:val="nil"/>
              <w:bottom w:val="double" w:sz="6" w:space="0" w:color="auto"/>
              <w:right w:val="double" w:sz="6" w:space="0" w:color="auto"/>
            </w:tcBorders>
            <w:shd w:val="clear" w:color="000000" w:fill="FFFFFF"/>
            <w:noWrap/>
            <w:vAlign w:val="center"/>
            <w:hideMark/>
          </w:tcPr>
          <w:p w14:paraId="4F21ED7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3A0465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6B6B24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9E2E6C5" w14:textId="27CC2A7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27,945.00 </w:t>
            </w:r>
          </w:p>
        </w:tc>
        <w:tc>
          <w:tcPr>
            <w:tcW w:w="265" w:type="pct"/>
            <w:tcBorders>
              <w:top w:val="nil"/>
              <w:left w:val="nil"/>
              <w:bottom w:val="double" w:sz="6" w:space="0" w:color="auto"/>
              <w:right w:val="double" w:sz="6" w:space="0" w:color="auto"/>
            </w:tcBorders>
            <w:shd w:val="clear" w:color="000000" w:fill="FFFFFF"/>
            <w:vAlign w:val="center"/>
            <w:hideMark/>
          </w:tcPr>
          <w:p w14:paraId="10BC199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B2F743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160747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031602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5142A48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SHTREZI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4AE287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852D57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681</w:t>
            </w:r>
          </w:p>
        </w:tc>
        <w:tc>
          <w:tcPr>
            <w:tcW w:w="399" w:type="pct"/>
            <w:tcBorders>
              <w:top w:val="nil"/>
              <w:left w:val="nil"/>
              <w:bottom w:val="double" w:sz="6" w:space="0" w:color="auto"/>
              <w:right w:val="double" w:sz="6" w:space="0" w:color="auto"/>
            </w:tcBorders>
            <w:shd w:val="clear" w:color="000000" w:fill="FFFFFF"/>
            <w:noWrap/>
            <w:vAlign w:val="center"/>
            <w:hideMark/>
          </w:tcPr>
          <w:p w14:paraId="0CD307B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6DC1C7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2980</w:t>
            </w:r>
          </w:p>
        </w:tc>
        <w:tc>
          <w:tcPr>
            <w:tcW w:w="214" w:type="pct"/>
            <w:tcBorders>
              <w:top w:val="nil"/>
              <w:left w:val="nil"/>
              <w:bottom w:val="double" w:sz="6" w:space="0" w:color="auto"/>
              <w:right w:val="double" w:sz="6" w:space="0" w:color="auto"/>
            </w:tcBorders>
            <w:shd w:val="clear" w:color="000000" w:fill="FFFFFF"/>
            <w:noWrap/>
            <w:vAlign w:val="center"/>
            <w:hideMark/>
          </w:tcPr>
          <w:p w14:paraId="153D26C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226</w:t>
            </w:r>
          </w:p>
        </w:tc>
        <w:tc>
          <w:tcPr>
            <w:tcW w:w="278" w:type="pct"/>
            <w:tcBorders>
              <w:top w:val="nil"/>
              <w:left w:val="nil"/>
              <w:bottom w:val="double" w:sz="6" w:space="0" w:color="auto"/>
              <w:right w:val="double" w:sz="6" w:space="0" w:color="auto"/>
            </w:tcBorders>
            <w:shd w:val="clear" w:color="000000" w:fill="FFFFFF"/>
            <w:noWrap/>
            <w:vAlign w:val="center"/>
            <w:hideMark/>
          </w:tcPr>
          <w:p w14:paraId="6604509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E949D93" w14:textId="0864C86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25,990.00 </w:t>
            </w:r>
          </w:p>
        </w:tc>
        <w:tc>
          <w:tcPr>
            <w:tcW w:w="268" w:type="pct"/>
            <w:tcBorders>
              <w:top w:val="nil"/>
              <w:left w:val="nil"/>
              <w:bottom w:val="double" w:sz="6" w:space="0" w:color="auto"/>
              <w:right w:val="double" w:sz="6" w:space="0" w:color="auto"/>
            </w:tcBorders>
            <w:shd w:val="clear" w:color="000000" w:fill="FFFFFF"/>
            <w:noWrap/>
            <w:vAlign w:val="center"/>
            <w:hideMark/>
          </w:tcPr>
          <w:p w14:paraId="366DFFB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4F9191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343F42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0FB2901" w14:textId="5E85B38D"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25,990.00 </w:t>
            </w:r>
          </w:p>
        </w:tc>
        <w:tc>
          <w:tcPr>
            <w:tcW w:w="265" w:type="pct"/>
            <w:tcBorders>
              <w:top w:val="nil"/>
              <w:left w:val="nil"/>
              <w:bottom w:val="double" w:sz="6" w:space="0" w:color="auto"/>
              <w:right w:val="double" w:sz="6" w:space="0" w:color="auto"/>
            </w:tcBorders>
            <w:shd w:val="clear" w:color="000000" w:fill="FFFFFF"/>
            <w:vAlign w:val="center"/>
            <w:hideMark/>
          </w:tcPr>
          <w:p w14:paraId="6E60F03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7EC5AB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4DAC3C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C60171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16</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1D620F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ABAZI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600C05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5DF5E3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676</w:t>
            </w:r>
          </w:p>
        </w:tc>
        <w:tc>
          <w:tcPr>
            <w:tcW w:w="399" w:type="pct"/>
            <w:tcBorders>
              <w:top w:val="nil"/>
              <w:left w:val="nil"/>
              <w:bottom w:val="double" w:sz="6" w:space="0" w:color="auto"/>
              <w:right w:val="double" w:sz="6" w:space="0" w:color="auto"/>
            </w:tcBorders>
            <w:shd w:val="clear" w:color="000000" w:fill="FFFFFF"/>
            <w:noWrap/>
            <w:vAlign w:val="center"/>
            <w:hideMark/>
          </w:tcPr>
          <w:p w14:paraId="152E159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3FED89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5849</w:t>
            </w:r>
          </w:p>
        </w:tc>
        <w:tc>
          <w:tcPr>
            <w:tcW w:w="214" w:type="pct"/>
            <w:tcBorders>
              <w:top w:val="nil"/>
              <w:left w:val="nil"/>
              <w:bottom w:val="double" w:sz="6" w:space="0" w:color="auto"/>
              <w:right w:val="double" w:sz="6" w:space="0" w:color="auto"/>
            </w:tcBorders>
            <w:shd w:val="clear" w:color="000000" w:fill="FFFFFF"/>
            <w:noWrap/>
            <w:vAlign w:val="center"/>
            <w:hideMark/>
          </w:tcPr>
          <w:p w14:paraId="02C6C13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1108</w:t>
            </w:r>
          </w:p>
        </w:tc>
        <w:tc>
          <w:tcPr>
            <w:tcW w:w="278" w:type="pct"/>
            <w:tcBorders>
              <w:top w:val="nil"/>
              <w:left w:val="nil"/>
              <w:bottom w:val="double" w:sz="6" w:space="0" w:color="auto"/>
              <w:right w:val="double" w:sz="6" w:space="0" w:color="auto"/>
            </w:tcBorders>
            <w:shd w:val="clear" w:color="000000" w:fill="FFFFFF"/>
            <w:noWrap/>
            <w:vAlign w:val="center"/>
            <w:hideMark/>
          </w:tcPr>
          <w:p w14:paraId="1DEF179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8692066" w14:textId="053E25D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127,420.00 </w:t>
            </w:r>
          </w:p>
        </w:tc>
        <w:tc>
          <w:tcPr>
            <w:tcW w:w="268" w:type="pct"/>
            <w:tcBorders>
              <w:top w:val="nil"/>
              <w:left w:val="nil"/>
              <w:bottom w:val="double" w:sz="6" w:space="0" w:color="auto"/>
              <w:right w:val="double" w:sz="6" w:space="0" w:color="auto"/>
            </w:tcBorders>
            <w:shd w:val="clear" w:color="000000" w:fill="FFFFFF"/>
            <w:noWrap/>
            <w:vAlign w:val="center"/>
            <w:hideMark/>
          </w:tcPr>
          <w:p w14:paraId="740CD56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B639D1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78D8E7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CA007CE" w14:textId="4A461B6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127,420.00 </w:t>
            </w:r>
          </w:p>
        </w:tc>
        <w:tc>
          <w:tcPr>
            <w:tcW w:w="265" w:type="pct"/>
            <w:tcBorders>
              <w:top w:val="nil"/>
              <w:left w:val="nil"/>
              <w:bottom w:val="double" w:sz="6" w:space="0" w:color="auto"/>
              <w:right w:val="double" w:sz="6" w:space="0" w:color="auto"/>
            </w:tcBorders>
            <w:shd w:val="clear" w:color="000000" w:fill="FFFFFF"/>
            <w:vAlign w:val="center"/>
            <w:hideMark/>
          </w:tcPr>
          <w:p w14:paraId="2258651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42B1BE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1B5C041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796DA4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17</w:t>
            </w:r>
          </w:p>
        </w:tc>
        <w:tc>
          <w:tcPr>
            <w:tcW w:w="306" w:type="pct"/>
            <w:tcBorders>
              <w:top w:val="nil"/>
              <w:left w:val="nil"/>
              <w:bottom w:val="double" w:sz="6" w:space="0" w:color="auto"/>
              <w:right w:val="double" w:sz="6" w:space="0" w:color="auto"/>
            </w:tcBorders>
            <w:shd w:val="clear" w:color="000000" w:fill="FFFFFF"/>
            <w:noWrap/>
            <w:vAlign w:val="center"/>
            <w:hideMark/>
          </w:tcPr>
          <w:p w14:paraId="4141B0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ILJAZ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1027EFA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6722A5D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74071A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E552A5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w:t>
            </w:r>
          </w:p>
        </w:tc>
        <w:tc>
          <w:tcPr>
            <w:tcW w:w="399" w:type="pct"/>
            <w:tcBorders>
              <w:top w:val="nil"/>
              <w:left w:val="nil"/>
              <w:bottom w:val="double" w:sz="6" w:space="0" w:color="auto"/>
              <w:right w:val="double" w:sz="6" w:space="0" w:color="auto"/>
            </w:tcBorders>
            <w:shd w:val="clear" w:color="000000" w:fill="FFFFFF"/>
            <w:noWrap/>
            <w:vAlign w:val="center"/>
            <w:hideMark/>
          </w:tcPr>
          <w:p w14:paraId="64467CE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F31E12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2500</w:t>
            </w:r>
          </w:p>
        </w:tc>
        <w:tc>
          <w:tcPr>
            <w:tcW w:w="214" w:type="pct"/>
            <w:tcBorders>
              <w:top w:val="nil"/>
              <w:left w:val="nil"/>
              <w:bottom w:val="double" w:sz="6" w:space="0" w:color="auto"/>
              <w:right w:val="double" w:sz="6" w:space="0" w:color="auto"/>
            </w:tcBorders>
            <w:shd w:val="clear" w:color="000000" w:fill="FFFFFF"/>
            <w:noWrap/>
            <w:vAlign w:val="center"/>
            <w:hideMark/>
          </w:tcPr>
          <w:p w14:paraId="3797D3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359</w:t>
            </w:r>
          </w:p>
        </w:tc>
        <w:tc>
          <w:tcPr>
            <w:tcW w:w="278" w:type="pct"/>
            <w:tcBorders>
              <w:top w:val="nil"/>
              <w:left w:val="nil"/>
              <w:bottom w:val="double" w:sz="6" w:space="0" w:color="auto"/>
              <w:right w:val="double" w:sz="6" w:space="0" w:color="auto"/>
            </w:tcBorders>
            <w:shd w:val="clear" w:color="000000" w:fill="FFFFFF"/>
            <w:noWrap/>
            <w:vAlign w:val="center"/>
            <w:hideMark/>
          </w:tcPr>
          <w:p w14:paraId="56A4A37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1F8664" w14:textId="7E9585C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41,285.00 </w:t>
            </w:r>
          </w:p>
        </w:tc>
        <w:tc>
          <w:tcPr>
            <w:tcW w:w="268" w:type="pct"/>
            <w:tcBorders>
              <w:top w:val="nil"/>
              <w:left w:val="nil"/>
              <w:bottom w:val="double" w:sz="6" w:space="0" w:color="auto"/>
              <w:right w:val="double" w:sz="6" w:space="0" w:color="auto"/>
            </w:tcBorders>
            <w:shd w:val="clear" w:color="000000" w:fill="FFFFFF"/>
            <w:noWrap/>
            <w:vAlign w:val="center"/>
            <w:hideMark/>
          </w:tcPr>
          <w:p w14:paraId="2573575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4EB44A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0B4B70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FDE0F30" w14:textId="4939CA7B"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41,285.00 </w:t>
            </w:r>
          </w:p>
        </w:tc>
        <w:tc>
          <w:tcPr>
            <w:tcW w:w="265" w:type="pct"/>
            <w:tcBorders>
              <w:top w:val="nil"/>
              <w:left w:val="nil"/>
              <w:bottom w:val="double" w:sz="6" w:space="0" w:color="auto"/>
              <w:right w:val="double" w:sz="6" w:space="0" w:color="auto"/>
            </w:tcBorders>
            <w:shd w:val="clear" w:color="000000" w:fill="FFFFFF"/>
            <w:vAlign w:val="center"/>
            <w:hideMark/>
          </w:tcPr>
          <w:p w14:paraId="54F96C2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FB69AC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903D63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41559F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18</w:t>
            </w:r>
          </w:p>
        </w:tc>
        <w:tc>
          <w:tcPr>
            <w:tcW w:w="306" w:type="pct"/>
            <w:tcBorders>
              <w:top w:val="nil"/>
              <w:left w:val="nil"/>
              <w:bottom w:val="double" w:sz="6" w:space="0" w:color="auto"/>
              <w:right w:val="double" w:sz="6" w:space="0" w:color="auto"/>
            </w:tcBorders>
            <w:shd w:val="clear" w:color="000000" w:fill="FFFFFF"/>
            <w:noWrap/>
            <w:vAlign w:val="center"/>
            <w:hideMark/>
          </w:tcPr>
          <w:p w14:paraId="322A403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SHABAN</w:t>
            </w:r>
          </w:p>
        </w:tc>
        <w:tc>
          <w:tcPr>
            <w:tcW w:w="314" w:type="pct"/>
            <w:tcBorders>
              <w:top w:val="nil"/>
              <w:left w:val="nil"/>
              <w:bottom w:val="double" w:sz="6" w:space="0" w:color="auto"/>
              <w:right w:val="double" w:sz="6" w:space="0" w:color="auto"/>
            </w:tcBorders>
            <w:shd w:val="clear" w:color="000000" w:fill="FFFFFF"/>
            <w:noWrap/>
            <w:vAlign w:val="center"/>
            <w:hideMark/>
          </w:tcPr>
          <w:p w14:paraId="19EF2B4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DALIP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75BB80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4AED23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21C31EE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w:t>
            </w:r>
          </w:p>
        </w:tc>
        <w:tc>
          <w:tcPr>
            <w:tcW w:w="399" w:type="pct"/>
            <w:tcBorders>
              <w:top w:val="nil"/>
              <w:left w:val="nil"/>
              <w:bottom w:val="double" w:sz="6" w:space="0" w:color="auto"/>
              <w:right w:val="double" w:sz="6" w:space="0" w:color="auto"/>
            </w:tcBorders>
            <w:shd w:val="clear" w:color="000000" w:fill="FFFFFF"/>
            <w:noWrap/>
            <w:vAlign w:val="center"/>
            <w:hideMark/>
          </w:tcPr>
          <w:p w14:paraId="55859A7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183046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1250</w:t>
            </w:r>
          </w:p>
        </w:tc>
        <w:tc>
          <w:tcPr>
            <w:tcW w:w="214" w:type="pct"/>
            <w:tcBorders>
              <w:top w:val="nil"/>
              <w:left w:val="nil"/>
              <w:bottom w:val="double" w:sz="6" w:space="0" w:color="auto"/>
              <w:right w:val="double" w:sz="6" w:space="0" w:color="auto"/>
            </w:tcBorders>
            <w:shd w:val="clear" w:color="000000" w:fill="FFFFFF"/>
            <w:noWrap/>
            <w:vAlign w:val="center"/>
            <w:hideMark/>
          </w:tcPr>
          <w:p w14:paraId="1A4C6F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254</w:t>
            </w:r>
          </w:p>
        </w:tc>
        <w:tc>
          <w:tcPr>
            <w:tcW w:w="278" w:type="pct"/>
            <w:tcBorders>
              <w:top w:val="nil"/>
              <w:left w:val="nil"/>
              <w:bottom w:val="double" w:sz="6" w:space="0" w:color="auto"/>
              <w:right w:val="double" w:sz="6" w:space="0" w:color="auto"/>
            </w:tcBorders>
            <w:shd w:val="clear" w:color="000000" w:fill="FFFFFF"/>
            <w:noWrap/>
            <w:vAlign w:val="center"/>
            <w:hideMark/>
          </w:tcPr>
          <w:p w14:paraId="016364A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D186478" w14:textId="4919AA8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29,210.00 </w:t>
            </w:r>
          </w:p>
        </w:tc>
        <w:tc>
          <w:tcPr>
            <w:tcW w:w="268" w:type="pct"/>
            <w:tcBorders>
              <w:top w:val="nil"/>
              <w:left w:val="nil"/>
              <w:bottom w:val="double" w:sz="6" w:space="0" w:color="auto"/>
              <w:right w:val="double" w:sz="6" w:space="0" w:color="auto"/>
            </w:tcBorders>
            <w:shd w:val="clear" w:color="000000" w:fill="FFFFFF"/>
            <w:noWrap/>
            <w:vAlign w:val="center"/>
            <w:hideMark/>
          </w:tcPr>
          <w:p w14:paraId="0BD327F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EB1570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464334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3112509" w14:textId="78AFA85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29,210.00 </w:t>
            </w:r>
          </w:p>
        </w:tc>
        <w:tc>
          <w:tcPr>
            <w:tcW w:w="265" w:type="pct"/>
            <w:tcBorders>
              <w:top w:val="nil"/>
              <w:left w:val="nil"/>
              <w:bottom w:val="double" w:sz="6" w:space="0" w:color="auto"/>
              <w:right w:val="double" w:sz="6" w:space="0" w:color="auto"/>
            </w:tcBorders>
            <w:shd w:val="clear" w:color="000000" w:fill="FFFFFF"/>
            <w:vAlign w:val="center"/>
            <w:hideMark/>
          </w:tcPr>
          <w:p w14:paraId="43C67AC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05FDF3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56CF1B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33DD88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19</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06A8264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7BD25C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503FC00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1/3</w:t>
            </w:r>
          </w:p>
        </w:tc>
        <w:tc>
          <w:tcPr>
            <w:tcW w:w="399" w:type="pct"/>
            <w:tcBorders>
              <w:top w:val="nil"/>
              <w:left w:val="nil"/>
              <w:bottom w:val="double" w:sz="6" w:space="0" w:color="auto"/>
              <w:right w:val="double" w:sz="6" w:space="0" w:color="auto"/>
            </w:tcBorders>
            <w:shd w:val="clear" w:color="000000" w:fill="FFFFFF"/>
            <w:noWrap/>
            <w:vAlign w:val="center"/>
            <w:hideMark/>
          </w:tcPr>
          <w:p w14:paraId="38B5A66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BBE890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1250</w:t>
            </w:r>
          </w:p>
        </w:tc>
        <w:tc>
          <w:tcPr>
            <w:tcW w:w="214" w:type="pct"/>
            <w:tcBorders>
              <w:top w:val="nil"/>
              <w:left w:val="nil"/>
              <w:bottom w:val="double" w:sz="6" w:space="0" w:color="auto"/>
              <w:right w:val="double" w:sz="6" w:space="0" w:color="auto"/>
            </w:tcBorders>
            <w:shd w:val="clear" w:color="000000" w:fill="FFFFFF"/>
            <w:noWrap/>
            <w:vAlign w:val="center"/>
            <w:hideMark/>
          </w:tcPr>
          <w:p w14:paraId="479C8F5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188</w:t>
            </w:r>
          </w:p>
        </w:tc>
        <w:tc>
          <w:tcPr>
            <w:tcW w:w="278" w:type="pct"/>
            <w:tcBorders>
              <w:top w:val="nil"/>
              <w:left w:val="nil"/>
              <w:bottom w:val="double" w:sz="6" w:space="0" w:color="auto"/>
              <w:right w:val="double" w:sz="6" w:space="0" w:color="auto"/>
            </w:tcBorders>
            <w:shd w:val="clear" w:color="000000" w:fill="FFFFFF"/>
            <w:noWrap/>
            <w:vAlign w:val="center"/>
            <w:hideMark/>
          </w:tcPr>
          <w:p w14:paraId="5C32D6D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569BE38" w14:textId="05DA5E1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21,620.00 </w:t>
            </w:r>
          </w:p>
        </w:tc>
        <w:tc>
          <w:tcPr>
            <w:tcW w:w="268" w:type="pct"/>
            <w:tcBorders>
              <w:top w:val="nil"/>
              <w:left w:val="nil"/>
              <w:bottom w:val="double" w:sz="6" w:space="0" w:color="auto"/>
              <w:right w:val="double" w:sz="6" w:space="0" w:color="auto"/>
            </w:tcBorders>
            <w:shd w:val="clear" w:color="000000" w:fill="FFFFFF"/>
            <w:noWrap/>
            <w:vAlign w:val="center"/>
            <w:hideMark/>
          </w:tcPr>
          <w:p w14:paraId="64B32D5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8DED8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818A0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3C3BAAC" w14:textId="2558404B"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21,620.00 </w:t>
            </w:r>
          </w:p>
        </w:tc>
        <w:tc>
          <w:tcPr>
            <w:tcW w:w="265" w:type="pct"/>
            <w:tcBorders>
              <w:top w:val="nil"/>
              <w:left w:val="nil"/>
              <w:bottom w:val="double" w:sz="6" w:space="0" w:color="auto"/>
              <w:right w:val="double" w:sz="6" w:space="0" w:color="auto"/>
            </w:tcBorders>
            <w:shd w:val="clear" w:color="000000" w:fill="FFFFFF"/>
            <w:vAlign w:val="center"/>
            <w:hideMark/>
          </w:tcPr>
          <w:p w14:paraId="16DD4A8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280E20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DA1AE8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F8240B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w:t>
            </w:r>
          </w:p>
        </w:tc>
        <w:tc>
          <w:tcPr>
            <w:tcW w:w="306" w:type="pct"/>
            <w:tcBorders>
              <w:top w:val="nil"/>
              <w:left w:val="nil"/>
              <w:bottom w:val="double" w:sz="6" w:space="0" w:color="auto"/>
              <w:right w:val="double" w:sz="6" w:space="0" w:color="auto"/>
            </w:tcBorders>
            <w:shd w:val="clear" w:color="000000" w:fill="FFFFFF"/>
            <w:noWrap/>
            <w:vAlign w:val="center"/>
            <w:hideMark/>
          </w:tcPr>
          <w:p w14:paraId="62F985A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RASIM</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1988EAA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49DD43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5E419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AAE635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4F252CC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03304D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1760</w:t>
            </w:r>
          </w:p>
        </w:tc>
        <w:tc>
          <w:tcPr>
            <w:tcW w:w="214" w:type="pct"/>
            <w:tcBorders>
              <w:top w:val="nil"/>
              <w:left w:val="nil"/>
              <w:bottom w:val="double" w:sz="6" w:space="0" w:color="auto"/>
              <w:right w:val="double" w:sz="6" w:space="0" w:color="auto"/>
            </w:tcBorders>
            <w:shd w:val="clear" w:color="000000" w:fill="FFFFFF"/>
            <w:noWrap/>
            <w:vAlign w:val="center"/>
            <w:hideMark/>
          </w:tcPr>
          <w:p w14:paraId="204E6BD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34</w:t>
            </w:r>
          </w:p>
        </w:tc>
        <w:tc>
          <w:tcPr>
            <w:tcW w:w="278" w:type="pct"/>
            <w:tcBorders>
              <w:top w:val="nil"/>
              <w:left w:val="nil"/>
              <w:bottom w:val="double" w:sz="6" w:space="0" w:color="auto"/>
              <w:right w:val="double" w:sz="6" w:space="0" w:color="auto"/>
            </w:tcBorders>
            <w:shd w:val="clear" w:color="000000" w:fill="FFFFFF"/>
            <w:noWrap/>
            <w:vAlign w:val="center"/>
            <w:hideMark/>
          </w:tcPr>
          <w:p w14:paraId="7B8B59D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C016A70" w14:textId="45A74FF8"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3,910.00 </w:t>
            </w:r>
          </w:p>
        </w:tc>
        <w:tc>
          <w:tcPr>
            <w:tcW w:w="268" w:type="pct"/>
            <w:tcBorders>
              <w:top w:val="nil"/>
              <w:left w:val="nil"/>
              <w:bottom w:val="double" w:sz="6" w:space="0" w:color="auto"/>
              <w:right w:val="double" w:sz="6" w:space="0" w:color="auto"/>
            </w:tcBorders>
            <w:shd w:val="clear" w:color="000000" w:fill="FFFFFF"/>
            <w:noWrap/>
            <w:vAlign w:val="center"/>
            <w:hideMark/>
          </w:tcPr>
          <w:p w14:paraId="4D5D177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75AF73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7CAECE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EEEE6F4" w14:textId="3EB3A4F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3,910.00 </w:t>
            </w:r>
          </w:p>
        </w:tc>
        <w:tc>
          <w:tcPr>
            <w:tcW w:w="265" w:type="pct"/>
            <w:tcBorders>
              <w:top w:val="nil"/>
              <w:left w:val="nil"/>
              <w:bottom w:val="double" w:sz="6" w:space="0" w:color="auto"/>
              <w:right w:val="double" w:sz="6" w:space="0" w:color="auto"/>
            </w:tcBorders>
            <w:shd w:val="clear" w:color="000000" w:fill="FFFFFF"/>
            <w:vAlign w:val="center"/>
            <w:hideMark/>
          </w:tcPr>
          <w:p w14:paraId="3E1F0FB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48AA704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r w:rsidRPr="00BC23DC">
              <w:rPr>
                <w:rFonts w:ascii="Garamond" w:eastAsia="Times New Roman" w:hAnsi="Garamond" w:cs="Arial"/>
                <w:sz w:val="12"/>
                <w:szCs w:val="12"/>
                <w:lang w:eastAsia="sq-AL"/>
              </w:rPr>
              <w:t xml:space="preserve">. Kufizime ne Seksionin E te </w:t>
            </w:r>
            <w:proofErr w:type="spellStart"/>
            <w:r w:rsidRPr="00BC23DC">
              <w:rPr>
                <w:rFonts w:ascii="Garamond" w:eastAsia="Times New Roman" w:hAnsi="Garamond" w:cs="Arial"/>
                <w:sz w:val="12"/>
                <w:szCs w:val="12"/>
                <w:lang w:eastAsia="sq-AL"/>
              </w:rPr>
              <w:t>Karteles</w:t>
            </w:r>
            <w:proofErr w:type="spellEnd"/>
            <w:r w:rsidRPr="00BC23DC">
              <w:rPr>
                <w:rFonts w:ascii="Garamond" w:eastAsia="Times New Roman" w:hAnsi="Garamond" w:cs="Arial"/>
                <w:sz w:val="12"/>
                <w:szCs w:val="12"/>
                <w:lang w:eastAsia="sq-AL"/>
              </w:rPr>
              <w:t xml:space="preserve"> se </w:t>
            </w:r>
            <w:proofErr w:type="spellStart"/>
            <w:r w:rsidRPr="00BC23DC">
              <w:rPr>
                <w:rFonts w:ascii="Garamond" w:eastAsia="Times New Roman" w:hAnsi="Garamond" w:cs="Arial"/>
                <w:sz w:val="12"/>
                <w:szCs w:val="12"/>
                <w:lang w:eastAsia="sq-AL"/>
              </w:rPr>
              <w:t>Pasurise</w:t>
            </w:r>
            <w:proofErr w:type="spellEnd"/>
            <w:r w:rsidRPr="00BC23DC">
              <w:rPr>
                <w:rFonts w:ascii="Garamond" w:eastAsia="Times New Roman" w:hAnsi="Garamond" w:cs="Arial"/>
                <w:sz w:val="12"/>
                <w:szCs w:val="12"/>
                <w:lang w:eastAsia="sq-AL"/>
              </w:rPr>
              <w:t>.</w:t>
            </w:r>
          </w:p>
        </w:tc>
      </w:tr>
      <w:tr w:rsidR="00BC23DC" w:rsidRPr="00BC23DC" w14:paraId="2F9AF6E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EB24C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21</w:t>
            </w:r>
          </w:p>
        </w:tc>
        <w:tc>
          <w:tcPr>
            <w:tcW w:w="306" w:type="pct"/>
            <w:tcBorders>
              <w:top w:val="nil"/>
              <w:left w:val="nil"/>
              <w:bottom w:val="double" w:sz="6" w:space="0" w:color="auto"/>
              <w:right w:val="double" w:sz="6" w:space="0" w:color="auto"/>
            </w:tcBorders>
            <w:shd w:val="clear" w:color="000000" w:fill="FFFFFF"/>
            <w:noWrap/>
            <w:vAlign w:val="center"/>
            <w:hideMark/>
          </w:tcPr>
          <w:p w14:paraId="293B748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SADULLA</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8F157D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DC4EC2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6A3EAA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696E171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w:t>
            </w:r>
          </w:p>
        </w:tc>
        <w:tc>
          <w:tcPr>
            <w:tcW w:w="399" w:type="pct"/>
            <w:tcBorders>
              <w:top w:val="nil"/>
              <w:left w:val="nil"/>
              <w:bottom w:val="double" w:sz="6" w:space="0" w:color="auto"/>
              <w:right w:val="double" w:sz="6" w:space="0" w:color="auto"/>
            </w:tcBorders>
            <w:shd w:val="clear" w:color="000000" w:fill="FFFFFF"/>
            <w:noWrap/>
            <w:vAlign w:val="center"/>
            <w:hideMark/>
          </w:tcPr>
          <w:p w14:paraId="3F794C1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B69BE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1766</w:t>
            </w:r>
          </w:p>
        </w:tc>
        <w:tc>
          <w:tcPr>
            <w:tcW w:w="214" w:type="pct"/>
            <w:tcBorders>
              <w:top w:val="nil"/>
              <w:left w:val="nil"/>
              <w:bottom w:val="double" w:sz="6" w:space="0" w:color="auto"/>
              <w:right w:val="double" w:sz="6" w:space="0" w:color="auto"/>
            </w:tcBorders>
            <w:shd w:val="clear" w:color="000000" w:fill="FFFFFF"/>
            <w:noWrap/>
            <w:vAlign w:val="center"/>
            <w:hideMark/>
          </w:tcPr>
          <w:p w14:paraId="12B2267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610</w:t>
            </w:r>
          </w:p>
        </w:tc>
        <w:tc>
          <w:tcPr>
            <w:tcW w:w="278" w:type="pct"/>
            <w:tcBorders>
              <w:top w:val="nil"/>
              <w:left w:val="nil"/>
              <w:bottom w:val="double" w:sz="6" w:space="0" w:color="auto"/>
              <w:right w:val="double" w:sz="6" w:space="0" w:color="auto"/>
            </w:tcBorders>
            <w:shd w:val="clear" w:color="000000" w:fill="FFFFFF"/>
            <w:noWrap/>
            <w:vAlign w:val="center"/>
            <w:hideMark/>
          </w:tcPr>
          <w:p w14:paraId="577B1DD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93597AE" w14:textId="0CCBDF8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70,150.00 </w:t>
            </w:r>
          </w:p>
        </w:tc>
        <w:tc>
          <w:tcPr>
            <w:tcW w:w="268" w:type="pct"/>
            <w:tcBorders>
              <w:top w:val="nil"/>
              <w:left w:val="nil"/>
              <w:bottom w:val="double" w:sz="6" w:space="0" w:color="auto"/>
              <w:right w:val="double" w:sz="6" w:space="0" w:color="auto"/>
            </w:tcBorders>
            <w:shd w:val="clear" w:color="000000" w:fill="FFFFFF"/>
            <w:noWrap/>
            <w:vAlign w:val="center"/>
            <w:hideMark/>
          </w:tcPr>
          <w:p w14:paraId="0808B36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0D6101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F340E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B13D3E4" w14:textId="044B5BC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70,150.00 </w:t>
            </w:r>
          </w:p>
        </w:tc>
        <w:tc>
          <w:tcPr>
            <w:tcW w:w="265" w:type="pct"/>
            <w:tcBorders>
              <w:top w:val="nil"/>
              <w:left w:val="nil"/>
              <w:bottom w:val="double" w:sz="6" w:space="0" w:color="auto"/>
              <w:right w:val="double" w:sz="6" w:space="0" w:color="auto"/>
            </w:tcBorders>
            <w:shd w:val="clear" w:color="000000" w:fill="FFFFFF"/>
            <w:vAlign w:val="center"/>
            <w:hideMark/>
          </w:tcPr>
          <w:p w14:paraId="52B4AA7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7FC92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98FE5D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6FE2A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306" w:type="pct"/>
            <w:tcBorders>
              <w:top w:val="nil"/>
              <w:left w:val="nil"/>
              <w:bottom w:val="double" w:sz="6" w:space="0" w:color="auto"/>
              <w:right w:val="double" w:sz="6" w:space="0" w:color="auto"/>
            </w:tcBorders>
            <w:shd w:val="clear" w:color="000000" w:fill="FFFFFF"/>
            <w:noWrap/>
            <w:vAlign w:val="center"/>
            <w:hideMark/>
          </w:tcPr>
          <w:p w14:paraId="3FBBAC4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LAVDI</w:t>
            </w:r>
          </w:p>
        </w:tc>
        <w:tc>
          <w:tcPr>
            <w:tcW w:w="314" w:type="pct"/>
            <w:tcBorders>
              <w:top w:val="nil"/>
              <w:left w:val="nil"/>
              <w:bottom w:val="double" w:sz="6" w:space="0" w:color="auto"/>
              <w:right w:val="double" w:sz="6" w:space="0" w:color="auto"/>
            </w:tcBorders>
            <w:shd w:val="clear" w:color="000000" w:fill="FFFFFF"/>
            <w:noWrap/>
            <w:vAlign w:val="center"/>
            <w:hideMark/>
          </w:tcPr>
          <w:p w14:paraId="1DCCB1B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SALI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50CA09A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71E2100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088DE91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4734A7B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A1321C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5B0474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278" w:type="pct"/>
            <w:tcBorders>
              <w:top w:val="nil"/>
              <w:left w:val="nil"/>
              <w:bottom w:val="double" w:sz="6" w:space="0" w:color="auto"/>
              <w:right w:val="double" w:sz="6" w:space="0" w:color="auto"/>
            </w:tcBorders>
            <w:shd w:val="clear" w:color="000000" w:fill="FFFFFF"/>
            <w:noWrap/>
            <w:vAlign w:val="center"/>
            <w:hideMark/>
          </w:tcPr>
          <w:p w14:paraId="55012F8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988B565" w14:textId="5A0C559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2,530.00 </w:t>
            </w:r>
          </w:p>
        </w:tc>
        <w:tc>
          <w:tcPr>
            <w:tcW w:w="268" w:type="pct"/>
            <w:tcBorders>
              <w:top w:val="nil"/>
              <w:left w:val="nil"/>
              <w:bottom w:val="double" w:sz="6" w:space="0" w:color="auto"/>
              <w:right w:val="double" w:sz="6" w:space="0" w:color="auto"/>
            </w:tcBorders>
            <w:shd w:val="clear" w:color="000000" w:fill="FFFFFF"/>
            <w:noWrap/>
            <w:vAlign w:val="center"/>
            <w:hideMark/>
          </w:tcPr>
          <w:p w14:paraId="7CA3A0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C4CAE6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4CADD4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5973040" w14:textId="263CE84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2,530.00 </w:t>
            </w:r>
          </w:p>
        </w:tc>
        <w:tc>
          <w:tcPr>
            <w:tcW w:w="265" w:type="pct"/>
            <w:tcBorders>
              <w:top w:val="nil"/>
              <w:left w:val="nil"/>
              <w:bottom w:val="double" w:sz="6" w:space="0" w:color="auto"/>
              <w:right w:val="double" w:sz="6" w:space="0" w:color="auto"/>
            </w:tcBorders>
            <w:shd w:val="clear" w:color="000000" w:fill="FFFFFF"/>
            <w:vAlign w:val="center"/>
            <w:hideMark/>
          </w:tcPr>
          <w:p w14:paraId="5422EA1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A7AF18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2EDD8C3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07031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lastRenderedPageBreak/>
              <w:t>23</w:t>
            </w:r>
          </w:p>
        </w:tc>
        <w:tc>
          <w:tcPr>
            <w:tcW w:w="306" w:type="pct"/>
            <w:tcBorders>
              <w:top w:val="nil"/>
              <w:left w:val="nil"/>
              <w:bottom w:val="double" w:sz="6" w:space="0" w:color="auto"/>
              <w:right w:val="double" w:sz="6" w:space="0" w:color="auto"/>
            </w:tcBorders>
            <w:shd w:val="clear" w:color="000000" w:fill="FFFFFF"/>
            <w:noWrap/>
            <w:vAlign w:val="center"/>
            <w:hideMark/>
          </w:tcPr>
          <w:p w14:paraId="4B2347C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XHELIL</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2384981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SALI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0CAC60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6E1BCC1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B7073A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w:t>
            </w:r>
          </w:p>
        </w:tc>
        <w:tc>
          <w:tcPr>
            <w:tcW w:w="399" w:type="pct"/>
            <w:tcBorders>
              <w:top w:val="nil"/>
              <w:left w:val="nil"/>
              <w:bottom w:val="double" w:sz="6" w:space="0" w:color="auto"/>
              <w:right w:val="double" w:sz="6" w:space="0" w:color="auto"/>
            </w:tcBorders>
            <w:shd w:val="clear" w:color="000000" w:fill="FFFFFF"/>
            <w:noWrap/>
            <w:vAlign w:val="center"/>
            <w:hideMark/>
          </w:tcPr>
          <w:p w14:paraId="6410BE0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1570AE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334928A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409</w:t>
            </w:r>
          </w:p>
        </w:tc>
        <w:tc>
          <w:tcPr>
            <w:tcW w:w="278" w:type="pct"/>
            <w:tcBorders>
              <w:top w:val="nil"/>
              <w:left w:val="nil"/>
              <w:bottom w:val="double" w:sz="6" w:space="0" w:color="auto"/>
              <w:right w:val="double" w:sz="6" w:space="0" w:color="auto"/>
            </w:tcBorders>
            <w:shd w:val="clear" w:color="000000" w:fill="FFFFFF"/>
            <w:noWrap/>
            <w:vAlign w:val="center"/>
            <w:hideMark/>
          </w:tcPr>
          <w:p w14:paraId="18A8D96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0A8CBEA" w14:textId="1D69188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47,035.00 </w:t>
            </w:r>
          </w:p>
        </w:tc>
        <w:tc>
          <w:tcPr>
            <w:tcW w:w="268" w:type="pct"/>
            <w:tcBorders>
              <w:top w:val="nil"/>
              <w:left w:val="nil"/>
              <w:bottom w:val="double" w:sz="6" w:space="0" w:color="auto"/>
              <w:right w:val="double" w:sz="6" w:space="0" w:color="auto"/>
            </w:tcBorders>
            <w:shd w:val="clear" w:color="000000" w:fill="FFFFFF"/>
            <w:noWrap/>
            <w:vAlign w:val="center"/>
            <w:hideMark/>
          </w:tcPr>
          <w:p w14:paraId="06A389C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AE972D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8E8140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A55FE0D" w14:textId="09A71AB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47,035.00 </w:t>
            </w:r>
          </w:p>
        </w:tc>
        <w:tc>
          <w:tcPr>
            <w:tcW w:w="265" w:type="pct"/>
            <w:tcBorders>
              <w:top w:val="nil"/>
              <w:left w:val="nil"/>
              <w:bottom w:val="double" w:sz="6" w:space="0" w:color="auto"/>
              <w:right w:val="double" w:sz="6" w:space="0" w:color="auto"/>
            </w:tcBorders>
            <w:shd w:val="clear" w:color="000000" w:fill="FFFFFF"/>
            <w:vAlign w:val="center"/>
            <w:hideMark/>
          </w:tcPr>
          <w:p w14:paraId="500035E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321B30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B9496F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458620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w:t>
            </w:r>
          </w:p>
        </w:tc>
        <w:tc>
          <w:tcPr>
            <w:tcW w:w="306" w:type="pct"/>
            <w:tcBorders>
              <w:top w:val="nil"/>
              <w:left w:val="nil"/>
              <w:bottom w:val="double" w:sz="6" w:space="0" w:color="auto"/>
              <w:right w:val="double" w:sz="6" w:space="0" w:color="auto"/>
            </w:tcBorders>
            <w:shd w:val="clear" w:color="000000" w:fill="FFFFFF"/>
            <w:noWrap/>
            <w:vAlign w:val="center"/>
            <w:hideMark/>
          </w:tcPr>
          <w:p w14:paraId="4DB4CCA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RIFAT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2C1B178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QAMIL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662641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27A7B71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68274E7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w:t>
            </w:r>
          </w:p>
        </w:tc>
        <w:tc>
          <w:tcPr>
            <w:tcW w:w="399" w:type="pct"/>
            <w:tcBorders>
              <w:top w:val="nil"/>
              <w:left w:val="nil"/>
              <w:bottom w:val="double" w:sz="6" w:space="0" w:color="auto"/>
              <w:right w:val="double" w:sz="6" w:space="0" w:color="auto"/>
            </w:tcBorders>
            <w:shd w:val="clear" w:color="000000" w:fill="FFFFFF"/>
            <w:noWrap/>
            <w:vAlign w:val="center"/>
            <w:hideMark/>
          </w:tcPr>
          <w:p w14:paraId="46FACB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E517F4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3000</w:t>
            </w:r>
          </w:p>
        </w:tc>
        <w:tc>
          <w:tcPr>
            <w:tcW w:w="214" w:type="pct"/>
            <w:tcBorders>
              <w:top w:val="nil"/>
              <w:left w:val="nil"/>
              <w:bottom w:val="double" w:sz="6" w:space="0" w:color="auto"/>
              <w:right w:val="double" w:sz="6" w:space="0" w:color="auto"/>
            </w:tcBorders>
            <w:shd w:val="clear" w:color="000000" w:fill="FFFFFF"/>
            <w:noWrap/>
            <w:vAlign w:val="center"/>
            <w:hideMark/>
          </w:tcPr>
          <w:p w14:paraId="378C78E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459</w:t>
            </w:r>
          </w:p>
        </w:tc>
        <w:tc>
          <w:tcPr>
            <w:tcW w:w="278" w:type="pct"/>
            <w:tcBorders>
              <w:top w:val="nil"/>
              <w:left w:val="nil"/>
              <w:bottom w:val="double" w:sz="6" w:space="0" w:color="auto"/>
              <w:right w:val="double" w:sz="6" w:space="0" w:color="auto"/>
            </w:tcBorders>
            <w:shd w:val="clear" w:color="000000" w:fill="FFFFFF"/>
            <w:noWrap/>
            <w:vAlign w:val="center"/>
            <w:hideMark/>
          </w:tcPr>
          <w:p w14:paraId="2307BD1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AED0C04" w14:textId="63DE7EE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52,785.00 </w:t>
            </w:r>
          </w:p>
        </w:tc>
        <w:tc>
          <w:tcPr>
            <w:tcW w:w="268" w:type="pct"/>
            <w:tcBorders>
              <w:top w:val="nil"/>
              <w:left w:val="nil"/>
              <w:bottom w:val="double" w:sz="6" w:space="0" w:color="auto"/>
              <w:right w:val="double" w:sz="6" w:space="0" w:color="auto"/>
            </w:tcBorders>
            <w:shd w:val="clear" w:color="000000" w:fill="FFFFFF"/>
            <w:noWrap/>
            <w:vAlign w:val="center"/>
            <w:hideMark/>
          </w:tcPr>
          <w:p w14:paraId="72F2E34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B06BF8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CEEDE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2D639EE" w14:textId="6AB8F08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52,785.00 </w:t>
            </w:r>
          </w:p>
        </w:tc>
        <w:tc>
          <w:tcPr>
            <w:tcW w:w="265" w:type="pct"/>
            <w:tcBorders>
              <w:top w:val="nil"/>
              <w:left w:val="nil"/>
              <w:bottom w:val="double" w:sz="6" w:space="0" w:color="auto"/>
              <w:right w:val="double" w:sz="6" w:space="0" w:color="auto"/>
            </w:tcBorders>
            <w:shd w:val="clear" w:color="000000" w:fill="FFFFFF"/>
            <w:vAlign w:val="center"/>
            <w:hideMark/>
          </w:tcPr>
          <w:p w14:paraId="1F7941B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9DA023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A199B9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E7002B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w:t>
            </w:r>
          </w:p>
        </w:tc>
        <w:tc>
          <w:tcPr>
            <w:tcW w:w="306" w:type="pct"/>
            <w:tcBorders>
              <w:top w:val="nil"/>
              <w:left w:val="nil"/>
              <w:bottom w:val="double" w:sz="6" w:space="0" w:color="auto"/>
              <w:right w:val="double" w:sz="6" w:space="0" w:color="auto"/>
            </w:tcBorders>
            <w:shd w:val="clear" w:color="000000" w:fill="FFFFFF"/>
            <w:noWrap/>
            <w:vAlign w:val="center"/>
            <w:hideMark/>
          </w:tcPr>
          <w:p w14:paraId="0A249B1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MEHMET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95EAA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QAMIL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FB384F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25010B4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419FC3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28</w:t>
            </w:r>
          </w:p>
        </w:tc>
        <w:tc>
          <w:tcPr>
            <w:tcW w:w="399" w:type="pct"/>
            <w:tcBorders>
              <w:top w:val="nil"/>
              <w:left w:val="nil"/>
              <w:bottom w:val="double" w:sz="6" w:space="0" w:color="auto"/>
              <w:right w:val="double" w:sz="6" w:space="0" w:color="auto"/>
            </w:tcBorders>
            <w:shd w:val="clear" w:color="000000" w:fill="FFFFFF"/>
            <w:noWrap/>
            <w:vAlign w:val="center"/>
            <w:hideMark/>
          </w:tcPr>
          <w:p w14:paraId="63ED42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011097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3000</w:t>
            </w:r>
          </w:p>
        </w:tc>
        <w:tc>
          <w:tcPr>
            <w:tcW w:w="214" w:type="pct"/>
            <w:tcBorders>
              <w:top w:val="nil"/>
              <w:left w:val="nil"/>
              <w:bottom w:val="double" w:sz="6" w:space="0" w:color="auto"/>
              <w:right w:val="double" w:sz="6" w:space="0" w:color="auto"/>
            </w:tcBorders>
            <w:shd w:val="clear" w:color="000000" w:fill="FFFFFF"/>
            <w:noWrap/>
            <w:vAlign w:val="center"/>
            <w:hideMark/>
          </w:tcPr>
          <w:p w14:paraId="48A53F3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348</w:t>
            </w:r>
          </w:p>
        </w:tc>
        <w:tc>
          <w:tcPr>
            <w:tcW w:w="278" w:type="pct"/>
            <w:tcBorders>
              <w:top w:val="nil"/>
              <w:left w:val="nil"/>
              <w:bottom w:val="double" w:sz="6" w:space="0" w:color="auto"/>
              <w:right w:val="double" w:sz="6" w:space="0" w:color="auto"/>
            </w:tcBorders>
            <w:shd w:val="clear" w:color="000000" w:fill="FFFFFF"/>
            <w:noWrap/>
            <w:vAlign w:val="center"/>
            <w:hideMark/>
          </w:tcPr>
          <w:p w14:paraId="0677468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8D85958" w14:textId="69B6726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40,020.00 </w:t>
            </w:r>
          </w:p>
        </w:tc>
        <w:tc>
          <w:tcPr>
            <w:tcW w:w="268" w:type="pct"/>
            <w:tcBorders>
              <w:top w:val="nil"/>
              <w:left w:val="nil"/>
              <w:bottom w:val="double" w:sz="6" w:space="0" w:color="auto"/>
              <w:right w:val="double" w:sz="6" w:space="0" w:color="auto"/>
            </w:tcBorders>
            <w:shd w:val="clear" w:color="000000" w:fill="FFFFFF"/>
            <w:noWrap/>
            <w:vAlign w:val="center"/>
            <w:hideMark/>
          </w:tcPr>
          <w:p w14:paraId="0EE84B5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09E9E8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03344D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9E458ED" w14:textId="53EFD2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40,020.00 </w:t>
            </w:r>
          </w:p>
        </w:tc>
        <w:tc>
          <w:tcPr>
            <w:tcW w:w="265" w:type="pct"/>
            <w:tcBorders>
              <w:top w:val="nil"/>
              <w:left w:val="nil"/>
              <w:bottom w:val="double" w:sz="6" w:space="0" w:color="auto"/>
              <w:right w:val="double" w:sz="6" w:space="0" w:color="auto"/>
            </w:tcBorders>
            <w:shd w:val="clear" w:color="000000" w:fill="FFFFFF"/>
            <w:vAlign w:val="center"/>
            <w:hideMark/>
          </w:tcPr>
          <w:p w14:paraId="38344E3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9A997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65F1421"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372246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26</w:t>
            </w:r>
          </w:p>
        </w:tc>
        <w:tc>
          <w:tcPr>
            <w:tcW w:w="306" w:type="pct"/>
            <w:tcBorders>
              <w:top w:val="nil"/>
              <w:left w:val="nil"/>
              <w:bottom w:val="double" w:sz="6" w:space="0" w:color="auto"/>
              <w:right w:val="double" w:sz="6" w:space="0" w:color="auto"/>
            </w:tcBorders>
            <w:shd w:val="clear" w:color="000000" w:fill="FFFFFF"/>
            <w:noWrap/>
            <w:vAlign w:val="center"/>
            <w:hideMark/>
          </w:tcPr>
          <w:p w14:paraId="1CEB60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LUTFI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CE6D8D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ZENEL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F191CC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TROCA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171B70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286DB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29</w:t>
            </w:r>
          </w:p>
        </w:tc>
        <w:tc>
          <w:tcPr>
            <w:tcW w:w="399" w:type="pct"/>
            <w:tcBorders>
              <w:top w:val="nil"/>
              <w:left w:val="nil"/>
              <w:bottom w:val="double" w:sz="6" w:space="0" w:color="auto"/>
              <w:right w:val="double" w:sz="6" w:space="0" w:color="auto"/>
            </w:tcBorders>
            <w:shd w:val="clear" w:color="000000" w:fill="FFFFFF"/>
            <w:noWrap/>
            <w:vAlign w:val="center"/>
            <w:hideMark/>
          </w:tcPr>
          <w:p w14:paraId="5A9385E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8848AA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4500</w:t>
            </w:r>
          </w:p>
        </w:tc>
        <w:tc>
          <w:tcPr>
            <w:tcW w:w="214" w:type="pct"/>
            <w:tcBorders>
              <w:top w:val="nil"/>
              <w:left w:val="nil"/>
              <w:bottom w:val="double" w:sz="6" w:space="0" w:color="auto"/>
              <w:right w:val="double" w:sz="6" w:space="0" w:color="auto"/>
            </w:tcBorders>
            <w:shd w:val="clear" w:color="000000" w:fill="FFFFFF"/>
            <w:noWrap/>
            <w:vAlign w:val="center"/>
            <w:hideMark/>
          </w:tcPr>
          <w:p w14:paraId="3FC7975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286</w:t>
            </w:r>
          </w:p>
        </w:tc>
        <w:tc>
          <w:tcPr>
            <w:tcW w:w="278" w:type="pct"/>
            <w:tcBorders>
              <w:top w:val="nil"/>
              <w:left w:val="nil"/>
              <w:bottom w:val="double" w:sz="6" w:space="0" w:color="auto"/>
              <w:right w:val="double" w:sz="6" w:space="0" w:color="auto"/>
            </w:tcBorders>
            <w:shd w:val="clear" w:color="000000" w:fill="FFFFFF"/>
            <w:noWrap/>
            <w:vAlign w:val="center"/>
            <w:hideMark/>
          </w:tcPr>
          <w:p w14:paraId="67067FD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F62FF4B" w14:textId="174FAC2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32,890.00 </w:t>
            </w:r>
          </w:p>
        </w:tc>
        <w:tc>
          <w:tcPr>
            <w:tcW w:w="268" w:type="pct"/>
            <w:tcBorders>
              <w:top w:val="nil"/>
              <w:left w:val="nil"/>
              <w:bottom w:val="double" w:sz="6" w:space="0" w:color="auto"/>
              <w:right w:val="double" w:sz="6" w:space="0" w:color="auto"/>
            </w:tcBorders>
            <w:shd w:val="clear" w:color="000000" w:fill="FFFFFF"/>
            <w:noWrap/>
            <w:vAlign w:val="center"/>
            <w:hideMark/>
          </w:tcPr>
          <w:p w14:paraId="13E8D6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66D9F5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685C2E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4925DDA" w14:textId="326A094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32,890.00 </w:t>
            </w:r>
          </w:p>
        </w:tc>
        <w:tc>
          <w:tcPr>
            <w:tcW w:w="265" w:type="pct"/>
            <w:tcBorders>
              <w:top w:val="nil"/>
              <w:left w:val="nil"/>
              <w:bottom w:val="double" w:sz="6" w:space="0" w:color="auto"/>
              <w:right w:val="double" w:sz="6" w:space="0" w:color="auto"/>
            </w:tcBorders>
            <w:shd w:val="clear" w:color="000000" w:fill="FFFFFF"/>
            <w:vAlign w:val="center"/>
            <w:hideMark/>
          </w:tcPr>
          <w:p w14:paraId="1E27307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07A140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DAF633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89409A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27</w:t>
            </w:r>
          </w:p>
        </w:tc>
        <w:tc>
          <w:tcPr>
            <w:tcW w:w="306" w:type="pct"/>
            <w:tcBorders>
              <w:top w:val="nil"/>
              <w:left w:val="nil"/>
              <w:bottom w:val="double" w:sz="6" w:space="0" w:color="auto"/>
              <w:right w:val="double" w:sz="6" w:space="0" w:color="auto"/>
            </w:tcBorders>
            <w:shd w:val="clear" w:color="000000" w:fill="FFFFFF"/>
            <w:noWrap/>
            <w:vAlign w:val="center"/>
            <w:hideMark/>
          </w:tcPr>
          <w:p w14:paraId="7244544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ILAZ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262934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5AB97A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8916A6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DAB47D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30/1</w:t>
            </w:r>
          </w:p>
        </w:tc>
        <w:tc>
          <w:tcPr>
            <w:tcW w:w="399" w:type="pct"/>
            <w:tcBorders>
              <w:top w:val="nil"/>
              <w:left w:val="nil"/>
              <w:bottom w:val="double" w:sz="6" w:space="0" w:color="auto"/>
              <w:right w:val="double" w:sz="6" w:space="0" w:color="auto"/>
            </w:tcBorders>
            <w:shd w:val="clear" w:color="000000" w:fill="FFFFFF"/>
            <w:noWrap/>
            <w:vAlign w:val="center"/>
            <w:hideMark/>
          </w:tcPr>
          <w:p w14:paraId="4EEF977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893597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2250</w:t>
            </w:r>
          </w:p>
        </w:tc>
        <w:tc>
          <w:tcPr>
            <w:tcW w:w="214" w:type="pct"/>
            <w:tcBorders>
              <w:top w:val="nil"/>
              <w:left w:val="nil"/>
              <w:bottom w:val="double" w:sz="6" w:space="0" w:color="auto"/>
              <w:right w:val="double" w:sz="6" w:space="0" w:color="auto"/>
            </w:tcBorders>
            <w:shd w:val="clear" w:color="000000" w:fill="FFFFFF"/>
            <w:noWrap/>
            <w:vAlign w:val="center"/>
            <w:hideMark/>
          </w:tcPr>
          <w:p w14:paraId="27DC403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132</w:t>
            </w:r>
          </w:p>
        </w:tc>
        <w:tc>
          <w:tcPr>
            <w:tcW w:w="278" w:type="pct"/>
            <w:tcBorders>
              <w:top w:val="nil"/>
              <w:left w:val="nil"/>
              <w:bottom w:val="double" w:sz="6" w:space="0" w:color="auto"/>
              <w:right w:val="double" w:sz="6" w:space="0" w:color="auto"/>
            </w:tcBorders>
            <w:shd w:val="clear" w:color="000000" w:fill="FFFFFF"/>
            <w:noWrap/>
            <w:vAlign w:val="center"/>
            <w:hideMark/>
          </w:tcPr>
          <w:p w14:paraId="4799305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AE12F35" w14:textId="28F1DD4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15,180.00 </w:t>
            </w:r>
          </w:p>
        </w:tc>
        <w:tc>
          <w:tcPr>
            <w:tcW w:w="268" w:type="pct"/>
            <w:tcBorders>
              <w:top w:val="nil"/>
              <w:left w:val="nil"/>
              <w:bottom w:val="double" w:sz="6" w:space="0" w:color="auto"/>
              <w:right w:val="double" w:sz="6" w:space="0" w:color="auto"/>
            </w:tcBorders>
            <w:shd w:val="clear" w:color="000000" w:fill="FFFFFF"/>
            <w:noWrap/>
            <w:vAlign w:val="center"/>
            <w:hideMark/>
          </w:tcPr>
          <w:p w14:paraId="0BDCF2C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65A6CB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608CF8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B0ECA08" w14:textId="61C2BE6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15,180.00 </w:t>
            </w:r>
          </w:p>
        </w:tc>
        <w:tc>
          <w:tcPr>
            <w:tcW w:w="265" w:type="pct"/>
            <w:tcBorders>
              <w:top w:val="nil"/>
              <w:left w:val="nil"/>
              <w:bottom w:val="double" w:sz="6" w:space="0" w:color="auto"/>
              <w:right w:val="double" w:sz="6" w:space="0" w:color="auto"/>
            </w:tcBorders>
            <w:shd w:val="clear" w:color="000000" w:fill="FFFFFF"/>
            <w:vAlign w:val="center"/>
            <w:hideMark/>
          </w:tcPr>
          <w:p w14:paraId="61697A2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67F536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DBB1CF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C7E3C2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28</w:t>
            </w:r>
          </w:p>
        </w:tc>
        <w:tc>
          <w:tcPr>
            <w:tcW w:w="306" w:type="pct"/>
            <w:tcBorders>
              <w:top w:val="nil"/>
              <w:left w:val="nil"/>
              <w:bottom w:val="double" w:sz="6" w:space="0" w:color="auto"/>
              <w:right w:val="double" w:sz="6" w:space="0" w:color="auto"/>
            </w:tcBorders>
            <w:shd w:val="clear" w:color="000000" w:fill="FFFFFF"/>
            <w:noWrap/>
            <w:vAlign w:val="center"/>
            <w:hideMark/>
          </w:tcPr>
          <w:p w14:paraId="21D671B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SHABAN</w:t>
            </w:r>
          </w:p>
        </w:tc>
        <w:tc>
          <w:tcPr>
            <w:tcW w:w="314" w:type="pct"/>
            <w:tcBorders>
              <w:top w:val="nil"/>
              <w:left w:val="nil"/>
              <w:bottom w:val="double" w:sz="6" w:space="0" w:color="auto"/>
              <w:right w:val="double" w:sz="6" w:space="0" w:color="auto"/>
            </w:tcBorders>
            <w:shd w:val="clear" w:color="000000" w:fill="FFFFFF"/>
            <w:noWrap/>
            <w:vAlign w:val="center"/>
            <w:hideMark/>
          </w:tcPr>
          <w:p w14:paraId="3AD5799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DALIP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AA7206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891E06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F5A03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30/2</w:t>
            </w:r>
          </w:p>
        </w:tc>
        <w:tc>
          <w:tcPr>
            <w:tcW w:w="399" w:type="pct"/>
            <w:tcBorders>
              <w:top w:val="nil"/>
              <w:left w:val="nil"/>
              <w:bottom w:val="double" w:sz="6" w:space="0" w:color="auto"/>
              <w:right w:val="double" w:sz="6" w:space="0" w:color="auto"/>
            </w:tcBorders>
            <w:shd w:val="clear" w:color="000000" w:fill="FFFFFF"/>
            <w:noWrap/>
            <w:vAlign w:val="center"/>
            <w:hideMark/>
          </w:tcPr>
          <w:p w14:paraId="7B51383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5E5DD1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1125</w:t>
            </w:r>
          </w:p>
        </w:tc>
        <w:tc>
          <w:tcPr>
            <w:tcW w:w="214" w:type="pct"/>
            <w:tcBorders>
              <w:top w:val="nil"/>
              <w:left w:val="nil"/>
              <w:bottom w:val="double" w:sz="6" w:space="0" w:color="auto"/>
              <w:right w:val="double" w:sz="6" w:space="0" w:color="auto"/>
            </w:tcBorders>
            <w:shd w:val="clear" w:color="000000" w:fill="FFFFFF"/>
            <w:noWrap/>
            <w:vAlign w:val="center"/>
            <w:hideMark/>
          </w:tcPr>
          <w:p w14:paraId="0E605A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151</w:t>
            </w:r>
          </w:p>
        </w:tc>
        <w:tc>
          <w:tcPr>
            <w:tcW w:w="278" w:type="pct"/>
            <w:tcBorders>
              <w:top w:val="nil"/>
              <w:left w:val="nil"/>
              <w:bottom w:val="double" w:sz="6" w:space="0" w:color="auto"/>
              <w:right w:val="double" w:sz="6" w:space="0" w:color="auto"/>
            </w:tcBorders>
            <w:shd w:val="clear" w:color="000000" w:fill="FFFFFF"/>
            <w:noWrap/>
            <w:vAlign w:val="center"/>
            <w:hideMark/>
          </w:tcPr>
          <w:p w14:paraId="21735C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1BB5772" w14:textId="070ED4C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17,365.00 </w:t>
            </w:r>
          </w:p>
        </w:tc>
        <w:tc>
          <w:tcPr>
            <w:tcW w:w="268" w:type="pct"/>
            <w:tcBorders>
              <w:top w:val="nil"/>
              <w:left w:val="nil"/>
              <w:bottom w:val="double" w:sz="6" w:space="0" w:color="auto"/>
              <w:right w:val="double" w:sz="6" w:space="0" w:color="auto"/>
            </w:tcBorders>
            <w:shd w:val="clear" w:color="000000" w:fill="FFFFFF"/>
            <w:noWrap/>
            <w:vAlign w:val="center"/>
            <w:hideMark/>
          </w:tcPr>
          <w:p w14:paraId="6B1694B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C551F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899FFC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6F552FF" w14:textId="5F049C18"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17,365.00 </w:t>
            </w:r>
          </w:p>
        </w:tc>
        <w:tc>
          <w:tcPr>
            <w:tcW w:w="265" w:type="pct"/>
            <w:tcBorders>
              <w:top w:val="nil"/>
              <w:left w:val="nil"/>
              <w:bottom w:val="double" w:sz="6" w:space="0" w:color="auto"/>
              <w:right w:val="double" w:sz="6" w:space="0" w:color="auto"/>
            </w:tcBorders>
            <w:shd w:val="clear" w:color="000000" w:fill="FFFFFF"/>
            <w:vAlign w:val="center"/>
            <w:hideMark/>
          </w:tcPr>
          <w:p w14:paraId="1C7DF03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674E67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80EE3EB"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52AA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29</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046EBB7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BP</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MUÇA</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etj</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71A5A9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910FEB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30/3</w:t>
            </w:r>
          </w:p>
        </w:tc>
        <w:tc>
          <w:tcPr>
            <w:tcW w:w="399" w:type="pct"/>
            <w:tcBorders>
              <w:top w:val="nil"/>
              <w:left w:val="nil"/>
              <w:bottom w:val="double" w:sz="6" w:space="0" w:color="auto"/>
              <w:right w:val="double" w:sz="6" w:space="0" w:color="auto"/>
            </w:tcBorders>
            <w:shd w:val="clear" w:color="000000" w:fill="FFFFFF"/>
            <w:noWrap/>
            <w:vAlign w:val="center"/>
            <w:hideMark/>
          </w:tcPr>
          <w:p w14:paraId="5C09438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A701B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1125</w:t>
            </w:r>
          </w:p>
        </w:tc>
        <w:tc>
          <w:tcPr>
            <w:tcW w:w="214" w:type="pct"/>
            <w:tcBorders>
              <w:top w:val="nil"/>
              <w:left w:val="nil"/>
              <w:bottom w:val="double" w:sz="6" w:space="0" w:color="auto"/>
              <w:right w:val="double" w:sz="6" w:space="0" w:color="auto"/>
            </w:tcBorders>
            <w:shd w:val="clear" w:color="000000" w:fill="FFFFFF"/>
            <w:noWrap/>
            <w:vAlign w:val="center"/>
            <w:hideMark/>
          </w:tcPr>
          <w:p w14:paraId="69D299E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153</w:t>
            </w:r>
          </w:p>
        </w:tc>
        <w:tc>
          <w:tcPr>
            <w:tcW w:w="278" w:type="pct"/>
            <w:tcBorders>
              <w:top w:val="nil"/>
              <w:left w:val="nil"/>
              <w:bottom w:val="double" w:sz="6" w:space="0" w:color="auto"/>
              <w:right w:val="double" w:sz="6" w:space="0" w:color="auto"/>
            </w:tcBorders>
            <w:shd w:val="clear" w:color="000000" w:fill="FFFFFF"/>
            <w:noWrap/>
            <w:vAlign w:val="center"/>
            <w:hideMark/>
          </w:tcPr>
          <w:p w14:paraId="4F6808F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52CCCD6" w14:textId="4EE5367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17,595.00 </w:t>
            </w:r>
          </w:p>
        </w:tc>
        <w:tc>
          <w:tcPr>
            <w:tcW w:w="268" w:type="pct"/>
            <w:tcBorders>
              <w:top w:val="nil"/>
              <w:left w:val="nil"/>
              <w:bottom w:val="double" w:sz="6" w:space="0" w:color="auto"/>
              <w:right w:val="double" w:sz="6" w:space="0" w:color="auto"/>
            </w:tcBorders>
            <w:shd w:val="clear" w:color="000000" w:fill="FFFFFF"/>
            <w:noWrap/>
            <w:vAlign w:val="center"/>
            <w:hideMark/>
          </w:tcPr>
          <w:p w14:paraId="02BB172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E7495E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9A78B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B910AB0" w14:textId="4A671C5E"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17,595.00 </w:t>
            </w:r>
          </w:p>
        </w:tc>
        <w:tc>
          <w:tcPr>
            <w:tcW w:w="265" w:type="pct"/>
            <w:tcBorders>
              <w:top w:val="nil"/>
              <w:left w:val="nil"/>
              <w:bottom w:val="double" w:sz="6" w:space="0" w:color="auto"/>
              <w:right w:val="double" w:sz="6" w:space="0" w:color="auto"/>
            </w:tcBorders>
            <w:shd w:val="clear" w:color="000000" w:fill="FFFFFF"/>
            <w:vAlign w:val="center"/>
            <w:hideMark/>
          </w:tcPr>
          <w:p w14:paraId="3653E76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BE0BF1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1291371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4A61B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30</w:t>
            </w:r>
          </w:p>
        </w:tc>
        <w:tc>
          <w:tcPr>
            <w:tcW w:w="306" w:type="pct"/>
            <w:tcBorders>
              <w:top w:val="nil"/>
              <w:left w:val="nil"/>
              <w:bottom w:val="double" w:sz="6" w:space="0" w:color="auto"/>
              <w:right w:val="double" w:sz="6" w:space="0" w:color="auto"/>
            </w:tcBorders>
            <w:shd w:val="clear" w:color="000000" w:fill="FFFFFF"/>
            <w:noWrap/>
            <w:vAlign w:val="center"/>
            <w:hideMark/>
          </w:tcPr>
          <w:p w14:paraId="4692D3C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ILIAZ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9D2C17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75550C6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ACAD11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1C5612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7C2D45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FE33B4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5150</w:t>
            </w:r>
          </w:p>
        </w:tc>
        <w:tc>
          <w:tcPr>
            <w:tcW w:w="214" w:type="pct"/>
            <w:tcBorders>
              <w:top w:val="nil"/>
              <w:left w:val="nil"/>
              <w:bottom w:val="double" w:sz="6" w:space="0" w:color="auto"/>
              <w:right w:val="double" w:sz="6" w:space="0" w:color="auto"/>
            </w:tcBorders>
            <w:shd w:val="clear" w:color="000000" w:fill="FFFFFF"/>
            <w:noWrap/>
            <w:vAlign w:val="center"/>
            <w:hideMark/>
          </w:tcPr>
          <w:p w14:paraId="7B64EA9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807</w:t>
            </w:r>
          </w:p>
        </w:tc>
        <w:tc>
          <w:tcPr>
            <w:tcW w:w="278" w:type="pct"/>
            <w:tcBorders>
              <w:top w:val="nil"/>
              <w:left w:val="nil"/>
              <w:bottom w:val="double" w:sz="6" w:space="0" w:color="auto"/>
              <w:right w:val="double" w:sz="6" w:space="0" w:color="auto"/>
            </w:tcBorders>
            <w:shd w:val="clear" w:color="000000" w:fill="FFFFFF"/>
            <w:noWrap/>
            <w:vAlign w:val="center"/>
            <w:hideMark/>
          </w:tcPr>
          <w:p w14:paraId="698811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4274293" w14:textId="668BA8E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92,805.00 </w:t>
            </w:r>
          </w:p>
        </w:tc>
        <w:tc>
          <w:tcPr>
            <w:tcW w:w="268" w:type="pct"/>
            <w:tcBorders>
              <w:top w:val="nil"/>
              <w:left w:val="nil"/>
              <w:bottom w:val="double" w:sz="6" w:space="0" w:color="auto"/>
              <w:right w:val="double" w:sz="6" w:space="0" w:color="auto"/>
            </w:tcBorders>
            <w:shd w:val="clear" w:color="000000" w:fill="FFFFFF"/>
            <w:noWrap/>
            <w:vAlign w:val="center"/>
            <w:hideMark/>
          </w:tcPr>
          <w:p w14:paraId="1131BA3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BC1043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6CC0C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D12CA65" w14:textId="70B8114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92,805.00 </w:t>
            </w:r>
          </w:p>
        </w:tc>
        <w:tc>
          <w:tcPr>
            <w:tcW w:w="265" w:type="pct"/>
            <w:tcBorders>
              <w:top w:val="nil"/>
              <w:left w:val="nil"/>
              <w:bottom w:val="double" w:sz="6" w:space="0" w:color="auto"/>
              <w:right w:val="double" w:sz="6" w:space="0" w:color="auto"/>
            </w:tcBorders>
            <w:shd w:val="clear" w:color="000000" w:fill="FFFFFF"/>
            <w:vAlign w:val="center"/>
            <w:hideMark/>
          </w:tcPr>
          <w:p w14:paraId="24EB3CA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F83138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59073E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7FAB8A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w:t>
            </w:r>
          </w:p>
        </w:tc>
        <w:tc>
          <w:tcPr>
            <w:tcW w:w="306" w:type="pct"/>
            <w:tcBorders>
              <w:top w:val="nil"/>
              <w:left w:val="nil"/>
              <w:bottom w:val="double" w:sz="6" w:space="0" w:color="auto"/>
              <w:right w:val="double" w:sz="6" w:space="0" w:color="auto"/>
            </w:tcBorders>
            <w:shd w:val="clear" w:color="000000" w:fill="FFFFFF"/>
            <w:noWrap/>
            <w:vAlign w:val="center"/>
            <w:hideMark/>
          </w:tcPr>
          <w:p w14:paraId="188BD0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MEHMET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6D6A11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LIMAN</w:t>
            </w:r>
          </w:p>
        </w:tc>
        <w:tc>
          <w:tcPr>
            <w:tcW w:w="361" w:type="pct"/>
            <w:tcBorders>
              <w:top w:val="nil"/>
              <w:left w:val="nil"/>
              <w:bottom w:val="double" w:sz="6" w:space="0" w:color="auto"/>
              <w:right w:val="double" w:sz="6" w:space="0" w:color="auto"/>
            </w:tcBorders>
            <w:shd w:val="clear" w:color="000000" w:fill="FFFFFF"/>
            <w:noWrap/>
            <w:vAlign w:val="center"/>
            <w:hideMark/>
          </w:tcPr>
          <w:p w14:paraId="32EECDE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TURJA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E5E6C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577C7E3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5E03F65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90EAEC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2353676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107</w:t>
            </w:r>
          </w:p>
        </w:tc>
        <w:tc>
          <w:tcPr>
            <w:tcW w:w="278" w:type="pct"/>
            <w:tcBorders>
              <w:top w:val="nil"/>
              <w:left w:val="nil"/>
              <w:bottom w:val="double" w:sz="6" w:space="0" w:color="auto"/>
              <w:right w:val="double" w:sz="6" w:space="0" w:color="auto"/>
            </w:tcBorders>
            <w:shd w:val="clear" w:color="000000" w:fill="FFFFFF"/>
            <w:noWrap/>
            <w:vAlign w:val="center"/>
            <w:hideMark/>
          </w:tcPr>
          <w:p w14:paraId="51B297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B78AAAA" w14:textId="607B7D1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12,305.00 </w:t>
            </w:r>
          </w:p>
        </w:tc>
        <w:tc>
          <w:tcPr>
            <w:tcW w:w="268" w:type="pct"/>
            <w:tcBorders>
              <w:top w:val="nil"/>
              <w:left w:val="nil"/>
              <w:bottom w:val="double" w:sz="6" w:space="0" w:color="auto"/>
              <w:right w:val="double" w:sz="6" w:space="0" w:color="auto"/>
            </w:tcBorders>
            <w:shd w:val="clear" w:color="000000" w:fill="FFFFFF"/>
            <w:noWrap/>
            <w:vAlign w:val="center"/>
            <w:hideMark/>
          </w:tcPr>
          <w:p w14:paraId="6F380A2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3E9940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2E12DC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3A7206F" w14:textId="7C7A293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12,305.00 </w:t>
            </w:r>
          </w:p>
        </w:tc>
        <w:tc>
          <w:tcPr>
            <w:tcW w:w="265" w:type="pct"/>
            <w:tcBorders>
              <w:top w:val="nil"/>
              <w:left w:val="nil"/>
              <w:bottom w:val="double" w:sz="6" w:space="0" w:color="auto"/>
              <w:right w:val="double" w:sz="6" w:space="0" w:color="auto"/>
            </w:tcBorders>
            <w:shd w:val="clear" w:color="000000" w:fill="FFFFFF"/>
            <w:vAlign w:val="center"/>
            <w:hideMark/>
          </w:tcPr>
          <w:p w14:paraId="4D94320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950A32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56ED5AE8"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1BC13A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32</w:t>
            </w:r>
          </w:p>
        </w:tc>
        <w:tc>
          <w:tcPr>
            <w:tcW w:w="306" w:type="pct"/>
            <w:tcBorders>
              <w:top w:val="nil"/>
              <w:left w:val="nil"/>
              <w:bottom w:val="double" w:sz="6" w:space="0" w:color="auto"/>
              <w:right w:val="double" w:sz="6" w:space="0" w:color="auto"/>
            </w:tcBorders>
            <w:shd w:val="clear" w:color="000000" w:fill="FFFFFF"/>
            <w:noWrap/>
            <w:vAlign w:val="center"/>
            <w:hideMark/>
          </w:tcPr>
          <w:p w14:paraId="2749DAB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SADULLA</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5759309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13A92C7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C1B28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8F5043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0AB06E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D82822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3620</w:t>
            </w:r>
          </w:p>
        </w:tc>
        <w:tc>
          <w:tcPr>
            <w:tcW w:w="214" w:type="pct"/>
            <w:tcBorders>
              <w:top w:val="nil"/>
              <w:left w:val="nil"/>
              <w:bottom w:val="double" w:sz="6" w:space="0" w:color="auto"/>
              <w:right w:val="double" w:sz="6" w:space="0" w:color="auto"/>
            </w:tcBorders>
            <w:shd w:val="clear" w:color="000000" w:fill="FFFFFF"/>
            <w:noWrap/>
            <w:vAlign w:val="center"/>
            <w:hideMark/>
          </w:tcPr>
          <w:p w14:paraId="02C7605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161</w:t>
            </w:r>
          </w:p>
        </w:tc>
        <w:tc>
          <w:tcPr>
            <w:tcW w:w="278" w:type="pct"/>
            <w:tcBorders>
              <w:top w:val="nil"/>
              <w:left w:val="nil"/>
              <w:bottom w:val="double" w:sz="6" w:space="0" w:color="auto"/>
              <w:right w:val="double" w:sz="6" w:space="0" w:color="auto"/>
            </w:tcBorders>
            <w:shd w:val="clear" w:color="000000" w:fill="FFFFFF"/>
            <w:noWrap/>
            <w:vAlign w:val="center"/>
            <w:hideMark/>
          </w:tcPr>
          <w:p w14:paraId="35C7CB7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CD55040" w14:textId="758C826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18,515.00 </w:t>
            </w:r>
          </w:p>
        </w:tc>
        <w:tc>
          <w:tcPr>
            <w:tcW w:w="268" w:type="pct"/>
            <w:tcBorders>
              <w:top w:val="nil"/>
              <w:left w:val="nil"/>
              <w:bottom w:val="double" w:sz="6" w:space="0" w:color="auto"/>
              <w:right w:val="double" w:sz="6" w:space="0" w:color="auto"/>
            </w:tcBorders>
            <w:shd w:val="clear" w:color="000000" w:fill="FFFFFF"/>
            <w:noWrap/>
            <w:vAlign w:val="center"/>
            <w:hideMark/>
          </w:tcPr>
          <w:p w14:paraId="2E7484B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7131AD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2F8BDA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B91C2C8" w14:textId="2A740F8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18,515.00 </w:t>
            </w:r>
          </w:p>
        </w:tc>
        <w:tc>
          <w:tcPr>
            <w:tcW w:w="265" w:type="pct"/>
            <w:tcBorders>
              <w:top w:val="nil"/>
              <w:left w:val="nil"/>
              <w:bottom w:val="double" w:sz="6" w:space="0" w:color="auto"/>
              <w:right w:val="double" w:sz="6" w:space="0" w:color="auto"/>
            </w:tcBorders>
            <w:shd w:val="clear" w:color="000000" w:fill="FFFFFF"/>
            <w:vAlign w:val="center"/>
            <w:hideMark/>
          </w:tcPr>
          <w:p w14:paraId="01EA553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5D2E6C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9A3D2F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AC5609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33</w:t>
            </w:r>
          </w:p>
        </w:tc>
        <w:tc>
          <w:tcPr>
            <w:tcW w:w="306" w:type="pct"/>
            <w:tcBorders>
              <w:top w:val="nil"/>
              <w:left w:val="nil"/>
              <w:bottom w:val="double" w:sz="6" w:space="0" w:color="auto"/>
              <w:right w:val="double" w:sz="6" w:space="0" w:color="auto"/>
            </w:tcBorders>
            <w:shd w:val="clear" w:color="000000" w:fill="FFFFFF"/>
            <w:noWrap/>
            <w:vAlign w:val="center"/>
            <w:hideMark/>
          </w:tcPr>
          <w:p w14:paraId="3117EA7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DESTAN</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7D8B584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HAZIZ</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5C7B08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8CD1A1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F6FC54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w:t>
            </w:r>
          </w:p>
        </w:tc>
        <w:tc>
          <w:tcPr>
            <w:tcW w:w="399" w:type="pct"/>
            <w:tcBorders>
              <w:top w:val="nil"/>
              <w:left w:val="nil"/>
              <w:bottom w:val="double" w:sz="6" w:space="0" w:color="auto"/>
              <w:right w:val="double" w:sz="6" w:space="0" w:color="auto"/>
            </w:tcBorders>
            <w:shd w:val="clear" w:color="000000" w:fill="FFFFFF"/>
            <w:noWrap/>
            <w:vAlign w:val="center"/>
            <w:hideMark/>
          </w:tcPr>
          <w:p w14:paraId="6DEFAF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F37124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3100</w:t>
            </w:r>
          </w:p>
        </w:tc>
        <w:tc>
          <w:tcPr>
            <w:tcW w:w="214" w:type="pct"/>
            <w:tcBorders>
              <w:top w:val="nil"/>
              <w:left w:val="nil"/>
              <w:bottom w:val="double" w:sz="6" w:space="0" w:color="auto"/>
              <w:right w:val="double" w:sz="6" w:space="0" w:color="auto"/>
            </w:tcBorders>
            <w:shd w:val="clear" w:color="000000" w:fill="FFFFFF"/>
            <w:noWrap/>
            <w:vAlign w:val="center"/>
            <w:hideMark/>
          </w:tcPr>
          <w:p w14:paraId="1EC3FA7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376</w:t>
            </w:r>
          </w:p>
        </w:tc>
        <w:tc>
          <w:tcPr>
            <w:tcW w:w="278" w:type="pct"/>
            <w:tcBorders>
              <w:top w:val="nil"/>
              <w:left w:val="nil"/>
              <w:bottom w:val="double" w:sz="6" w:space="0" w:color="auto"/>
              <w:right w:val="double" w:sz="6" w:space="0" w:color="auto"/>
            </w:tcBorders>
            <w:shd w:val="clear" w:color="000000" w:fill="FFFFFF"/>
            <w:noWrap/>
            <w:vAlign w:val="center"/>
            <w:hideMark/>
          </w:tcPr>
          <w:p w14:paraId="5F6D740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0A5DD0" w14:textId="16DCBA1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43,240.00 </w:t>
            </w:r>
          </w:p>
        </w:tc>
        <w:tc>
          <w:tcPr>
            <w:tcW w:w="268" w:type="pct"/>
            <w:tcBorders>
              <w:top w:val="nil"/>
              <w:left w:val="nil"/>
              <w:bottom w:val="double" w:sz="6" w:space="0" w:color="auto"/>
              <w:right w:val="double" w:sz="6" w:space="0" w:color="auto"/>
            </w:tcBorders>
            <w:shd w:val="clear" w:color="000000" w:fill="FFFFFF"/>
            <w:noWrap/>
            <w:vAlign w:val="center"/>
            <w:hideMark/>
          </w:tcPr>
          <w:p w14:paraId="79BD996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9B3D28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2A036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7491C33" w14:textId="41845AA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43,240.00 </w:t>
            </w:r>
          </w:p>
        </w:tc>
        <w:tc>
          <w:tcPr>
            <w:tcW w:w="265" w:type="pct"/>
            <w:tcBorders>
              <w:top w:val="nil"/>
              <w:left w:val="nil"/>
              <w:bottom w:val="double" w:sz="6" w:space="0" w:color="auto"/>
              <w:right w:val="double" w:sz="6" w:space="0" w:color="auto"/>
            </w:tcBorders>
            <w:shd w:val="clear" w:color="000000" w:fill="FFFFFF"/>
            <w:vAlign w:val="center"/>
            <w:hideMark/>
          </w:tcPr>
          <w:p w14:paraId="2ACBC1A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5D1B89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5A9230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CE16A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34</w:t>
            </w:r>
          </w:p>
        </w:tc>
        <w:tc>
          <w:tcPr>
            <w:tcW w:w="306" w:type="pct"/>
            <w:tcBorders>
              <w:top w:val="nil"/>
              <w:left w:val="nil"/>
              <w:bottom w:val="double" w:sz="6" w:space="0" w:color="auto"/>
              <w:right w:val="double" w:sz="6" w:space="0" w:color="auto"/>
            </w:tcBorders>
            <w:shd w:val="clear" w:color="000000" w:fill="FFFFFF"/>
            <w:noWrap/>
            <w:vAlign w:val="center"/>
            <w:hideMark/>
          </w:tcPr>
          <w:p w14:paraId="4ED0097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RAMAZAN</w:t>
            </w:r>
          </w:p>
        </w:tc>
        <w:tc>
          <w:tcPr>
            <w:tcW w:w="314" w:type="pct"/>
            <w:tcBorders>
              <w:top w:val="nil"/>
              <w:left w:val="nil"/>
              <w:bottom w:val="double" w:sz="6" w:space="0" w:color="auto"/>
              <w:right w:val="double" w:sz="6" w:space="0" w:color="auto"/>
            </w:tcBorders>
            <w:shd w:val="clear" w:color="000000" w:fill="FFFFFF"/>
            <w:noWrap/>
            <w:vAlign w:val="center"/>
            <w:hideMark/>
          </w:tcPr>
          <w:p w14:paraId="1E07443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MUSLI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17D0B7B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ÇALLAKU</w:t>
            </w:r>
          </w:p>
        </w:tc>
        <w:tc>
          <w:tcPr>
            <w:tcW w:w="163" w:type="pct"/>
            <w:tcBorders>
              <w:top w:val="nil"/>
              <w:left w:val="nil"/>
              <w:bottom w:val="double" w:sz="6" w:space="0" w:color="auto"/>
              <w:right w:val="double" w:sz="6" w:space="0" w:color="auto"/>
            </w:tcBorders>
            <w:shd w:val="clear" w:color="000000" w:fill="FFFFFF"/>
            <w:noWrap/>
            <w:vAlign w:val="center"/>
            <w:hideMark/>
          </w:tcPr>
          <w:p w14:paraId="3D25AB9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6935C40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2/1</w:t>
            </w:r>
          </w:p>
        </w:tc>
        <w:tc>
          <w:tcPr>
            <w:tcW w:w="399" w:type="pct"/>
            <w:tcBorders>
              <w:top w:val="nil"/>
              <w:left w:val="nil"/>
              <w:bottom w:val="double" w:sz="6" w:space="0" w:color="auto"/>
              <w:right w:val="double" w:sz="6" w:space="0" w:color="auto"/>
            </w:tcBorders>
            <w:shd w:val="clear" w:color="000000" w:fill="FFFFFF"/>
            <w:noWrap/>
            <w:vAlign w:val="center"/>
            <w:hideMark/>
          </w:tcPr>
          <w:p w14:paraId="4EAF505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6AABC4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4F04D37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65</w:t>
            </w:r>
          </w:p>
        </w:tc>
        <w:tc>
          <w:tcPr>
            <w:tcW w:w="278" w:type="pct"/>
            <w:tcBorders>
              <w:top w:val="nil"/>
              <w:left w:val="nil"/>
              <w:bottom w:val="double" w:sz="6" w:space="0" w:color="auto"/>
              <w:right w:val="double" w:sz="6" w:space="0" w:color="auto"/>
            </w:tcBorders>
            <w:shd w:val="clear" w:color="000000" w:fill="FFFFFF"/>
            <w:noWrap/>
            <w:vAlign w:val="center"/>
            <w:hideMark/>
          </w:tcPr>
          <w:p w14:paraId="0732665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338DAC3E" w14:textId="0D9588E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7,475.00 </w:t>
            </w:r>
          </w:p>
        </w:tc>
        <w:tc>
          <w:tcPr>
            <w:tcW w:w="268" w:type="pct"/>
            <w:tcBorders>
              <w:top w:val="nil"/>
              <w:left w:val="nil"/>
              <w:bottom w:val="double" w:sz="6" w:space="0" w:color="auto"/>
              <w:right w:val="double" w:sz="6" w:space="0" w:color="auto"/>
            </w:tcBorders>
            <w:shd w:val="clear" w:color="000000" w:fill="FFFFFF"/>
            <w:noWrap/>
            <w:vAlign w:val="center"/>
            <w:hideMark/>
          </w:tcPr>
          <w:p w14:paraId="5D1591A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F827AC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BAE0C5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F1B9DAD" w14:textId="3CB1415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7,475.00 </w:t>
            </w:r>
          </w:p>
        </w:tc>
        <w:tc>
          <w:tcPr>
            <w:tcW w:w="265" w:type="pct"/>
            <w:tcBorders>
              <w:top w:val="nil"/>
              <w:left w:val="nil"/>
              <w:bottom w:val="double" w:sz="6" w:space="0" w:color="auto"/>
              <w:right w:val="double" w:sz="6" w:space="0" w:color="auto"/>
            </w:tcBorders>
            <w:shd w:val="clear" w:color="000000" w:fill="FFFFFF"/>
            <w:vAlign w:val="center"/>
            <w:hideMark/>
          </w:tcPr>
          <w:p w14:paraId="317CC14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A107D7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3A5B49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4B2A31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35</w:t>
            </w:r>
          </w:p>
        </w:tc>
        <w:tc>
          <w:tcPr>
            <w:tcW w:w="306" w:type="pct"/>
            <w:tcBorders>
              <w:top w:val="nil"/>
              <w:left w:val="nil"/>
              <w:bottom w:val="double" w:sz="6" w:space="0" w:color="auto"/>
              <w:right w:val="double" w:sz="6" w:space="0" w:color="auto"/>
            </w:tcBorders>
            <w:shd w:val="clear" w:color="000000" w:fill="FFFFFF"/>
            <w:noWrap/>
            <w:vAlign w:val="center"/>
            <w:hideMark/>
          </w:tcPr>
          <w:p w14:paraId="1428268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RINO</w:t>
            </w:r>
          </w:p>
        </w:tc>
        <w:tc>
          <w:tcPr>
            <w:tcW w:w="314" w:type="pct"/>
            <w:tcBorders>
              <w:top w:val="nil"/>
              <w:left w:val="nil"/>
              <w:bottom w:val="double" w:sz="6" w:space="0" w:color="auto"/>
              <w:right w:val="double" w:sz="6" w:space="0" w:color="auto"/>
            </w:tcBorders>
            <w:shd w:val="clear" w:color="000000" w:fill="FFFFFF"/>
            <w:noWrap/>
            <w:vAlign w:val="center"/>
            <w:hideMark/>
          </w:tcPr>
          <w:p w14:paraId="635B4CE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RUSTEM</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40A232C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DEDA</w:t>
            </w:r>
          </w:p>
        </w:tc>
        <w:tc>
          <w:tcPr>
            <w:tcW w:w="163" w:type="pct"/>
            <w:tcBorders>
              <w:top w:val="nil"/>
              <w:left w:val="nil"/>
              <w:bottom w:val="double" w:sz="6" w:space="0" w:color="auto"/>
              <w:right w:val="double" w:sz="6" w:space="0" w:color="auto"/>
            </w:tcBorders>
            <w:shd w:val="clear" w:color="000000" w:fill="FFFFFF"/>
            <w:noWrap/>
            <w:vAlign w:val="center"/>
            <w:hideMark/>
          </w:tcPr>
          <w:p w14:paraId="2982D59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B4988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6F16E25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BF5C8D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7F26EAF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77</w:t>
            </w:r>
          </w:p>
        </w:tc>
        <w:tc>
          <w:tcPr>
            <w:tcW w:w="278" w:type="pct"/>
            <w:tcBorders>
              <w:top w:val="nil"/>
              <w:left w:val="nil"/>
              <w:bottom w:val="double" w:sz="6" w:space="0" w:color="auto"/>
              <w:right w:val="double" w:sz="6" w:space="0" w:color="auto"/>
            </w:tcBorders>
            <w:shd w:val="clear" w:color="000000" w:fill="FFFFFF"/>
            <w:noWrap/>
            <w:vAlign w:val="center"/>
            <w:hideMark/>
          </w:tcPr>
          <w:p w14:paraId="1310360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FF4BA5F" w14:textId="7725388A"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8,855.00 </w:t>
            </w:r>
          </w:p>
        </w:tc>
        <w:tc>
          <w:tcPr>
            <w:tcW w:w="268" w:type="pct"/>
            <w:tcBorders>
              <w:top w:val="nil"/>
              <w:left w:val="nil"/>
              <w:bottom w:val="double" w:sz="6" w:space="0" w:color="auto"/>
              <w:right w:val="double" w:sz="6" w:space="0" w:color="auto"/>
            </w:tcBorders>
            <w:shd w:val="clear" w:color="000000" w:fill="FFFFFF"/>
            <w:noWrap/>
            <w:vAlign w:val="center"/>
            <w:hideMark/>
          </w:tcPr>
          <w:p w14:paraId="1A9ED1F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9E8AEB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E847E9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BF989AD" w14:textId="69F7095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8,855.00 </w:t>
            </w:r>
          </w:p>
        </w:tc>
        <w:tc>
          <w:tcPr>
            <w:tcW w:w="265" w:type="pct"/>
            <w:tcBorders>
              <w:top w:val="nil"/>
              <w:left w:val="nil"/>
              <w:bottom w:val="double" w:sz="6" w:space="0" w:color="auto"/>
              <w:right w:val="double" w:sz="6" w:space="0" w:color="auto"/>
            </w:tcBorders>
            <w:shd w:val="clear" w:color="000000" w:fill="FFFFFF"/>
            <w:vAlign w:val="center"/>
            <w:hideMark/>
          </w:tcPr>
          <w:p w14:paraId="3F23805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000A42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F9F539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70D276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36</w:t>
            </w:r>
          </w:p>
        </w:tc>
        <w:tc>
          <w:tcPr>
            <w:tcW w:w="306" w:type="pct"/>
            <w:tcBorders>
              <w:top w:val="nil"/>
              <w:left w:val="nil"/>
              <w:bottom w:val="double" w:sz="6" w:space="0" w:color="auto"/>
              <w:right w:val="double" w:sz="6" w:space="0" w:color="auto"/>
            </w:tcBorders>
            <w:shd w:val="clear" w:color="000000" w:fill="FFFFFF"/>
            <w:noWrap/>
            <w:vAlign w:val="center"/>
            <w:hideMark/>
          </w:tcPr>
          <w:p w14:paraId="5EAE20A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RAZI</w:t>
            </w:r>
          </w:p>
        </w:tc>
        <w:tc>
          <w:tcPr>
            <w:tcW w:w="314" w:type="pct"/>
            <w:tcBorders>
              <w:top w:val="nil"/>
              <w:left w:val="nil"/>
              <w:bottom w:val="double" w:sz="6" w:space="0" w:color="auto"/>
              <w:right w:val="double" w:sz="6" w:space="0" w:color="auto"/>
            </w:tcBorders>
            <w:shd w:val="clear" w:color="000000" w:fill="FFFFFF"/>
            <w:noWrap/>
            <w:vAlign w:val="center"/>
            <w:hideMark/>
          </w:tcPr>
          <w:p w14:paraId="5928101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PETRIT</w:t>
            </w:r>
          </w:p>
        </w:tc>
        <w:tc>
          <w:tcPr>
            <w:tcW w:w="361" w:type="pct"/>
            <w:tcBorders>
              <w:top w:val="nil"/>
              <w:left w:val="nil"/>
              <w:bottom w:val="double" w:sz="6" w:space="0" w:color="auto"/>
              <w:right w:val="double" w:sz="6" w:space="0" w:color="auto"/>
            </w:tcBorders>
            <w:shd w:val="clear" w:color="000000" w:fill="FFFFFF"/>
            <w:noWrap/>
            <w:vAlign w:val="center"/>
            <w:hideMark/>
          </w:tcPr>
          <w:p w14:paraId="70FD551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KALLÇISHTA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1B6F37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2A692B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6B574DB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F4C8FF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073CAD2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128</w:t>
            </w:r>
          </w:p>
        </w:tc>
        <w:tc>
          <w:tcPr>
            <w:tcW w:w="278" w:type="pct"/>
            <w:tcBorders>
              <w:top w:val="nil"/>
              <w:left w:val="nil"/>
              <w:bottom w:val="double" w:sz="6" w:space="0" w:color="auto"/>
              <w:right w:val="double" w:sz="6" w:space="0" w:color="auto"/>
            </w:tcBorders>
            <w:shd w:val="clear" w:color="000000" w:fill="FFFFFF"/>
            <w:noWrap/>
            <w:vAlign w:val="center"/>
            <w:hideMark/>
          </w:tcPr>
          <w:p w14:paraId="3DCBC5F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D76D79E" w14:textId="452DDDD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14,720.00 </w:t>
            </w:r>
          </w:p>
        </w:tc>
        <w:tc>
          <w:tcPr>
            <w:tcW w:w="268" w:type="pct"/>
            <w:tcBorders>
              <w:top w:val="nil"/>
              <w:left w:val="nil"/>
              <w:bottom w:val="double" w:sz="6" w:space="0" w:color="auto"/>
              <w:right w:val="double" w:sz="6" w:space="0" w:color="auto"/>
            </w:tcBorders>
            <w:shd w:val="clear" w:color="000000" w:fill="FFFFFF"/>
            <w:noWrap/>
            <w:vAlign w:val="center"/>
            <w:hideMark/>
          </w:tcPr>
          <w:p w14:paraId="633AB36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E01123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A24B0B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C9CCD3A" w14:textId="0BA36FE6"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14,720.00 </w:t>
            </w:r>
          </w:p>
        </w:tc>
        <w:tc>
          <w:tcPr>
            <w:tcW w:w="265" w:type="pct"/>
            <w:tcBorders>
              <w:top w:val="nil"/>
              <w:left w:val="nil"/>
              <w:bottom w:val="double" w:sz="6" w:space="0" w:color="auto"/>
              <w:right w:val="double" w:sz="6" w:space="0" w:color="auto"/>
            </w:tcBorders>
            <w:shd w:val="clear" w:color="000000" w:fill="FFFFFF"/>
            <w:vAlign w:val="center"/>
            <w:hideMark/>
          </w:tcPr>
          <w:p w14:paraId="4679F50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FB8CD0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19D23B1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E55FEC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37</w:t>
            </w:r>
          </w:p>
        </w:tc>
        <w:tc>
          <w:tcPr>
            <w:tcW w:w="306" w:type="pct"/>
            <w:tcBorders>
              <w:top w:val="nil"/>
              <w:left w:val="nil"/>
              <w:bottom w:val="double" w:sz="6" w:space="0" w:color="auto"/>
              <w:right w:val="double" w:sz="6" w:space="0" w:color="auto"/>
            </w:tcBorders>
            <w:shd w:val="clear" w:color="000000" w:fill="FFFFFF"/>
            <w:noWrap/>
            <w:vAlign w:val="center"/>
            <w:hideMark/>
          </w:tcPr>
          <w:p w14:paraId="641CD49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1138D3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HASAN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61CC52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CAPA</w:t>
            </w:r>
          </w:p>
        </w:tc>
        <w:tc>
          <w:tcPr>
            <w:tcW w:w="163" w:type="pct"/>
            <w:tcBorders>
              <w:top w:val="nil"/>
              <w:left w:val="nil"/>
              <w:bottom w:val="double" w:sz="6" w:space="0" w:color="auto"/>
              <w:right w:val="double" w:sz="6" w:space="0" w:color="auto"/>
            </w:tcBorders>
            <w:shd w:val="clear" w:color="000000" w:fill="FFFFFF"/>
            <w:noWrap/>
            <w:vAlign w:val="center"/>
            <w:hideMark/>
          </w:tcPr>
          <w:p w14:paraId="38C44B0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5D7F078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6D51E5B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9E7A05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3108</w:t>
            </w:r>
          </w:p>
        </w:tc>
        <w:tc>
          <w:tcPr>
            <w:tcW w:w="214" w:type="pct"/>
            <w:tcBorders>
              <w:top w:val="nil"/>
              <w:left w:val="nil"/>
              <w:bottom w:val="double" w:sz="6" w:space="0" w:color="auto"/>
              <w:right w:val="double" w:sz="6" w:space="0" w:color="auto"/>
            </w:tcBorders>
            <w:shd w:val="clear" w:color="000000" w:fill="FFFFFF"/>
            <w:noWrap/>
            <w:vAlign w:val="center"/>
            <w:hideMark/>
          </w:tcPr>
          <w:p w14:paraId="45FED5E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80</w:t>
            </w:r>
          </w:p>
        </w:tc>
        <w:tc>
          <w:tcPr>
            <w:tcW w:w="278" w:type="pct"/>
            <w:tcBorders>
              <w:top w:val="nil"/>
              <w:left w:val="nil"/>
              <w:bottom w:val="double" w:sz="6" w:space="0" w:color="auto"/>
              <w:right w:val="double" w:sz="6" w:space="0" w:color="auto"/>
            </w:tcBorders>
            <w:shd w:val="clear" w:color="000000" w:fill="FFFFFF"/>
            <w:noWrap/>
            <w:vAlign w:val="center"/>
            <w:hideMark/>
          </w:tcPr>
          <w:p w14:paraId="5C604CC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56ECDBA" w14:textId="18087D4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9,200.00 </w:t>
            </w:r>
          </w:p>
        </w:tc>
        <w:tc>
          <w:tcPr>
            <w:tcW w:w="268" w:type="pct"/>
            <w:tcBorders>
              <w:top w:val="nil"/>
              <w:left w:val="nil"/>
              <w:bottom w:val="double" w:sz="6" w:space="0" w:color="auto"/>
              <w:right w:val="double" w:sz="6" w:space="0" w:color="auto"/>
            </w:tcBorders>
            <w:shd w:val="clear" w:color="000000" w:fill="FFFFFF"/>
            <w:noWrap/>
            <w:vAlign w:val="center"/>
            <w:hideMark/>
          </w:tcPr>
          <w:p w14:paraId="36D74B7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C75CCB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E3AADA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C254D44" w14:textId="18BB0BE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9,200.00 </w:t>
            </w:r>
          </w:p>
        </w:tc>
        <w:tc>
          <w:tcPr>
            <w:tcW w:w="265" w:type="pct"/>
            <w:tcBorders>
              <w:top w:val="nil"/>
              <w:left w:val="nil"/>
              <w:bottom w:val="double" w:sz="6" w:space="0" w:color="auto"/>
              <w:right w:val="double" w:sz="6" w:space="0" w:color="auto"/>
            </w:tcBorders>
            <w:shd w:val="clear" w:color="000000" w:fill="FFFFFF"/>
            <w:vAlign w:val="center"/>
            <w:hideMark/>
          </w:tcPr>
          <w:p w14:paraId="7E1202D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404DE5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23FA7A3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130F35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38</w:t>
            </w:r>
          </w:p>
        </w:tc>
        <w:tc>
          <w:tcPr>
            <w:tcW w:w="306" w:type="pct"/>
            <w:tcBorders>
              <w:top w:val="nil"/>
              <w:left w:val="nil"/>
              <w:bottom w:val="double" w:sz="6" w:space="0" w:color="auto"/>
              <w:right w:val="double" w:sz="6" w:space="0" w:color="auto"/>
            </w:tcBorders>
            <w:shd w:val="clear" w:color="000000" w:fill="FFFFFF"/>
            <w:noWrap/>
            <w:vAlign w:val="center"/>
            <w:hideMark/>
          </w:tcPr>
          <w:p w14:paraId="3DF4F7C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TONI</w:t>
            </w:r>
          </w:p>
        </w:tc>
        <w:tc>
          <w:tcPr>
            <w:tcW w:w="314" w:type="pct"/>
            <w:tcBorders>
              <w:top w:val="nil"/>
              <w:left w:val="nil"/>
              <w:bottom w:val="double" w:sz="6" w:space="0" w:color="auto"/>
              <w:right w:val="double" w:sz="6" w:space="0" w:color="auto"/>
            </w:tcBorders>
            <w:shd w:val="clear" w:color="000000" w:fill="FFFFFF"/>
            <w:noWrap/>
            <w:vAlign w:val="center"/>
            <w:hideMark/>
          </w:tcPr>
          <w:p w14:paraId="79D146B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NAZIF</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C9366C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KALLÇISHTA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DDB8B7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A82D2C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3/3</w:t>
            </w:r>
          </w:p>
        </w:tc>
        <w:tc>
          <w:tcPr>
            <w:tcW w:w="399" w:type="pct"/>
            <w:tcBorders>
              <w:top w:val="nil"/>
              <w:left w:val="nil"/>
              <w:bottom w:val="double" w:sz="6" w:space="0" w:color="auto"/>
              <w:right w:val="double" w:sz="6" w:space="0" w:color="auto"/>
            </w:tcBorders>
            <w:shd w:val="clear" w:color="000000" w:fill="FFFFFF"/>
            <w:noWrap/>
            <w:vAlign w:val="center"/>
            <w:hideMark/>
          </w:tcPr>
          <w:p w14:paraId="27DC5E0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C100E8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5842</w:t>
            </w:r>
          </w:p>
        </w:tc>
        <w:tc>
          <w:tcPr>
            <w:tcW w:w="214" w:type="pct"/>
            <w:tcBorders>
              <w:top w:val="nil"/>
              <w:left w:val="nil"/>
              <w:bottom w:val="double" w:sz="6" w:space="0" w:color="auto"/>
              <w:right w:val="double" w:sz="6" w:space="0" w:color="auto"/>
            </w:tcBorders>
            <w:shd w:val="clear" w:color="000000" w:fill="FFFFFF"/>
            <w:noWrap/>
            <w:vAlign w:val="center"/>
            <w:hideMark/>
          </w:tcPr>
          <w:p w14:paraId="1F0B398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298</w:t>
            </w:r>
          </w:p>
        </w:tc>
        <w:tc>
          <w:tcPr>
            <w:tcW w:w="278" w:type="pct"/>
            <w:tcBorders>
              <w:top w:val="nil"/>
              <w:left w:val="nil"/>
              <w:bottom w:val="double" w:sz="6" w:space="0" w:color="auto"/>
              <w:right w:val="double" w:sz="6" w:space="0" w:color="auto"/>
            </w:tcBorders>
            <w:shd w:val="clear" w:color="000000" w:fill="FFFFFF"/>
            <w:noWrap/>
            <w:vAlign w:val="center"/>
            <w:hideMark/>
          </w:tcPr>
          <w:p w14:paraId="0CAA9EA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8951F66" w14:textId="2CDB88A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34,270.00 </w:t>
            </w:r>
          </w:p>
        </w:tc>
        <w:tc>
          <w:tcPr>
            <w:tcW w:w="268" w:type="pct"/>
            <w:tcBorders>
              <w:top w:val="nil"/>
              <w:left w:val="nil"/>
              <w:bottom w:val="double" w:sz="6" w:space="0" w:color="auto"/>
              <w:right w:val="double" w:sz="6" w:space="0" w:color="auto"/>
            </w:tcBorders>
            <w:shd w:val="clear" w:color="000000" w:fill="FFFFFF"/>
            <w:noWrap/>
            <w:vAlign w:val="center"/>
            <w:hideMark/>
          </w:tcPr>
          <w:p w14:paraId="5BE23E6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180F80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BB7A24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EDA0636" w14:textId="5AC3463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34,270.00 </w:t>
            </w:r>
          </w:p>
        </w:tc>
        <w:tc>
          <w:tcPr>
            <w:tcW w:w="265" w:type="pct"/>
            <w:tcBorders>
              <w:top w:val="nil"/>
              <w:left w:val="nil"/>
              <w:bottom w:val="double" w:sz="6" w:space="0" w:color="auto"/>
              <w:right w:val="double" w:sz="6" w:space="0" w:color="auto"/>
            </w:tcBorders>
            <w:shd w:val="clear" w:color="000000" w:fill="FFFFFF"/>
            <w:vAlign w:val="center"/>
            <w:hideMark/>
          </w:tcPr>
          <w:p w14:paraId="3D2D463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CEABA5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9D8FA9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B2F39B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39</w:t>
            </w:r>
          </w:p>
        </w:tc>
        <w:tc>
          <w:tcPr>
            <w:tcW w:w="306" w:type="pct"/>
            <w:tcBorders>
              <w:top w:val="nil"/>
              <w:left w:val="nil"/>
              <w:bottom w:val="double" w:sz="6" w:space="0" w:color="auto"/>
              <w:right w:val="double" w:sz="6" w:space="0" w:color="auto"/>
            </w:tcBorders>
            <w:shd w:val="clear" w:color="000000" w:fill="FFFFFF"/>
            <w:noWrap/>
            <w:vAlign w:val="center"/>
            <w:hideMark/>
          </w:tcPr>
          <w:p w14:paraId="3DC601F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70471EF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HASAN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37B3A8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CAPA</w:t>
            </w:r>
          </w:p>
        </w:tc>
        <w:tc>
          <w:tcPr>
            <w:tcW w:w="163" w:type="pct"/>
            <w:tcBorders>
              <w:top w:val="nil"/>
              <w:left w:val="nil"/>
              <w:bottom w:val="double" w:sz="6" w:space="0" w:color="auto"/>
              <w:right w:val="double" w:sz="6" w:space="0" w:color="auto"/>
            </w:tcBorders>
            <w:shd w:val="clear" w:color="000000" w:fill="FFFFFF"/>
            <w:noWrap/>
            <w:vAlign w:val="center"/>
            <w:hideMark/>
          </w:tcPr>
          <w:p w14:paraId="5981166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8451A4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3/4</w:t>
            </w:r>
          </w:p>
        </w:tc>
        <w:tc>
          <w:tcPr>
            <w:tcW w:w="399" w:type="pct"/>
            <w:tcBorders>
              <w:top w:val="nil"/>
              <w:left w:val="nil"/>
              <w:bottom w:val="double" w:sz="6" w:space="0" w:color="auto"/>
              <w:right w:val="double" w:sz="6" w:space="0" w:color="auto"/>
            </w:tcBorders>
            <w:shd w:val="clear" w:color="000000" w:fill="FFFFFF"/>
            <w:noWrap/>
            <w:vAlign w:val="center"/>
            <w:hideMark/>
          </w:tcPr>
          <w:p w14:paraId="1E0ECE3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90B0B4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1800</w:t>
            </w:r>
          </w:p>
        </w:tc>
        <w:tc>
          <w:tcPr>
            <w:tcW w:w="214" w:type="pct"/>
            <w:tcBorders>
              <w:top w:val="nil"/>
              <w:left w:val="nil"/>
              <w:bottom w:val="double" w:sz="6" w:space="0" w:color="auto"/>
              <w:right w:val="double" w:sz="6" w:space="0" w:color="auto"/>
            </w:tcBorders>
            <w:shd w:val="clear" w:color="000000" w:fill="FFFFFF"/>
            <w:noWrap/>
            <w:vAlign w:val="center"/>
            <w:hideMark/>
          </w:tcPr>
          <w:p w14:paraId="77BD363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w:t>
            </w:r>
          </w:p>
        </w:tc>
        <w:tc>
          <w:tcPr>
            <w:tcW w:w="278" w:type="pct"/>
            <w:tcBorders>
              <w:top w:val="nil"/>
              <w:left w:val="nil"/>
              <w:bottom w:val="double" w:sz="6" w:space="0" w:color="auto"/>
              <w:right w:val="double" w:sz="6" w:space="0" w:color="auto"/>
            </w:tcBorders>
            <w:shd w:val="clear" w:color="000000" w:fill="FFFFFF"/>
            <w:noWrap/>
            <w:vAlign w:val="center"/>
            <w:hideMark/>
          </w:tcPr>
          <w:p w14:paraId="30D6442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7029552" w14:textId="106ACFBB"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2,645.00 </w:t>
            </w:r>
          </w:p>
        </w:tc>
        <w:tc>
          <w:tcPr>
            <w:tcW w:w="268" w:type="pct"/>
            <w:tcBorders>
              <w:top w:val="nil"/>
              <w:left w:val="nil"/>
              <w:bottom w:val="double" w:sz="6" w:space="0" w:color="auto"/>
              <w:right w:val="double" w:sz="6" w:space="0" w:color="auto"/>
            </w:tcBorders>
            <w:shd w:val="clear" w:color="000000" w:fill="FFFFFF"/>
            <w:noWrap/>
            <w:vAlign w:val="center"/>
            <w:hideMark/>
          </w:tcPr>
          <w:p w14:paraId="292720E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D2583D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33FFE7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910EA06" w14:textId="6CB0018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2,645.00 </w:t>
            </w:r>
          </w:p>
        </w:tc>
        <w:tc>
          <w:tcPr>
            <w:tcW w:w="265" w:type="pct"/>
            <w:tcBorders>
              <w:top w:val="nil"/>
              <w:left w:val="nil"/>
              <w:bottom w:val="double" w:sz="6" w:space="0" w:color="auto"/>
              <w:right w:val="double" w:sz="6" w:space="0" w:color="auto"/>
            </w:tcBorders>
            <w:shd w:val="clear" w:color="000000" w:fill="FFFFFF"/>
            <w:vAlign w:val="center"/>
            <w:hideMark/>
          </w:tcPr>
          <w:p w14:paraId="28EED22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D0026A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BA75D7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41245C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40</w:t>
            </w:r>
          </w:p>
        </w:tc>
        <w:tc>
          <w:tcPr>
            <w:tcW w:w="306" w:type="pct"/>
            <w:tcBorders>
              <w:top w:val="nil"/>
              <w:left w:val="nil"/>
              <w:bottom w:val="double" w:sz="6" w:space="0" w:color="auto"/>
              <w:right w:val="double" w:sz="6" w:space="0" w:color="auto"/>
            </w:tcBorders>
            <w:shd w:val="clear" w:color="000000" w:fill="FFFFFF"/>
            <w:noWrap/>
            <w:vAlign w:val="center"/>
            <w:hideMark/>
          </w:tcPr>
          <w:p w14:paraId="5C0CA63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RRUZHDI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C5220B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5BCF86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D93241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0DBA26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18</w:t>
            </w:r>
          </w:p>
        </w:tc>
        <w:tc>
          <w:tcPr>
            <w:tcW w:w="399" w:type="pct"/>
            <w:tcBorders>
              <w:top w:val="nil"/>
              <w:left w:val="nil"/>
              <w:bottom w:val="double" w:sz="6" w:space="0" w:color="auto"/>
              <w:right w:val="double" w:sz="6" w:space="0" w:color="auto"/>
            </w:tcBorders>
            <w:shd w:val="clear" w:color="000000" w:fill="FFFFFF"/>
            <w:noWrap/>
            <w:vAlign w:val="center"/>
            <w:hideMark/>
          </w:tcPr>
          <w:p w14:paraId="34F2176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679412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2200</w:t>
            </w:r>
          </w:p>
        </w:tc>
        <w:tc>
          <w:tcPr>
            <w:tcW w:w="214" w:type="pct"/>
            <w:tcBorders>
              <w:top w:val="nil"/>
              <w:left w:val="nil"/>
              <w:bottom w:val="double" w:sz="6" w:space="0" w:color="auto"/>
              <w:right w:val="double" w:sz="6" w:space="0" w:color="auto"/>
            </w:tcBorders>
            <w:shd w:val="clear" w:color="000000" w:fill="FFFFFF"/>
            <w:noWrap/>
            <w:vAlign w:val="center"/>
            <w:hideMark/>
          </w:tcPr>
          <w:p w14:paraId="34C57AD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494</w:t>
            </w:r>
          </w:p>
        </w:tc>
        <w:tc>
          <w:tcPr>
            <w:tcW w:w="278" w:type="pct"/>
            <w:tcBorders>
              <w:top w:val="nil"/>
              <w:left w:val="nil"/>
              <w:bottom w:val="double" w:sz="6" w:space="0" w:color="auto"/>
              <w:right w:val="double" w:sz="6" w:space="0" w:color="auto"/>
            </w:tcBorders>
            <w:shd w:val="clear" w:color="000000" w:fill="FFFFFF"/>
            <w:noWrap/>
            <w:vAlign w:val="center"/>
            <w:hideMark/>
          </w:tcPr>
          <w:p w14:paraId="170665B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B7A097B" w14:textId="3737E559"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56,810.00 </w:t>
            </w:r>
          </w:p>
        </w:tc>
        <w:tc>
          <w:tcPr>
            <w:tcW w:w="268" w:type="pct"/>
            <w:tcBorders>
              <w:top w:val="nil"/>
              <w:left w:val="nil"/>
              <w:bottom w:val="double" w:sz="6" w:space="0" w:color="auto"/>
              <w:right w:val="double" w:sz="6" w:space="0" w:color="auto"/>
            </w:tcBorders>
            <w:shd w:val="clear" w:color="000000" w:fill="FFFFFF"/>
            <w:noWrap/>
            <w:vAlign w:val="center"/>
            <w:hideMark/>
          </w:tcPr>
          <w:p w14:paraId="43CA9D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EFFC44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51955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804E3B0" w14:textId="7666557B"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56,810.00 </w:t>
            </w:r>
          </w:p>
        </w:tc>
        <w:tc>
          <w:tcPr>
            <w:tcW w:w="265" w:type="pct"/>
            <w:tcBorders>
              <w:top w:val="nil"/>
              <w:left w:val="nil"/>
              <w:bottom w:val="double" w:sz="6" w:space="0" w:color="auto"/>
              <w:right w:val="double" w:sz="6" w:space="0" w:color="auto"/>
            </w:tcBorders>
            <w:shd w:val="clear" w:color="000000" w:fill="FFFFFF"/>
            <w:vAlign w:val="center"/>
            <w:hideMark/>
          </w:tcPr>
          <w:p w14:paraId="6E9FBE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1671BE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6975C26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EBA711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41</w:t>
            </w:r>
          </w:p>
        </w:tc>
        <w:tc>
          <w:tcPr>
            <w:tcW w:w="306" w:type="pct"/>
            <w:tcBorders>
              <w:top w:val="nil"/>
              <w:left w:val="nil"/>
              <w:bottom w:val="double" w:sz="6" w:space="0" w:color="auto"/>
              <w:right w:val="double" w:sz="6" w:space="0" w:color="auto"/>
            </w:tcBorders>
            <w:shd w:val="clear" w:color="000000" w:fill="FFFFFF"/>
            <w:noWrap/>
            <w:vAlign w:val="center"/>
            <w:hideMark/>
          </w:tcPr>
          <w:p w14:paraId="21901A0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IYZI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0424BC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A6168E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60269C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5A15E9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26</w:t>
            </w:r>
          </w:p>
        </w:tc>
        <w:tc>
          <w:tcPr>
            <w:tcW w:w="399" w:type="pct"/>
            <w:tcBorders>
              <w:top w:val="nil"/>
              <w:left w:val="nil"/>
              <w:bottom w:val="double" w:sz="6" w:space="0" w:color="auto"/>
              <w:right w:val="double" w:sz="6" w:space="0" w:color="auto"/>
            </w:tcBorders>
            <w:shd w:val="clear" w:color="000000" w:fill="FFFFFF"/>
            <w:noWrap/>
            <w:vAlign w:val="center"/>
            <w:hideMark/>
          </w:tcPr>
          <w:p w14:paraId="3AB6E2D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529CC2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7F89601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931</w:t>
            </w:r>
          </w:p>
        </w:tc>
        <w:tc>
          <w:tcPr>
            <w:tcW w:w="278" w:type="pct"/>
            <w:tcBorders>
              <w:top w:val="nil"/>
              <w:left w:val="nil"/>
              <w:bottom w:val="double" w:sz="6" w:space="0" w:color="auto"/>
              <w:right w:val="double" w:sz="6" w:space="0" w:color="auto"/>
            </w:tcBorders>
            <w:shd w:val="clear" w:color="000000" w:fill="FFFFFF"/>
            <w:noWrap/>
            <w:vAlign w:val="center"/>
            <w:hideMark/>
          </w:tcPr>
          <w:p w14:paraId="5438121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61BF8EC" w14:textId="0F2AD7B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107,065.00 </w:t>
            </w:r>
          </w:p>
        </w:tc>
        <w:tc>
          <w:tcPr>
            <w:tcW w:w="268" w:type="pct"/>
            <w:tcBorders>
              <w:top w:val="nil"/>
              <w:left w:val="nil"/>
              <w:bottom w:val="double" w:sz="6" w:space="0" w:color="auto"/>
              <w:right w:val="double" w:sz="6" w:space="0" w:color="auto"/>
            </w:tcBorders>
            <w:shd w:val="clear" w:color="000000" w:fill="FFFFFF"/>
            <w:noWrap/>
            <w:vAlign w:val="center"/>
            <w:hideMark/>
          </w:tcPr>
          <w:p w14:paraId="7A29180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58C8BE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BE00D6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D6E5B17" w14:textId="4EEA3AD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107,065.00 </w:t>
            </w:r>
          </w:p>
        </w:tc>
        <w:tc>
          <w:tcPr>
            <w:tcW w:w="265" w:type="pct"/>
            <w:tcBorders>
              <w:top w:val="nil"/>
              <w:left w:val="nil"/>
              <w:bottom w:val="double" w:sz="6" w:space="0" w:color="auto"/>
              <w:right w:val="double" w:sz="6" w:space="0" w:color="auto"/>
            </w:tcBorders>
            <w:shd w:val="clear" w:color="000000" w:fill="FFFFFF"/>
            <w:vAlign w:val="center"/>
            <w:hideMark/>
          </w:tcPr>
          <w:p w14:paraId="3DA9702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8413AB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B04735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5AF363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42</w:t>
            </w:r>
          </w:p>
        </w:tc>
        <w:tc>
          <w:tcPr>
            <w:tcW w:w="306" w:type="pct"/>
            <w:tcBorders>
              <w:top w:val="nil"/>
              <w:left w:val="nil"/>
              <w:bottom w:val="double" w:sz="6" w:space="0" w:color="auto"/>
              <w:right w:val="double" w:sz="6" w:space="0" w:color="auto"/>
            </w:tcBorders>
            <w:shd w:val="clear" w:color="000000" w:fill="FFFFFF"/>
            <w:noWrap/>
            <w:vAlign w:val="center"/>
            <w:hideMark/>
          </w:tcPr>
          <w:p w14:paraId="0DC0C00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IYZI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6941F7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B87FE4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B32F92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D8C534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21</w:t>
            </w:r>
          </w:p>
        </w:tc>
        <w:tc>
          <w:tcPr>
            <w:tcW w:w="399" w:type="pct"/>
            <w:tcBorders>
              <w:top w:val="nil"/>
              <w:left w:val="nil"/>
              <w:bottom w:val="double" w:sz="6" w:space="0" w:color="auto"/>
              <w:right w:val="double" w:sz="6" w:space="0" w:color="auto"/>
            </w:tcBorders>
            <w:shd w:val="clear" w:color="000000" w:fill="FFFFFF"/>
            <w:noWrap/>
            <w:vAlign w:val="center"/>
            <w:hideMark/>
          </w:tcPr>
          <w:p w14:paraId="1B62F6E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EA5B86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600</w:t>
            </w:r>
          </w:p>
        </w:tc>
        <w:tc>
          <w:tcPr>
            <w:tcW w:w="214" w:type="pct"/>
            <w:tcBorders>
              <w:top w:val="nil"/>
              <w:left w:val="nil"/>
              <w:bottom w:val="double" w:sz="6" w:space="0" w:color="auto"/>
              <w:right w:val="double" w:sz="6" w:space="0" w:color="auto"/>
            </w:tcBorders>
            <w:shd w:val="clear" w:color="000000" w:fill="FFFFFF"/>
            <w:noWrap/>
            <w:vAlign w:val="center"/>
            <w:hideMark/>
          </w:tcPr>
          <w:p w14:paraId="76A1319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w:t>
            </w:r>
          </w:p>
        </w:tc>
        <w:tc>
          <w:tcPr>
            <w:tcW w:w="278" w:type="pct"/>
            <w:tcBorders>
              <w:top w:val="nil"/>
              <w:left w:val="nil"/>
              <w:bottom w:val="double" w:sz="6" w:space="0" w:color="auto"/>
              <w:right w:val="double" w:sz="6" w:space="0" w:color="auto"/>
            </w:tcBorders>
            <w:shd w:val="clear" w:color="000000" w:fill="FFFFFF"/>
            <w:noWrap/>
            <w:vAlign w:val="center"/>
            <w:hideMark/>
          </w:tcPr>
          <w:p w14:paraId="20F97C8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E2BF455" w14:textId="0ADFCDA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1,725.00 </w:t>
            </w:r>
          </w:p>
        </w:tc>
        <w:tc>
          <w:tcPr>
            <w:tcW w:w="268" w:type="pct"/>
            <w:tcBorders>
              <w:top w:val="nil"/>
              <w:left w:val="nil"/>
              <w:bottom w:val="double" w:sz="6" w:space="0" w:color="auto"/>
              <w:right w:val="double" w:sz="6" w:space="0" w:color="auto"/>
            </w:tcBorders>
            <w:shd w:val="clear" w:color="000000" w:fill="FFFFFF"/>
            <w:noWrap/>
            <w:vAlign w:val="center"/>
            <w:hideMark/>
          </w:tcPr>
          <w:p w14:paraId="174922D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BC97F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C378C3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A0B30A9" w14:textId="46E06192"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1,725.00 </w:t>
            </w:r>
          </w:p>
        </w:tc>
        <w:tc>
          <w:tcPr>
            <w:tcW w:w="265" w:type="pct"/>
            <w:tcBorders>
              <w:top w:val="nil"/>
              <w:left w:val="nil"/>
              <w:bottom w:val="double" w:sz="6" w:space="0" w:color="auto"/>
              <w:right w:val="double" w:sz="6" w:space="0" w:color="auto"/>
            </w:tcBorders>
            <w:shd w:val="clear" w:color="000000" w:fill="FFFFFF"/>
            <w:vAlign w:val="center"/>
            <w:hideMark/>
          </w:tcPr>
          <w:p w14:paraId="4A56A7F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975E5F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70B575E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4C9FAC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43</w:t>
            </w:r>
          </w:p>
        </w:tc>
        <w:tc>
          <w:tcPr>
            <w:tcW w:w="306" w:type="pct"/>
            <w:tcBorders>
              <w:top w:val="nil"/>
              <w:left w:val="nil"/>
              <w:bottom w:val="double" w:sz="6" w:space="0" w:color="auto"/>
              <w:right w:val="double" w:sz="6" w:space="0" w:color="auto"/>
            </w:tcBorders>
            <w:shd w:val="clear" w:color="000000" w:fill="FFFFFF"/>
            <w:noWrap/>
            <w:vAlign w:val="center"/>
            <w:hideMark/>
          </w:tcPr>
          <w:p w14:paraId="43A61E7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XHEVIT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56EAF52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ECC793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5522F5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CEEA43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7A1FF2F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6B8745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532</w:t>
            </w:r>
          </w:p>
        </w:tc>
        <w:tc>
          <w:tcPr>
            <w:tcW w:w="214" w:type="pct"/>
            <w:tcBorders>
              <w:top w:val="nil"/>
              <w:left w:val="nil"/>
              <w:bottom w:val="double" w:sz="6" w:space="0" w:color="auto"/>
              <w:right w:val="double" w:sz="6" w:space="0" w:color="auto"/>
            </w:tcBorders>
            <w:shd w:val="clear" w:color="000000" w:fill="FFFFFF"/>
            <w:noWrap/>
            <w:vAlign w:val="center"/>
            <w:hideMark/>
          </w:tcPr>
          <w:p w14:paraId="5D536D6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55</w:t>
            </w:r>
          </w:p>
        </w:tc>
        <w:tc>
          <w:tcPr>
            <w:tcW w:w="278" w:type="pct"/>
            <w:tcBorders>
              <w:top w:val="nil"/>
              <w:left w:val="nil"/>
              <w:bottom w:val="double" w:sz="6" w:space="0" w:color="auto"/>
              <w:right w:val="double" w:sz="6" w:space="0" w:color="auto"/>
            </w:tcBorders>
            <w:shd w:val="clear" w:color="000000" w:fill="FFFFFF"/>
            <w:noWrap/>
            <w:vAlign w:val="center"/>
            <w:hideMark/>
          </w:tcPr>
          <w:p w14:paraId="64987BF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8D9202E" w14:textId="290BEDD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6,325.00 </w:t>
            </w:r>
          </w:p>
        </w:tc>
        <w:tc>
          <w:tcPr>
            <w:tcW w:w="268" w:type="pct"/>
            <w:tcBorders>
              <w:top w:val="nil"/>
              <w:left w:val="nil"/>
              <w:bottom w:val="double" w:sz="6" w:space="0" w:color="auto"/>
              <w:right w:val="double" w:sz="6" w:space="0" w:color="auto"/>
            </w:tcBorders>
            <w:shd w:val="clear" w:color="000000" w:fill="FFFFFF"/>
            <w:noWrap/>
            <w:vAlign w:val="center"/>
            <w:hideMark/>
          </w:tcPr>
          <w:p w14:paraId="4CB44FF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C6B921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5D139E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6A724D1" w14:textId="49B015BD"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6,325.00 </w:t>
            </w:r>
          </w:p>
        </w:tc>
        <w:tc>
          <w:tcPr>
            <w:tcW w:w="265" w:type="pct"/>
            <w:tcBorders>
              <w:top w:val="nil"/>
              <w:left w:val="nil"/>
              <w:bottom w:val="double" w:sz="6" w:space="0" w:color="auto"/>
              <w:right w:val="double" w:sz="6" w:space="0" w:color="auto"/>
            </w:tcBorders>
            <w:shd w:val="clear" w:color="000000" w:fill="FFFFFF"/>
            <w:vAlign w:val="center"/>
            <w:hideMark/>
          </w:tcPr>
          <w:p w14:paraId="153C2DD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0B812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B4D78A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C78B9F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44</w:t>
            </w:r>
          </w:p>
        </w:tc>
        <w:tc>
          <w:tcPr>
            <w:tcW w:w="306" w:type="pct"/>
            <w:tcBorders>
              <w:top w:val="nil"/>
              <w:left w:val="nil"/>
              <w:bottom w:val="double" w:sz="6" w:space="0" w:color="auto"/>
              <w:right w:val="double" w:sz="6" w:space="0" w:color="auto"/>
            </w:tcBorders>
            <w:shd w:val="clear" w:color="000000" w:fill="FFFFFF"/>
            <w:noWrap/>
            <w:vAlign w:val="center"/>
            <w:hideMark/>
          </w:tcPr>
          <w:p w14:paraId="3E83289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MUZAFER</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8B956C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HAKI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942673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37F2DF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5112DC9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24</w:t>
            </w:r>
          </w:p>
        </w:tc>
        <w:tc>
          <w:tcPr>
            <w:tcW w:w="399" w:type="pct"/>
            <w:tcBorders>
              <w:top w:val="nil"/>
              <w:left w:val="nil"/>
              <w:bottom w:val="double" w:sz="6" w:space="0" w:color="auto"/>
              <w:right w:val="double" w:sz="6" w:space="0" w:color="auto"/>
            </w:tcBorders>
            <w:shd w:val="clear" w:color="000000" w:fill="FFFFFF"/>
            <w:noWrap/>
            <w:vAlign w:val="center"/>
            <w:hideMark/>
          </w:tcPr>
          <w:p w14:paraId="5BA50C0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5CB68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480</w:t>
            </w:r>
          </w:p>
        </w:tc>
        <w:tc>
          <w:tcPr>
            <w:tcW w:w="214" w:type="pct"/>
            <w:tcBorders>
              <w:top w:val="nil"/>
              <w:left w:val="nil"/>
              <w:bottom w:val="double" w:sz="6" w:space="0" w:color="auto"/>
              <w:right w:val="double" w:sz="6" w:space="0" w:color="auto"/>
            </w:tcBorders>
            <w:shd w:val="clear" w:color="000000" w:fill="FFFFFF"/>
            <w:noWrap/>
            <w:vAlign w:val="center"/>
            <w:hideMark/>
          </w:tcPr>
          <w:p w14:paraId="478118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121</w:t>
            </w:r>
          </w:p>
        </w:tc>
        <w:tc>
          <w:tcPr>
            <w:tcW w:w="278" w:type="pct"/>
            <w:tcBorders>
              <w:top w:val="nil"/>
              <w:left w:val="nil"/>
              <w:bottom w:val="double" w:sz="6" w:space="0" w:color="auto"/>
              <w:right w:val="double" w:sz="6" w:space="0" w:color="auto"/>
            </w:tcBorders>
            <w:shd w:val="clear" w:color="000000" w:fill="FFFFFF"/>
            <w:noWrap/>
            <w:vAlign w:val="center"/>
            <w:hideMark/>
          </w:tcPr>
          <w:p w14:paraId="3EA637B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9B4CF89" w14:textId="033EDC30"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13,915.00 </w:t>
            </w:r>
          </w:p>
        </w:tc>
        <w:tc>
          <w:tcPr>
            <w:tcW w:w="268" w:type="pct"/>
            <w:tcBorders>
              <w:top w:val="nil"/>
              <w:left w:val="nil"/>
              <w:bottom w:val="double" w:sz="6" w:space="0" w:color="auto"/>
              <w:right w:val="double" w:sz="6" w:space="0" w:color="auto"/>
            </w:tcBorders>
            <w:shd w:val="clear" w:color="000000" w:fill="FFFFFF"/>
            <w:noWrap/>
            <w:vAlign w:val="center"/>
            <w:hideMark/>
          </w:tcPr>
          <w:p w14:paraId="788A82F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4D074B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C1B33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A8542F1" w14:textId="1D91DFD4"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13,915.00 </w:t>
            </w:r>
          </w:p>
        </w:tc>
        <w:tc>
          <w:tcPr>
            <w:tcW w:w="265" w:type="pct"/>
            <w:tcBorders>
              <w:top w:val="nil"/>
              <w:left w:val="nil"/>
              <w:bottom w:val="double" w:sz="6" w:space="0" w:color="auto"/>
              <w:right w:val="double" w:sz="6" w:space="0" w:color="auto"/>
            </w:tcBorders>
            <w:shd w:val="clear" w:color="000000" w:fill="FFFFFF"/>
            <w:vAlign w:val="center"/>
            <w:hideMark/>
          </w:tcPr>
          <w:p w14:paraId="2565FC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488486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45DDD60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61A2FC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45</w:t>
            </w:r>
          </w:p>
        </w:tc>
        <w:tc>
          <w:tcPr>
            <w:tcW w:w="306" w:type="pct"/>
            <w:tcBorders>
              <w:top w:val="nil"/>
              <w:left w:val="nil"/>
              <w:bottom w:val="double" w:sz="6" w:space="0" w:color="auto"/>
              <w:right w:val="double" w:sz="6" w:space="0" w:color="auto"/>
            </w:tcBorders>
            <w:shd w:val="clear" w:color="000000" w:fill="FFFFFF"/>
            <w:noWrap/>
            <w:vAlign w:val="center"/>
            <w:hideMark/>
          </w:tcPr>
          <w:p w14:paraId="25A6C27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SINAN</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97F811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SABEDIN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B88F14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F9C1B8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32D9373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25</w:t>
            </w:r>
          </w:p>
        </w:tc>
        <w:tc>
          <w:tcPr>
            <w:tcW w:w="399" w:type="pct"/>
            <w:tcBorders>
              <w:top w:val="nil"/>
              <w:left w:val="nil"/>
              <w:bottom w:val="double" w:sz="6" w:space="0" w:color="auto"/>
              <w:right w:val="double" w:sz="6" w:space="0" w:color="auto"/>
            </w:tcBorders>
            <w:shd w:val="clear" w:color="000000" w:fill="FFFFFF"/>
            <w:noWrap/>
            <w:vAlign w:val="center"/>
            <w:hideMark/>
          </w:tcPr>
          <w:p w14:paraId="522796F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3D749B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560</w:t>
            </w:r>
          </w:p>
        </w:tc>
        <w:tc>
          <w:tcPr>
            <w:tcW w:w="214" w:type="pct"/>
            <w:tcBorders>
              <w:top w:val="nil"/>
              <w:left w:val="nil"/>
              <w:bottom w:val="double" w:sz="6" w:space="0" w:color="auto"/>
              <w:right w:val="double" w:sz="6" w:space="0" w:color="auto"/>
            </w:tcBorders>
            <w:shd w:val="clear" w:color="000000" w:fill="FFFFFF"/>
            <w:noWrap/>
            <w:vAlign w:val="center"/>
            <w:hideMark/>
          </w:tcPr>
          <w:p w14:paraId="0534A07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124</w:t>
            </w:r>
          </w:p>
        </w:tc>
        <w:tc>
          <w:tcPr>
            <w:tcW w:w="278" w:type="pct"/>
            <w:tcBorders>
              <w:top w:val="nil"/>
              <w:left w:val="nil"/>
              <w:bottom w:val="double" w:sz="6" w:space="0" w:color="auto"/>
              <w:right w:val="double" w:sz="6" w:space="0" w:color="auto"/>
            </w:tcBorders>
            <w:shd w:val="clear" w:color="000000" w:fill="FFFFFF"/>
            <w:noWrap/>
            <w:vAlign w:val="center"/>
            <w:hideMark/>
          </w:tcPr>
          <w:p w14:paraId="4EFDCA8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94F8531" w14:textId="004478F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14,260.00 </w:t>
            </w:r>
          </w:p>
        </w:tc>
        <w:tc>
          <w:tcPr>
            <w:tcW w:w="268" w:type="pct"/>
            <w:tcBorders>
              <w:top w:val="nil"/>
              <w:left w:val="nil"/>
              <w:bottom w:val="double" w:sz="6" w:space="0" w:color="auto"/>
              <w:right w:val="double" w:sz="6" w:space="0" w:color="auto"/>
            </w:tcBorders>
            <w:shd w:val="clear" w:color="000000" w:fill="FFFFFF"/>
            <w:noWrap/>
            <w:vAlign w:val="center"/>
            <w:hideMark/>
          </w:tcPr>
          <w:p w14:paraId="7AB5951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324BF8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3D3D4B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0934473" w14:textId="5DE0BDD8"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14,260.00 </w:t>
            </w:r>
          </w:p>
        </w:tc>
        <w:tc>
          <w:tcPr>
            <w:tcW w:w="265" w:type="pct"/>
            <w:tcBorders>
              <w:top w:val="nil"/>
              <w:left w:val="nil"/>
              <w:bottom w:val="double" w:sz="6" w:space="0" w:color="auto"/>
              <w:right w:val="double" w:sz="6" w:space="0" w:color="auto"/>
            </w:tcBorders>
            <w:shd w:val="clear" w:color="000000" w:fill="FFFFFF"/>
            <w:vAlign w:val="center"/>
            <w:hideMark/>
          </w:tcPr>
          <w:p w14:paraId="2CB5A17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EFFC96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028E66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A68EB3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46</w:t>
            </w:r>
          </w:p>
        </w:tc>
        <w:tc>
          <w:tcPr>
            <w:tcW w:w="306" w:type="pct"/>
            <w:tcBorders>
              <w:top w:val="nil"/>
              <w:left w:val="nil"/>
              <w:bottom w:val="double" w:sz="6" w:space="0" w:color="auto"/>
              <w:right w:val="double" w:sz="6" w:space="0" w:color="auto"/>
            </w:tcBorders>
            <w:shd w:val="clear" w:color="000000" w:fill="FFFFFF"/>
            <w:noWrap/>
            <w:vAlign w:val="center"/>
            <w:hideMark/>
          </w:tcPr>
          <w:p w14:paraId="56137B0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RIZA</w:t>
            </w:r>
          </w:p>
        </w:tc>
        <w:tc>
          <w:tcPr>
            <w:tcW w:w="314" w:type="pct"/>
            <w:tcBorders>
              <w:top w:val="nil"/>
              <w:left w:val="nil"/>
              <w:bottom w:val="double" w:sz="6" w:space="0" w:color="auto"/>
              <w:right w:val="double" w:sz="6" w:space="0" w:color="auto"/>
            </w:tcBorders>
            <w:shd w:val="clear" w:color="000000" w:fill="FFFFFF"/>
            <w:noWrap/>
            <w:vAlign w:val="center"/>
            <w:hideMark/>
          </w:tcPr>
          <w:p w14:paraId="4464DA7F"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C1F112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7EE0F46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70D165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147</w:t>
            </w:r>
          </w:p>
        </w:tc>
        <w:tc>
          <w:tcPr>
            <w:tcW w:w="399" w:type="pct"/>
            <w:tcBorders>
              <w:top w:val="nil"/>
              <w:left w:val="nil"/>
              <w:bottom w:val="double" w:sz="6" w:space="0" w:color="auto"/>
              <w:right w:val="double" w:sz="6" w:space="0" w:color="auto"/>
            </w:tcBorders>
            <w:shd w:val="clear" w:color="000000" w:fill="FFFFFF"/>
            <w:noWrap/>
            <w:vAlign w:val="center"/>
            <w:hideMark/>
          </w:tcPr>
          <w:p w14:paraId="6C1E07D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7201BA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1280</w:t>
            </w:r>
          </w:p>
        </w:tc>
        <w:tc>
          <w:tcPr>
            <w:tcW w:w="214" w:type="pct"/>
            <w:tcBorders>
              <w:top w:val="nil"/>
              <w:left w:val="nil"/>
              <w:bottom w:val="double" w:sz="6" w:space="0" w:color="auto"/>
              <w:right w:val="double" w:sz="6" w:space="0" w:color="auto"/>
            </w:tcBorders>
            <w:shd w:val="clear" w:color="000000" w:fill="FFFFFF"/>
            <w:noWrap/>
            <w:vAlign w:val="center"/>
            <w:hideMark/>
          </w:tcPr>
          <w:p w14:paraId="05D1870D"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697</w:t>
            </w:r>
          </w:p>
        </w:tc>
        <w:tc>
          <w:tcPr>
            <w:tcW w:w="278" w:type="pct"/>
            <w:tcBorders>
              <w:top w:val="nil"/>
              <w:left w:val="nil"/>
              <w:bottom w:val="double" w:sz="6" w:space="0" w:color="auto"/>
              <w:right w:val="double" w:sz="6" w:space="0" w:color="auto"/>
            </w:tcBorders>
            <w:shd w:val="clear" w:color="000000" w:fill="FFFFFF"/>
            <w:noWrap/>
            <w:vAlign w:val="center"/>
            <w:hideMark/>
          </w:tcPr>
          <w:p w14:paraId="5236A5B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580F6FD" w14:textId="11DFF0D3"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80,155.00 </w:t>
            </w:r>
          </w:p>
        </w:tc>
        <w:tc>
          <w:tcPr>
            <w:tcW w:w="268" w:type="pct"/>
            <w:tcBorders>
              <w:top w:val="nil"/>
              <w:left w:val="nil"/>
              <w:bottom w:val="double" w:sz="6" w:space="0" w:color="auto"/>
              <w:right w:val="double" w:sz="6" w:space="0" w:color="auto"/>
            </w:tcBorders>
            <w:shd w:val="clear" w:color="000000" w:fill="FFFFFF"/>
            <w:noWrap/>
            <w:vAlign w:val="center"/>
            <w:hideMark/>
          </w:tcPr>
          <w:p w14:paraId="0F900BA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41B9A9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205C6E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2AB7889" w14:textId="572678FC"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80,155.00 </w:t>
            </w:r>
          </w:p>
        </w:tc>
        <w:tc>
          <w:tcPr>
            <w:tcW w:w="265" w:type="pct"/>
            <w:tcBorders>
              <w:top w:val="nil"/>
              <w:left w:val="nil"/>
              <w:bottom w:val="double" w:sz="6" w:space="0" w:color="auto"/>
              <w:right w:val="double" w:sz="6" w:space="0" w:color="auto"/>
            </w:tcBorders>
            <w:shd w:val="clear" w:color="000000" w:fill="FFFFFF"/>
            <w:vAlign w:val="center"/>
            <w:hideMark/>
          </w:tcPr>
          <w:p w14:paraId="473BEE9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13D1A5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038146E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C1CEDD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47</w:t>
            </w:r>
          </w:p>
        </w:tc>
        <w:tc>
          <w:tcPr>
            <w:tcW w:w="306" w:type="pct"/>
            <w:tcBorders>
              <w:top w:val="nil"/>
              <w:left w:val="nil"/>
              <w:bottom w:val="double" w:sz="6" w:space="0" w:color="auto"/>
              <w:right w:val="double" w:sz="6" w:space="0" w:color="auto"/>
            </w:tcBorders>
            <w:shd w:val="clear" w:color="000000" w:fill="FFFFFF"/>
            <w:noWrap/>
            <w:vAlign w:val="center"/>
            <w:hideMark/>
          </w:tcPr>
          <w:p w14:paraId="3CDD2FD1"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XHEVIT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C803D9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EC6B8F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8B1EA8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C7E922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146</w:t>
            </w:r>
          </w:p>
        </w:tc>
        <w:tc>
          <w:tcPr>
            <w:tcW w:w="399" w:type="pct"/>
            <w:tcBorders>
              <w:top w:val="nil"/>
              <w:left w:val="nil"/>
              <w:bottom w:val="double" w:sz="6" w:space="0" w:color="auto"/>
              <w:right w:val="double" w:sz="6" w:space="0" w:color="auto"/>
            </w:tcBorders>
            <w:shd w:val="clear" w:color="000000" w:fill="FFFFFF"/>
            <w:noWrap/>
            <w:vAlign w:val="center"/>
            <w:hideMark/>
          </w:tcPr>
          <w:p w14:paraId="1EBAF2D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501D20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1512</w:t>
            </w:r>
          </w:p>
        </w:tc>
        <w:tc>
          <w:tcPr>
            <w:tcW w:w="214" w:type="pct"/>
            <w:tcBorders>
              <w:top w:val="nil"/>
              <w:left w:val="nil"/>
              <w:bottom w:val="double" w:sz="6" w:space="0" w:color="auto"/>
              <w:right w:val="double" w:sz="6" w:space="0" w:color="auto"/>
            </w:tcBorders>
            <w:shd w:val="clear" w:color="000000" w:fill="FFFFFF"/>
            <w:noWrap/>
            <w:vAlign w:val="center"/>
            <w:hideMark/>
          </w:tcPr>
          <w:p w14:paraId="31E346C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1512</w:t>
            </w:r>
          </w:p>
        </w:tc>
        <w:tc>
          <w:tcPr>
            <w:tcW w:w="278" w:type="pct"/>
            <w:tcBorders>
              <w:top w:val="nil"/>
              <w:left w:val="nil"/>
              <w:bottom w:val="double" w:sz="6" w:space="0" w:color="auto"/>
              <w:right w:val="double" w:sz="6" w:space="0" w:color="auto"/>
            </w:tcBorders>
            <w:shd w:val="clear" w:color="000000" w:fill="FFFFFF"/>
            <w:noWrap/>
            <w:vAlign w:val="center"/>
            <w:hideMark/>
          </w:tcPr>
          <w:p w14:paraId="771F6A9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B499122" w14:textId="79A2FC31"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173,880.00 </w:t>
            </w:r>
          </w:p>
        </w:tc>
        <w:tc>
          <w:tcPr>
            <w:tcW w:w="268" w:type="pct"/>
            <w:tcBorders>
              <w:top w:val="nil"/>
              <w:left w:val="nil"/>
              <w:bottom w:val="double" w:sz="6" w:space="0" w:color="auto"/>
              <w:right w:val="double" w:sz="6" w:space="0" w:color="auto"/>
            </w:tcBorders>
            <w:shd w:val="clear" w:color="000000" w:fill="FFFFFF"/>
            <w:noWrap/>
            <w:vAlign w:val="center"/>
            <w:hideMark/>
          </w:tcPr>
          <w:p w14:paraId="20516A25"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E61C808"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843DCC2"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E78D013" w14:textId="79FC4D6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173,880.00 </w:t>
            </w:r>
          </w:p>
        </w:tc>
        <w:tc>
          <w:tcPr>
            <w:tcW w:w="265" w:type="pct"/>
            <w:tcBorders>
              <w:top w:val="nil"/>
              <w:left w:val="nil"/>
              <w:bottom w:val="double" w:sz="6" w:space="0" w:color="auto"/>
              <w:right w:val="double" w:sz="6" w:space="0" w:color="auto"/>
            </w:tcBorders>
            <w:shd w:val="clear" w:color="000000" w:fill="FFFFFF"/>
            <w:vAlign w:val="center"/>
            <w:hideMark/>
          </w:tcPr>
          <w:p w14:paraId="1BD33B5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197B180"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54395DD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188F53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48</w:t>
            </w:r>
          </w:p>
        </w:tc>
        <w:tc>
          <w:tcPr>
            <w:tcW w:w="306" w:type="pct"/>
            <w:tcBorders>
              <w:top w:val="nil"/>
              <w:left w:val="nil"/>
              <w:bottom w:val="double" w:sz="6" w:space="0" w:color="auto"/>
              <w:right w:val="double" w:sz="6" w:space="0" w:color="auto"/>
            </w:tcBorders>
            <w:shd w:val="clear" w:color="000000" w:fill="FFFFFF"/>
            <w:noWrap/>
            <w:vAlign w:val="center"/>
            <w:hideMark/>
          </w:tcPr>
          <w:p w14:paraId="4E34F44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RIZA</w:t>
            </w:r>
          </w:p>
        </w:tc>
        <w:tc>
          <w:tcPr>
            <w:tcW w:w="314" w:type="pct"/>
            <w:tcBorders>
              <w:top w:val="nil"/>
              <w:left w:val="nil"/>
              <w:bottom w:val="double" w:sz="6" w:space="0" w:color="auto"/>
              <w:right w:val="double" w:sz="6" w:space="0" w:color="auto"/>
            </w:tcBorders>
            <w:shd w:val="clear" w:color="000000" w:fill="FFFFFF"/>
            <w:noWrap/>
            <w:vAlign w:val="center"/>
            <w:hideMark/>
          </w:tcPr>
          <w:p w14:paraId="608C672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55E9D8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9CD699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8592FEE"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1090A863"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898993C"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504</w:t>
            </w:r>
          </w:p>
        </w:tc>
        <w:tc>
          <w:tcPr>
            <w:tcW w:w="214" w:type="pct"/>
            <w:tcBorders>
              <w:top w:val="nil"/>
              <w:left w:val="nil"/>
              <w:bottom w:val="double" w:sz="6" w:space="0" w:color="auto"/>
              <w:right w:val="double" w:sz="6" w:space="0" w:color="auto"/>
            </w:tcBorders>
            <w:shd w:val="clear" w:color="000000" w:fill="FFFFFF"/>
            <w:noWrap/>
            <w:vAlign w:val="center"/>
            <w:hideMark/>
          </w:tcPr>
          <w:p w14:paraId="313B6046"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107</w:t>
            </w:r>
          </w:p>
        </w:tc>
        <w:tc>
          <w:tcPr>
            <w:tcW w:w="278" w:type="pct"/>
            <w:tcBorders>
              <w:top w:val="nil"/>
              <w:left w:val="nil"/>
              <w:bottom w:val="double" w:sz="6" w:space="0" w:color="auto"/>
              <w:right w:val="double" w:sz="6" w:space="0" w:color="auto"/>
            </w:tcBorders>
            <w:shd w:val="clear" w:color="000000" w:fill="FFFFFF"/>
            <w:noWrap/>
            <w:vAlign w:val="center"/>
            <w:hideMark/>
          </w:tcPr>
          <w:p w14:paraId="4DE9303A"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EBEFE6" w14:textId="5F339F1F"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12,305.00 </w:t>
            </w:r>
          </w:p>
        </w:tc>
        <w:tc>
          <w:tcPr>
            <w:tcW w:w="268" w:type="pct"/>
            <w:tcBorders>
              <w:top w:val="nil"/>
              <w:left w:val="nil"/>
              <w:bottom w:val="double" w:sz="6" w:space="0" w:color="auto"/>
              <w:right w:val="double" w:sz="6" w:space="0" w:color="auto"/>
            </w:tcBorders>
            <w:shd w:val="clear" w:color="000000" w:fill="FFFFFF"/>
            <w:noWrap/>
            <w:vAlign w:val="center"/>
            <w:hideMark/>
          </w:tcPr>
          <w:p w14:paraId="475F015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2C2C4E4"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5081C59"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3343AAE" w14:textId="5A6C5595"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xml:space="preserve">    12,305.00 </w:t>
            </w:r>
          </w:p>
        </w:tc>
        <w:tc>
          <w:tcPr>
            <w:tcW w:w="265" w:type="pct"/>
            <w:tcBorders>
              <w:top w:val="nil"/>
              <w:left w:val="nil"/>
              <w:bottom w:val="double" w:sz="6" w:space="0" w:color="auto"/>
              <w:right w:val="double" w:sz="6" w:space="0" w:color="auto"/>
            </w:tcBorders>
            <w:shd w:val="clear" w:color="000000" w:fill="FFFFFF"/>
            <w:vAlign w:val="center"/>
            <w:hideMark/>
          </w:tcPr>
          <w:p w14:paraId="45BBEF77"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5DE824B" w14:textId="77777777" w:rsidR="007870B8" w:rsidRPr="00BC23DC" w:rsidRDefault="007870B8" w:rsidP="007870B8">
            <w:pPr>
              <w:spacing w:after="0" w:line="240" w:lineRule="auto"/>
              <w:jc w:val="center"/>
              <w:rPr>
                <w:rFonts w:ascii="Garamond" w:eastAsia="Times New Roman" w:hAnsi="Garamond" w:cs="Arial"/>
                <w:sz w:val="12"/>
                <w:szCs w:val="12"/>
                <w:lang w:eastAsia="sq-AL"/>
              </w:rPr>
            </w:pPr>
            <w:proofErr w:type="spellStart"/>
            <w:r w:rsidRPr="00BC23DC">
              <w:rPr>
                <w:rFonts w:ascii="Garamond" w:eastAsia="Times New Roman" w:hAnsi="Garamond" w:cs="Arial"/>
                <w:sz w:val="12"/>
                <w:szCs w:val="12"/>
                <w:lang w:eastAsia="sq-AL"/>
              </w:rPr>
              <w:t>Konf</w:t>
            </w:r>
            <w:proofErr w:type="spellEnd"/>
            <w:r w:rsidRPr="00BC23DC">
              <w:rPr>
                <w:rFonts w:ascii="Garamond" w:eastAsia="Times New Roman" w:hAnsi="Garamond" w:cs="Arial"/>
                <w:sz w:val="12"/>
                <w:szCs w:val="12"/>
                <w:lang w:eastAsia="sq-AL"/>
              </w:rPr>
              <w:t xml:space="preserve">. </w:t>
            </w:r>
            <w:proofErr w:type="spellStart"/>
            <w:r w:rsidRPr="00BC23DC">
              <w:rPr>
                <w:rFonts w:ascii="Garamond" w:eastAsia="Times New Roman" w:hAnsi="Garamond" w:cs="Arial"/>
                <w:sz w:val="12"/>
                <w:szCs w:val="12"/>
                <w:lang w:eastAsia="sq-AL"/>
              </w:rPr>
              <w:t>ZVRPP</w:t>
            </w:r>
            <w:proofErr w:type="spellEnd"/>
          </w:p>
        </w:tc>
      </w:tr>
      <w:tr w:rsidR="00BC23DC" w:rsidRPr="00BC23DC" w14:paraId="3F31080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D9D9D9"/>
            <w:noWrap/>
            <w:vAlign w:val="center"/>
            <w:hideMark/>
          </w:tcPr>
          <w:p w14:paraId="37D134AE" w14:textId="77777777" w:rsidR="007870B8" w:rsidRPr="00BC23DC" w:rsidRDefault="007870B8" w:rsidP="007870B8">
            <w:pPr>
              <w:spacing w:after="0" w:line="240" w:lineRule="auto"/>
              <w:rPr>
                <w:rFonts w:ascii="Garamond" w:eastAsia="Times New Roman" w:hAnsi="Garamond" w:cs="Arial"/>
                <w:sz w:val="12"/>
                <w:szCs w:val="12"/>
                <w:lang w:eastAsia="sq-AL"/>
              </w:rPr>
            </w:pPr>
            <w:r w:rsidRPr="00BC23DC">
              <w:rPr>
                <w:rFonts w:ascii="Garamond" w:eastAsia="Times New Roman" w:hAnsi="Garamond" w:cs="Arial"/>
                <w:sz w:val="12"/>
                <w:szCs w:val="12"/>
                <w:lang w:eastAsia="sq-AL"/>
              </w:rPr>
              <w:t> </w:t>
            </w:r>
          </w:p>
        </w:tc>
        <w:tc>
          <w:tcPr>
            <w:tcW w:w="620" w:type="pct"/>
            <w:gridSpan w:val="2"/>
            <w:tcBorders>
              <w:top w:val="double" w:sz="6" w:space="0" w:color="auto"/>
              <w:left w:val="double" w:sz="6" w:space="0" w:color="auto"/>
              <w:bottom w:val="double" w:sz="6" w:space="0" w:color="auto"/>
              <w:right w:val="nil"/>
            </w:tcBorders>
            <w:shd w:val="clear" w:color="000000" w:fill="D9D9D9"/>
            <w:noWrap/>
            <w:vAlign w:val="center"/>
            <w:hideMark/>
          </w:tcPr>
          <w:p w14:paraId="6FDEC68F" w14:textId="091C0F7F" w:rsidR="007870B8" w:rsidRPr="00BC23DC" w:rsidRDefault="007870B8"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S H U M A</w:t>
            </w:r>
          </w:p>
        </w:tc>
        <w:tc>
          <w:tcPr>
            <w:tcW w:w="361" w:type="pct"/>
            <w:tcBorders>
              <w:top w:val="nil"/>
              <w:left w:val="nil"/>
              <w:bottom w:val="double" w:sz="6" w:space="0" w:color="auto"/>
              <w:right w:val="nil"/>
            </w:tcBorders>
            <w:shd w:val="clear" w:color="000000" w:fill="D9D9D9"/>
            <w:noWrap/>
            <w:vAlign w:val="center"/>
            <w:hideMark/>
          </w:tcPr>
          <w:p w14:paraId="50744380" w14:textId="77777777" w:rsidR="007870B8" w:rsidRPr="00BC23DC" w:rsidRDefault="007870B8"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163" w:type="pct"/>
            <w:tcBorders>
              <w:top w:val="nil"/>
              <w:left w:val="double" w:sz="6" w:space="0" w:color="auto"/>
              <w:bottom w:val="double" w:sz="6" w:space="0" w:color="auto"/>
              <w:right w:val="double" w:sz="6" w:space="0" w:color="auto"/>
            </w:tcBorders>
            <w:shd w:val="clear" w:color="000000" w:fill="D9D9D9"/>
            <w:noWrap/>
            <w:vAlign w:val="center"/>
            <w:hideMark/>
          </w:tcPr>
          <w:p w14:paraId="174E608A"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242" w:type="pct"/>
            <w:tcBorders>
              <w:top w:val="nil"/>
              <w:left w:val="nil"/>
              <w:bottom w:val="double" w:sz="6" w:space="0" w:color="auto"/>
              <w:right w:val="double" w:sz="6" w:space="0" w:color="auto"/>
            </w:tcBorders>
            <w:shd w:val="clear" w:color="000000" w:fill="D9D9D9"/>
            <w:noWrap/>
            <w:vAlign w:val="center"/>
            <w:hideMark/>
          </w:tcPr>
          <w:p w14:paraId="34DA5C36"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399" w:type="pct"/>
            <w:tcBorders>
              <w:top w:val="nil"/>
              <w:left w:val="nil"/>
              <w:bottom w:val="double" w:sz="6" w:space="0" w:color="auto"/>
              <w:right w:val="double" w:sz="6" w:space="0" w:color="auto"/>
            </w:tcBorders>
            <w:shd w:val="clear" w:color="000000" w:fill="D9D9D9"/>
            <w:noWrap/>
            <w:vAlign w:val="center"/>
            <w:hideMark/>
          </w:tcPr>
          <w:p w14:paraId="3810416F"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203" w:type="pct"/>
            <w:tcBorders>
              <w:top w:val="nil"/>
              <w:left w:val="nil"/>
              <w:bottom w:val="double" w:sz="6" w:space="0" w:color="auto"/>
              <w:right w:val="double" w:sz="6" w:space="0" w:color="auto"/>
            </w:tcBorders>
            <w:shd w:val="clear" w:color="000000" w:fill="D9D9D9"/>
            <w:noWrap/>
            <w:vAlign w:val="center"/>
            <w:hideMark/>
          </w:tcPr>
          <w:p w14:paraId="62AB138B"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214" w:type="pct"/>
            <w:tcBorders>
              <w:top w:val="nil"/>
              <w:left w:val="nil"/>
              <w:bottom w:val="double" w:sz="6" w:space="0" w:color="auto"/>
              <w:right w:val="double" w:sz="6" w:space="0" w:color="auto"/>
            </w:tcBorders>
            <w:shd w:val="clear" w:color="000000" w:fill="D9D9D9"/>
            <w:noWrap/>
            <w:vAlign w:val="center"/>
            <w:hideMark/>
          </w:tcPr>
          <w:p w14:paraId="58199BA1"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14758.6</w:t>
            </w:r>
          </w:p>
        </w:tc>
        <w:tc>
          <w:tcPr>
            <w:tcW w:w="278" w:type="pct"/>
            <w:tcBorders>
              <w:top w:val="nil"/>
              <w:left w:val="nil"/>
              <w:bottom w:val="double" w:sz="6" w:space="0" w:color="auto"/>
              <w:right w:val="double" w:sz="6" w:space="0" w:color="auto"/>
            </w:tcBorders>
            <w:shd w:val="clear" w:color="000000" w:fill="D9D9D9"/>
            <w:noWrap/>
            <w:vAlign w:val="center"/>
            <w:hideMark/>
          </w:tcPr>
          <w:p w14:paraId="69744B0C"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358" w:type="pct"/>
            <w:tcBorders>
              <w:top w:val="nil"/>
              <w:left w:val="nil"/>
              <w:bottom w:val="double" w:sz="6" w:space="0" w:color="auto"/>
              <w:right w:val="double" w:sz="6" w:space="0" w:color="auto"/>
            </w:tcBorders>
            <w:shd w:val="clear" w:color="000000" w:fill="D9D9D9"/>
            <w:noWrap/>
            <w:vAlign w:val="center"/>
            <w:hideMark/>
          </w:tcPr>
          <w:p w14:paraId="2D700A37"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1,697,239.00 </w:t>
            </w:r>
          </w:p>
        </w:tc>
        <w:tc>
          <w:tcPr>
            <w:tcW w:w="268" w:type="pct"/>
            <w:tcBorders>
              <w:top w:val="nil"/>
              <w:left w:val="nil"/>
              <w:bottom w:val="double" w:sz="6" w:space="0" w:color="auto"/>
              <w:right w:val="double" w:sz="6" w:space="0" w:color="auto"/>
            </w:tcBorders>
            <w:shd w:val="clear" w:color="000000" w:fill="D9D9D9"/>
            <w:noWrap/>
            <w:vAlign w:val="center"/>
            <w:hideMark/>
          </w:tcPr>
          <w:p w14:paraId="3E44A750"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512</w:t>
            </w:r>
          </w:p>
        </w:tc>
        <w:tc>
          <w:tcPr>
            <w:tcW w:w="278" w:type="pct"/>
            <w:tcBorders>
              <w:top w:val="nil"/>
              <w:left w:val="nil"/>
              <w:bottom w:val="double" w:sz="6" w:space="0" w:color="auto"/>
              <w:right w:val="double" w:sz="6" w:space="0" w:color="auto"/>
            </w:tcBorders>
            <w:shd w:val="clear" w:color="000000" w:fill="D9D9D9"/>
            <w:noWrap/>
            <w:vAlign w:val="center"/>
            <w:hideMark/>
          </w:tcPr>
          <w:p w14:paraId="6AD37EE7"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317" w:type="pct"/>
            <w:tcBorders>
              <w:top w:val="nil"/>
              <w:left w:val="nil"/>
              <w:bottom w:val="double" w:sz="6" w:space="0" w:color="auto"/>
              <w:right w:val="double" w:sz="6" w:space="0" w:color="auto"/>
            </w:tcBorders>
            <w:shd w:val="clear" w:color="000000" w:fill="D9D9D9"/>
            <w:noWrap/>
            <w:vAlign w:val="center"/>
            <w:hideMark/>
          </w:tcPr>
          <w:p w14:paraId="4EB851C3" w14:textId="7CB1ED24"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71,680.00 </w:t>
            </w:r>
          </w:p>
        </w:tc>
        <w:tc>
          <w:tcPr>
            <w:tcW w:w="381" w:type="pct"/>
            <w:tcBorders>
              <w:top w:val="nil"/>
              <w:left w:val="nil"/>
              <w:bottom w:val="double" w:sz="6" w:space="0" w:color="auto"/>
              <w:right w:val="double" w:sz="6" w:space="0" w:color="auto"/>
            </w:tcBorders>
            <w:shd w:val="clear" w:color="000000" w:fill="D9D9D9"/>
            <w:noWrap/>
            <w:vAlign w:val="center"/>
            <w:hideMark/>
          </w:tcPr>
          <w:p w14:paraId="10258AC6"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xml:space="preserve">      1,768,919.00 </w:t>
            </w:r>
          </w:p>
        </w:tc>
        <w:tc>
          <w:tcPr>
            <w:tcW w:w="265" w:type="pct"/>
            <w:tcBorders>
              <w:top w:val="nil"/>
              <w:left w:val="nil"/>
              <w:bottom w:val="double" w:sz="6" w:space="0" w:color="auto"/>
              <w:right w:val="double" w:sz="6" w:space="0" w:color="auto"/>
            </w:tcBorders>
            <w:shd w:val="clear" w:color="000000" w:fill="D9D9D9"/>
            <w:noWrap/>
            <w:vAlign w:val="center"/>
            <w:hideMark/>
          </w:tcPr>
          <w:p w14:paraId="0B4974BF" w14:textId="77777777" w:rsidR="007870B8" w:rsidRPr="00BC23DC" w:rsidRDefault="007870B8" w:rsidP="007870B8">
            <w:pPr>
              <w:spacing w:after="0" w:line="240" w:lineRule="auto"/>
              <w:jc w:val="center"/>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c>
          <w:tcPr>
            <w:tcW w:w="479" w:type="pct"/>
            <w:tcBorders>
              <w:top w:val="nil"/>
              <w:left w:val="nil"/>
              <w:bottom w:val="double" w:sz="6" w:space="0" w:color="auto"/>
              <w:right w:val="double" w:sz="6" w:space="0" w:color="auto"/>
            </w:tcBorders>
            <w:shd w:val="clear" w:color="000000" w:fill="D9D9D9"/>
            <w:noWrap/>
            <w:vAlign w:val="bottom"/>
            <w:hideMark/>
          </w:tcPr>
          <w:p w14:paraId="1C107A50" w14:textId="77777777" w:rsidR="007870B8" w:rsidRPr="00BC23DC" w:rsidRDefault="007870B8" w:rsidP="007870B8">
            <w:pPr>
              <w:spacing w:after="0" w:line="240" w:lineRule="auto"/>
              <w:rPr>
                <w:rFonts w:ascii="Garamond" w:eastAsia="Times New Roman" w:hAnsi="Garamond" w:cs="Arial"/>
                <w:b/>
                <w:bCs/>
                <w:sz w:val="12"/>
                <w:szCs w:val="12"/>
                <w:lang w:eastAsia="sq-AL"/>
              </w:rPr>
            </w:pPr>
            <w:r w:rsidRPr="00BC23DC">
              <w:rPr>
                <w:rFonts w:ascii="Garamond" w:eastAsia="Times New Roman" w:hAnsi="Garamond" w:cs="Arial"/>
                <w:b/>
                <w:bCs/>
                <w:sz w:val="12"/>
                <w:szCs w:val="12"/>
                <w:lang w:eastAsia="sq-AL"/>
              </w:rPr>
              <w:t> </w:t>
            </w:r>
          </w:p>
        </w:tc>
      </w:tr>
    </w:tbl>
    <w:p w14:paraId="053865FC" w14:textId="10D82A4B" w:rsidR="007870B8" w:rsidRPr="00BC23DC" w:rsidRDefault="007870B8" w:rsidP="007870B8">
      <w:pPr>
        <w:spacing w:after="0" w:line="240" w:lineRule="auto"/>
        <w:ind w:firstLine="284"/>
        <w:jc w:val="center"/>
        <w:rPr>
          <w:rFonts w:ascii="Garamond" w:hAnsi="Garamond"/>
          <w:b/>
          <w:sz w:val="24"/>
          <w:szCs w:val="24"/>
        </w:rPr>
      </w:pPr>
    </w:p>
    <w:p w14:paraId="4FDB3EC9" w14:textId="7143E4FF" w:rsidR="00DD06AD" w:rsidRPr="00BC23DC" w:rsidRDefault="00DD06AD" w:rsidP="007870B8">
      <w:pPr>
        <w:spacing w:after="0" w:line="240" w:lineRule="auto"/>
        <w:ind w:firstLine="284"/>
        <w:jc w:val="center"/>
        <w:rPr>
          <w:rFonts w:ascii="Garamond" w:hAnsi="Garamond"/>
          <w:b/>
          <w:sz w:val="24"/>
          <w:szCs w:val="24"/>
        </w:rPr>
      </w:pPr>
    </w:p>
    <w:p w14:paraId="54B50A77" w14:textId="4E962571" w:rsidR="00DD06AD" w:rsidRPr="00BC23DC" w:rsidRDefault="00DD06AD" w:rsidP="007870B8">
      <w:pPr>
        <w:spacing w:after="0" w:line="240" w:lineRule="auto"/>
        <w:ind w:firstLine="284"/>
        <w:jc w:val="center"/>
        <w:rPr>
          <w:rFonts w:ascii="Garamond" w:hAnsi="Garamond"/>
          <w:b/>
          <w:sz w:val="24"/>
          <w:szCs w:val="24"/>
        </w:rPr>
      </w:pPr>
    </w:p>
    <w:p w14:paraId="71272D60" w14:textId="41CC9819" w:rsidR="00DD06AD" w:rsidRPr="00BC23DC" w:rsidRDefault="00DD06AD" w:rsidP="007870B8">
      <w:pPr>
        <w:spacing w:after="0" w:line="240" w:lineRule="auto"/>
        <w:ind w:firstLine="284"/>
        <w:jc w:val="center"/>
        <w:rPr>
          <w:rFonts w:ascii="Garamond" w:hAnsi="Garamond"/>
          <w:b/>
          <w:sz w:val="24"/>
          <w:szCs w:val="24"/>
        </w:rPr>
      </w:pPr>
    </w:p>
    <w:p w14:paraId="2AE0B25E" w14:textId="77777777" w:rsidR="00DD06AD" w:rsidRPr="00BC23DC" w:rsidRDefault="00DD06AD" w:rsidP="00DD06AD">
      <w:pPr>
        <w:spacing w:after="0" w:line="240" w:lineRule="auto"/>
        <w:ind w:firstLine="284"/>
        <w:jc w:val="center"/>
        <w:rPr>
          <w:rFonts w:ascii="Garamond" w:hAnsi="Garamond"/>
          <w:i/>
          <w:sz w:val="20"/>
          <w:szCs w:val="20"/>
        </w:rPr>
      </w:pPr>
    </w:p>
    <w:p w14:paraId="7F5251B6" w14:textId="77777777" w:rsidR="00DD06AD" w:rsidRPr="00BC23DC" w:rsidRDefault="00DD06AD" w:rsidP="00DD06AD">
      <w:pPr>
        <w:spacing w:after="0" w:line="240" w:lineRule="auto"/>
        <w:ind w:firstLine="284"/>
        <w:jc w:val="center"/>
        <w:rPr>
          <w:rFonts w:ascii="Garamond" w:hAnsi="Garamond"/>
          <w:i/>
          <w:sz w:val="20"/>
          <w:szCs w:val="20"/>
        </w:rPr>
      </w:pPr>
    </w:p>
    <w:p w14:paraId="1CD1DB73" w14:textId="2B1EDC9B" w:rsidR="00DD06AD" w:rsidRPr="00BC23DC" w:rsidRDefault="00DD06AD" w:rsidP="00DD06AD">
      <w:pPr>
        <w:spacing w:after="0" w:line="240" w:lineRule="auto"/>
        <w:ind w:firstLine="284"/>
        <w:jc w:val="center"/>
        <w:rPr>
          <w:rFonts w:ascii="Garamond" w:hAnsi="Garamond"/>
          <w:i/>
          <w:sz w:val="24"/>
          <w:szCs w:val="24"/>
        </w:rPr>
      </w:pPr>
      <w:r w:rsidRPr="00BC23DC">
        <w:rPr>
          <w:rFonts w:ascii="Garamond" w:hAnsi="Garamond"/>
          <w:i/>
          <w:sz w:val="24"/>
          <w:szCs w:val="24"/>
        </w:rPr>
        <w:t xml:space="preserve">(Shtuar me </w:t>
      </w:r>
      <w:proofErr w:type="spellStart"/>
      <w:r w:rsidRPr="00BC23DC">
        <w:rPr>
          <w:rFonts w:ascii="Garamond" w:hAnsi="Garamond"/>
          <w:i/>
          <w:sz w:val="24"/>
          <w:szCs w:val="24"/>
        </w:rPr>
        <w:t>VKM</w:t>
      </w:r>
      <w:proofErr w:type="spellEnd"/>
      <w:r w:rsidRPr="00BC23DC">
        <w:rPr>
          <w:rFonts w:ascii="Garamond" w:hAnsi="Garamond"/>
          <w:i/>
          <w:sz w:val="24"/>
          <w:szCs w:val="24"/>
        </w:rPr>
        <w:t xml:space="preserve"> nr. 567,  datë </w:t>
      </w:r>
      <w:r w:rsidRPr="00BC23DC">
        <w:rPr>
          <w:rFonts w:ascii="Garamond" w:hAnsi="Garamond"/>
          <w:bCs/>
          <w:i/>
          <w:sz w:val="24"/>
          <w:szCs w:val="24"/>
        </w:rPr>
        <w:t>25.8.2022</w:t>
      </w:r>
      <w:r w:rsidRPr="00BC23DC">
        <w:rPr>
          <w:rFonts w:ascii="Garamond" w:hAnsi="Garamond"/>
          <w:i/>
          <w:sz w:val="24"/>
          <w:szCs w:val="24"/>
        </w:rPr>
        <w:t>)</w:t>
      </w:r>
    </w:p>
    <w:p w14:paraId="5A01FF8C" w14:textId="77777777" w:rsidR="00DD06AD" w:rsidRPr="00BC23DC" w:rsidRDefault="00DD06AD" w:rsidP="00DD06AD">
      <w:pPr>
        <w:spacing w:after="0" w:line="240" w:lineRule="auto"/>
        <w:ind w:firstLine="284"/>
        <w:jc w:val="center"/>
        <w:rPr>
          <w:rFonts w:ascii="Garamond" w:hAnsi="Garamond"/>
          <w:b/>
          <w:sz w:val="24"/>
          <w:szCs w:val="24"/>
        </w:rPr>
      </w:pPr>
    </w:p>
    <w:p w14:paraId="187F5EE9" w14:textId="77777777" w:rsidR="00DD06AD" w:rsidRPr="00BC23DC" w:rsidRDefault="00DD06AD" w:rsidP="00DD06AD">
      <w:pPr>
        <w:spacing w:after="0" w:line="240" w:lineRule="auto"/>
        <w:jc w:val="center"/>
        <w:rPr>
          <w:rFonts w:ascii="Garamond" w:hAnsi="Garamond"/>
          <w:sz w:val="20"/>
        </w:rPr>
      </w:pPr>
      <w:r w:rsidRPr="00BC23DC">
        <w:rPr>
          <w:rFonts w:ascii="Garamond" w:hAnsi="Garamond"/>
          <w:sz w:val="24"/>
          <w:szCs w:val="24"/>
        </w:rPr>
        <w:tab/>
      </w:r>
      <w:r w:rsidRPr="00BC23DC">
        <w:rPr>
          <w:rFonts w:ascii="Garamond" w:hAnsi="Garamond"/>
          <w:sz w:val="20"/>
        </w:rPr>
        <w:t xml:space="preserve">LISTA EMËRORE PËRFUNDIMTARE E PRONARËVE TË PASURIVE TË PALUAJTSHME, PRONË PRIVATE, QË PREKEN NGA DISA SHTESA DHE NDRYSHIME NË VENDIMIN NR. 794, DATË 11.12.2019, TË KËSHILLIT TË MINISTRAVE, “PËR SHPRONËSIM, PËR INTERES PËR INTERES PUBLIK, TË PRONARËVE TË PASURIVE TË PALUAJTSHME, PRONË PRIVATE, QË PREKEN NGA REALIZMI I PROJEKTIT ‘NDËRTIMI I SEGMENTIT RRUGOR </w:t>
      </w:r>
    </w:p>
    <w:p w14:paraId="6968BF79" w14:textId="77777777" w:rsidR="00DD06AD" w:rsidRPr="00BC23DC" w:rsidRDefault="00DD06AD" w:rsidP="00DD06AD">
      <w:pPr>
        <w:spacing w:after="0" w:line="240" w:lineRule="auto"/>
        <w:jc w:val="center"/>
        <w:rPr>
          <w:rFonts w:ascii="Garamond" w:hAnsi="Garamond"/>
          <w:sz w:val="20"/>
        </w:rPr>
      </w:pPr>
      <w:r w:rsidRPr="00BC23DC">
        <w:rPr>
          <w:rFonts w:ascii="Garamond" w:hAnsi="Garamond"/>
          <w:sz w:val="20"/>
        </w:rPr>
        <w:t>‘RRUGA E ARBRIT”’</w:t>
      </w:r>
    </w:p>
    <w:tbl>
      <w:tblPr>
        <w:tblW w:w="5188" w:type="pct"/>
        <w:tblLook w:val="04A0" w:firstRow="1" w:lastRow="0" w:firstColumn="1" w:lastColumn="0" w:noHBand="0" w:noVBand="1"/>
      </w:tblPr>
      <w:tblGrid>
        <w:gridCol w:w="390"/>
        <w:gridCol w:w="852"/>
        <w:gridCol w:w="848"/>
        <w:gridCol w:w="763"/>
        <w:gridCol w:w="621"/>
        <w:gridCol w:w="674"/>
        <w:gridCol w:w="499"/>
        <w:gridCol w:w="673"/>
        <w:gridCol w:w="811"/>
        <w:gridCol w:w="714"/>
        <w:gridCol w:w="554"/>
        <w:gridCol w:w="471"/>
        <w:gridCol w:w="714"/>
        <w:gridCol w:w="750"/>
        <w:gridCol w:w="840"/>
        <w:gridCol w:w="714"/>
        <w:gridCol w:w="750"/>
        <w:gridCol w:w="816"/>
        <w:gridCol w:w="1430"/>
        <w:gridCol w:w="828"/>
      </w:tblGrid>
      <w:tr w:rsidR="00BC23DC" w:rsidRPr="00BC23DC" w14:paraId="35CD6124" w14:textId="77777777" w:rsidTr="00121EA0">
        <w:trPr>
          <w:trHeight w:val="180"/>
        </w:trPr>
        <w:tc>
          <w:tcPr>
            <w:tcW w:w="13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28672F3"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Nr.</w:t>
            </w:r>
          </w:p>
        </w:tc>
        <w:tc>
          <w:tcPr>
            <w:tcW w:w="290"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AF4C6FF"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Emri</w:t>
            </w:r>
          </w:p>
        </w:tc>
        <w:tc>
          <w:tcPr>
            <w:tcW w:w="288"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B82DBB6"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Atësia</w:t>
            </w:r>
          </w:p>
        </w:tc>
        <w:tc>
          <w:tcPr>
            <w:tcW w:w="259"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6339C00"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Mbiemri</w:t>
            </w:r>
          </w:p>
        </w:tc>
        <w:tc>
          <w:tcPr>
            <w:tcW w:w="21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4F47F64"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xml:space="preserve">Zona </w:t>
            </w:r>
            <w:proofErr w:type="spellStart"/>
            <w:r w:rsidRPr="00BC23DC">
              <w:rPr>
                <w:rFonts w:ascii="Garamond" w:eastAsia="Times New Roman" w:hAnsi="Garamond" w:cs="Arial"/>
                <w:b/>
                <w:bCs/>
                <w:sz w:val="12"/>
                <w:szCs w:val="12"/>
              </w:rPr>
              <w:t>kadastr</w:t>
            </w:r>
            <w:proofErr w:type="spellEnd"/>
            <w:r w:rsidRPr="00BC23DC">
              <w:rPr>
                <w:rFonts w:ascii="Garamond" w:eastAsia="Times New Roman" w:hAnsi="Garamond" w:cs="Arial"/>
                <w:b/>
                <w:bCs/>
                <w:sz w:val="12"/>
                <w:szCs w:val="12"/>
              </w:rPr>
              <w:t>.</w:t>
            </w:r>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2C825E6"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Numri i pasurisë</w:t>
            </w:r>
          </w:p>
        </w:tc>
        <w:tc>
          <w:tcPr>
            <w:tcW w:w="182"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362CB16" w14:textId="77777777" w:rsidR="00DD06AD" w:rsidRPr="00BC23DC" w:rsidRDefault="00DD06AD" w:rsidP="00121EA0">
            <w:pPr>
              <w:spacing w:after="0" w:line="240" w:lineRule="auto"/>
              <w:jc w:val="center"/>
              <w:rPr>
                <w:rFonts w:ascii="Garamond" w:eastAsia="Times New Roman" w:hAnsi="Garamond" w:cs="Arial"/>
                <w:b/>
                <w:bCs/>
                <w:sz w:val="12"/>
                <w:szCs w:val="12"/>
              </w:rPr>
            </w:pPr>
            <w:proofErr w:type="spellStart"/>
            <w:r w:rsidRPr="00BC23DC">
              <w:rPr>
                <w:rFonts w:ascii="Garamond" w:eastAsia="Times New Roman" w:hAnsi="Garamond" w:cs="Arial"/>
                <w:b/>
                <w:bCs/>
                <w:sz w:val="12"/>
                <w:szCs w:val="12"/>
              </w:rPr>
              <w:t>Sip</w:t>
            </w:r>
            <w:proofErr w:type="spellEnd"/>
            <w:r w:rsidRPr="00BC23DC">
              <w:rPr>
                <w:rFonts w:ascii="Garamond" w:eastAsia="Times New Roman" w:hAnsi="Garamond" w:cs="Arial"/>
                <w:b/>
                <w:bCs/>
                <w:sz w:val="12"/>
                <w:szCs w:val="12"/>
              </w:rPr>
              <w:t xml:space="preserve">. totale </w:t>
            </w:r>
            <w:proofErr w:type="spellStart"/>
            <w:r w:rsidRPr="00BC23DC">
              <w:rPr>
                <w:rFonts w:ascii="Garamond" w:eastAsia="Times New Roman" w:hAnsi="Garamond" w:cs="Arial"/>
                <w:b/>
                <w:bCs/>
                <w:sz w:val="12"/>
                <w:szCs w:val="12"/>
              </w:rPr>
              <w:t>m</w:t>
            </w:r>
            <w:r w:rsidRPr="00BC23DC">
              <w:rPr>
                <w:rFonts w:ascii="Garamond" w:eastAsia="Times New Roman" w:hAnsi="Garamond" w:cs="Arial"/>
                <w:b/>
                <w:bCs/>
                <w:sz w:val="12"/>
                <w:szCs w:val="12"/>
                <w:vertAlign w:val="superscript"/>
              </w:rPr>
              <w:t>2</w:t>
            </w:r>
            <w:proofErr w:type="spellEnd"/>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015DF5C"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Lloji i pasurisë</w:t>
            </w:r>
          </w:p>
        </w:tc>
        <w:tc>
          <w:tcPr>
            <w:tcW w:w="709"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226BA7F"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TOKË TRUALL</w:t>
            </w:r>
          </w:p>
        </w:tc>
        <w:tc>
          <w:tcPr>
            <w:tcW w:w="662"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2CD472A"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TOKË ARË</w:t>
            </w:r>
          </w:p>
        </w:tc>
        <w:tc>
          <w:tcPr>
            <w:tcW w:w="791"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8301CD4"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OBJEKT BANIMI</w:t>
            </w:r>
          </w:p>
        </w:tc>
        <w:tc>
          <w:tcPr>
            <w:tcW w:w="27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8CED38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VLERA  TOTALE  (LEKË)</w:t>
            </w:r>
          </w:p>
        </w:tc>
        <w:tc>
          <w:tcPr>
            <w:tcW w:w="371"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196763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SHËNIME</w:t>
            </w:r>
          </w:p>
        </w:tc>
        <w:tc>
          <w:tcPr>
            <w:tcW w:w="363"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4427D49"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ADRESA</w:t>
            </w:r>
          </w:p>
        </w:tc>
      </w:tr>
      <w:tr w:rsidR="00BC23DC" w:rsidRPr="00BC23DC" w14:paraId="281CBF37" w14:textId="77777777" w:rsidTr="00121EA0">
        <w:trPr>
          <w:trHeight w:val="180"/>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2314733A" w14:textId="77777777" w:rsidR="00DD06AD" w:rsidRPr="00BC23DC" w:rsidRDefault="00DD06AD" w:rsidP="00121EA0">
            <w:pPr>
              <w:spacing w:after="0" w:line="240" w:lineRule="auto"/>
              <w:rPr>
                <w:rFonts w:ascii="Garamond" w:eastAsia="Times New Roman" w:hAnsi="Garamond" w:cs="Arial"/>
                <w:b/>
                <w:bCs/>
                <w:sz w:val="12"/>
                <w:szCs w:val="12"/>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6295470B" w14:textId="77777777" w:rsidR="00DD06AD" w:rsidRPr="00BC23DC" w:rsidRDefault="00DD06AD" w:rsidP="00121EA0">
            <w:pPr>
              <w:spacing w:after="0" w:line="240" w:lineRule="auto"/>
              <w:rPr>
                <w:rFonts w:ascii="Garamond" w:eastAsia="Times New Roman" w:hAnsi="Garamond" w:cs="Arial"/>
                <w:b/>
                <w:bCs/>
                <w:sz w:val="12"/>
                <w:szCs w:val="12"/>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13D35C12" w14:textId="77777777" w:rsidR="00DD06AD" w:rsidRPr="00BC23DC" w:rsidRDefault="00DD06AD" w:rsidP="00121EA0">
            <w:pPr>
              <w:spacing w:after="0" w:line="240" w:lineRule="auto"/>
              <w:rPr>
                <w:rFonts w:ascii="Garamond" w:eastAsia="Times New Roman" w:hAnsi="Garamond" w:cs="Arial"/>
                <w:b/>
                <w:bCs/>
                <w:sz w:val="12"/>
                <w:szCs w:val="12"/>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2E7FE7AC" w14:textId="77777777" w:rsidR="00DD06AD" w:rsidRPr="00BC23DC" w:rsidRDefault="00DD06AD" w:rsidP="00121EA0">
            <w:pPr>
              <w:spacing w:after="0" w:line="240" w:lineRule="auto"/>
              <w:rPr>
                <w:rFonts w:ascii="Garamond" w:eastAsia="Times New Roman" w:hAnsi="Garamond" w:cs="Arial"/>
                <w:b/>
                <w:bCs/>
                <w:sz w:val="12"/>
                <w:szCs w:val="12"/>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7BE76FBF" w14:textId="77777777" w:rsidR="00DD06AD" w:rsidRPr="00BC23D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78B6F06A" w14:textId="77777777" w:rsidR="00DD06AD" w:rsidRPr="00BC23DC" w:rsidRDefault="00DD06AD" w:rsidP="00121EA0">
            <w:pPr>
              <w:spacing w:after="0" w:line="240" w:lineRule="auto"/>
              <w:rPr>
                <w:rFonts w:ascii="Garamond" w:eastAsia="Times New Roman" w:hAnsi="Garamond" w:cs="Arial"/>
                <w:b/>
                <w:bCs/>
                <w:sz w:val="12"/>
                <w:szCs w:val="12"/>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1D32006E" w14:textId="77777777" w:rsidR="00DD06AD" w:rsidRPr="00BC23D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2247416C" w14:textId="77777777" w:rsidR="00DD06AD" w:rsidRPr="00BC23DC" w:rsidRDefault="00DD06AD" w:rsidP="00121EA0">
            <w:pPr>
              <w:spacing w:after="0" w:line="240" w:lineRule="auto"/>
              <w:rPr>
                <w:rFonts w:ascii="Garamond" w:eastAsia="Times New Roman" w:hAnsi="Garamond" w:cs="Arial"/>
                <w:b/>
                <w:bCs/>
                <w:sz w:val="12"/>
                <w:szCs w:val="12"/>
              </w:rPr>
            </w:pPr>
          </w:p>
        </w:tc>
        <w:tc>
          <w:tcPr>
            <w:tcW w:w="709" w:type="pct"/>
            <w:gridSpan w:val="3"/>
            <w:vMerge/>
            <w:tcBorders>
              <w:top w:val="single" w:sz="8" w:space="0" w:color="auto"/>
              <w:left w:val="single" w:sz="4" w:space="0" w:color="auto"/>
              <w:bottom w:val="single" w:sz="4" w:space="0" w:color="auto"/>
              <w:right w:val="single" w:sz="4" w:space="0" w:color="auto"/>
            </w:tcBorders>
            <w:vAlign w:val="center"/>
            <w:hideMark/>
          </w:tcPr>
          <w:p w14:paraId="22A58E53" w14:textId="77777777" w:rsidR="00DD06AD" w:rsidRPr="00BC23DC" w:rsidRDefault="00DD06AD" w:rsidP="00121EA0">
            <w:pPr>
              <w:spacing w:after="0" w:line="240" w:lineRule="auto"/>
              <w:rPr>
                <w:rFonts w:ascii="Garamond" w:eastAsia="Times New Roman" w:hAnsi="Garamond" w:cs="Arial"/>
                <w:b/>
                <w:bCs/>
                <w:sz w:val="12"/>
                <w:szCs w:val="12"/>
              </w:rPr>
            </w:pPr>
          </w:p>
        </w:tc>
        <w:tc>
          <w:tcPr>
            <w:tcW w:w="662" w:type="pct"/>
            <w:gridSpan w:val="3"/>
            <w:vMerge/>
            <w:tcBorders>
              <w:top w:val="single" w:sz="8" w:space="0" w:color="auto"/>
              <w:left w:val="single" w:sz="4" w:space="0" w:color="auto"/>
              <w:bottom w:val="single" w:sz="4" w:space="0" w:color="auto"/>
              <w:right w:val="single" w:sz="4" w:space="0" w:color="auto"/>
            </w:tcBorders>
            <w:vAlign w:val="center"/>
            <w:hideMark/>
          </w:tcPr>
          <w:p w14:paraId="4451C192" w14:textId="77777777" w:rsidR="00DD06AD" w:rsidRPr="00BC23DC" w:rsidRDefault="00DD06AD" w:rsidP="00121EA0">
            <w:pPr>
              <w:spacing w:after="0" w:line="240" w:lineRule="auto"/>
              <w:rPr>
                <w:rFonts w:ascii="Garamond" w:eastAsia="Times New Roman" w:hAnsi="Garamond" w:cs="Arial"/>
                <w:b/>
                <w:bCs/>
                <w:sz w:val="12"/>
                <w:szCs w:val="12"/>
              </w:rPr>
            </w:pPr>
          </w:p>
        </w:tc>
        <w:tc>
          <w:tcPr>
            <w:tcW w:w="791" w:type="pct"/>
            <w:gridSpan w:val="3"/>
            <w:vMerge/>
            <w:tcBorders>
              <w:top w:val="single" w:sz="8" w:space="0" w:color="auto"/>
              <w:left w:val="single" w:sz="4" w:space="0" w:color="auto"/>
              <w:bottom w:val="single" w:sz="4" w:space="0" w:color="auto"/>
              <w:right w:val="single" w:sz="4" w:space="0" w:color="auto"/>
            </w:tcBorders>
            <w:vAlign w:val="center"/>
            <w:hideMark/>
          </w:tcPr>
          <w:p w14:paraId="0F7BD974" w14:textId="77777777" w:rsidR="00DD06AD" w:rsidRPr="00BC23DC" w:rsidRDefault="00DD06AD" w:rsidP="00121EA0">
            <w:pPr>
              <w:spacing w:after="0" w:line="240" w:lineRule="auto"/>
              <w:rPr>
                <w:rFonts w:ascii="Garamond" w:eastAsia="Times New Roman" w:hAnsi="Garamond" w:cs="Arial"/>
                <w:b/>
                <w:bCs/>
                <w:sz w:val="12"/>
                <w:szCs w:val="12"/>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1D5201B2" w14:textId="77777777" w:rsidR="00DD06AD" w:rsidRPr="00BC23DC" w:rsidRDefault="00DD06AD" w:rsidP="00121EA0">
            <w:pPr>
              <w:spacing w:after="0" w:line="240" w:lineRule="auto"/>
              <w:rPr>
                <w:rFonts w:ascii="Garamond" w:eastAsia="Times New Roman" w:hAnsi="Garamond" w:cs="Arial"/>
                <w:b/>
                <w:bCs/>
                <w:sz w:val="12"/>
                <w:szCs w:val="12"/>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6E17D93C" w14:textId="77777777" w:rsidR="00DD06AD" w:rsidRPr="00BC23DC" w:rsidRDefault="00DD06AD" w:rsidP="00121EA0">
            <w:pPr>
              <w:spacing w:after="0" w:line="240" w:lineRule="auto"/>
              <w:rPr>
                <w:rFonts w:ascii="Garamond" w:eastAsia="Times New Roman" w:hAnsi="Garamond" w:cs="Arial"/>
                <w:b/>
                <w:bCs/>
                <w:sz w:val="12"/>
                <w:szCs w:val="12"/>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23F5CF41" w14:textId="77777777" w:rsidR="00DD06AD" w:rsidRPr="00BC23DC" w:rsidRDefault="00DD06AD" w:rsidP="00121EA0">
            <w:pPr>
              <w:spacing w:after="0" w:line="240" w:lineRule="auto"/>
              <w:rPr>
                <w:rFonts w:ascii="Garamond" w:eastAsia="Times New Roman" w:hAnsi="Garamond" w:cs="Arial"/>
                <w:b/>
                <w:bCs/>
                <w:sz w:val="12"/>
                <w:szCs w:val="12"/>
              </w:rPr>
            </w:pPr>
          </w:p>
        </w:tc>
      </w:tr>
      <w:tr w:rsidR="00BC23DC" w:rsidRPr="00BC23DC" w14:paraId="3753963D" w14:textId="77777777" w:rsidTr="00121EA0">
        <w:trPr>
          <w:trHeight w:val="405"/>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71E06935" w14:textId="77777777" w:rsidR="00DD06AD" w:rsidRPr="00BC23DC" w:rsidRDefault="00DD06AD" w:rsidP="00121EA0">
            <w:pPr>
              <w:spacing w:after="0" w:line="240" w:lineRule="auto"/>
              <w:rPr>
                <w:rFonts w:ascii="Garamond" w:eastAsia="Times New Roman" w:hAnsi="Garamond" w:cs="Arial"/>
                <w:b/>
                <w:bCs/>
                <w:sz w:val="12"/>
                <w:szCs w:val="12"/>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49311A5A" w14:textId="77777777" w:rsidR="00DD06AD" w:rsidRPr="00BC23DC" w:rsidRDefault="00DD06AD" w:rsidP="00121EA0">
            <w:pPr>
              <w:spacing w:after="0" w:line="240" w:lineRule="auto"/>
              <w:rPr>
                <w:rFonts w:ascii="Garamond" w:eastAsia="Times New Roman" w:hAnsi="Garamond" w:cs="Arial"/>
                <w:b/>
                <w:bCs/>
                <w:sz w:val="12"/>
                <w:szCs w:val="12"/>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7BCCD186" w14:textId="77777777" w:rsidR="00DD06AD" w:rsidRPr="00BC23DC" w:rsidRDefault="00DD06AD" w:rsidP="00121EA0">
            <w:pPr>
              <w:spacing w:after="0" w:line="240" w:lineRule="auto"/>
              <w:rPr>
                <w:rFonts w:ascii="Garamond" w:eastAsia="Times New Roman" w:hAnsi="Garamond" w:cs="Arial"/>
                <w:b/>
                <w:bCs/>
                <w:sz w:val="12"/>
                <w:szCs w:val="12"/>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7B8EF1EB" w14:textId="77777777" w:rsidR="00DD06AD" w:rsidRPr="00BC23DC" w:rsidRDefault="00DD06AD" w:rsidP="00121EA0">
            <w:pPr>
              <w:spacing w:after="0" w:line="240" w:lineRule="auto"/>
              <w:rPr>
                <w:rFonts w:ascii="Garamond" w:eastAsia="Times New Roman" w:hAnsi="Garamond" w:cs="Arial"/>
                <w:b/>
                <w:bCs/>
                <w:sz w:val="12"/>
                <w:szCs w:val="12"/>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35E3C878" w14:textId="77777777" w:rsidR="00DD06AD" w:rsidRPr="00BC23D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7E8E866C" w14:textId="77777777" w:rsidR="00DD06AD" w:rsidRPr="00BC23DC" w:rsidRDefault="00DD06AD" w:rsidP="00121EA0">
            <w:pPr>
              <w:spacing w:after="0" w:line="240" w:lineRule="auto"/>
              <w:rPr>
                <w:rFonts w:ascii="Garamond" w:eastAsia="Times New Roman" w:hAnsi="Garamond" w:cs="Arial"/>
                <w:b/>
                <w:bCs/>
                <w:sz w:val="12"/>
                <w:szCs w:val="12"/>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3CC7CD7A" w14:textId="77777777" w:rsidR="00DD06AD" w:rsidRPr="00BC23D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58229F0E" w14:textId="77777777" w:rsidR="00DD06AD" w:rsidRPr="00BC23DC" w:rsidRDefault="00DD06AD" w:rsidP="00121EA0">
            <w:pPr>
              <w:spacing w:after="0" w:line="240" w:lineRule="auto"/>
              <w:rPr>
                <w:rFonts w:ascii="Garamond" w:eastAsia="Times New Roman" w:hAnsi="Garamond" w:cs="Arial"/>
                <w:b/>
                <w:bCs/>
                <w:sz w:val="12"/>
                <w:szCs w:val="12"/>
              </w:rPr>
            </w:pPr>
          </w:p>
        </w:tc>
        <w:tc>
          <w:tcPr>
            <w:tcW w:w="272" w:type="pct"/>
            <w:tcBorders>
              <w:top w:val="nil"/>
              <w:left w:val="nil"/>
              <w:right w:val="single" w:sz="4" w:space="0" w:color="auto"/>
            </w:tcBorders>
            <w:shd w:val="clear" w:color="auto" w:fill="auto"/>
            <w:noWrap/>
            <w:vAlign w:val="center"/>
            <w:hideMark/>
          </w:tcPr>
          <w:p w14:paraId="433CBED7"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Sipërfaqja</w:t>
            </w:r>
          </w:p>
          <w:p w14:paraId="0C722762"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xml:space="preserve">e </w:t>
            </w:r>
            <w:proofErr w:type="spellStart"/>
            <w:r w:rsidRPr="00BC23DC">
              <w:rPr>
                <w:rFonts w:ascii="Garamond" w:eastAsia="Times New Roman" w:hAnsi="Garamond" w:cs="Arial"/>
                <w:b/>
                <w:bCs/>
                <w:sz w:val="12"/>
                <w:szCs w:val="12"/>
              </w:rPr>
              <w:t>shpr</w:t>
            </w:r>
            <w:proofErr w:type="spellEnd"/>
            <w:r w:rsidRPr="00BC23DC">
              <w:rPr>
                <w:rFonts w:ascii="Garamond" w:eastAsia="Times New Roman" w:hAnsi="Garamond" w:cs="Arial"/>
                <w:b/>
                <w:bCs/>
                <w:sz w:val="12"/>
                <w:szCs w:val="12"/>
              </w:rPr>
              <w:t>. (</w:t>
            </w:r>
            <w:proofErr w:type="spellStart"/>
            <w:r w:rsidRPr="00BC23DC">
              <w:rPr>
                <w:rFonts w:ascii="Garamond" w:eastAsia="Times New Roman" w:hAnsi="Garamond" w:cs="Arial"/>
                <w:b/>
                <w:bCs/>
                <w:sz w:val="12"/>
                <w:szCs w:val="12"/>
              </w:rPr>
              <w:t>m</w:t>
            </w:r>
            <w:r w:rsidRPr="00BC23DC">
              <w:rPr>
                <w:rFonts w:ascii="Garamond" w:eastAsia="Times New Roman" w:hAnsi="Garamond" w:cs="Arial"/>
                <w:b/>
                <w:bCs/>
                <w:sz w:val="12"/>
                <w:szCs w:val="12"/>
                <w:vertAlign w:val="superscript"/>
              </w:rPr>
              <w:t>2</w:t>
            </w:r>
            <w:proofErr w:type="spellEnd"/>
            <w:r w:rsidRPr="00BC23DC">
              <w:rPr>
                <w:rFonts w:ascii="Garamond" w:eastAsia="Times New Roman" w:hAnsi="Garamond" w:cs="Arial"/>
                <w:b/>
                <w:bCs/>
                <w:sz w:val="12"/>
                <w:szCs w:val="12"/>
              </w:rPr>
              <w:t>)</w:t>
            </w:r>
          </w:p>
        </w:tc>
        <w:tc>
          <w:tcPr>
            <w:tcW w:w="249" w:type="pct"/>
            <w:tcBorders>
              <w:top w:val="nil"/>
              <w:left w:val="nil"/>
              <w:right w:val="single" w:sz="4" w:space="0" w:color="auto"/>
            </w:tcBorders>
            <w:shd w:val="clear" w:color="auto" w:fill="auto"/>
            <w:noWrap/>
            <w:vAlign w:val="center"/>
            <w:hideMark/>
          </w:tcPr>
          <w:p w14:paraId="125D95F3"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Çmimi</w:t>
            </w:r>
          </w:p>
          <w:p w14:paraId="2B4E395C"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(lekë/</w:t>
            </w:r>
            <w:proofErr w:type="spellStart"/>
            <w:r w:rsidRPr="00BC23DC">
              <w:rPr>
                <w:rFonts w:ascii="Garamond" w:eastAsia="Times New Roman" w:hAnsi="Garamond" w:cs="Arial"/>
                <w:b/>
                <w:bCs/>
                <w:sz w:val="12"/>
                <w:szCs w:val="12"/>
              </w:rPr>
              <w:t>m</w:t>
            </w:r>
            <w:r w:rsidRPr="00BC23DC">
              <w:rPr>
                <w:rFonts w:ascii="Garamond" w:eastAsia="Times New Roman" w:hAnsi="Garamond" w:cs="Arial"/>
                <w:b/>
                <w:bCs/>
                <w:sz w:val="12"/>
                <w:szCs w:val="12"/>
                <w:vertAlign w:val="superscript"/>
              </w:rPr>
              <w:t>2</w:t>
            </w:r>
            <w:proofErr w:type="spellEnd"/>
            <w:r w:rsidRPr="00BC23DC">
              <w:rPr>
                <w:rFonts w:ascii="Garamond" w:eastAsia="Times New Roman" w:hAnsi="Garamond" w:cs="Arial"/>
                <w:b/>
                <w:bCs/>
                <w:sz w:val="12"/>
                <w:szCs w:val="12"/>
              </w:rPr>
              <w:t>)</w:t>
            </w:r>
          </w:p>
        </w:tc>
        <w:tc>
          <w:tcPr>
            <w:tcW w:w="188" w:type="pct"/>
            <w:tcBorders>
              <w:top w:val="nil"/>
              <w:left w:val="nil"/>
              <w:right w:val="single" w:sz="4" w:space="0" w:color="auto"/>
            </w:tcBorders>
            <w:shd w:val="clear" w:color="auto" w:fill="auto"/>
            <w:noWrap/>
            <w:vAlign w:val="center"/>
            <w:hideMark/>
          </w:tcPr>
          <w:p w14:paraId="72FB4D18"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Vlera</w:t>
            </w:r>
          </w:p>
          <w:p w14:paraId="2DC98748"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lekë</w:t>
            </w:r>
          </w:p>
        </w:tc>
        <w:tc>
          <w:tcPr>
            <w:tcW w:w="160" w:type="pct"/>
            <w:tcBorders>
              <w:top w:val="nil"/>
              <w:left w:val="single" w:sz="4" w:space="0" w:color="auto"/>
              <w:bottom w:val="single" w:sz="4" w:space="0" w:color="auto"/>
              <w:right w:val="single" w:sz="4" w:space="0" w:color="auto"/>
            </w:tcBorders>
            <w:shd w:val="clear" w:color="auto" w:fill="auto"/>
            <w:vAlign w:val="center"/>
            <w:hideMark/>
          </w:tcPr>
          <w:p w14:paraId="2757AED9" w14:textId="77777777" w:rsidR="00DD06AD" w:rsidRPr="00BC23DC" w:rsidRDefault="00DD06AD" w:rsidP="00121EA0">
            <w:pPr>
              <w:spacing w:after="0" w:line="240" w:lineRule="auto"/>
              <w:jc w:val="center"/>
              <w:rPr>
                <w:rFonts w:ascii="Garamond" w:eastAsia="Times New Roman" w:hAnsi="Garamond" w:cs="Arial"/>
                <w:b/>
                <w:bCs/>
                <w:sz w:val="12"/>
                <w:szCs w:val="12"/>
              </w:rPr>
            </w:pPr>
            <w:proofErr w:type="spellStart"/>
            <w:r w:rsidRPr="00BC23DC">
              <w:rPr>
                <w:rFonts w:ascii="Garamond" w:eastAsia="Times New Roman" w:hAnsi="Garamond" w:cs="Arial"/>
                <w:b/>
                <w:bCs/>
                <w:sz w:val="12"/>
                <w:szCs w:val="12"/>
              </w:rPr>
              <w:t>Sip</w:t>
            </w:r>
            <w:proofErr w:type="spellEnd"/>
            <w:r w:rsidRPr="00BC23DC">
              <w:rPr>
                <w:rFonts w:ascii="Garamond" w:eastAsia="Times New Roman" w:hAnsi="Garamond" w:cs="Arial"/>
                <w:b/>
                <w:bCs/>
                <w:sz w:val="12"/>
                <w:szCs w:val="12"/>
              </w:rPr>
              <w:t xml:space="preserve">. e </w:t>
            </w:r>
            <w:proofErr w:type="spellStart"/>
            <w:r w:rsidRPr="00BC23DC">
              <w:rPr>
                <w:rFonts w:ascii="Garamond" w:eastAsia="Times New Roman" w:hAnsi="Garamond" w:cs="Arial"/>
                <w:b/>
                <w:bCs/>
                <w:sz w:val="12"/>
                <w:szCs w:val="12"/>
              </w:rPr>
              <w:t>shpr</w:t>
            </w:r>
            <w:proofErr w:type="spellEnd"/>
            <w:r w:rsidRPr="00BC23DC">
              <w:rPr>
                <w:rFonts w:ascii="Garamond" w:eastAsia="Times New Roman" w:hAnsi="Garamond" w:cs="Arial"/>
                <w:b/>
                <w:bCs/>
                <w:sz w:val="12"/>
                <w:szCs w:val="12"/>
              </w:rPr>
              <w:t>.</w:t>
            </w:r>
          </w:p>
        </w:tc>
        <w:tc>
          <w:tcPr>
            <w:tcW w:w="246" w:type="pct"/>
            <w:tcBorders>
              <w:top w:val="nil"/>
              <w:left w:val="single" w:sz="4" w:space="0" w:color="auto"/>
              <w:bottom w:val="single" w:sz="4" w:space="0" w:color="auto"/>
              <w:right w:val="single" w:sz="4" w:space="0" w:color="auto"/>
            </w:tcBorders>
            <w:shd w:val="clear" w:color="auto" w:fill="auto"/>
            <w:vAlign w:val="center"/>
            <w:hideMark/>
          </w:tcPr>
          <w:p w14:paraId="69DB7E91"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Çmimi (leke/</w:t>
            </w:r>
            <w:proofErr w:type="spellStart"/>
            <w:r w:rsidRPr="00BC23DC">
              <w:rPr>
                <w:rFonts w:ascii="Garamond" w:eastAsia="Times New Roman" w:hAnsi="Garamond" w:cs="Arial"/>
                <w:b/>
                <w:bCs/>
                <w:sz w:val="12"/>
                <w:szCs w:val="12"/>
              </w:rPr>
              <w:t>m</w:t>
            </w:r>
            <w:r w:rsidRPr="00BC23DC">
              <w:rPr>
                <w:rFonts w:ascii="Garamond" w:eastAsia="Times New Roman" w:hAnsi="Garamond" w:cs="Arial"/>
                <w:b/>
                <w:bCs/>
                <w:sz w:val="12"/>
                <w:szCs w:val="12"/>
                <w:vertAlign w:val="superscript"/>
              </w:rPr>
              <w:t>2</w:t>
            </w:r>
            <w:proofErr w:type="spellEnd"/>
            <w:r w:rsidRPr="00BC23DC">
              <w:rPr>
                <w:rFonts w:ascii="Garamond" w:eastAsia="Times New Roman" w:hAnsi="Garamond" w:cs="Arial"/>
                <w:b/>
                <w:bCs/>
                <w:sz w:val="12"/>
                <w:szCs w:val="12"/>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2493624F"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Vlera  lekë</w:t>
            </w:r>
          </w:p>
        </w:tc>
        <w:tc>
          <w:tcPr>
            <w:tcW w:w="289" w:type="pct"/>
            <w:tcBorders>
              <w:top w:val="nil"/>
              <w:left w:val="single" w:sz="4" w:space="0" w:color="auto"/>
              <w:bottom w:val="single" w:sz="4" w:space="0" w:color="auto"/>
              <w:right w:val="single" w:sz="4" w:space="0" w:color="auto"/>
            </w:tcBorders>
            <w:shd w:val="clear" w:color="auto" w:fill="auto"/>
            <w:vAlign w:val="center"/>
            <w:hideMark/>
          </w:tcPr>
          <w:p w14:paraId="452F3E2D" w14:textId="77777777" w:rsidR="00DD06AD" w:rsidRPr="00BC23DC" w:rsidRDefault="00DD06AD" w:rsidP="00121EA0">
            <w:pPr>
              <w:spacing w:after="0" w:line="240" w:lineRule="auto"/>
              <w:jc w:val="center"/>
              <w:rPr>
                <w:rFonts w:ascii="Garamond" w:eastAsia="Times New Roman" w:hAnsi="Garamond" w:cs="Arial"/>
                <w:b/>
                <w:bCs/>
                <w:sz w:val="12"/>
                <w:szCs w:val="12"/>
              </w:rPr>
            </w:pPr>
            <w:proofErr w:type="spellStart"/>
            <w:r w:rsidRPr="00BC23DC">
              <w:rPr>
                <w:rFonts w:ascii="Garamond" w:eastAsia="Times New Roman" w:hAnsi="Garamond" w:cs="Arial"/>
                <w:b/>
                <w:bCs/>
                <w:sz w:val="12"/>
                <w:szCs w:val="12"/>
              </w:rPr>
              <w:t>Sip</w:t>
            </w:r>
            <w:proofErr w:type="spellEnd"/>
            <w:r w:rsidRPr="00BC23DC">
              <w:rPr>
                <w:rFonts w:ascii="Garamond" w:eastAsia="Times New Roman" w:hAnsi="Garamond" w:cs="Arial"/>
                <w:b/>
                <w:bCs/>
                <w:sz w:val="12"/>
                <w:szCs w:val="12"/>
              </w:rPr>
              <w:t>, e shpronësuar</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40711725"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Çmimi (lekë/</w:t>
            </w:r>
            <w:proofErr w:type="spellStart"/>
            <w:r w:rsidRPr="00BC23DC">
              <w:rPr>
                <w:rFonts w:ascii="Garamond" w:eastAsia="Times New Roman" w:hAnsi="Garamond" w:cs="Arial"/>
                <w:b/>
                <w:bCs/>
                <w:sz w:val="12"/>
                <w:szCs w:val="12"/>
              </w:rPr>
              <w:t>m</w:t>
            </w:r>
            <w:r w:rsidRPr="00BC23DC">
              <w:rPr>
                <w:rFonts w:ascii="Garamond" w:eastAsia="Times New Roman" w:hAnsi="Garamond" w:cs="Arial"/>
                <w:b/>
                <w:bCs/>
                <w:sz w:val="12"/>
                <w:szCs w:val="12"/>
                <w:vertAlign w:val="superscript"/>
              </w:rPr>
              <w:t>2</w:t>
            </w:r>
            <w:proofErr w:type="spellEnd"/>
            <w:r w:rsidRPr="00BC23DC">
              <w:rPr>
                <w:rFonts w:ascii="Garamond" w:eastAsia="Times New Roman" w:hAnsi="Garamond" w:cs="Arial"/>
                <w:b/>
                <w:bCs/>
                <w:sz w:val="12"/>
                <w:szCs w:val="12"/>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4D91B544"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Vlera  lekë</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69E3CED6" w14:textId="77777777" w:rsidR="00DD06AD" w:rsidRPr="00BC23DC" w:rsidRDefault="00DD06AD" w:rsidP="00121EA0">
            <w:pPr>
              <w:spacing w:after="0" w:line="240" w:lineRule="auto"/>
              <w:rPr>
                <w:rFonts w:ascii="Garamond" w:eastAsia="Times New Roman" w:hAnsi="Garamond" w:cs="Arial"/>
                <w:b/>
                <w:bCs/>
                <w:sz w:val="12"/>
                <w:szCs w:val="12"/>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6382DF7A" w14:textId="77777777" w:rsidR="00DD06AD" w:rsidRPr="00BC23DC" w:rsidRDefault="00DD06AD" w:rsidP="00121EA0">
            <w:pPr>
              <w:spacing w:after="0" w:line="240" w:lineRule="auto"/>
              <w:rPr>
                <w:rFonts w:ascii="Garamond" w:eastAsia="Times New Roman" w:hAnsi="Garamond" w:cs="Arial"/>
                <w:b/>
                <w:bCs/>
                <w:sz w:val="12"/>
                <w:szCs w:val="12"/>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2EC42F33" w14:textId="77777777" w:rsidR="00DD06AD" w:rsidRPr="00BC23DC" w:rsidRDefault="00DD06AD" w:rsidP="00121EA0">
            <w:pPr>
              <w:spacing w:after="0" w:line="240" w:lineRule="auto"/>
              <w:rPr>
                <w:rFonts w:ascii="Garamond" w:eastAsia="Times New Roman" w:hAnsi="Garamond" w:cs="Arial"/>
                <w:b/>
                <w:bCs/>
                <w:sz w:val="12"/>
                <w:szCs w:val="12"/>
              </w:rPr>
            </w:pPr>
          </w:p>
        </w:tc>
      </w:tr>
      <w:tr w:rsidR="00BC23DC" w:rsidRPr="00BC23DC" w14:paraId="1B509C06"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1CB76C6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lastRenderedPageBreak/>
              <w:t>1</w:t>
            </w:r>
          </w:p>
        </w:tc>
        <w:tc>
          <w:tcPr>
            <w:tcW w:w="290" w:type="pct"/>
            <w:tcBorders>
              <w:top w:val="nil"/>
              <w:left w:val="nil"/>
              <w:bottom w:val="single" w:sz="4" w:space="0" w:color="auto"/>
              <w:right w:val="single" w:sz="4" w:space="0" w:color="auto"/>
            </w:tcBorders>
            <w:shd w:val="clear" w:color="000000" w:fill="FFFFFF"/>
            <w:noWrap/>
            <w:vAlign w:val="center"/>
            <w:hideMark/>
          </w:tcPr>
          <w:p w14:paraId="43C6F892"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ALLAMAN</w:t>
            </w:r>
          </w:p>
        </w:tc>
        <w:tc>
          <w:tcPr>
            <w:tcW w:w="288" w:type="pct"/>
            <w:tcBorders>
              <w:top w:val="nil"/>
              <w:left w:val="nil"/>
              <w:bottom w:val="single" w:sz="4" w:space="0" w:color="auto"/>
              <w:right w:val="single" w:sz="4" w:space="0" w:color="auto"/>
            </w:tcBorders>
            <w:shd w:val="clear" w:color="000000" w:fill="FFFFFF"/>
            <w:noWrap/>
            <w:vAlign w:val="center"/>
            <w:hideMark/>
          </w:tcPr>
          <w:p w14:paraId="433ADF9E"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XHELADIN</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44A17D6D"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MIFTARI</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02558DF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1372</w:t>
            </w:r>
          </w:p>
        </w:tc>
        <w:tc>
          <w:tcPr>
            <w:tcW w:w="229" w:type="pct"/>
            <w:tcBorders>
              <w:top w:val="nil"/>
              <w:left w:val="nil"/>
              <w:bottom w:val="single" w:sz="4" w:space="0" w:color="auto"/>
              <w:right w:val="single" w:sz="4" w:space="0" w:color="auto"/>
            </w:tcBorders>
            <w:shd w:val="clear" w:color="000000" w:fill="FFFFFF"/>
            <w:noWrap/>
            <w:vAlign w:val="center"/>
            <w:hideMark/>
          </w:tcPr>
          <w:p w14:paraId="2733647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13/1</w:t>
            </w:r>
          </w:p>
        </w:tc>
        <w:tc>
          <w:tcPr>
            <w:tcW w:w="182" w:type="pct"/>
            <w:tcBorders>
              <w:top w:val="nil"/>
              <w:left w:val="nil"/>
              <w:bottom w:val="single" w:sz="4" w:space="0" w:color="auto"/>
              <w:right w:val="single" w:sz="4" w:space="0" w:color="auto"/>
            </w:tcBorders>
            <w:shd w:val="clear" w:color="000000" w:fill="FFFFFF"/>
            <w:noWrap/>
            <w:vAlign w:val="center"/>
            <w:hideMark/>
          </w:tcPr>
          <w:p w14:paraId="79A2041E"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2000</w:t>
            </w:r>
          </w:p>
        </w:tc>
        <w:tc>
          <w:tcPr>
            <w:tcW w:w="229" w:type="pct"/>
            <w:tcBorders>
              <w:top w:val="nil"/>
              <w:left w:val="nil"/>
              <w:bottom w:val="single" w:sz="4" w:space="0" w:color="auto"/>
              <w:right w:val="single" w:sz="4" w:space="0" w:color="auto"/>
            </w:tcBorders>
            <w:shd w:val="clear" w:color="000000" w:fill="FFFFFF"/>
            <w:vAlign w:val="center"/>
            <w:hideMark/>
          </w:tcPr>
          <w:p w14:paraId="5784F067"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arë+truall</w:t>
            </w:r>
            <w:proofErr w:type="spellEnd"/>
            <w:r w:rsidRPr="00BC23DC">
              <w:rPr>
                <w:rFonts w:ascii="Garamond" w:eastAsia="Times New Roman" w:hAnsi="Garamond" w:cs="Arial"/>
                <w:sz w:val="12"/>
                <w:szCs w:val="12"/>
              </w:rPr>
              <w:t xml:space="preserve"> +</w:t>
            </w:r>
            <w:proofErr w:type="spellStart"/>
            <w:r w:rsidRPr="00BC23DC">
              <w:rPr>
                <w:rFonts w:ascii="Garamond" w:eastAsia="Times New Roman" w:hAnsi="Garamond" w:cs="Arial"/>
                <w:sz w:val="12"/>
                <w:szCs w:val="12"/>
              </w:rPr>
              <w:t>nd</w:t>
            </w:r>
            <w:proofErr w:type="spellEnd"/>
          </w:p>
        </w:tc>
        <w:tc>
          <w:tcPr>
            <w:tcW w:w="272" w:type="pct"/>
            <w:tcBorders>
              <w:top w:val="nil"/>
              <w:left w:val="nil"/>
              <w:bottom w:val="single" w:sz="4" w:space="0" w:color="auto"/>
              <w:right w:val="single" w:sz="4" w:space="0" w:color="auto"/>
            </w:tcBorders>
            <w:shd w:val="clear" w:color="auto" w:fill="auto"/>
            <w:noWrap/>
            <w:vAlign w:val="center"/>
            <w:hideMark/>
          </w:tcPr>
          <w:p w14:paraId="220782DA"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200</w:t>
            </w:r>
          </w:p>
        </w:tc>
        <w:tc>
          <w:tcPr>
            <w:tcW w:w="249" w:type="pct"/>
            <w:tcBorders>
              <w:top w:val="nil"/>
              <w:left w:val="nil"/>
              <w:bottom w:val="single" w:sz="4" w:space="0" w:color="auto"/>
              <w:right w:val="single" w:sz="4" w:space="0" w:color="auto"/>
            </w:tcBorders>
            <w:shd w:val="clear" w:color="auto" w:fill="auto"/>
            <w:noWrap/>
            <w:vAlign w:val="center"/>
            <w:hideMark/>
          </w:tcPr>
          <w:p w14:paraId="15339A1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110</w:t>
            </w:r>
          </w:p>
        </w:tc>
        <w:tc>
          <w:tcPr>
            <w:tcW w:w="188" w:type="pct"/>
            <w:tcBorders>
              <w:top w:val="nil"/>
              <w:left w:val="nil"/>
              <w:bottom w:val="single" w:sz="4" w:space="0" w:color="auto"/>
              <w:right w:val="single" w:sz="4" w:space="0" w:color="auto"/>
            </w:tcBorders>
            <w:shd w:val="clear" w:color="auto" w:fill="auto"/>
            <w:noWrap/>
            <w:vAlign w:val="center"/>
            <w:hideMark/>
          </w:tcPr>
          <w:p w14:paraId="77AB6DB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22000</w:t>
            </w:r>
          </w:p>
        </w:tc>
        <w:tc>
          <w:tcPr>
            <w:tcW w:w="160" w:type="pct"/>
            <w:tcBorders>
              <w:top w:val="nil"/>
              <w:left w:val="nil"/>
              <w:bottom w:val="single" w:sz="4" w:space="0" w:color="auto"/>
              <w:right w:val="single" w:sz="4" w:space="0" w:color="auto"/>
            </w:tcBorders>
            <w:shd w:val="clear" w:color="auto" w:fill="auto"/>
            <w:noWrap/>
            <w:vAlign w:val="center"/>
            <w:hideMark/>
          </w:tcPr>
          <w:p w14:paraId="069C43D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526</w:t>
            </w:r>
          </w:p>
        </w:tc>
        <w:tc>
          <w:tcPr>
            <w:tcW w:w="246" w:type="pct"/>
            <w:tcBorders>
              <w:top w:val="nil"/>
              <w:left w:val="nil"/>
              <w:bottom w:val="single" w:sz="4" w:space="0" w:color="auto"/>
              <w:right w:val="single" w:sz="4" w:space="0" w:color="auto"/>
            </w:tcBorders>
            <w:shd w:val="clear" w:color="auto" w:fill="auto"/>
            <w:noWrap/>
            <w:vAlign w:val="center"/>
            <w:hideMark/>
          </w:tcPr>
          <w:p w14:paraId="33E38AD0"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100</w:t>
            </w:r>
          </w:p>
        </w:tc>
        <w:tc>
          <w:tcPr>
            <w:tcW w:w="255" w:type="pct"/>
            <w:tcBorders>
              <w:top w:val="nil"/>
              <w:left w:val="nil"/>
              <w:bottom w:val="single" w:sz="4" w:space="0" w:color="auto"/>
              <w:right w:val="single" w:sz="4" w:space="0" w:color="auto"/>
            </w:tcBorders>
            <w:shd w:val="clear" w:color="auto" w:fill="auto"/>
            <w:noWrap/>
            <w:vAlign w:val="center"/>
            <w:hideMark/>
          </w:tcPr>
          <w:p w14:paraId="3B51232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52600</w:t>
            </w:r>
          </w:p>
        </w:tc>
        <w:tc>
          <w:tcPr>
            <w:tcW w:w="289" w:type="pct"/>
            <w:tcBorders>
              <w:top w:val="nil"/>
              <w:left w:val="nil"/>
              <w:bottom w:val="single" w:sz="4" w:space="0" w:color="auto"/>
              <w:right w:val="single" w:sz="4" w:space="0" w:color="auto"/>
            </w:tcBorders>
            <w:shd w:val="clear" w:color="auto" w:fill="auto"/>
            <w:noWrap/>
            <w:vAlign w:val="center"/>
            <w:hideMark/>
          </w:tcPr>
          <w:p w14:paraId="32BD937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98</w:t>
            </w:r>
          </w:p>
        </w:tc>
        <w:tc>
          <w:tcPr>
            <w:tcW w:w="247" w:type="pct"/>
            <w:tcBorders>
              <w:top w:val="nil"/>
              <w:left w:val="nil"/>
              <w:bottom w:val="single" w:sz="4" w:space="0" w:color="auto"/>
              <w:right w:val="single" w:sz="4" w:space="0" w:color="auto"/>
            </w:tcBorders>
            <w:shd w:val="clear" w:color="auto" w:fill="auto"/>
            <w:noWrap/>
            <w:vAlign w:val="center"/>
            <w:hideMark/>
          </w:tcPr>
          <w:p w14:paraId="2DCEF3F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27170</w:t>
            </w:r>
          </w:p>
        </w:tc>
        <w:tc>
          <w:tcPr>
            <w:tcW w:w="255" w:type="pct"/>
            <w:tcBorders>
              <w:top w:val="nil"/>
              <w:left w:val="nil"/>
              <w:bottom w:val="single" w:sz="4" w:space="0" w:color="auto"/>
              <w:right w:val="single" w:sz="4" w:space="0" w:color="auto"/>
            </w:tcBorders>
            <w:shd w:val="clear" w:color="auto" w:fill="auto"/>
            <w:noWrap/>
            <w:vAlign w:val="center"/>
            <w:hideMark/>
          </w:tcPr>
          <w:p w14:paraId="77729D0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2662660</w:t>
            </w:r>
          </w:p>
        </w:tc>
        <w:tc>
          <w:tcPr>
            <w:tcW w:w="277" w:type="pct"/>
            <w:tcBorders>
              <w:top w:val="nil"/>
              <w:left w:val="nil"/>
              <w:bottom w:val="single" w:sz="4" w:space="0" w:color="auto"/>
              <w:right w:val="single" w:sz="4" w:space="0" w:color="auto"/>
            </w:tcBorders>
            <w:shd w:val="clear" w:color="auto" w:fill="auto"/>
            <w:noWrap/>
            <w:vAlign w:val="center"/>
            <w:hideMark/>
          </w:tcPr>
          <w:p w14:paraId="02FFF6C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2,737,260.00</w:t>
            </w:r>
          </w:p>
        </w:tc>
        <w:tc>
          <w:tcPr>
            <w:tcW w:w="371" w:type="pct"/>
            <w:tcBorders>
              <w:top w:val="nil"/>
              <w:left w:val="nil"/>
              <w:bottom w:val="single" w:sz="4" w:space="0" w:color="auto"/>
              <w:right w:val="single" w:sz="4" w:space="0" w:color="auto"/>
            </w:tcBorders>
            <w:shd w:val="clear" w:color="auto" w:fill="auto"/>
            <w:vAlign w:val="center"/>
            <w:hideMark/>
          </w:tcPr>
          <w:p w14:paraId="30AA2DD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 Shpronësohet për objektin dhe truallin</w:t>
            </w:r>
          </w:p>
        </w:tc>
        <w:tc>
          <w:tcPr>
            <w:tcW w:w="363" w:type="pct"/>
            <w:tcBorders>
              <w:top w:val="nil"/>
              <w:left w:val="nil"/>
              <w:bottom w:val="single" w:sz="4" w:space="0" w:color="auto"/>
              <w:right w:val="single" w:sz="8" w:space="0" w:color="auto"/>
            </w:tcBorders>
            <w:shd w:val="clear" w:color="auto" w:fill="auto"/>
            <w:vAlign w:val="center"/>
            <w:hideMark/>
          </w:tcPr>
          <w:p w14:paraId="0BAD883F" w14:textId="77777777" w:rsidR="00DD06AD" w:rsidRPr="00BC23DC" w:rsidRDefault="00DD06AD" w:rsidP="00121EA0">
            <w:pPr>
              <w:spacing w:after="0" w:line="240" w:lineRule="auto"/>
              <w:jc w:val="center"/>
              <w:rPr>
                <w:rFonts w:ascii="Garamond" w:eastAsia="Times New Roman" w:hAnsi="Garamond" w:cs="Arial"/>
                <w:b/>
                <w:bCs/>
                <w:sz w:val="12"/>
                <w:szCs w:val="12"/>
              </w:rPr>
            </w:pPr>
            <w:proofErr w:type="spellStart"/>
            <w:r w:rsidRPr="00BC23DC">
              <w:rPr>
                <w:rFonts w:ascii="Garamond" w:eastAsia="Times New Roman" w:hAnsi="Garamond" w:cs="Arial"/>
                <w:b/>
                <w:bCs/>
                <w:sz w:val="12"/>
                <w:szCs w:val="12"/>
              </w:rPr>
              <w:t>ÇERENEC</w:t>
            </w:r>
            <w:proofErr w:type="spellEnd"/>
            <w:r w:rsidRPr="00BC23DC">
              <w:rPr>
                <w:rFonts w:ascii="Garamond" w:eastAsia="Times New Roman" w:hAnsi="Garamond" w:cs="Arial"/>
                <w:b/>
                <w:bCs/>
                <w:sz w:val="12"/>
                <w:szCs w:val="12"/>
              </w:rPr>
              <w:t xml:space="preserve"> I POSHTËM</w:t>
            </w:r>
          </w:p>
        </w:tc>
      </w:tr>
      <w:tr w:rsidR="00BC23DC" w:rsidRPr="00BC23DC" w14:paraId="7F76A21D"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E7E626D"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2</w:t>
            </w:r>
          </w:p>
        </w:tc>
        <w:tc>
          <w:tcPr>
            <w:tcW w:w="290" w:type="pct"/>
            <w:tcBorders>
              <w:top w:val="nil"/>
              <w:left w:val="nil"/>
              <w:bottom w:val="single" w:sz="4" w:space="0" w:color="auto"/>
              <w:right w:val="single" w:sz="4" w:space="0" w:color="auto"/>
            </w:tcBorders>
            <w:shd w:val="clear" w:color="000000" w:fill="FFFFFF"/>
            <w:vAlign w:val="center"/>
            <w:hideMark/>
          </w:tcPr>
          <w:p w14:paraId="5192DE0B"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AMARILDO</w:t>
            </w:r>
            <w:proofErr w:type="spellEnd"/>
          </w:p>
        </w:tc>
        <w:tc>
          <w:tcPr>
            <w:tcW w:w="288" w:type="pct"/>
            <w:tcBorders>
              <w:top w:val="nil"/>
              <w:left w:val="nil"/>
              <w:bottom w:val="single" w:sz="4" w:space="0" w:color="auto"/>
              <w:right w:val="single" w:sz="4" w:space="0" w:color="auto"/>
            </w:tcBorders>
            <w:shd w:val="clear" w:color="000000" w:fill="FFFFFF"/>
            <w:vAlign w:val="center"/>
            <w:hideMark/>
          </w:tcPr>
          <w:p w14:paraId="0A5D1BF3"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HYSNI</w:t>
            </w:r>
            <w:proofErr w:type="spellEnd"/>
          </w:p>
        </w:tc>
        <w:tc>
          <w:tcPr>
            <w:tcW w:w="259" w:type="pct"/>
            <w:tcBorders>
              <w:top w:val="nil"/>
              <w:left w:val="nil"/>
              <w:bottom w:val="single" w:sz="4" w:space="0" w:color="auto"/>
              <w:right w:val="single" w:sz="4" w:space="0" w:color="auto"/>
            </w:tcBorders>
            <w:shd w:val="clear" w:color="000000" w:fill="FFFFFF"/>
            <w:vAlign w:val="center"/>
            <w:hideMark/>
          </w:tcPr>
          <w:p w14:paraId="3105E57C"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DOKA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4A41A65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1644</w:t>
            </w:r>
          </w:p>
        </w:tc>
        <w:tc>
          <w:tcPr>
            <w:tcW w:w="229" w:type="pct"/>
            <w:tcBorders>
              <w:top w:val="nil"/>
              <w:left w:val="nil"/>
              <w:bottom w:val="single" w:sz="4" w:space="0" w:color="auto"/>
              <w:right w:val="single" w:sz="4" w:space="0" w:color="auto"/>
            </w:tcBorders>
            <w:shd w:val="clear" w:color="000000" w:fill="FFFFFF"/>
            <w:noWrap/>
            <w:vAlign w:val="center"/>
            <w:hideMark/>
          </w:tcPr>
          <w:p w14:paraId="5396CE0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482/3</w:t>
            </w:r>
          </w:p>
        </w:tc>
        <w:tc>
          <w:tcPr>
            <w:tcW w:w="182" w:type="pct"/>
            <w:tcBorders>
              <w:top w:val="nil"/>
              <w:left w:val="nil"/>
              <w:bottom w:val="single" w:sz="4" w:space="0" w:color="auto"/>
              <w:right w:val="single" w:sz="4" w:space="0" w:color="auto"/>
            </w:tcBorders>
            <w:shd w:val="clear" w:color="000000" w:fill="FFFFFF"/>
            <w:noWrap/>
            <w:vAlign w:val="center"/>
            <w:hideMark/>
          </w:tcPr>
          <w:p w14:paraId="5B6A3FB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6780</w:t>
            </w:r>
          </w:p>
        </w:tc>
        <w:tc>
          <w:tcPr>
            <w:tcW w:w="229" w:type="pct"/>
            <w:tcBorders>
              <w:top w:val="nil"/>
              <w:left w:val="nil"/>
              <w:bottom w:val="single" w:sz="4" w:space="0" w:color="auto"/>
              <w:right w:val="single" w:sz="4" w:space="0" w:color="auto"/>
            </w:tcBorders>
            <w:shd w:val="clear" w:color="000000" w:fill="FFFFFF"/>
            <w:vAlign w:val="center"/>
            <w:hideMark/>
          </w:tcPr>
          <w:p w14:paraId="161AA47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172485C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6F2C281C"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0C0BA2B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356D6F7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1588</w:t>
            </w:r>
          </w:p>
        </w:tc>
        <w:tc>
          <w:tcPr>
            <w:tcW w:w="246" w:type="pct"/>
            <w:tcBorders>
              <w:top w:val="nil"/>
              <w:left w:val="nil"/>
              <w:bottom w:val="single" w:sz="4" w:space="0" w:color="auto"/>
              <w:right w:val="single" w:sz="4" w:space="0" w:color="auto"/>
            </w:tcBorders>
            <w:shd w:val="clear" w:color="auto" w:fill="auto"/>
            <w:noWrap/>
            <w:vAlign w:val="center"/>
            <w:hideMark/>
          </w:tcPr>
          <w:p w14:paraId="425AECAC"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114</w:t>
            </w:r>
          </w:p>
        </w:tc>
        <w:tc>
          <w:tcPr>
            <w:tcW w:w="255" w:type="pct"/>
            <w:tcBorders>
              <w:top w:val="nil"/>
              <w:left w:val="nil"/>
              <w:bottom w:val="single" w:sz="4" w:space="0" w:color="auto"/>
              <w:right w:val="single" w:sz="4" w:space="0" w:color="auto"/>
            </w:tcBorders>
            <w:shd w:val="clear" w:color="auto" w:fill="auto"/>
            <w:noWrap/>
            <w:vAlign w:val="center"/>
            <w:hideMark/>
          </w:tcPr>
          <w:p w14:paraId="3536494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181032</w:t>
            </w:r>
          </w:p>
        </w:tc>
        <w:tc>
          <w:tcPr>
            <w:tcW w:w="289" w:type="pct"/>
            <w:tcBorders>
              <w:top w:val="nil"/>
              <w:left w:val="nil"/>
              <w:bottom w:val="single" w:sz="4" w:space="0" w:color="auto"/>
              <w:right w:val="single" w:sz="4" w:space="0" w:color="auto"/>
            </w:tcBorders>
            <w:shd w:val="clear" w:color="auto" w:fill="auto"/>
            <w:noWrap/>
            <w:vAlign w:val="center"/>
            <w:hideMark/>
          </w:tcPr>
          <w:p w14:paraId="7EA68EA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6BC40D0"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0F0F4DCC"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5928439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181,032.00</w:t>
            </w:r>
          </w:p>
        </w:tc>
        <w:tc>
          <w:tcPr>
            <w:tcW w:w="371" w:type="pct"/>
            <w:tcBorders>
              <w:top w:val="nil"/>
              <w:left w:val="nil"/>
              <w:bottom w:val="single" w:sz="4" w:space="0" w:color="auto"/>
              <w:right w:val="single" w:sz="4" w:space="0" w:color="auto"/>
            </w:tcBorders>
            <w:shd w:val="clear" w:color="auto" w:fill="auto"/>
            <w:noWrap/>
            <w:hideMark/>
          </w:tcPr>
          <w:p w14:paraId="78B6697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08FA2553"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KLOS</w:t>
            </w:r>
          </w:p>
        </w:tc>
      </w:tr>
      <w:tr w:rsidR="00BC23DC" w:rsidRPr="00BC23DC" w14:paraId="3E771CF9"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05361EE3"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3</w:t>
            </w:r>
          </w:p>
        </w:tc>
        <w:tc>
          <w:tcPr>
            <w:tcW w:w="290" w:type="pct"/>
            <w:tcBorders>
              <w:top w:val="nil"/>
              <w:left w:val="nil"/>
              <w:bottom w:val="single" w:sz="4" w:space="0" w:color="auto"/>
              <w:right w:val="single" w:sz="4" w:space="0" w:color="auto"/>
            </w:tcBorders>
            <w:shd w:val="clear" w:color="000000" w:fill="FFFFFF"/>
            <w:noWrap/>
            <w:vAlign w:val="center"/>
            <w:hideMark/>
          </w:tcPr>
          <w:p w14:paraId="084B90C2"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55FD0EFC"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6834AF56"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4837759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12A8268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799/12</w:t>
            </w:r>
          </w:p>
        </w:tc>
        <w:tc>
          <w:tcPr>
            <w:tcW w:w="182" w:type="pct"/>
            <w:tcBorders>
              <w:top w:val="nil"/>
              <w:left w:val="nil"/>
              <w:bottom w:val="single" w:sz="4" w:space="0" w:color="auto"/>
              <w:right w:val="single" w:sz="4" w:space="0" w:color="auto"/>
            </w:tcBorders>
            <w:shd w:val="clear" w:color="000000" w:fill="FFFFFF"/>
            <w:noWrap/>
            <w:vAlign w:val="center"/>
            <w:hideMark/>
          </w:tcPr>
          <w:p w14:paraId="57DA299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5400</w:t>
            </w:r>
          </w:p>
        </w:tc>
        <w:tc>
          <w:tcPr>
            <w:tcW w:w="229" w:type="pct"/>
            <w:tcBorders>
              <w:top w:val="nil"/>
              <w:left w:val="nil"/>
              <w:bottom w:val="single" w:sz="4" w:space="0" w:color="auto"/>
              <w:right w:val="single" w:sz="4" w:space="0" w:color="auto"/>
            </w:tcBorders>
            <w:shd w:val="clear" w:color="000000" w:fill="FFFFFF"/>
            <w:noWrap/>
            <w:vAlign w:val="center"/>
            <w:hideMark/>
          </w:tcPr>
          <w:p w14:paraId="677A299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549A9EB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974</w:t>
            </w:r>
          </w:p>
        </w:tc>
        <w:tc>
          <w:tcPr>
            <w:tcW w:w="249" w:type="pct"/>
            <w:tcBorders>
              <w:top w:val="nil"/>
              <w:left w:val="nil"/>
              <w:bottom w:val="single" w:sz="4" w:space="0" w:color="auto"/>
              <w:right w:val="single" w:sz="4" w:space="0" w:color="auto"/>
            </w:tcBorders>
            <w:shd w:val="clear" w:color="auto" w:fill="auto"/>
            <w:noWrap/>
            <w:vAlign w:val="center"/>
            <w:hideMark/>
          </w:tcPr>
          <w:p w14:paraId="4AC7749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490</w:t>
            </w:r>
          </w:p>
        </w:tc>
        <w:tc>
          <w:tcPr>
            <w:tcW w:w="188" w:type="pct"/>
            <w:tcBorders>
              <w:top w:val="nil"/>
              <w:left w:val="nil"/>
              <w:bottom w:val="single" w:sz="4" w:space="0" w:color="auto"/>
              <w:right w:val="single" w:sz="4" w:space="0" w:color="auto"/>
            </w:tcBorders>
            <w:shd w:val="clear" w:color="auto" w:fill="auto"/>
            <w:noWrap/>
            <w:vAlign w:val="center"/>
            <w:hideMark/>
          </w:tcPr>
          <w:p w14:paraId="60CFF7A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477260</w:t>
            </w:r>
          </w:p>
        </w:tc>
        <w:tc>
          <w:tcPr>
            <w:tcW w:w="160" w:type="pct"/>
            <w:tcBorders>
              <w:top w:val="nil"/>
              <w:left w:val="nil"/>
              <w:bottom w:val="single" w:sz="4" w:space="0" w:color="auto"/>
              <w:right w:val="single" w:sz="4" w:space="0" w:color="auto"/>
            </w:tcBorders>
            <w:shd w:val="clear" w:color="auto" w:fill="auto"/>
            <w:noWrap/>
            <w:vAlign w:val="center"/>
            <w:hideMark/>
          </w:tcPr>
          <w:p w14:paraId="255DA49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6" w:type="pct"/>
            <w:tcBorders>
              <w:top w:val="nil"/>
              <w:left w:val="nil"/>
              <w:bottom w:val="single" w:sz="4" w:space="0" w:color="auto"/>
              <w:right w:val="single" w:sz="4" w:space="0" w:color="auto"/>
            </w:tcBorders>
            <w:shd w:val="clear" w:color="auto" w:fill="auto"/>
            <w:noWrap/>
            <w:vAlign w:val="center"/>
            <w:hideMark/>
          </w:tcPr>
          <w:p w14:paraId="1480925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37B111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89" w:type="pct"/>
            <w:tcBorders>
              <w:top w:val="nil"/>
              <w:left w:val="nil"/>
              <w:bottom w:val="single" w:sz="4" w:space="0" w:color="auto"/>
              <w:right w:val="single" w:sz="4" w:space="0" w:color="auto"/>
            </w:tcBorders>
            <w:shd w:val="clear" w:color="auto" w:fill="auto"/>
            <w:noWrap/>
            <w:vAlign w:val="center"/>
            <w:hideMark/>
          </w:tcPr>
          <w:p w14:paraId="434C428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FA1095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3FF00F5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77897A6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477,260.00</w:t>
            </w:r>
          </w:p>
        </w:tc>
        <w:tc>
          <w:tcPr>
            <w:tcW w:w="371" w:type="pct"/>
            <w:tcBorders>
              <w:top w:val="nil"/>
              <w:left w:val="nil"/>
              <w:bottom w:val="single" w:sz="4" w:space="0" w:color="auto"/>
              <w:right w:val="single" w:sz="4" w:space="0" w:color="auto"/>
            </w:tcBorders>
            <w:shd w:val="clear" w:color="auto" w:fill="auto"/>
            <w:noWrap/>
            <w:hideMark/>
          </w:tcPr>
          <w:p w14:paraId="7029E70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1290220E"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xml:space="preserve">TIRANË, </w:t>
            </w:r>
            <w:proofErr w:type="spellStart"/>
            <w:r w:rsidRPr="00BC23DC">
              <w:rPr>
                <w:rFonts w:ascii="Garamond" w:eastAsia="Times New Roman" w:hAnsi="Garamond" w:cs="Arial"/>
                <w:b/>
                <w:bCs/>
                <w:sz w:val="12"/>
                <w:szCs w:val="12"/>
              </w:rPr>
              <w:t>LINZË</w:t>
            </w:r>
            <w:proofErr w:type="spellEnd"/>
          </w:p>
        </w:tc>
      </w:tr>
      <w:tr w:rsidR="00BC23DC" w:rsidRPr="00BC23DC" w14:paraId="2090EC00"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A9F4489"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4</w:t>
            </w:r>
          </w:p>
        </w:tc>
        <w:tc>
          <w:tcPr>
            <w:tcW w:w="290" w:type="pct"/>
            <w:tcBorders>
              <w:top w:val="nil"/>
              <w:left w:val="nil"/>
              <w:bottom w:val="single" w:sz="4" w:space="0" w:color="auto"/>
              <w:right w:val="single" w:sz="4" w:space="0" w:color="auto"/>
            </w:tcBorders>
            <w:shd w:val="clear" w:color="000000" w:fill="FFFFFF"/>
            <w:noWrap/>
            <w:vAlign w:val="center"/>
            <w:hideMark/>
          </w:tcPr>
          <w:p w14:paraId="4B1531EE"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0729628A"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59B5EAE6"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33015E2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568708B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799/11</w:t>
            </w:r>
          </w:p>
        </w:tc>
        <w:tc>
          <w:tcPr>
            <w:tcW w:w="182" w:type="pct"/>
            <w:tcBorders>
              <w:top w:val="nil"/>
              <w:left w:val="nil"/>
              <w:bottom w:val="single" w:sz="4" w:space="0" w:color="auto"/>
              <w:right w:val="single" w:sz="4" w:space="0" w:color="auto"/>
            </w:tcBorders>
            <w:shd w:val="clear" w:color="000000" w:fill="FFFFFF"/>
            <w:noWrap/>
            <w:vAlign w:val="center"/>
            <w:hideMark/>
          </w:tcPr>
          <w:p w14:paraId="1567286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1800</w:t>
            </w:r>
          </w:p>
        </w:tc>
        <w:tc>
          <w:tcPr>
            <w:tcW w:w="229" w:type="pct"/>
            <w:tcBorders>
              <w:top w:val="nil"/>
              <w:left w:val="nil"/>
              <w:bottom w:val="single" w:sz="4" w:space="0" w:color="auto"/>
              <w:right w:val="single" w:sz="4" w:space="0" w:color="auto"/>
            </w:tcBorders>
            <w:shd w:val="clear" w:color="000000" w:fill="FFFFFF"/>
            <w:vAlign w:val="center"/>
            <w:hideMark/>
          </w:tcPr>
          <w:p w14:paraId="3186E1C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1E902C4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908</w:t>
            </w:r>
          </w:p>
        </w:tc>
        <w:tc>
          <w:tcPr>
            <w:tcW w:w="249" w:type="pct"/>
            <w:tcBorders>
              <w:top w:val="nil"/>
              <w:left w:val="nil"/>
              <w:bottom w:val="single" w:sz="4" w:space="0" w:color="auto"/>
              <w:right w:val="single" w:sz="4" w:space="0" w:color="auto"/>
            </w:tcBorders>
            <w:shd w:val="clear" w:color="auto" w:fill="auto"/>
            <w:noWrap/>
            <w:vAlign w:val="center"/>
            <w:hideMark/>
          </w:tcPr>
          <w:p w14:paraId="1BFFF80A"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490</w:t>
            </w:r>
          </w:p>
        </w:tc>
        <w:tc>
          <w:tcPr>
            <w:tcW w:w="188" w:type="pct"/>
            <w:tcBorders>
              <w:top w:val="nil"/>
              <w:left w:val="nil"/>
              <w:bottom w:val="single" w:sz="4" w:space="0" w:color="auto"/>
              <w:right w:val="single" w:sz="4" w:space="0" w:color="auto"/>
            </w:tcBorders>
            <w:shd w:val="clear" w:color="auto" w:fill="auto"/>
            <w:noWrap/>
            <w:vAlign w:val="center"/>
            <w:hideMark/>
          </w:tcPr>
          <w:p w14:paraId="45DB535A"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444920</w:t>
            </w:r>
          </w:p>
        </w:tc>
        <w:tc>
          <w:tcPr>
            <w:tcW w:w="160" w:type="pct"/>
            <w:tcBorders>
              <w:top w:val="nil"/>
              <w:left w:val="nil"/>
              <w:bottom w:val="single" w:sz="4" w:space="0" w:color="auto"/>
              <w:right w:val="single" w:sz="4" w:space="0" w:color="auto"/>
            </w:tcBorders>
            <w:shd w:val="clear" w:color="auto" w:fill="auto"/>
            <w:noWrap/>
            <w:vAlign w:val="center"/>
            <w:hideMark/>
          </w:tcPr>
          <w:p w14:paraId="0A19749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6" w:type="pct"/>
            <w:tcBorders>
              <w:top w:val="nil"/>
              <w:left w:val="nil"/>
              <w:bottom w:val="single" w:sz="4" w:space="0" w:color="auto"/>
              <w:right w:val="single" w:sz="4" w:space="0" w:color="auto"/>
            </w:tcBorders>
            <w:shd w:val="clear" w:color="auto" w:fill="auto"/>
            <w:noWrap/>
            <w:vAlign w:val="center"/>
            <w:hideMark/>
          </w:tcPr>
          <w:p w14:paraId="0D9BB1D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902097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89" w:type="pct"/>
            <w:tcBorders>
              <w:top w:val="nil"/>
              <w:left w:val="nil"/>
              <w:bottom w:val="single" w:sz="4" w:space="0" w:color="auto"/>
              <w:right w:val="single" w:sz="4" w:space="0" w:color="auto"/>
            </w:tcBorders>
            <w:shd w:val="clear" w:color="auto" w:fill="auto"/>
            <w:noWrap/>
            <w:vAlign w:val="center"/>
            <w:hideMark/>
          </w:tcPr>
          <w:p w14:paraId="4E316F2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981CDA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63BAAEF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0BD7483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444,920.00</w:t>
            </w:r>
          </w:p>
        </w:tc>
        <w:tc>
          <w:tcPr>
            <w:tcW w:w="371" w:type="pct"/>
            <w:tcBorders>
              <w:top w:val="nil"/>
              <w:left w:val="nil"/>
              <w:bottom w:val="single" w:sz="4" w:space="0" w:color="auto"/>
              <w:right w:val="single" w:sz="4" w:space="0" w:color="auto"/>
            </w:tcBorders>
            <w:shd w:val="clear" w:color="auto" w:fill="auto"/>
            <w:noWrap/>
            <w:hideMark/>
          </w:tcPr>
          <w:p w14:paraId="5CFB5EC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32707DA5"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xml:space="preserve">TIRANË, </w:t>
            </w:r>
            <w:proofErr w:type="spellStart"/>
            <w:r w:rsidRPr="00BC23DC">
              <w:rPr>
                <w:rFonts w:ascii="Garamond" w:eastAsia="Times New Roman" w:hAnsi="Garamond" w:cs="Arial"/>
                <w:b/>
                <w:bCs/>
                <w:sz w:val="12"/>
                <w:szCs w:val="12"/>
              </w:rPr>
              <w:t>LINZË</w:t>
            </w:r>
            <w:proofErr w:type="spellEnd"/>
          </w:p>
        </w:tc>
      </w:tr>
      <w:tr w:rsidR="00BC23DC" w:rsidRPr="00BC23DC" w14:paraId="7F26404A"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2BA734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5</w:t>
            </w:r>
          </w:p>
        </w:tc>
        <w:tc>
          <w:tcPr>
            <w:tcW w:w="290" w:type="pct"/>
            <w:tcBorders>
              <w:top w:val="nil"/>
              <w:left w:val="nil"/>
              <w:bottom w:val="single" w:sz="4" w:space="0" w:color="auto"/>
              <w:right w:val="single" w:sz="4" w:space="0" w:color="auto"/>
            </w:tcBorders>
            <w:shd w:val="clear" w:color="000000" w:fill="FFFFFF"/>
            <w:noWrap/>
            <w:vAlign w:val="center"/>
            <w:hideMark/>
          </w:tcPr>
          <w:p w14:paraId="75E60665"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14903E2A"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7CAD9344"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29F798E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1AB0CF4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307/7/2</w:t>
            </w:r>
          </w:p>
        </w:tc>
        <w:tc>
          <w:tcPr>
            <w:tcW w:w="182" w:type="pct"/>
            <w:tcBorders>
              <w:top w:val="nil"/>
              <w:left w:val="nil"/>
              <w:bottom w:val="single" w:sz="4" w:space="0" w:color="auto"/>
              <w:right w:val="single" w:sz="4" w:space="0" w:color="auto"/>
            </w:tcBorders>
            <w:shd w:val="clear" w:color="000000" w:fill="FFFFFF"/>
            <w:noWrap/>
            <w:vAlign w:val="center"/>
            <w:hideMark/>
          </w:tcPr>
          <w:p w14:paraId="0C0C7A9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400</w:t>
            </w:r>
          </w:p>
        </w:tc>
        <w:tc>
          <w:tcPr>
            <w:tcW w:w="229" w:type="pct"/>
            <w:tcBorders>
              <w:top w:val="nil"/>
              <w:left w:val="nil"/>
              <w:bottom w:val="single" w:sz="4" w:space="0" w:color="auto"/>
              <w:right w:val="single" w:sz="4" w:space="0" w:color="auto"/>
            </w:tcBorders>
            <w:shd w:val="clear" w:color="000000" w:fill="FFFFFF"/>
            <w:vAlign w:val="center"/>
            <w:hideMark/>
          </w:tcPr>
          <w:p w14:paraId="55C885C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08C09AE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60035C91"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7C031FE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1EEC0371"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137</w:t>
            </w:r>
          </w:p>
        </w:tc>
        <w:tc>
          <w:tcPr>
            <w:tcW w:w="246" w:type="pct"/>
            <w:tcBorders>
              <w:top w:val="nil"/>
              <w:left w:val="nil"/>
              <w:bottom w:val="single" w:sz="4" w:space="0" w:color="auto"/>
              <w:right w:val="single" w:sz="4" w:space="0" w:color="auto"/>
            </w:tcBorders>
            <w:shd w:val="clear" w:color="auto" w:fill="auto"/>
            <w:noWrap/>
            <w:vAlign w:val="center"/>
            <w:hideMark/>
          </w:tcPr>
          <w:p w14:paraId="5F4CB8C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1D59830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61376</w:t>
            </w:r>
          </w:p>
        </w:tc>
        <w:tc>
          <w:tcPr>
            <w:tcW w:w="289" w:type="pct"/>
            <w:tcBorders>
              <w:top w:val="nil"/>
              <w:left w:val="nil"/>
              <w:bottom w:val="single" w:sz="4" w:space="0" w:color="auto"/>
              <w:right w:val="single" w:sz="4" w:space="0" w:color="auto"/>
            </w:tcBorders>
            <w:shd w:val="clear" w:color="auto" w:fill="auto"/>
            <w:noWrap/>
            <w:vAlign w:val="center"/>
            <w:hideMark/>
          </w:tcPr>
          <w:p w14:paraId="0E03BFF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40E8313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6B4AD3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7C663DE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61,376.00</w:t>
            </w:r>
          </w:p>
        </w:tc>
        <w:tc>
          <w:tcPr>
            <w:tcW w:w="371" w:type="pct"/>
            <w:tcBorders>
              <w:top w:val="nil"/>
              <w:left w:val="nil"/>
              <w:bottom w:val="single" w:sz="4" w:space="0" w:color="auto"/>
              <w:right w:val="single" w:sz="4" w:space="0" w:color="auto"/>
            </w:tcBorders>
            <w:shd w:val="clear" w:color="auto" w:fill="auto"/>
            <w:noWrap/>
            <w:hideMark/>
          </w:tcPr>
          <w:p w14:paraId="796254E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4C5F4D53"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xml:space="preserve">TIRANË </w:t>
            </w:r>
          </w:p>
        </w:tc>
      </w:tr>
      <w:tr w:rsidR="00BC23DC" w:rsidRPr="00BC23DC" w14:paraId="2850F157"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97D6099"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6</w:t>
            </w:r>
          </w:p>
        </w:tc>
        <w:tc>
          <w:tcPr>
            <w:tcW w:w="290" w:type="pct"/>
            <w:tcBorders>
              <w:top w:val="nil"/>
              <w:left w:val="nil"/>
              <w:bottom w:val="single" w:sz="4" w:space="0" w:color="auto"/>
              <w:right w:val="single" w:sz="4" w:space="0" w:color="auto"/>
            </w:tcBorders>
            <w:shd w:val="clear" w:color="000000" w:fill="FFFFFF"/>
            <w:noWrap/>
            <w:vAlign w:val="center"/>
            <w:hideMark/>
          </w:tcPr>
          <w:p w14:paraId="59EFC863"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5EE77314"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70369C6E"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7A1C23D0"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2496EC8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316/11/1</w:t>
            </w:r>
          </w:p>
        </w:tc>
        <w:tc>
          <w:tcPr>
            <w:tcW w:w="182" w:type="pct"/>
            <w:tcBorders>
              <w:top w:val="nil"/>
              <w:left w:val="nil"/>
              <w:bottom w:val="single" w:sz="4" w:space="0" w:color="auto"/>
              <w:right w:val="single" w:sz="4" w:space="0" w:color="auto"/>
            </w:tcBorders>
            <w:shd w:val="clear" w:color="000000" w:fill="FFFFFF"/>
            <w:noWrap/>
            <w:vAlign w:val="center"/>
            <w:hideMark/>
          </w:tcPr>
          <w:p w14:paraId="4CFBFA2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680</w:t>
            </w:r>
          </w:p>
        </w:tc>
        <w:tc>
          <w:tcPr>
            <w:tcW w:w="229" w:type="pct"/>
            <w:tcBorders>
              <w:top w:val="nil"/>
              <w:left w:val="nil"/>
              <w:bottom w:val="single" w:sz="4" w:space="0" w:color="auto"/>
              <w:right w:val="single" w:sz="4" w:space="0" w:color="auto"/>
            </w:tcBorders>
            <w:shd w:val="clear" w:color="000000" w:fill="FFFFFF"/>
            <w:vAlign w:val="center"/>
            <w:hideMark/>
          </w:tcPr>
          <w:p w14:paraId="79B7F26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20DBEDAE"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3039FAF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3B5D858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0DD8AE4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74</w:t>
            </w:r>
          </w:p>
        </w:tc>
        <w:tc>
          <w:tcPr>
            <w:tcW w:w="246" w:type="pct"/>
            <w:tcBorders>
              <w:top w:val="nil"/>
              <w:left w:val="nil"/>
              <w:bottom w:val="single" w:sz="4" w:space="0" w:color="auto"/>
              <w:right w:val="single" w:sz="4" w:space="0" w:color="auto"/>
            </w:tcBorders>
            <w:shd w:val="clear" w:color="auto" w:fill="auto"/>
            <w:noWrap/>
            <w:vAlign w:val="center"/>
            <w:hideMark/>
          </w:tcPr>
          <w:p w14:paraId="4CA223D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0345F7B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33152</w:t>
            </w:r>
          </w:p>
        </w:tc>
        <w:tc>
          <w:tcPr>
            <w:tcW w:w="289" w:type="pct"/>
            <w:tcBorders>
              <w:top w:val="nil"/>
              <w:left w:val="nil"/>
              <w:bottom w:val="single" w:sz="4" w:space="0" w:color="auto"/>
              <w:right w:val="single" w:sz="4" w:space="0" w:color="auto"/>
            </w:tcBorders>
            <w:shd w:val="clear" w:color="auto" w:fill="auto"/>
            <w:noWrap/>
            <w:vAlign w:val="center"/>
            <w:hideMark/>
          </w:tcPr>
          <w:p w14:paraId="2E3C6CE3"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F2A18A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6D00CDDA"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52E628D1"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33,152.00</w:t>
            </w:r>
          </w:p>
        </w:tc>
        <w:tc>
          <w:tcPr>
            <w:tcW w:w="371" w:type="pct"/>
            <w:tcBorders>
              <w:top w:val="nil"/>
              <w:left w:val="nil"/>
              <w:bottom w:val="single" w:sz="4" w:space="0" w:color="auto"/>
              <w:right w:val="single" w:sz="4" w:space="0" w:color="auto"/>
            </w:tcBorders>
            <w:shd w:val="clear" w:color="auto" w:fill="auto"/>
            <w:noWrap/>
            <w:hideMark/>
          </w:tcPr>
          <w:p w14:paraId="62B8C73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65C09640"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TIRANË</w:t>
            </w:r>
          </w:p>
        </w:tc>
      </w:tr>
      <w:tr w:rsidR="00BC23DC" w:rsidRPr="00BC23DC" w14:paraId="704AD8C5"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44475326"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7</w:t>
            </w:r>
          </w:p>
        </w:tc>
        <w:tc>
          <w:tcPr>
            <w:tcW w:w="290" w:type="pct"/>
            <w:tcBorders>
              <w:top w:val="nil"/>
              <w:left w:val="nil"/>
              <w:bottom w:val="single" w:sz="4" w:space="0" w:color="auto"/>
              <w:right w:val="single" w:sz="4" w:space="0" w:color="auto"/>
            </w:tcBorders>
            <w:shd w:val="clear" w:color="000000" w:fill="FFFFFF"/>
            <w:noWrap/>
            <w:vAlign w:val="center"/>
            <w:hideMark/>
          </w:tcPr>
          <w:p w14:paraId="7F4DA9A6"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BAJRAM</w:t>
            </w:r>
          </w:p>
        </w:tc>
        <w:tc>
          <w:tcPr>
            <w:tcW w:w="288" w:type="pct"/>
            <w:tcBorders>
              <w:top w:val="nil"/>
              <w:left w:val="nil"/>
              <w:bottom w:val="single" w:sz="4" w:space="0" w:color="auto"/>
              <w:right w:val="single" w:sz="4" w:space="0" w:color="auto"/>
            </w:tcBorders>
            <w:shd w:val="clear" w:color="000000" w:fill="FFFFFF"/>
            <w:noWrap/>
            <w:vAlign w:val="center"/>
            <w:hideMark/>
          </w:tcPr>
          <w:p w14:paraId="61724521"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ALI</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77D2FEB1"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BALLIU</w:t>
            </w:r>
          </w:p>
        </w:tc>
        <w:tc>
          <w:tcPr>
            <w:tcW w:w="217" w:type="pct"/>
            <w:tcBorders>
              <w:top w:val="nil"/>
              <w:left w:val="nil"/>
              <w:bottom w:val="single" w:sz="4" w:space="0" w:color="auto"/>
              <w:right w:val="single" w:sz="4" w:space="0" w:color="auto"/>
            </w:tcBorders>
            <w:shd w:val="clear" w:color="000000" w:fill="FFFFFF"/>
            <w:noWrap/>
            <w:vAlign w:val="center"/>
            <w:hideMark/>
          </w:tcPr>
          <w:p w14:paraId="7481C83B"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31EB6A0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968/3</w:t>
            </w:r>
          </w:p>
        </w:tc>
        <w:tc>
          <w:tcPr>
            <w:tcW w:w="182" w:type="pct"/>
            <w:tcBorders>
              <w:top w:val="nil"/>
              <w:left w:val="nil"/>
              <w:bottom w:val="single" w:sz="4" w:space="0" w:color="auto"/>
              <w:right w:val="single" w:sz="4" w:space="0" w:color="auto"/>
            </w:tcBorders>
            <w:shd w:val="clear" w:color="000000" w:fill="FFFFFF"/>
            <w:noWrap/>
            <w:vAlign w:val="center"/>
            <w:hideMark/>
          </w:tcPr>
          <w:p w14:paraId="2F50873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2130</w:t>
            </w:r>
          </w:p>
        </w:tc>
        <w:tc>
          <w:tcPr>
            <w:tcW w:w="229" w:type="pct"/>
            <w:tcBorders>
              <w:top w:val="nil"/>
              <w:left w:val="nil"/>
              <w:bottom w:val="single" w:sz="4" w:space="0" w:color="auto"/>
              <w:right w:val="single" w:sz="4" w:space="0" w:color="auto"/>
            </w:tcBorders>
            <w:shd w:val="clear" w:color="000000" w:fill="FFFFFF"/>
            <w:vAlign w:val="center"/>
            <w:hideMark/>
          </w:tcPr>
          <w:p w14:paraId="3F5FDA3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5B43414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3E2C1DB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3D7C6539"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6844059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1000</w:t>
            </w:r>
          </w:p>
        </w:tc>
        <w:tc>
          <w:tcPr>
            <w:tcW w:w="246" w:type="pct"/>
            <w:tcBorders>
              <w:top w:val="nil"/>
              <w:left w:val="nil"/>
              <w:bottom w:val="single" w:sz="4" w:space="0" w:color="auto"/>
              <w:right w:val="single" w:sz="4" w:space="0" w:color="auto"/>
            </w:tcBorders>
            <w:shd w:val="clear" w:color="auto" w:fill="auto"/>
            <w:noWrap/>
            <w:vAlign w:val="center"/>
            <w:hideMark/>
          </w:tcPr>
          <w:p w14:paraId="1497291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060FB91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448000</w:t>
            </w:r>
          </w:p>
        </w:tc>
        <w:tc>
          <w:tcPr>
            <w:tcW w:w="289" w:type="pct"/>
            <w:tcBorders>
              <w:top w:val="nil"/>
              <w:left w:val="nil"/>
              <w:bottom w:val="single" w:sz="4" w:space="0" w:color="auto"/>
              <w:right w:val="single" w:sz="4" w:space="0" w:color="auto"/>
            </w:tcBorders>
            <w:shd w:val="clear" w:color="auto" w:fill="auto"/>
            <w:noWrap/>
            <w:vAlign w:val="center"/>
            <w:hideMark/>
          </w:tcPr>
          <w:p w14:paraId="243C4C2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3842086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58490C8A"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0573020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448,000.00</w:t>
            </w:r>
          </w:p>
        </w:tc>
        <w:tc>
          <w:tcPr>
            <w:tcW w:w="371" w:type="pct"/>
            <w:tcBorders>
              <w:top w:val="nil"/>
              <w:left w:val="nil"/>
              <w:bottom w:val="single" w:sz="4" w:space="0" w:color="auto"/>
              <w:right w:val="single" w:sz="4" w:space="0" w:color="auto"/>
            </w:tcBorders>
            <w:shd w:val="clear" w:color="auto" w:fill="auto"/>
            <w:noWrap/>
            <w:hideMark/>
          </w:tcPr>
          <w:p w14:paraId="2821454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1F6B3E89"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TIRANË</w:t>
            </w:r>
          </w:p>
        </w:tc>
      </w:tr>
      <w:tr w:rsidR="00BC23DC" w:rsidRPr="00BC23DC" w14:paraId="56018599" w14:textId="77777777" w:rsidTr="00121EA0">
        <w:trPr>
          <w:trHeight w:val="180"/>
        </w:trPr>
        <w:tc>
          <w:tcPr>
            <w:tcW w:w="133" w:type="pct"/>
            <w:tcBorders>
              <w:top w:val="nil"/>
              <w:left w:val="single" w:sz="8" w:space="0" w:color="auto"/>
              <w:bottom w:val="nil"/>
              <w:right w:val="single" w:sz="4" w:space="0" w:color="auto"/>
            </w:tcBorders>
            <w:shd w:val="clear" w:color="000000" w:fill="FFFFFF"/>
            <w:noWrap/>
            <w:vAlign w:val="center"/>
            <w:hideMark/>
          </w:tcPr>
          <w:p w14:paraId="026AF6F4"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8</w:t>
            </w:r>
          </w:p>
        </w:tc>
        <w:tc>
          <w:tcPr>
            <w:tcW w:w="290" w:type="pct"/>
            <w:tcBorders>
              <w:top w:val="nil"/>
              <w:left w:val="nil"/>
              <w:bottom w:val="nil"/>
              <w:right w:val="single" w:sz="4" w:space="0" w:color="auto"/>
            </w:tcBorders>
            <w:shd w:val="clear" w:color="000000" w:fill="FFFFFF"/>
            <w:noWrap/>
            <w:vAlign w:val="center"/>
            <w:hideMark/>
          </w:tcPr>
          <w:p w14:paraId="5C90AC01" w14:textId="77777777" w:rsidR="00DD06AD" w:rsidRPr="00BC23DC" w:rsidRDefault="00DD06AD" w:rsidP="00121EA0">
            <w:pPr>
              <w:spacing w:after="0" w:line="240" w:lineRule="auto"/>
              <w:rPr>
                <w:rFonts w:ascii="Garamond" w:eastAsia="Times New Roman" w:hAnsi="Garamond" w:cs="Arial"/>
                <w:sz w:val="12"/>
                <w:szCs w:val="12"/>
              </w:rPr>
            </w:pPr>
            <w:r w:rsidRPr="00BC23DC">
              <w:rPr>
                <w:rFonts w:ascii="Garamond" w:eastAsia="Times New Roman" w:hAnsi="Garamond" w:cs="Arial"/>
                <w:sz w:val="12"/>
                <w:szCs w:val="12"/>
              </w:rPr>
              <w:t>BAJRAM</w:t>
            </w:r>
          </w:p>
        </w:tc>
        <w:tc>
          <w:tcPr>
            <w:tcW w:w="288" w:type="pct"/>
            <w:tcBorders>
              <w:top w:val="nil"/>
              <w:left w:val="nil"/>
              <w:bottom w:val="nil"/>
              <w:right w:val="single" w:sz="4" w:space="0" w:color="auto"/>
            </w:tcBorders>
            <w:shd w:val="clear" w:color="000000" w:fill="FFFFFF"/>
            <w:noWrap/>
            <w:vAlign w:val="center"/>
            <w:hideMark/>
          </w:tcPr>
          <w:p w14:paraId="35239981" w14:textId="77777777" w:rsidR="00DD06AD" w:rsidRPr="00BC23DC" w:rsidRDefault="00DD06AD" w:rsidP="00121EA0">
            <w:pPr>
              <w:spacing w:after="0" w:line="240" w:lineRule="auto"/>
              <w:rPr>
                <w:rFonts w:ascii="Garamond" w:eastAsia="Times New Roman" w:hAnsi="Garamond" w:cs="Arial"/>
                <w:sz w:val="12"/>
                <w:szCs w:val="12"/>
              </w:rPr>
            </w:pPr>
            <w:proofErr w:type="spellStart"/>
            <w:r w:rsidRPr="00BC23DC">
              <w:rPr>
                <w:rFonts w:ascii="Garamond" w:eastAsia="Times New Roman" w:hAnsi="Garamond" w:cs="Arial"/>
                <w:sz w:val="12"/>
                <w:szCs w:val="12"/>
              </w:rPr>
              <w:t>SEFER</w:t>
            </w:r>
            <w:proofErr w:type="spellEnd"/>
          </w:p>
        </w:tc>
        <w:tc>
          <w:tcPr>
            <w:tcW w:w="259" w:type="pct"/>
            <w:tcBorders>
              <w:top w:val="nil"/>
              <w:left w:val="nil"/>
              <w:bottom w:val="nil"/>
              <w:right w:val="single" w:sz="4" w:space="0" w:color="auto"/>
            </w:tcBorders>
            <w:shd w:val="clear" w:color="000000" w:fill="FFFFFF"/>
            <w:noWrap/>
            <w:vAlign w:val="center"/>
            <w:hideMark/>
          </w:tcPr>
          <w:p w14:paraId="31C4AD00" w14:textId="77777777" w:rsidR="00DD06AD" w:rsidRPr="00BC23DC" w:rsidRDefault="00DD06AD" w:rsidP="00121EA0">
            <w:pPr>
              <w:spacing w:after="0" w:line="240" w:lineRule="auto"/>
              <w:jc w:val="center"/>
              <w:rPr>
                <w:rFonts w:ascii="Garamond" w:eastAsia="Times New Roman" w:hAnsi="Garamond" w:cs="Arial"/>
                <w:sz w:val="12"/>
                <w:szCs w:val="12"/>
              </w:rPr>
            </w:pPr>
            <w:proofErr w:type="spellStart"/>
            <w:r w:rsidRPr="00BC23DC">
              <w:rPr>
                <w:rFonts w:ascii="Garamond" w:eastAsia="Times New Roman" w:hAnsi="Garamond" w:cs="Arial"/>
                <w:sz w:val="12"/>
                <w:szCs w:val="12"/>
              </w:rPr>
              <w:t>DALIPI</w:t>
            </w:r>
            <w:proofErr w:type="spellEnd"/>
          </w:p>
        </w:tc>
        <w:tc>
          <w:tcPr>
            <w:tcW w:w="217" w:type="pct"/>
            <w:tcBorders>
              <w:top w:val="nil"/>
              <w:left w:val="nil"/>
              <w:bottom w:val="nil"/>
              <w:right w:val="single" w:sz="4" w:space="0" w:color="auto"/>
            </w:tcBorders>
            <w:shd w:val="clear" w:color="000000" w:fill="FFFFFF"/>
            <w:noWrap/>
            <w:vAlign w:val="center"/>
            <w:hideMark/>
          </w:tcPr>
          <w:p w14:paraId="612DA93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1644</w:t>
            </w:r>
          </w:p>
        </w:tc>
        <w:tc>
          <w:tcPr>
            <w:tcW w:w="229" w:type="pct"/>
            <w:tcBorders>
              <w:top w:val="nil"/>
              <w:left w:val="nil"/>
              <w:bottom w:val="nil"/>
              <w:right w:val="single" w:sz="4" w:space="0" w:color="auto"/>
            </w:tcBorders>
            <w:shd w:val="clear" w:color="000000" w:fill="FFFFFF"/>
            <w:noWrap/>
            <w:vAlign w:val="center"/>
            <w:hideMark/>
          </w:tcPr>
          <w:p w14:paraId="2FC2C455"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445/1</w:t>
            </w:r>
          </w:p>
        </w:tc>
        <w:tc>
          <w:tcPr>
            <w:tcW w:w="182" w:type="pct"/>
            <w:tcBorders>
              <w:top w:val="nil"/>
              <w:left w:val="nil"/>
              <w:bottom w:val="nil"/>
              <w:right w:val="single" w:sz="4" w:space="0" w:color="auto"/>
            </w:tcBorders>
            <w:shd w:val="clear" w:color="000000" w:fill="FFFFFF"/>
            <w:noWrap/>
            <w:vAlign w:val="center"/>
            <w:hideMark/>
          </w:tcPr>
          <w:p w14:paraId="5DF2C0AD"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2500</w:t>
            </w:r>
          </w:p>
        </w:tc>
        <w:tc>
          <w:tcPr>
            <w:tcW w:w="229" w:type="pct"/>
            <w:tcBorders>
              <w:top w:val="nil"/>
              <w:left w:val="nil"/>
              <w:bottom w:val="nil"/>
              <w:right w:val="single" w:sz="4" w:space="0" w:color="auto"/>
            </w:tcBorders>
            <w:shd w:val="clear" w:color="000000" w:fill="FFFFFF"/>
            <w:vAlign w:val="center"/>
            <w:hideMark/>
          </w:tcPr>
          <w:p w14:paraId="44D697D8"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ARË</w:t>
            </w:r>
          </w:p>
        </w:tc>
        <w:tc>
          <w:tcPr>
            <w:tcW w:w="272" w:type="pct"/>
            <w:tcBorders>
              <w:top w:val="nil"/>
              <w:left w:val="nil"/>
              <w:bottom w:val="nil"/>
              <w:right w:val="single" w:sz="4" w:space="0" w:color="auto"/>
            </w:tcBorders>
            <w:shd w:val="clear" w:color="auto" w:fill="auto"/>
            <w:noWrap/>
            <w:vAlign w:val="center"/>
            <w:hideMark/>
          </w:tcPr>
          <w:p w14:paraId="778C21FE"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9" w:type="pct"/>
            <w:tcBorders>
              <w:top w:val="nil"/>
              <w:left w:val="nil"/>
              <w:bottom w:val="nil"/>
              <w:right w:val="single" w:sz="4" w:space="0" w:color="auto"/>
            </w:tcBorders>
            <w:shd w:val="clear" w:color="auto" w:fill="auto"/>
            <w:noWrap/>
            <w:vAlign w:val="center"/>
            <w:hideMark/>
          </w:tcPr>
          <w:p w14:paraId="5600F60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88" w:type="pct"/>
            <w:tcBorders>
              <w:top w:val="nil"/>
              <w:left w:val="nil"/>
              <w:bottom w:val="nil"/>
              <w:right w:val="single" w:sz="4" w:space="0" w:color="auto"/>
            </w:tcBorders>
            <w:shd w:val="clear" w:color="auto" w:fill="auto"/>
            <w:noWrap/>
            <w:vAlign w:val="center"/>
            <w:hideMark/>
          </w:tcPr>
          <w:p w14:paraId="7DEB1B9E"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160" w:type="pct"/>
            <w:tcBorders>
              <w:top w:val="nil"/>
              <w:left w:val="nil"/>
              <w:bottom w:val="nil"/>
              <w:right w:val="single" w:sz="4" w:space="0" w:color="auto"/>
            </w:tcBorders>
            <w:shd w:val="clear" w:color="auto" w:fill="auto"/>
            <w:noWrap/>
            <w:vAlign w:val="center"/>
            <w:hideMark/>
          </w:tcPr>
          <w:p w14:paraId="3F8F7BA1"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811</w:t>
            </w:r>
          </w:p>
        </w:tc>
        <w:tc>
          <w:tcPr>
            <w:tcW w:w="246" w:type="pct"/>
            <w:tcBorders>
              <w:top w:val="nil"/>
              <w:left w:val="nil"/>
              <w:bottom w:val="nil"/>
              <w:right w:val="single" w:sz="4" w:space="0" w:color="auto"/>
            </w:tcBorders>
            <w:shd w:val="clear" w:color="auto" w:fill="auto"/>
            <w:noWrap/>
            <w:vAlign w:val="center"/>
            <w:hideMark/>
          </w:tcPr>
          <w:p w14:paraId="7E869372"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114</w:t>
            </w:r>
          </w:p>
        </w:tc>
        <w:tc>
          <w:tcPr>
            <w:tcW w:w="255" w:type="pct"/>
            <w:tcBorders>
              <w:top w:val="nil"/>
              <w:left w:val="nil"/>
              <w:bottom w:val="nil"/>
              <w:right w:val="single" w:sz="4" w:space="0" w:color="auto"/>
            </w:tcBorders>
            <w:shd w:val="clear" w:color="auto" w:fill="auto"/>
            <w:noWrap/>
            <w:vAlign w:val="center"/>
            <w:hideMark/>
          </w:tcPr>
          <w:p w14:paraId="0BD372F4"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92454</w:t>
            </w:r>
          </w:p>
        </w:tc>
        <w:tc>
          <w:tcPr>
            <w:tcW w:w="289" w:type="pct"/>
            <w:tcBorders>
              <w:top w:val="nil"/>
              <w:left w:val="nil"/>
              <w:bottom w:val="single" w:sz="4" w:space="0" w:color="auto"/>
              <w:right w:val="single" w:sz="4" w:space="0" w:color="auto"/>
            </w:tcBorders>
            <w:shd w:val="clear" w:color="auto" w:fill="auto"/>
            <w:noWrap/>
            <w:vAlign w:val="center"/>
            <w:hideMark/>
          </w:tcPr>
          <w:p w14:paraId="49EDBBE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47" w:type="pct"/>
            <w:tcBorders>
              <w:top w:val="nil"/>
              <w:left w:val="nil"/>
              <w:bottom w:val="nil"/>
              <w:right w:val="single" w:sz="4" w:space="0" w:color="auto"/>
            </w:tcBorders>
            <w:shd w:val="clear" w:color="auto" w:fill="auto"/>
            <w:noWrap/>
            <w:vAlign w:val="center"/>
            <w:hideMark/>
          </w:tcPr>
          <w:p w14:paraId="404E6EC6"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55" w:type="pct"/>
            <w:tcBorders>
              <w:top w:val="nil"/>
              <w:left w:val="nil"/>
              <w:bottom w:val="nil"/>
              <w:right w:val="single" w:sz="4" w:space="0" w:color="auto"/>
            </w:tcBorders>
            <w:shd w:val="clear" w:color="auto" w:fill="auto"/>
            <w:noWrap/>
            <w:vAlign w:val="center"/>
            <w:hideMark/>
          </w:tcPr>
          <w:p w14:paraId="1BFC8450"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416CB77F"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92,454.00</w:t>
            </w:r>
          </w:p>
        </w:tc>
        <w:tc>
          <w:tcPr>
            <w:tcW w:w="371" w:type="pct"/>
            <w:tcBorders>
              <w:top w:val="nil"/>
              <w:left w:val="nil"/>
              <w:bottom w:val="single" w:sz="4" w:space="0" w:color="auto"/>
              <w:right w:val="single" w:sz="4" w:space="0" w:color="auto"/>
            </w:tcBorders>
            <w:shd w:val="clear" w:color="auto" w:fill="auto"/>
            <w:noWrap/>
            <w:hideMark/>
          </w:tcPr>
          <w:p w14:paraId="02C85317" w14:textId="77777777" w:rsidR="00DD06AD" w:rsidRPr="00BC23DC" w:rsidRDefault="00DD06AD" w:rsidP="00121EA0">
            <w:pPr>
              <w:spacing w:after="0" w:line="240" w:lineRule="auto"/>
              <w:jc w:val="center"/>
              <w:rPr>
                <w:rFonts w:ascii="Garamond" w:eastAsia="Times New Roman" w:hAnsi="Garamond" w:cs="Arial"/>
                <w:sz w:val="12"/>
                <w:szCs w:val="12"/>
              </w:rPr>
            </w:pPr>
            <w:r w:rsidRPr="00BC23DC">
              <w:rPr>
                <w:rFonts w:ascii="Garamond" w:eastAsia="Times New Roman" w:hAnsi="Garamond" w:cs="Arial"/>
                <w:sz w:val="12"/>
                <w:szCs w:val="12"/>
              </w:rPr>
              <w:t>Konfirmuar nga ASHK-ja</w:t>
            </w:r>
          </w:p>
        </w:tc>
        <w:tc>
          <w:tcPr>
            <w:tcW w:w="363" w:type="pct"/>
            <w:tcBorders>
              <w:top w:val="nil"/>
              <w:left w:val="nil"/>
              <w:bottom w:val="nil"/>
              <w:right w:val="single" w:sz="8" w:space="0" w:color="auto"/>
            </w:tcBorders>
            <w:shd w:val="clear" w:color="auto" w:fill="auto"/>
            <w:vAlign w:val="center"/>
            <w:hideMark/>
          </w:tcPr>
          <w:p w14:paraId="5A284590"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MAT FSHATI FSHAT</w:t>
            </w:r>
          </w:p>
        </w:tc>
      </w:tr>
      <w:tr w:rsidR="00BC23DC" w:rsidRPr="00BC23DC" w14:paraId="38655753" w14:textId="77777777" w:rsidTr="00121EA0">
        <w:trPr>
          <w:trHeight w:val="180"/>
        </w:trPr>
        <w:tc>
          <w:tcPr>
            <w:tcW w:w="133"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6F18B9"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90" w:type="pct"/>
            <w:tcBorders>
              <w:top w:val="single" w:sz="4" w:space="0" w:color="auto"/>
              <w:left w:val="nil"/>
              <w:bottom w:val="single" w:sz="8" w:space="0" w:color="auto"/>
              <w:right w:val="single" w:sz="4" w:space="0" w:color="auto"/>
            </w:tcBorders>
            <w:shd w:val="clear" w:color="auto" w:fill="auto"/>
            <w:noWrap/>
            <w:vAlign w:val="bottom"/>
            <w:hideMark/>
          </w:tcPr>
          <w:p w14:paraId="28143864"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Totali</w:t>
            </w:r>
          </w:p>
        </w:tc>
        <w:tc>
          <w:tcPr>
            <w:tcW w:w="288" w:type="pct"/>
            <w:tcBorders>
              <w:top w:val="single" w:sz="4" w:space="0" w:color="auto"/>
              <w:left w:val="nil"/>
              <w:bottom w:val="single" w:sz="8" w:space="0" w:color="auto"/>
              <w:right w:val="single" w:sz="4" w:space="0" w:color="auto"/>
            </w:tcBorders>
            <w:shd w:val="clear" w:color="auto" w:fill="auto"/>
            <w:noWrap/>
            <w:vAlign w:val="bottom"/>
            <w:hideMark/>
          </w:tcPr>
          <w:p w14:paraId="2AC41D3C"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59" w:type="pct"/>
            <w:tcBorders>
              <w:top w:val="single" w:sz="4" w:space="0" w:color="auto"/>
              <w:left w:val="nil"/>
              <w:bottom w:val="single" w:sz="8" w:space="0" w:color="auto"/>
              <w:right w:val="single" w:sz="4" w:space="0" w:color="auto"/>
            </w:tcBorders>
            <w:shd w:val="clear" w:color="auto" w:fill="auto"/>
            <w:noWrap/>
            <w:vAlign w:val="bottom"/>
            <w:hideMark/>
          </w:tcPr>
          <w:p w14:paraId="40A25685"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17" w:type="pct"/>
            <w:tcBorders>
              <w:top w:val="single" w:sz="4" w:space="0" w:color="auto"/>
              <w:left w:val="nil"/>
              <w:bottom w:val="single" w:sz="8" w:space="0" w:color="auto"/>
              <w:right w:val="single" w:sz="4" w:space="0" w:color="auto"/>
            </w:tcBorders>
            <w:shd w:val="clear" w:color="auto" w:fill="auto"/>
            <w:noWrap/>
            <w:vAlign w:val="bottom"/>
            <w:hideMark/>
          </w:tcPr>
          <w:p w14:paraId="2EDE1059"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1825EC9E"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182" w:type="pct"/>
            <w:tcBorders>
              <w:top w:val="single" w:sz="4" w:space="0" w:color="auto"/>
              <w:left w:val="nil"/>
              <w:bottom w:val="single" w:sz="8" w:space="0" w:color="auto"/>
              <w:right w:val="single" w:sz="4" w:space="0" w:color="auto"/>
            </w:tcBorders>
            <w:shd w:val="clear" w:color="auto" w:fill="auto"/>
            <w:noWrap/>
            <w:vAlign w:val="bottom"/>
            <w:hideMark/>
          </w:tcPr>
          <w:p w14:paraId="01F32B6A"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68D535F5"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72" w:type="pct"/>
            <w:tcBorders>
              <w:top w:val="single" w:sz="4" w:space="0" w:color="auto"/>
              <w:left w:val="nil"/>
              <w:bottom w:val="single" w:sz="8" w:space="0" w:color="auto"/>
              <w:right w:val="single" w:sz="4" w:space="0" w:color="auto"/>
            </w:tcBorders>
            <w:shd w:val="clear" w:color="auto" w:fill="auto"/>
            <w:noWrap/>
            <w:vAlign w:val="bottom"/>
            <w:hideMark/>
          </w:tcPr>
          <w:p w14:paraId="5683D78A"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2082</w:t>
            </w:r>
          </w:p>
        </w:tc>
        <w:tc>
          <w:tcPr>
            <w:tcW w:w="249" w:type="pct"/>
            <w:tcBorders>
              <w:top w:val="single" w:sz="4" w:space="0" w:color="auto"/>
              <w:left w:val="nil"/>
              <w:bottom w:val="single" w:sz="8" w:space="0" w:color="auto"/>
              <w:right w:val="single" w:sz="4" w:space="0" w:color="auto"/>
            </w:tcBorders>
            <w:shd w:val="clear" w:color="auto" w:fill="auto"/>
            <w:noWrap/>
            <w:vAlign w:val="bottom"/>
            <w:hideMark/>
          </w:tcPr>
          <w:p w14:paraId="1AF0AA51"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188" w:type="pct"/>
            <w:tcBorders>
              <w:top w:val="single" w:sz="4" w:space="0" w:color="auto"/>
              <w:left w:val="nil"/>
              <w:bottom w:val="single" w:sz="8" w:space="0" w:color="auto"/>
              <w:right w:val="single" w:sz="4" w:space="0" w:color="auto"/>
            </w:tcBorders>
            <w:shd w:val="clear" w:color="auto" w:fill="auto"/>
            <w:noWrap/>
            <w:vAlign w:val="bottom"/>
            <w:hideMark/>
          </w:tcPr>
          <w:p w14:paraId="1DC2AF75"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944180</w:t>
            </w:r>
          </w:p>
        </w:tc>
        <w:tc>
          <w:tcPr>
            <w:tcW w:w="160" w:type="pct"/>
            <w:tcBorders>
              <w:top w:val="single" w:sz="4" w:space="0" w:color="auto"/>
              <w:left w:val="nil"/>
              <w:bottom w:val="single" w:sz="8" w:space="0" w:color="auto"/>
              <w:right w:val="single" w:sz="4" w:space="0" w:color="auto"/>
            </w:tcBorders>
            <w:shd w:val="clear" w:color="auto" w:fill="auto"/>
            <w:noWrap/>
            <w:vAlign w:val="bottom"/>
            <w:hideMark/>
          </w:tcPr>
          <w:p w14:paraId="50D1E0A9"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46" w:type="pct"/>
            <w:tcBorders>
              <w:top w:val="single" w:sz="4" w:space="0" w:color="auto"/>
              <w:left w:val="nil"/>
              <w:bottom w:val="single" w:sz="8" w:space="0" w:color="auto"/>
              <w:right w:val="single" w:sz="4" w:space="0" w:color="auto"/>
            </w:tcBorders>
            <w:shd w:val="clear" w:color="auto" w:fill="auto"/>
            <w:noWrap/>
            <w:vAlign w:val="bottom"/>
            <w:hideMark/>
          </w:tcPr>
          <w:p w14:paraId="1EA4A656"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2D8DFD25"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233632</w:t>
            </w:r>
          </w:p>
        </w:tc>
        <w:tc>
          <w:tcPr>
            <w:tcW w:w="289" w:type="pct"/>
            <w:tcBorders>
              <w:top w:val="nil"/>
              <w:left w:val="nil"/>
              <w:bottom w:val="single" w:sz="8" w:space="0" w:color="auto"/>
              <w:right w:val="single" w:sz="4" w:space="0" w:color="auto"/>
            </w:tcBorders>
            <w:shd w:val="clear" w:color="auto" w:fill="auto"/>
            <w:noWrap/>
            <w:vAlign w:val="bottom"/>
            <w:hideMark/>
          </w:tcPr>
          <w:p w14:paraId="3B354E5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98</w:t>
            </w:r>
          </w:p>
        </w:tc>
        <w:tc>
          <w:tcPr>
            <w:tcW w:w="247" w:type="pct"/>
            <w:tcBorders>
              <w:top w:val="single" w:sz="4" w:space="0" w:color="auto"/>
              <w:left w:val="nil"/>
              <w:bottom w:val="single" w:sz="8" w:space="0" w:color="auto"/>
              <w:right w:val="single" w:sz="4" w:space="0" w:color="auto"/>
            </w:tcBorders>
            <w:shd w:val="clear" w:color="auto" w:fill="auto"/>
            <w:noWrap/>
            <w:vAlign w:val="bottom"/>
            <w:hideMark/>
          </w:tcPr>
          <w:p w14:paraId="070BD1B4"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6B78954B"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2662660</w:t>
            </w:r>
          </w:p>
        </w:tc>
        <w:tc>
          <w:tcPr>
            <w:tcW w:w="277" w:type="pct"/>
            <w:tcBorders>
              <w:top w:val="nil"/>
              <w:left w:val="nil"/>
              <w:bottom w:val="single" w:sz="8" w:space="0" w:color="auto"/>
              <w:right w:val="single" w:sz="4" w:space="0" w:color="auto"/>
            </w:tcBorders>
            <w:shd w:val="clear" w:color="auto" w:fill="auto"/>
            <w:noWrap/>
            <w:vAlign w:val="bottom"/>
            <w:hideMark/>
          </w:tcPr>
          <w:p w14:paraId="0C045336"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4,475,454.00</w:t>
            </w:r>
          </w:p>
        </w:tc>
        <w:tc>
          <w:tcPr>
            <w:tcW w:w="371" w:type="pct"/>
            <w:tcBorders>
              <w:top w:val="nil"/>
              <w:left w:val="nil"/>
              <w:bottom w:val="single" w:sz="8" w:space="0" w:color="auto"/>
              <w:right w:val="single" w:sz="4" w:space="0" w:color="auto"/>
            </w:tcBorders>
            <w:shd w:val="clear" w:color="auto" w:fill="auto"/>
            <w:noWrap/>
            <w:vAlign w:val="bottom"/>
            <w:hideMark/>
          </w:tcPr>
          <w:p w14:paraId="1CF906ED" w14:textId="77777777" w:rsidR="00DD06AD" w:rsidRPr="00BC23DC" w:rsidRDefault="00DD06AD" w:rsidP="00121EA0">
            <w:pPr>
              <w:spacing w:after="0" w:line="240" w:lineRule="auto"/>
              <w:rPr>
                <w:rFonts w:ascii="Garamond" w:eastAsia="Times New Roman" w:hAnsi="Garamond" w:cs="Arial"/>
                <w:b/>
                <w:bCs/>
                <w:sz w:val="12"/>
                <w:szCs w:val="12"/>
              </w:rPr>
            </w:pPr>
            <w:r w:rsidRPr="00BC23DC">
              <w:rPr>
                <w:rFonts w:ascii="Garamond" w:eastAsia="Times New Roman" w:hAnsi="Garamond" w:cs="Arial"/>
                <w:b/>
                <w:bCs/>
                <w:sz w:val="12"/>
                <w:szCs w:val="12"/>
              </w:rPr>
              <w:t> </w:t>
            </w:r>
          </w:p>
        </w:tc>
        <w:tc>
          <w:tcPr>
            <w:tcW w:w="363" w:type="pct"/>
            <w:tcBorders>
              <w:top w:val="single" w:sz="4" w:space="0" w:color="auto"/>
              <w:left w:val="nil"/>
              <w:bottom w:val="single" w:sz="8" w:space="0" w:color="auto"/>
              <w:right w:val="single" w:sz="8" w:space="0" w:color="auto"/>
            </w:tcBorders>
            <w:shd w:val="clear" w:color="auto" w:fill="auto"/>
            <w:noWrap/>
            <w:vAlign w:val="center"/>
            <w:hideMark/>
          </w:tcPr>
          <w:p w14:paraId="188B7071" w14:textId="77777777" w:rsidR="00DD06AD" w:rsidRPr="00BC23DC" w:rsidRDefault="00DD06AD" w:rsidP="00121EA0">
            <w:pPr>
              <w:spacing w:after="0" w:line="240" w:lineRule="auto"/>
              <w:jc w:val="center"/>
              <w:rPr>
                <w:rFonts w:ascii="Garamond" w:eastAsia="Times New Roman" w:hAnsi="Garamond" w:cs="Arial"/>
                <w:b/>
                <w:bCs/>
                <w:sz w:val="12"/>
                <w:szCs w:val="12"/>
              </w:rPr>
            </w:pPr>
            <w:r w:rsidRPr="00BC23DC">
              <w:rPr>
                <w:rFonts w:ascii="Garamond" w:eastAsia="Times New Roman" w:hAnsi="Garamond" w:cs="Arial"/>
                <w:b/>
                <w:bCs/>
                <w:sz w:val="12"/>
                <w:szCs w:val="12"/>
              </w:rPr>
              <w:t> </w:t>
            </w:r>
          </w:p>
        </w:tc>
      </w:tr>
    </w:tbl>
    <w:p w14:paraId="22D3CE71" w14:textId="77777777" w:rsidR="00DD06AD" w:rsidRPr="00BC23DC" w:rsidRDefault="00DD06AD" w:rsidP="00DD06AD">
      <w:pPr>
        <w:spacing w:after="0" w:line="240" w:lineRule="auto"/>
        <w:ind w:firstLine="284"/>
        <w:jc w:val="center"/>
        <w:rPr>
          <w:rFonts w:ascii="Garamond" w:hAnsi="Garamond"/>
        </w:rPr>
      </w:pPr>
    </w:p>
    <w:p w14:paraId="61D3B38C" w14:textId="77777777" w:rsidR="006A3CCB" w:rsidRPr="00BC23DC" w:rsidRDefault="006A3CCB" w:rsidP="006A3CCB">
      <w:pPr>
        <w:tabs>
          <w:tab w:val="left" w:pos="5955"/>
          <w:tab w:val="center" w:pos="7143"/>
        </w:tabs>
        <w:spacing w:after="0" w:line="240" w:lineRule="auto"/>
        <w:ind w:firstLine="284"/>
        <w:rPr>
          <w:rFonts w:ascii="Garamond" w:hAnsi="Garamond"/>
          <w:i/>
          <w:sz w:val="24"/>
          <w:szCs w:val="24"/>
        </w:rPr>
      </w:pPr>
      <w:r w:rsidRPr="00BC23DC">
        <w:rPr>
          <w:rFonts w:ascii="Garamond" w:hAnsi="Garamond"/>
          <w:i/>
          <w:sz w:val="24"/>
          <w:szCs w:val="24"/>
        </w:rPr>
        <w:tab/>
      </w:r>
    </w:p>
    <w:p w14:paraId="23998612" w14:textId="77777777" w:rsidR="006A3CCB" w:rsidRPr="00BC23DC" w:rsidRDefault="006A3CCB" w:rsidP="006A3CCB">
      <w:pPr>
        <w:tabs>
          <w:tab w:val="left" w:pos="5955"/>
          <w:tab w:val="center" w:pos="7143"/>
        </w:tabs>
        <w:spacing w:after="0" w:line="240" w:lineRule="auto"/>
        <w:ind w:firstLine="284"/>
        <w:rPr>
          <w:rFonts w:ascii="Garamond" w:hAnsi="Garamond"/>
          <w:i/>
          <w:sz w:val="24"/>
          <w:szCs w:val="24"/>
        </w:rPr>
      </w:pPr>
    </w:p>
    <w:p w14:paraId="1DF5B213" w14:textId="3D7A617D" w:rsidR="006A3CCB" w:rsidRPr="00BC23DC" w:rsidRDefault="006A3CCB" w:rsidP="006A3CCB">
      <w:pPr>
        <w:tabs>
          <w:tab w:val="left" w:pos="5955"/>
          <w:tab w:val="center" w:pos="7143"/>
        </w:tabs>
        <w:spacing w:after="0" w:line="240" w:lineRule="auto"/>
        <w:ind w:firstLine="284"/>
        <w:rPr>
          <w:rFonts w:ascii="Garamond" w:hAnsi="Garamond"/>
          <w:i/>
          <w:sz w:val="24"/>
          <w:szCs w:val="24"/>
        </w:rPr>
      </w:pPr>
      <w:r w:rsidRPr="00BC23DC">
        <w:rPr>
          <w:rFonts w:ascii="Garamond" w:hAnsi="Garamond"/>
          <w:i/>
          <w:sz w:val="24"/>
          <w:szCs w:val="24"/>
        </w:rPr>
        <w:tab/>
        <w:t xml:space="preserve">(Shtuar me </w:t>
      </w:r>
      <w:proofErr w:type="spellStart"/>
      <w:r w:rsidRPr="00BC23DC">
        <w:rPr>
          <w:rFonts w:ascii="Garamond" w:hAnsi="Garamond"/>
          <w:i/>
          <w:sz w:val="24"/>
          <w:szCs w:val="24"/>
        </w:rPr>
        <w:t>VKM</w:t>
      </w:r>
      <w:proofErr w:type="spellEnd"/>
      <w:r w:rsidRPr="00BC23DC">
        <w:rPr>
          <w:rFonts w:ascii="Garamond" w:hAnsi="Garamond"/>
          <w:i/>
          <w:sz w:val="24"/>
          <w:szCs w:val="24"/>
        </w:rPr>
        <w:t xml:space="preserve"> </w:t>
      </w:r>
      <w:r w:rsidRPr="00BC23DC">
        <w:rPr>
          <w:rFonts w:ascii="Garamond" w:hAnsi="Garamond"/>
          <w:i/>
          <w:sz w:val="24"/>
          <w:szCs w:val="24"/>
        </w:rPr>
        <w:t>nr. 593, datë 15.10.2025</w:t>
      </w:r>
      <w:r w:rsidRPr="00BC23DC">
        <w:rPr>
          <w:rFonts w:ascii="Garamond" w:hAnsi="Garamond"/>
          <w:i/>
          <w:sz w:val="24"/>
          <w:szCs w:val="24"/>
        </w:rPr>
        <w:t>)</w:t>
      </w:r>
    </w:p>
    <w:p w14:paraId="7D9437F8" w14:textId="77777777" w:rsidR="006A3CCB" w:rsidRPr="00BC23DC" w:rsidRDefault="006A3CCB" w:rsidP="006A3CCB">
      <w:pPr>
        <w:tabs>
          <w:tab w:val="left" w:pos="5955"/>
          <w:tab w:val="center" w:pos="7143"/>
        </w:tabs>
        <w:spacing w:after="0" w:line="240" w:lineRule="auto"/>
        <w:ind w:firstLine="284"/>
        <w:rPr>
          <w:rFonts w:ascii="Garamond" w:hAnsi="Garamond"/>
          <w:i/>
          <w:sz w:val="24"/>
          <w:szCs w:val="24"/>
        </w:rPr>
      </w:pPr>
    </w:p>
    <w:p w14:paraId="14EE1BBC" w14:textId="77777777" w:rsidR="006A3CCB" w:rsidRPr="00BC23DC" w:rsidRDefault="006A3CCB" w:rsidP="006A3CCB">
      <w:pPr>
        <w:spacing w:after="0" w:line="240" w:lineRule="auto"/>
        <w:ind w:firstLine="284"/>
        <w:jc w:val="center"/>
        <w:rPr>
          <w:rFonts w:ascii="Garamond" w:hAnsi="Garamond"/>
          <w:sz w:val="20"/>
        </w:rPr>
      </w:pPr>
      <w:r w:rsidRPr="00BC23DC">
        <w:rPr>
          <w:rFonts w:ascii="Garamond" w:hAnsi="Garamond"/>
          <w:sz w:val="20"/>
        </w:rPr>
        <w:t xml:space="preserve">LISTA EMËRORE PËRFUNDIMTARE E SHPRONËSIMIT PËR PROJEKTIN, “PËR DISA SHTESA DHE NDRYSHIME NË </w:t>
      </w:r>
      <w:proofErr w:type="spellStart"/>
      <w:r w:rsidRPr="00BC23DC">
        <w:rPr>
          <w:rFonts w:ascii="Garamond" w:hAnsi="Garamond"/>
          <w:sz w:val="20"/>
        </w:rPr>
        <w:t>VKM</w:t>
      </w:r>
      <w:proofErr w:type="spellEnd"/>
      <w:r w:rsidRPr="00BC23DC">
        <w:rPr>
          <w:rFonts w:ascii="Garamond" w:hAnsi="Garamond"/>
          <w:sz w:val="20"/>
        </w:rPr>
        <w:t xml:space="preserve">-në NR. 794, DATË 11.12.2019, TË KËSHILLIT TË MINISTRAVE, ‘PËR SHPRONËSIMIN, PËR INTERES PUBLIK, TË PRONARËVE TË PASURIVE TË PALUAJTSHME, PRONË PRIVATE, QË PREKEN NGA ‘NDËRTIMI I SEGMENTIT RRUGOR ‘RRUGA E </w:t>
      </w:r>
      <w:proofErr w:type="spellStart"/>
      <w:r w:rsidRPr="00BC23DC">
        <w:rPr>
          <w:rFonts w:ascii="Garamond" w:hAnsi="Garamond"/>
          <w:sz w:val="20"/>
        </w:rPr>
        <w:t>ARBËRIT</w:t>
      </w:r>
      <w:proofErr w:type="spellEnd"/>
      <w:r w:rsidRPr="00BC23DC">
        <w:rPr>
          <w:rFonts w:ascii="Garamond" w:hAnsi="Garamond"/>
          <w:sz w:val="20"/>
        </w:rPr>
        <w:t>’’”, TË NDRYSHUAR</w:t>
      </w:r>
    </w:p>
    <w:p w14:paraId="0DAAC661" w14:textId="77777777" w:rsidR="006A3CCB" w:rsidRPr="00BC23DC" w:rsidRDefault="006A3CCB" w:rsidP="006A3CCB">
      <w:pPr>
        <w:spacing w:after="0" w:line="240" w:lineRule="auto"/>
        <w:ind w:firstLine="284"/>
        <w:jc w:val="center"/>
        <w:rPr>
          <w:rFonts w:ascii="Garamond" w:hAnsi="Garamond"/>
          <w:b/>
          <w:sz w:val="20"/>
        </w:rPr>
      </w:pPr>
    </w:p>
    <w:tbl>
      <w:tblPr>
        <w:tblW w:w="0" w:type="auto"/>
        <w:jc w:val="center"/>
        <w:tblLayout w:type="fixed"/>
        <w:tblLook w:val="04A0" w:firstRow="1" w:lastRow="0" w:firstColumn="1" w:lastColumn="0" w:noHBand="0" w:noVBand="1"/>
      </w:tblPr>
      <w:tblGrid>
        <w:gridCol w:w="361"/>
        <w:gridCol w:w="491"/>
        <w:gridCol w:w="572"/>
        <w:gridCol w:w="604"/>
        <w:gridCol w:w="660"/>
        <w:gridCol w:w="568"/>
        <w:gridCol w:w="604"/>
        <w:gridCol w:w="720"/>
        <w:gridCol w:w="900"/>
        <w:gridCol w:w="720"/>
        <w:gridCol w:w="630"/>
        <w:gridCol w:w="720"/>
        <w:gridCol w:w="630"/>
        <w:gridCol w:w="720"/>
      </w:tblGrid>
      <w:tr w:rsidR="00BC23DC" w:rsidRPr="00BC23DC" w14:paraId="40FE9844" w14:textId="77777777" w:rsidTr="00121EA0">
        <w:trPr>
          <w:trHeight w:val="180"/>
          <w:jc w:val="center"/>
        </w:trPr>
        <w:tc>
          <w:tcPr>
            <w:tcW w:w="361" w:type="dxa"/>
            <w:vMerge w:val="restart"/>
            <w:tcBorders>
              <w:top w:val="nil"/>
              <w:left w:val="single" w:sz="8" w:space="0" w:color="auto"/>
              <w:bottom w:val="single" w:sz="4" w:space="0" w:color="000000"/>
              <w:right w:val="single" w:sz="8" w:space="0" w:color="auto"/>
            </w:tcBorders>
            <w:shd w:val="clear" w:color="000000" w:fill="ACB9CA"/>
            <w:noWrap/>
            <w:vAlign w:val="center"/>
            <w:hideMark/>
          </w:tcPr>
          <w:p w14:paraId="6B892ADD"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Nr.</w:t>
            </w:r>
          </w:p>
        </w:tc>
        <w:tc>
          <w:tcPr>
            <w:tcW w:w="1667" w:type="dxa"/>
            <w:gridSpan w:val="3"/>
            <w:tcBorders>
              <w:top w:val="nil"/>
              <w:left w:val="nil"/>
              <w:bottom w:val="nil"/>
              <w:right w:val="single" w:sz="4" w:space="0" w:color="auto"/>
            </w:tcBorders>
            <w:shd w:val="clear" w:color="000000" w:fill="ACB9CA"/>
            <w:vAlign w:val="center"/>
            <w:hideMark/>
          </w:tcPr>
          <w:p w14:paraId="083E3FE6"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Pronari</w:t>
            </w:r>
          </w:p>
        </w:tc>
        <w:tc>
          <w:tcPr>
            <w:tcW w:w="2552" w:type="dxa"/>
            <w:gridSpan w:val="4"/>
            <w:tcBorders>
              <w:top w:val="nil"/>
              <w:left w:val="single" w:sz="8" w:space="0" w:color="auto"/>
              <w:bottom w:val="single" w:sz="8" w:space="0" w:color="auto"/>
              <w:right w:val="single" w:sz="8" w:space="0" w:color="000000"/>
            </w:tcBorders>
            <w:shd w:val="clear" w:color="000000" w:fill="ACB9CA"/>
            <w:noWrap/>
            <w:vAlign w:val="center"/>
            <w:hideMark/>
          </w:tcPr>
          <w:p w14:paraId="57260556"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Të dhëna (mbi pasurinë sipas ASHK-së)</w:t>
            </w:r>
          </w:p>
        </w:tc>
        <w:tc>
          <w:tcPr>
            <w:tcW w:w="2250" w:type="dxa"/>
            <w:gridSpan w:val="3"/>
            <w:tcBorders>
              <w:top w:val="nil"/>
              <w:left w:val="nil"/>
              <w:bottom w:val="nil"/>
              <w:right w:val="single" w:sz="8" w:space="0" w:color="000000"/>
            </w:tcBorders>
            <w:shd w:val="clear" w:color="000000" w:fill="ACB9CA"/>
            <w:vAlign w:val="center"/>
            <w:hideMark/>
          </w:tcPr>
          <w:p w14:paraId="68A7A994"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Vlerësimet për shpronësim sipas llojit</w:t>
            </w:r>
          </w:p>
        </w:tc>
        <w:tc>
          <w:tcPr>
            <w:tcW w:w="720" w:type="dxa"/>
            <w:tcBorders>
              <w:top w:val="nil"/>
              <w:left w:val="single" w:sz="8" w:space="0" w:color="auto"/>
              <w:bottom w:val="single" w:sz="8" w:space="0" w:color="000000"/>
              <w:right w:val="single" w:sz="8" w:space="0" w:color="auto"/>
            </w:tcBorders>
            <w:shd w:val="clear" w:color="000000" w:fill="ACB9CA"/>
            <w:vAlign w:val="center"/>
            <w:hideMark/>
          </w:tcPr>
          <w:p w14:paraId="03217DD8"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Vlera totale (lekë)</w:t>
            </w:r>
          </w:p>
        </w:tc>
        <w:tc>
          <w:tcPr>
            <w:tcW w:w="630" w:type="dxa"/>
            <w:tcBorders>
              <w:top w:val="nil"/>
              <w:left w:val="single" w:sz="8" w:space="0" w:color="auto"/>
              <w:bottom w:val="single" w:sz="8" w:space="0" w:color="000000"/>
              <w:right w:val="single" w:sz="8" w:space="0" w:color="auto"/>
            </w:tcBorders>
            <w:shd w:val="clear" w:color="000000" w:fill="ACB9CA"/>
            <w:vAlign w:val="center"/>
            <w:hideMark/>
          </w:tcPr>
          <w:p w14:paraId="36E56A3D"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 xml:space="preserve">Shënime </w:t>
            </w:r>
          </w:p>
        </w:tc>
        <w:tc>
          <w:tcPr>
            <w:tcW w:w="720" w:type="dxa"/>
            <w:tcBorders>
              <w:top w:val="single" w:sz="8" w:space="0" w:color="auto"/>
              <w:left w:val="single" w:sz="8" w:space="0" w:color="auto"/>
              <w:bottom w:val="single" w:sz="8" w:space="0" w:color="000000"/>
              <w:right w:val="single" w:sz="8" w:space="0" w:color="auto"/>
            </w:tcBorders>
            <w:shd w:val="clear" w:color="000000" w:fill="ACB9CA"/>
            <w:noWrap/>
            <w:vAlign w:val="center"/>
            <w:hideMark/>
          </w:tcPr>
          <w:p w14:paraId="1A29646E"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Adresa</w:t>
            </w:r>
          </w:p>
        </w:tc>
      </w:tr>
      <w:tr w:rsidR="00BC23DC" w:rsidRPr="00BC23DC" w14:paraId="100A9FBB" w14:textId="77777777" w:rsidTr="00121EA0">
        <w:trPr>
          <w:trHeight w:val="180"/>
          <w:jc w:val="center"/>
        </w:trPr>
        <w:tc>
          <w:tcPr>
            <w:tcW w:w="361" w:type="dxa"/>
            <w:vMerge/>
            <w:tcBorders>
              <w:top w:val="nil"/>
              <w:left w:val="single" w:sz="8" w:space="0" w:color="auto"/>
              <w:bottom w:val="single" w:sz="4" w:space="0" w:color="000000"/>
              <w:right w:val="single" w:sz="8" w:space="0" w:color="auto"/>
            </w:tcBorders>
            <w:vAlign w:val="center"/>
            <w:hideMark/>
          </w:tcPr>
          <w:p w14:paraId="02244D69" w14:textId="77777777" w:rsidR="006A3CCB" w:rsidRPr="00BC23DC" w:rsidRDefault="006A3CCB" w:rsidP="00121EA0">
            <w:pPr>
              <w:spacing w:after="0" w:line="240" w:lineRule="auto"/>
              <w:rPr>
                <w:rFonts w:ascii="Garamond" w:eastAsia="Times New Roman" w:hAnsi="Garamond" w:cs="Times New Roman"/>
                <w:b/>
                <w:bCs/>
                <w:sz w:val="10"/>
                <w:szCs w:val="10"/>
                <w:lang w:eastAsia="sq-AL"/>
              </w:rPr>
            </w:pPr>
          </w:p>
        </w:tc>
        <w:tc>
          <w:tcPr>
            <w:tcW w:w="491" w:type="dxa"/>
            <w:tcBorders>
              <w:top w:val="single" w:sz="8" w:space="0" w:color="auto"/>
              <w:left w:val="nil"/>
              <w:bottom w:val="nil"/>
              <w:right w:val="single" w:sz="8" w:space="0" w:color="auto"/>
            </w:tcBorders>
            <w:shd w:val="clear" w:color="000000" w:fill="ACB9CA"/>
            <w:vAlign w:val="center"/>
            <w:hideMark/>
          </w:tcPr>
          <w:p w14:paraId="45BA6D6A"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 xml:space="preserve">Emër </w:t>
            </w:r>
          </w:p>
        </w:tc>
        <w:tc>
          <w:tcPr>
            <w:tcW w:w="572" w:type="dxa"/>
            <w:tcBorders>
              <w:top w:val="single" w:sz="8" w:space="0" w:color="auto"/>
              <w:left w:val="nil"/>
              <w:bottom w:val="nil"/>
              <w:right w:val="nil"/>
            </w:tcBorders>
            <w:shd w:val="clear" w:color="000000" w:fill="ACB9CA"/>
            <w:vAlign w:val="center"/>
            <w:hideMark/>
          </w:tcPr>
          <w:p w14:paraId="1C046529"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 xml:space="preserve">Atësi </w:t>
            </w:r>
          </w:p>
        </w:tc>
        <w:tc>
          <w:tcPr>
            <w:tcW w:w="604" w:type="dxa"/>
            <w:tcBorders>
              <w:top w:val="single" w:sz="8" w:space="0" w:color="auto"/>
              <w:left w:val="single" w:sz="8" w:space="0" w:color="auto"/>
              <w:bottom w:val="nil"/>
              <w:right w:val="single" w:sz="8" w:space="0" w:color="auto"/>
            </w:tcBorders>
            <w:shd w:val="clear" w:color="000000" w:fill="ACB9CA"/>
            <w:vAlign w:val="center"/>
            <w:hideMark/>
          </w:tcPr>
          <w:p w14:paraId="6FA9A4B7"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Mbiemër</w:t>
            </w:r>
          </w:p>
        </w:tc>
        <w:tc>
          <w:tcPr>
            <w:tcW w:w="660" w:type="dxa"/>
            <w:tcBorders>
              <w:top w:val="nil"/>
              <w:left w:val="nil"/>
              <w:bottom w:val="nil"/>
              <w:right w:val="single" w:sz="8" w:space="0" w:color="auto"/>
            </w:tcBorders>
            <w:shd w:val="clear" w:color="000000" w:fill="ACB9CA"/>
            <w:vAlign w:val="center"/>
            <w:hideMark/>
          </w:tcPr>
          <w:p w14:paraId="5A2103FA"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 xml:space="preserve">Zona </w:t>
            </w:r>
            <w:proofErr w:type="spellStart"/>
            <w:r w:rsidRPr="00BC23DC">
              <w:rPr>
                <w:rFonts w:ascii="Garamond" w:eastAsia="Times New Roman" w:hAnsi="Garamond" w:cs="Times New Roman"/>
                <w:b/>
                <w:bCs/>
                <w:sz w:val="10"/>
                <w:szCs w:val="10"/>
                <w:lang w:eastAsia="sq-AL"/>
              </w:rPr>
              <w:t>kadastrale</w:t>
            </w:r>
            <w:proofErr w:type="spellEnd"/>
          </w:p>
        </w:tc>
        <w:tc>
          <w:tcPr>
            <w:tcW w:w="568" w:type="dxa"/>
            <w:tcBorders>
              <w:top w:val="nil"/>
              <w:left w:val="nil"/>
              <w:bottom w:val="nil"/>
              <w:right w:val="single" w:sz="8" w:space="0" w:color="auto"/>
            </w:tcBorders>
            <w:shd w:val="clear" w:color="000000" w:fill="ACB9CA"/>
            <w:vAlign w:val="center"/>
            <w:hideMark/>
          </w:tcPr>
          <w:p w14:paraId="3FA285A2"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Nr. i pasurisë</w:t>
            </w:r>
          </w:p>
        </w:tc>
        <w:tc>
          <w:tcPr>
            <w:tcW w:w="604" w:type="dxa"/>
            <w:tcBorders>
              <w:top w:val="nil"/>
              <w:left w:val="nil"/>
              <w:bottom w:val="nil"/>
              <w:right w:val="nil"/>
            </w:tcBorders>
            <w:shd w:val="clear" w:color="000000" w:fill="ACB9CA"/>
            <w:vAlign w:val="center"/>
            <w:hideMark/>
          </w:tcPr>
          <w:p w14:paraId="58ED5C56"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Lloji i pasurisë</w:t>
            </w:r>
          </w:p>
        </w:tc>
        <w:tc>
          <w:tcPr>
            <w:tcW w:w="720" w:type="dxa"/>
            <w:tcBorders>
              <w:top w:val="nil"/>
              <w:left w:val="single" w:sz="8" w:space="0" w:color="auto"/>
              <w:bottom w:val="nil"/>
              <w:right w:val="single" w:sz="8" w:space="0" w:color="auto"/>
            </w:tcBorders>
            <w:shd w:val="clear" w:color="000000" w:fill="ACB9CA"/>
            <w:vAlign w:val="center"/>
            <w:hideMark/>
          </w:tcPr>
          <w:p w14:paraId="24FC29D5"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Sipërfaqja totale</w:t>
            </w:r>
          </w:p>
        </w:tc>
        <w:tc>
          <w:tcPr>
            <w:tcW w:w="900" w:type="dxa"/>
            <w:tcBorders>
              <w:top w:val="single" w:sz="8" w:space="0" w:color="auto"/>
              <w:left w:val="nil"/>
              <w:bottom w:val="nil"/>
              <w:right w:val="nil"/>
            </w:tcBorders>
            <w:shd w:val="clear" w:color="000000" w:fill="ACB9CA"/>
            <w:vAlign w:val="center"/>
            <w:hideMark/>
          </w:tcPr>
          <w:p w14:paraId="78DD9B01"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proofErr w:type="spellStart"/>
            <w:r w:rsidRPr="00BC23DC">
              <w:rPr>
                <w:rFonts w:ascii="Garamond" w:eastAsia="Times New Roman" w:hAnsi="Garamond" w:cs="Times New Roman"/>
                <w:b/>
                <w:bCs/>
                <w:sz w:val="10"/>
                <w:szCs w:val="10"/>
                <w:lang w:eastAsia="sq-AL"/>
              </w:rPr>
              <w:t>Sip</w:t>
            </w:r>
            <w:proofErr w:type="spellEnd"/>
            <w:r w:rsidRPr="00BC23DC">
              <w:rPr>
                <w:rFonts w:ascii="Garamond" w:eastAsia="Times New Roman" w:hAnsi="Garamond" w:cs="Times New Roman"/>
                <w:b/>
                <w:bCs/>
                <w:sz w:val="10"/>
                <w:szCs w:val="10"/>
                <w:lang w:eastAsia="sq-AL"/>
              </w:rPr>
              <w:t>. e shpronësimit (</w:t>
            </w:r>
            <w:proofErr w:type="spellStart"/>
            <w:r w:rsidRPr="00BC23DC">
              <w:rPr>
                <w:rFonts w:ascii="Garamond" w:eastAsia="Times New Roman" w:hAnsi="Garamond" w:cs="Times New Roman"/>
                <w:b/>
                <w:bCs/>
                <w:sz w:val="10"/>
                <w:szCs w:val="10"/>
                <w:lang w:eastAsia="sq-AL"/>
              </w:rPr>
              <w:t>m</w:t>
            </w:r>
            <w:r w:rsidRPr="00BC23DC">
              <w:rPr>
                <w:rFonts w:ascii="Garamond" w:eastAsia="Times New Roman" w:hAnsi="Garamond" w:cs="Times New Roman"/>
                <w:b/>
                <w:bCs/>
                <w:sz w:val="10"/>
                <w:szCs w:val="10"/>
                <w:vertAlign w:val="superscript"/>
                <w:lang w:eastAsia="sq-AL"/>
              </w:rPr>
              <w:t>2</w:t>
            </w:r>
            <w:proofErr w:type="spellEnd"/>
            <w:r w:rsidRPr="00BC23DC">
              <w:rPr>
                <w:rFonts w:ascii="Garamond" w:eastAsia="Times New Roman" w:hAnsi="Garamond" w:cs="Times New Roman"/>
                <w:b/>
                <w:bCs/>
                <w:sz w:val="10"/>
                <w:szCs w:val="10"/>
                <w:lang w:eastAsia="sq-AL"/>
              </w:rPr>
              <w:t>)</w:t>
            </w:r>
          </w:p>
        </w:tc>
        <w:tc>
          <w:tcPr>
            <w:tcW w:w="720" w:type="dxa"/>
            <w:tcBorders>
              <w:top w:val="single" w:sz="8" w:space="0" w:color="auto"/>
              <w:left w:val="single" w:sz="8" w:space="0" w:color="auto"/>
              <w:bottom w:val="nil"/>
              <w:right w:val="single" w:sz="8" w:space="0" w:color="auto"/>
            </w:tcBorders>
            <w:shd w:val="clear" w:color="000000" w:fill="ACB9CA"/>
            <w:vAlign w:val="center"/>
            <w:hideMark/>
          </w:tcPr>
          <w:p w14:paraId="68907244"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Çmimi (lekë/</w:t>
            </w:r>
            <w:proofErr w:type="spellStart"/>
            <w:r w:rsidRPr="00BC23DC">
              <w:rPr>
                <w:rFonts w:ascii="Garamond" w:eastAsia="Times New Roman" w:hAnsi="Garamond" w:cs="Times New Roman"/>
                <w:b/>
                <w:bCs/>
                <w:sz w:val="10"/>
                <w:szCs w:val="10"/>
                <w:lang w:eastAsia="sq-AL"/>
              </w:rPr>
              <w:t>m</w:t>
            </w:r>
            <w:r w:rsidRPr="00BC23DC">
              <w:rPr>
                <w:rFonts w:ascii="Garamond" w:eastAsia="Times New Roman" w:hAnsi="Garamond" w:cs="Times New Roman"/>
                <w:b/>
                <w:bCs/>
                <w:sz w:val="10"/>
                <w:szCs w:val="10"/>
                <w:vertAlign w:val="superscript"/>
                <w:lang w:eastAsia="sq-AL"/>
              </w:rPr>
              <w:t>2</w:t>
            </w:r>
            <w:proofErr w:type="spellEnd"/>
            <w:r w:rsidRPr="00BC23DC">
              <w:rPr>
                <w:rFonts w:ascii="Garamond" w:eastAsia="Times New Roman" w:hAnsi="Garamond" w:cs="Times New Roman"/>
                <w:b/>
                <w:bCs/>
                <w:sz w:val="10"/>
                <w:szCs w:val="10"/>
                <w:lang w:eastAsia="sq-AL"/>
              </w:rPr>
              <w:t>)</w:t>
            </w:r>
          </w:p>
        </w:tc>
        <w:tc>
          <w:tcPr>
            <w:tcW w:w="630" w:type="dxa"/>
            <w:tcBorders>
              <w:top w:val="single" w:sz="8" w:space="0" w:color="auto"/>
              <w:left w:val="nil"/>
              <w:bottom w:val="nil"/>
              <w:right w:val="single" w:sz="8" w:space="0" w:color="auto"/>
            </w:tcBorders>
            <w:shd w:val="clear" w:color="000000" w:fill="ACB9CA"/>
            <w:vAlign w:val="center"/>
            <w:hideMark/>
          </w:tcPr>
          <w:p w14:paraId="087C931E"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Vlera (lekë)</w:t>
            </w:r>
          </w:p>
        </w:tc>
        <w:tc>
          <w:tcPr>
            <w:tcW w:w="720" w:type="dxa"/>
            <w:tcBorders>
              <w:top w:val="nil"/>
              <w:left w:val="single" w:sz="8" w:space="0" w:color="auto"/>
              <w:bottom w:val="single" w:sz="8" w:space="0" w:color="000000"/>
              <w:right w:val="single" w:sz="8" w:space="0" w:color="auto"/>
            </w:tcBorders>
            <w:vAlign w:val="center"/>
            <w:hideMark/>
          </w:tcPr>
          <w:p w14:paraId="2E249568" w14:textId="77777777" w:rsidR="006A3CCB" w:rsidRPr="00BC23DC" w:rsidRDefault="006A3CCB" w:rsidP="00121EA0">
            <w:pPr>
              <w:spacing w:after="0" w:line="240" w:lineRule="auto"/>
              <w:rPr>
                <w:rFonts w:ascii="Garamond" w:eastAsia="Times New Roman" w:hAnsi="Garamond" w:cs="Times New Roman"/>
                <w:b/>
                <w:bCs/>
                <w:sz w:val="10"/>
                <w:szCs w:val="10"/>
                <w:lang w:eastAsia="sq-AL"/>
              </w:rPr>
            </w:pPr>
          </w:p>
        </w:tc>
        <w:tc>
          <w:tcPr>
            <w:tcW w:w="630" w:type="dxa"/>
            <w:tcBorders>
              <w:top w:val="nil"/>
              <w:left w:val="single" w:sz="8" w:space="0" w:color="auto"/>
              <w:bottom w:val="single" w:sz="8" w:space="0" w:color="000000"/>
              <w:right w:val="single" w:sz="8" w:space="0" w:color="auto"/>
            </w:tcBorders>
            <w:vAlign w:val="center"/>
            <w:hideMark/>
          </w:tcPr>
          <w:p w14:paraId="4C847067" w14:textId="77777777" w:rsidR="006A3CCB" w:rsidRPr="00BC23DC" w:rsidRDefault="006A3CCB" w:rsidP="00121EA0">
            <w:pPr>
              <w:spacing w:after="0" w:line="240" w:lineRule="auto"/>
              <w:rPr>
                <w:rFonts w:ascii="Garamond" w:eastAsia="Times New Roman" w:hAnsi="Garamond" w:cs="Times New Roman"/>
                <w:b/>
                <w:bCs/>
                <w:sz w:val="10"/>
                <w:szCs w:val="10"/>
                <w:lang w:eastAsia="sq-AL"/>
              </w:rPr>
            </w:pPr>
          </w:p>
        </w:tc>
        <w:tc>
          <w:tcPr>
            <w:tcW w:w="720" w:type="dxa"/>
            <w:tcBorders>
              <w:top w:val="single" w:sz="8" w:space="0" w:color="auto"/>
              <w:left w:val="single" w:sz="8" w:space="0" w:color="auto"/>
              <w:bottom w:val="single" w:sz="8" w:space="0" w:color="000000"/>
              <w:right w:val="single" w:sz="8" w:space="0" w:color="auto"/>
            </w:tcBorders>
            <w:vAlign w:val="center"/>
            <w:hideMark/>
          </w:tcPr>
          <w:p w14:paraId="0FD8ED0C" w14:textId="77777777" w:rsidR="006A3CCB" w:rsidRPr="00BC23DC" w:rsidRDefault="006A3CCB" w:rsidP="00121EA0">
            <w:pPr>
              <w:spacing w:after="0" w:line="240" w:lineRule="auto"/>
              <w:rPr>
                <w:rFonts w:ascii="Garamond" w:eastAsia="Times New Roman" w:hAnsi="Garamond" w:cs="Times New Roman"/>
                <w:b/>
                <w:bCs/>
                <w:sz w:val="10"/>
                <w:szCs w:val="10"/>
                <w:lang w:eastAsia="sq-AL"/>
              </w:rPr>
            </w:pPr>
          </w:p>
        </w:tc>
      </w:tr>
      <w:tr w:rsidR="00BC23DC" w:rsidRPr="00BC23DC" w14:paraId="41F36CC1" w14:textId="77777777" w:rsidTr="00121EA0">
        <w:trPr>
          <w:trHeight w:val="180"/>
          <w:jc w:val="center"/>
        </w:trPr>
        <w:tc>
          <w:tcPr>
            <w:tcW w:w="361" w:type="dxa"/>
            <w:vMerge w:val="restart"/>
            <w:tcBorders>
              <w:top w:val="nil"/>
              <w:left w:val="single" w:sz="8" w:space="0" w:color="auto"/>
              <w:bottom w:val="single" w:sz="8" w:space="0" w:color="000000"/>
              <w:right w:val="nil"/>
            </w:tcBorders>
            <w:shd w:val="clear" w:color="000000" w:fill="FFFFFF"/>
            <w:noWrap/>
            <w:vAlign w:val="center"/>
            <w:hideMark/>
          </w:tcPr>
          <w:p w14:paraId="029E8F85"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w:t>
            </w:r>
          </w:p>
        </w:tc>
        <w:tc>
          <w:tcPr>
            <w:tcW w:w="491"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17F498D7"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Said</w:t>
            </w:r>
            <w:proofErr w:type="spellEnd"/>
          </w:p>
        </w:tc>
        <w:tc>
          <w:tcPr>
            <w:tcW w:w="572" w:type="dxa"/>
            <w:tcBorders>
              <w:top w:val="single" w:sz="8" w:space="0" w:color="auto"/>
              <w:left w:val="nil"/>
              <w:bottom w:val="single" w:sz="4" w:space="0" w:color="auto"/>
              <w:right w:val="single" w:sz="4" w:space="0" w:color="auto"/>
            </w:tcBorders>
            <w:shd w:val="clear" w:color="000000" w:fill="FFFFFF"/>
            <w:vAlign w:val="center"/>
            <w:hideMark/>
          </w:tcPr>
          <w:p w14:paraId="1D983A70"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Ramazan</w:t>
            </w:r>
          </w:p>
        </w:tc>
        <w:tc>
          <w:tcPr>
            <w:tcW w:w="604" w:type="dxa"/>
            <w:tcBorders>
              <w:top w:val="single" w:sz="8" w:space="0" w:color="auto"/>
              <w:left w:val="nil"/>
              <w:bottom w:val="single" w:sz="4" w:space="0" w:color="auto"/>
              <w:right w:val="single" w:sz="4" w:space="0" w:color="auto"/>
            </w:tcBorders>
            <w:shd w:val="clear" w:color="000000" w:fill="FFFFFF"/>
            <w:vAlign w:val="center"/>
            <w:hideMark/>
          </w:tcPr>
          <w:p w14:paraId="7406AC5B"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Canaj</w:t>
            </w:r>
            <w:proofErr w:type="spellEnd"/>
          </w:p>
        </w:tc>
        <w:tc>
          <w:tcPr>
            <w:tcW w:w="66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3F0F1ED0"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1263</w:t>
            </w:r>
          </w:p>
        </w:tc>
        <w:tc>
          <w:tcPr>
            <w:tcW w:w="56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21DDFDD"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728/3</w:t>
            </w:r>
          </w:p>
        </w:tc>
        <w:tc>
          <w:tcPr>
            <w:tcW w:w="604"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F21F402"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Arë</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249AB896"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3020</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EA80D62"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586</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70165FF6"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448</w:t>
            </w:r>
          </w:p>
        </w:tc>
        <w:tc>
          <w:tcPr>
            <w:tcW w:w="630"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14:paraId="256C47C5"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262,528.0</w:t>
            </w:r>
          </w:p>
        </w:tc>
        <w:tc>
          <w:tcPr>
            <w:tcW w:w="7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60A1D85"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262,528.0</w:t>
            </w:r>
          </w:p>
        </w:tc>
        <w:tc>
          <w:tcPr>
            <w:tcW w:w="630" w:type="dxa"/>
            <w:vMerge w:val="restart"/>
            <w:tcBorders>
              <w:top w:val="nil"/>
              <w:left w:val="nil"/>
              <w:bottom w:val="single" w:sz="8" w:space="0" w:color="000000"/>
              <w:right w:val="single" w:sz="8" w:space="0" w:color="auto"/>
            </w:tcBorders>
            <w:shd w:val="clear" w:color="000000" w:fill="FFFFFF"/>
            <w:vAlign w:val="center"/>
            <w:hideMark/>
          </w:tcPr>
          <w:p w14:paraId="0D1B3FB3"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69677B55" w14:textId="77777777" w:rsidR="006A3CCB" w:rsidRPr="00BC23DC" w:rsidRDefault="006A3CCB" w:rsidP="00121EA0">
            <w:pPr>
              <w:spacing w:after="0" w:line="240" w:lineRule="auto"/>
              <w:jc w:val="center"/>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 xml:space="preserve">Tiranë, </w:t>
            </w:r>
            <w:proofErr w:type="spellStart"/>
            <w:r w:rsidRPr="00BC23DC">
              <w:rPr>
                <w:rFonts w:ascii="Garamond" w:eastAsia="Times New Roman" w:hAnsi="Garamond" w:cs="Calibri"/>
                <w:sz w:val="10"/>
                <w:szCs w:val="10"/>
                <w:lang w:eastAsia="sq-AL"/>
              </w:rPr>
              <w:t>Brar</w:t>
            </w:r>
            <w:proofErr w:type="spellEnd"/>
            <w:r w:rsidRPr="00BC23DC">
              <w:rPr>
                <w:rFonts w:ascii="Garamond" w:eastAsia="Times New Roman" w:hAnsi="Garamond" w:cs="Calibri"/>
                <w:sz w:val="10"/>
                <w:szCs w:val="10"/>
                <w:lang w:eastAsia="sq-AL"/>
              </w:rPr>
              <w:t xml:space="preserve"> </w:t>
            </w:r>
          </w:p>
        </w:tc>
      </w:tr>
      <w:tr w:rsidR="00BC23DC" w:rsidRPr="00BC23DC" w14:paraId="7F446D79" w14:textId="77777777" w:rsidTr="00121EA0">
        <w:trPr>
          <w:trHeight w:val="180"/>
          <w:jc w:val="center"/>
        </w:trPr>
        <w:tc>
          <w:tcPr>
            <w:tcW w:w="361" w:type="dxa"/>
            <w:vMerge/>
            <w:tcBorders>
              <w:top w:val="nil"/>
              <w:left w:val="single" w:sz="8" w:space="0" w:color="auto"/>
              <w:bottom w:val="single" w:sz="8" w:space="0" w:color="000000"/>
              <w:right w:val="nil"/>
            </w:tcBorders>
            <w:vAlign w:val="center"/>
            <w:hideMark/>
          </w:tcPr>
          <w:p w14:paraId="32A01223"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8" w:space="0" w:color="auto"/>
              <w:bottom w:val="single" w:sz="4" w:space="0" w:color="auto"/>
              <w:right w:val="single" w:sz="4" w:space="0" w:color="auto"/>
            </w:tcBorders>
            <w:shd w:val="clear" w:color="auto" w:fill="auto"/>
            <w:noWrap/>
            <w:vAlign w:val="bottom"/>
            <w:hideMark/>
          </w:tcPr>
          <w:p w14:paraId="41E4A361"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Astrit</w:t>
            </w:r>
          </w:p>
        </w:tc>
        <w:tc>
          <w:tcPr>
            <w:tcW w:w="572" w:type="dxa"/>
            <w:tcBorders>
              <w:top w:val="nil"/>
              <w:left w:val="nil"/>
              <w:bottom w:val="single" w:sz="4" w:space="0" w:color="auto"/>
              <w:right w:val="single" w:sz="4" w:space="0" w:color="auto"/>
            </w:tcBorders>
            <w:shd w:val="clear" w:color="auto" w:fill="auto"/>
            <w:noWrap/>
            <w:vAlign w:val="bottom"/>
            <w:hideMark/>
          </w:tcPr>
          <w:p w14:paraId="7B5C91D5"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Said</w:t>
            </w:r>
            <w:proofErr w:type="spellEnd"/>
          </w:p>
        </w:tc>
        <w:tc>
          <w:tcPr>
            <w:tcW w:w="604" w:type="dxa"/>
            <w:tcBorders>
              <w:top w:val="nil"/>
              <w:left w:val="nil"/>
              <w:bottom w:val="single" w:sz="4" w:space="0" w:color="auto"/>
              <w:right w:val="single" w:sz="4" w:space="0" w:color="auto"/>
            </w:tcBorders>
            <w:shd w:val="clear" w:color="auto" w:fill="auto"/>
            <w:noWrap/>
            <w:vAlign w:val="bottom"/>
            <w:hideMark/>
          </w:tcPr>
          <w:p w14:paraId="2953912A"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Canaj</w:t>
            </w:r>
            <w:proofErr w:type="spellEnd"/>
          </w:p>
        </w:tc>
        <w:tc>
          <w:tcPr>
            <w:tcW w:w="660" w:type="dxa"/>
            <w:vMerge/>
            <w:tcBorders>
              <w:top w:val="single" w:sz="8" w:space="0" w:color="auto"/>
              <w:left w:val="nil"/>
              <w:bottom w:val="single" w:sz="8" w:space="0" w:color="000000"/>
              <w:right w:val="single" w:sz="8" w:space="0" w:color="auto"/>
            </w:tcBorders>
            <w:vAlign w:val="center"/>
            <w:hideMark/>
          </w:tcPr>
          <w:p w14:paraId="05F4CA9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1B0D67B0"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6C4F9A6F"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44E489D0"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E87C33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0958AF82"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2A51CD3E"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F3B942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4BAF3A5D"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C5EE358"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7D3BE2CA" w14:textId="77777777" w:rsidTr="00121EA0">
        <w:trPr>
          <w:trHeight w:val="180"/>
          <w:jc w:val="center"/>
        </w:trPr>
        <w:tc>
          <w:tcPr>
            <w:tcW w:w="361" w:type="dxa"/>
            <w:vMerge/>
            <w:tcBorders>
              <w:top w:val="nil"/>
              <w:left w:val="single" w:sz="8" w:space="0" w:color="auto"/>
              <w:bottom w:val="single" w:sz="8" w:space="0" w:color="000000"/>
              <w:right w:val="nil"/>
            </w:tcBorders>
            <w:vAlign w:val="center"/>
            <w:hideMark/>
          </w:tcPr>
          <w:p w14:paraId="7F28B83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8" w:space="0" w:color="auto"/>
              <w:bottom w:val="single" w:sz="8" w:space="0" w:color="auto"/>
              <w:right w:val="single" w:sz="4" w:space="0" w:color="auto"/>
            </w:tcBorders>
            <w:shd w:val="clear" w:color="auto" w:fill="auto"/>
            <w:noWrap/>
            <w:vAlign w:val="bottom"/>
            <w:hideMark/>
          </w:tcPr>
          <w:p w14:paraId="5830CA9C" w14:textId="77777777" w:rsidR="006A3CCB" w:rsidRPr="00BC23DC" w:rsidRDefault="006A3CCB" w:rsidP="00121EA0">
            <w:pPr>
              <w:spacing w:after="0" w:line="240" w:lineRule="auto"/>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Durim</w:t>
            </w:r>
          </w:p>
        </w:tc>
        <w:tc>
          <w:tcPr>
            <w:tcW w:w="572" w:type="dxa"/>
            <w:tcBorders>
              <w:top w:val="nil"/>
              <w:left w:val="nil"/>
              <w:bottom w:val="single" w:sz="8" w:space="0" w:color="auto"/>
              <w:right w:val="single" w:sz="4" w:space="0" w:color="auto"/>
            </w:tcBorders>
            <w:shd w:val="clear" w:color="auto" w:fill="auto"/>
            <w:noWrap/>
            <w:vAlign w:val="bottom"/>
            <w:hideMark/>
          </w:tcPr>
          <w:p w14:paraId="62D9A367" w14:textId="77777777" w:rsidR="006A3CCB" w:rsidRPr="00BC23DC" w:rsidRDefault="006A3CCB" w:rsidP="00121EA0">
            <w:pPr>
              <w:spacing w:after="0" w:line="240" w:lineRule="auto"/>
              <w:rPr>
                <w:rFonts w:ascii="Garamond" w:eastAsia="Times New Roman" w:hAnsi="Garamond" w:cs="Calibri"/>
                <w:sz w:val="10"/>
                <w:szCs w:val="10"/>
                <w:lang w:eastAsia="sq-AL"/>
              </w:rPr>
            </w:pPr>
            <w:proofErr w:type="spellStart"/>
            <w:r w:rsidRPr="00BC23DC">
              <w:rPr>
                <w:rFonts w:ascii="Garamond" w:eastAsia="Times New Roman" w:hAnsi="Garamond" w:cs="Calibri"/>
                <w:sz w:val="10"/>
                <w:szCs w:val="10"/>
                <w:lang w:eastAsia="sq-AL"/>
              </w:rPr>
              <w:t>Said</w:t>
            </w:r>
            <w:proofErr w:type="spellEnd"/>
          </w:p>
        </w:tc>
        <w:tc>
          <w:tcPr>
            <w:tcW w:w="604" w:type="dxa"/>
            <w:tcBorders>
              <w:top w:val="nil"/>
              <w:left w:val="nil"/>
              <w:bottom w:val="single" w:sz="8" w:space="0" w:color="auto"/>
              <w:right w:val="single" w:sz="4" w:space="0" w:color="auto"/>
            </w:tcBorders>
            <w:shd w:val="clear" w:color="auto" w:fill="auto"/>
            <w:noWrap/>
            <w:vAlign w:val="bottom"/>
            <w:hideMark/>
          </w:tcPr>
          <w:p w14:paraId="525E935D" w14:textId="77777777" w:rsidR="006A3CCB" w:rsidRPr="00BC23DC" w:rsidRDefault="006A3CCB" w:rsidP="00121EA0">
            <w:pPr>
              <w:spacing w:after="0" w:line="240" w:lineRule="auto"/>
              <w:rPr>
                <w:rFonts w:ascii="Garamond" w:eastAsia="Times New Roman" w:hAnsi="Garamond" w:cs="Calibri"/>
                <w:sz w:val="10"/>
                <w:szCs w:val="10"/>
                <w:lang w:eastAsia="sq-AL"/>
              </w:rPr>
            </w:pPr>
            <w:proofErr w:type="spellStart"/>
            <w:r w:rsidRPr="00BC23DC">
              <w:rPr>
                <w:rFonts w:ascii="Garamond" w:eastAsia="Times New Roman" w:hAnsi="Garamond" w:cs="Calibri"/>
                <w:sz w:val="10"/>
                <w:szCs w:val="10"/>
                <w:lang w:eastAsia="sq-AL"/>
              </w:rPr>
              <w:t>Canaj</w:t>
            </w:r>
            <w:proofErr w:type="spellEnd"/>
          </w:p>
        </w:tc>
        <w:tc>
          <w:tcPr>
            <w:tcW w:w="660" w:type="dxa"/>
            <w:vMerge/>
            <w:tcBorders>
              <w:top w:val="single" w:sz="8" w:space="0" w:color="auto"/>
              <w:left w:val="nil"/>
              <w:bottom w:val="single" w:sz="8" w:space="0" w:color="000000"/>
              <w:right w:val="single" w:sz="8" w:space="0" w:color="auto"/>
            </w:tcBorders>
            <w:vAlign w:val="center"/>
            <w:hideMark/>
          </w:tcPr>
          <w:p w14:paraId="114834A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1A1974D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DA33098"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588C19A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11C1CF40"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5338961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CE2503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512C046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20B0D222"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3A7A3479"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57D41856" w14:textId="77777777" w:rsidTr="00121EA0">
        <w:trPr>
          <w:trHeight w:val="180"/>
          <w:jc w:val="center"/>
        </w:trPr>
        <w:tc>
          <w:tcPr>
            <w:tcW w:w="361" w:type="dxa"/>
            <w:tcBorders>
              <w:top w:val="nil"/>
              <w:left w:val="single" w:sz="8" w:space="0" w:color="auto"/>
              <w:bottom w:val="nil"/>
              <w:right w:val="nil"/>
            </w:tcBorders>
            <w:shd w:val="clear" w:color="000000" w:fill="FFFFFF"/>
            <w:noWrap/>
            <w:vAlign w:val="center"/>
            <w:hideMark/>
          </w:tcPr>
          <w:p w14:paraId="7D78619B"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2</w:t>
            </w:r>
          </w:p>
        </w:tc>
        <w:tc>
          <w:tcPr>
            <w:tcW w:w="491" w:type="dxa"/>
            <w:tcBorders>
              <w:top w:val="nil"/>
              <w:left w:val="single" w:sz="4" w:space="0" w:color="auto"/>
              <w:bottom w:val="nil"/>
              <w:right w:val="single" w:sz="4" w:space="0" w:color="auto"/>
            </w:tcBorders>
            <w:shd w:val="clear" w:color="000000" w:fill="FFFFFF"/>
            <w:vAlign w:val="center"/>
            <w:hideMark/>
          </w:tcPr>
          <w:p w14:paraId="0E456BD3"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Kujtim</w:t>
            </w:r>
          </w:p>
        </w:tc>
        <w:tc>
          <w:tcPr>
            <w:tcW w:w="572" w:type="dxa"/>
            <w:tcBorders>
              <w:top w:val="nil"/>
              <w:left w:val="nil"/>
              <w:bottom w:val="nil"/>
              <w:right w:val="single" w:sz="4" w:space="0" w:color="auto"/>
            </w:tcBorders>
            <w:shd w:val="clear" w:color="000000" w:fill="FFFFFF"/>
            <w:vAlign w:val="center"/>
            <w:hideMark/>
          </w:tcPr>
          <w:p w14:paraId="18464284"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Osman</w:t>
            </w:r>
          </w:p>
        </w:tc>
        <w:tc>
          <w:tcPr>
            <w:tcW w:w="604" w:type="dxa"/>
            <w:tcBorders>
              <w:top w:val="nil"/>
              <w:left w:val="nil"/>
              <w:bottom w:val="nil"/>
              <w:right w:val="single" w:sz="4" w:space="0" w:color="auto"/>
            </w:tcBorders>
            <w:shd w:val="clear" w:color="000000" w:fill="FFFFFF"/>
            <w:vAlign w:val="center"/>
            <w:hideMark/>
          </w:tcPr>
          <w:p w14:paraId="5A7272A8"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Sinani</w:t>
            </w:r>
            <w:proofErr w:type="spellEnd"/>
          </w:p>
        </w:tc>
        <w:tc>
          <w:tcPr>
            <w:tcW w:w="660" w:type="dxa"/>
            <w:tcBorders>
              <w:top w:val="nil"/>
              <w:left w:val="nil"/>
              <w:bottom w:val="nil"/>
              <w:right w:val="single" w:sz="8" w:space="0" w:color="auto"/>
            </w:tcBorders>
            <w:shd w:val="clear" w:color="000000" w:fill="FFFFFF"/>
            <w:vAlign w:val="center"/>
            <w:hideMark/>
          </w:tcPr>
          <w:p w14:paraId="73A5736A"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3444</w:t>
            </w:r>
          </w:p>
        </w:tc>
        <w:tc>
          <w:tcPr>
            <w:tcW w:w="568" w:type="dxa"/>
            <w:tcBorders>
              <w:top w:val="nil"/>
              <w:left w:val="nil"/>
              <w:bottom w:val="nil"/>
              <w:right w:val="single" w:sz="8" w:space="0" w:color="auto"/>
            </w:tcBorders>
            <w:shd w:val="clear" w:color="000000" w:fill="FFFFFF"/>
            <w:noWrap/>
            <w:vAlign w:val="center"/>
            <w:hideMark/>
          </w:tcPr>
          <w:p w14:paraId="2D49A84A"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5/75.</w:t>
            </w:r>
          </w:p>
        </w:tc>
        <w:tc>
          <w:tcPr>
            <w:tcW w:w="604" w:type="dxa"/>
            <w:tcBorders>
              <w:top w:val="nil"/>
              <w:left w:val="nil"/>
              <w:bottom w:val="nil"/>
              <w:right w:val="single" w:sz="8" w:space="0" w:color="auto"/>
            </w:tcBorders>
            <w:shd w:val="clear" w:color="000000" w:fill="FFFFFF"/>
            <w:noWrap/>
            <w:vAlign w:val="center"/>
            <w:hideMark/>
          </w:tcPr>
          <w:p w14:paraId="7DC9DF3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Arë</w:t>
            </w:r>
          </w:p>
        </w:tc>
        <w:tc>
          <w:tcPr>
            <w:tcW w:w="720" w:type="dxa"/>
            <w:tcBorders>
              <w:top w:val="nil"/>
              <w:left w:val="nil"/>
              <w:bottom w:val="nil"/>
              <w:right w:val="single" w:sz="8" w:space="0" w:color="auto"/>
            </w:tcBorders>
            <w:shd w:val="clear" w:color="000000" w:fill="FFFFFF"/>
            <w:noWrap/>
            <w:vAlign w:val="center"/>
            <w:hideMark/>
          </w:tcPr>
          <w:p w14:paraId="44864EDA"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715</w:t>
            </w:r>
          </w:p>
        </w:tc>
        <w:tc>
          <w:tcPr>
            <w:tcW w:w="900" w:type="dxa"/>
            <w:tcBorders>
              <w:top w:val="nil"/>
              <w:left w:val="nil"/>
              <w:bottom w:val="nil"/>
              <w:right w:val="single" w:sz="8" w:space="0" w:color="auto"/>
            </w:tcBorders>
            <w:shd w:val="clear" w:color="000000" w:fill="FFFFFF"/>
            <w:noWrap/>
            <w:vAlign w:val="center"/>
            <w:hideMark/>
          </w:tcPr>
          <w:p w14:paraId="6F8BC873"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140</w:t>
            </w:r>
          </w:p>
        </w:tc>
        <w:tc>
          <w:tcPr>
            <w:tcW w:w="720" w:type="dxa"/>
            <w:tcBorders>
              <w:top w:val="nil"/>
              <w:left w:val="nil"/>
              <w:bottom w:val="nil"/>
              <w:right w:val="single" w:sz="8" w:space="0" w:color="auto"/>
            </w:tcBorders>
            <w:shd w:val="clear" w:color="000000" w:fill="FFFFFF"/>
            <w:noWrap/>
            <w:vAlign w:val="center"/>
            <w:hideMark/>
          </w:tcPr>
          <w:p w14:paraId="6095DA03"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100</w:t>
            </w:r>
          </w:p>
        </w:tc>
        <w:tc>
          <w:tcPr>
            <w:tcW w:w="630" w:type="dxa"/>
            <w:tcBorders>
              <w:top w:val="nil"/>
              <w:left w:val="nil"/>
              <w:bottom w:val="nil"/>
              <w:right w:val="single" w:sz="8" w:space="0" w:color="auto"/>
            </w:tcBorders>
            <w:shd w:val="clear" w:color="000000" w:fill="FFFFFF"/>
            <w:noWrap/>
            <w:vAlign w:val="center"/>
            <w:hideMark/>
          </w:tcPr>
          <w:p w14:paraId="6FD99734"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14,000.0</w:t>
            </w:r>
          </w:p>
        </w:tc>
        <w:tc>
          <w:tcPr>
            <w:tcW w:w="720" w:type="dxa"/>
            <w:tcBorders>
              <w:top w:val="nil"/>
              <w:left w:val="nil"/>
              <w:bottom w:val="nil"/>
              <w:right w:val="single" w:sz="8" w:space="0" w:color="auto"/>
            </w:tcBorders>
            <w:shd w:val="clear" w:color="000000" w:fill="FFFFFF"/>
            <w:vAlign w:val="center"/>
            <w:hideMark/>
          </w:tcPr>
          <w:p w14:paraId="098A983C"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14,000.0</w:t>
            </w:r>
          </w:p>
        </w:tc>
        <w:tc>
          <w:tcPr>
            <w:tcW w:w="630" w:type="dxa"/>
            <w:tcBorders>
              <w:top w:val="nil"/>
              <w:left w:val="nil"/>
              <w:bottom w:val="nil"/>
              <w:right w:val="single" w:sz="8" w:space="0" w:color="auto"/>
            </w:tcBorders>
            <w:shd w:val="clear" w:color="000000" w:fill="FFFFFF"/>
            <w:vAlign w:val="center"/>
            <w:hideMark/>
          </w:tcPr>
          <w:p w14:paraId="24FEF078"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 </w:t>
            </w:r>
          </w:p>
        </w:tc>
        <w:tc>
          <w:tcPr>
            <w:tcW w:w="720" w:type="dxa"/>
            <w:tcBorders>
              <w:top w:val="nil"/>
              <w:left w:val="nil"/>
              <w:bottom w:val="single" w:sz="8" w:space="0" w:color="auto"/>
              <w:right w:val="single" w:sz="8" w:space="0" w:color="auto"/>
            </w:tcBorders>
            <w:shd w:val="clear" w:color="auto" w:fill="auto"/>
            <w:noWrap/>
            <w:vAlign w:val="center"/>
            <w:hideMark/>
          </w:tcPr>
          <w:p w14:paraId="635BE7AF" w14:textId="77777777" w:rsidR="006A3CCB" w:rsidRPr="00BC23DC" w:rsidRDefault="006A3CCB" w:rsidP="00121EA0">
            <w:pPr>
              <w:spacing w:after="0" w:line="240" w:lineRule="auto"/>
              <w:jc w:val="center"/>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Bulqizë</w:t>
            </w:r>
          </w:p>
        </w:tc>
      </w:tr>
      <w:tr w:rsidR="00BC23DC" w:rsidRPr="00BC23DC" w14:paraId="2E7DA0B9" w14:textId="77777777" w:rsidTr="00121EA0">
        <w:trPr>
          <w:trHeight w:val="180"/>
          <w:jc w:val="center"/>
        </w:trPr>
        <w:tc>
          <w:tcPr>
            <w:tcW w:w="361" w:type="dxa"/>
            <w:vMerge w:val="restart"/>
            <w:tcBorders>
              <w:top w:val="single" w:sz="8" w:space="0" w:color="auto"/>
              <w:left w:val="single" w:sz="8" w:space="0" w:color="auto"/>
              <w:bottom w:val="single" w:sz="8" w:space="0" w:color="000000"/>
              <w:right w:val="nil"/>
            </w:tcBorders>
            <w:shd w:val="clear" w:color="000000" w:fill="FFFFFF"/>
            <w:noWrap/>
            <w:vAlign w:val="center"/>
            <w:hideMark/>
          </w:tcPr>
          <w:p w14:paraId="7EB68D6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3</w:t>
            </w:r>
          </w:p>
        </w:tc>
        <w:tc>
          <w:tcPr>
            <w:tcW w:w="491"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3C5CAE45"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572" w:type="dxa"/>
            <w:tcBorders>
              <w:top w:val="single" w:sz="8" w:space="0" w:color="auto"/>
              <w:left w:val="nil"/>
              <w:bottom w:val="single" w:sz="4" w:space="0" w:color="auto"/>
              <w:right w:val="single" w:sz="4" w:space="0" w:color="auto"/>
            </w:tcBorders>
            <w:shd w:val="clear" w:color="000000" w:fill="FFFFFF"/>
            <w:noWrap/>
            <w:vAlign w:val="center"/>
            <w:hideMark/>
          </w:tcPr>
          <w:p w14:paraId="4A9669E7"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Selman</w:t>
            </w:r>
            <w:proofErr w:type="spellEnd"/>
          </w:p>
        </w:tc>
        <w:tc>
          <w:tcPr>
            <w:tcW w:w="604" w:type="dxa"/>
            <w:tcBorders>
              <w:top w:val="single" w:sz="8" w:space="0" w:color="auto"/>
              <w:left w:val="nil"/>
              <w:bottom w:val="single" w:sz="4" w:space="0" w:color="auto"/>
              <w:right w:val="single" w:sz="4" w:space="0" w:color="auto"/>
            </w:tcBorders>
            <w:shd w:val="clear" w:color="000000" w:fill="FFFFFF"/>
            <w:noWrap/>
            <w:vAlign w:val="center"/>
            <w:hideMark/>
          </w:tcPr>
          <w:p w14:paraId="07699EC9"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79FD2CA7"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1171</w:t>
            </w:r>
          </w:p>
        </w:tc>
        <w:tc>
          <w:tcPr>
            <w:tcW w:w="56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0A7063F"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515</w:t>
            </w:r>
          </w:p>
        </w:tc>
        <w:tc>
          <w:tcPr>
            <w:tcW w:w="604"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22A750D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Arë</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7D60E0C"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4259</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39E5A695"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147</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3A347783"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448</w:t>
            </w:r>
          </w:p>
        </w:tc>
        <w:tc>
          <w:tcPr>
            <w:tcW w:w="630"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14:paraId="09D9A26D"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65,856.0</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D38EE29"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65,856.0</w:t>
            </w:r>
          </w:p>
        </w:tc>
        <w:tc>
          <w:tcPr>
            <w:tcW w:w="63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0C158E70"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320615C3" w14:textId="77777777" w:rsidR="006A3CCB" w:rsidRPr="00BC23DC" w:rsidRDefault="006A3CCB" w:rsidP="00121EA0">
            <w:pPr>
              <w:spacing w:after="0" w:line="240" w:lineRule="auto"/>
              <w:jc w:val="center"/>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Tiranë Besh</w:t>
            </w:r>
          </w:p>
        </w:tc>
      </w:tr>
      <w:tr w:rsidR="00BC23DC" w:rsidRPr="00BC23DC" w14:paraId="45CE40E2" w14:textId="77777777" w:rsidTr="00121EA0">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248BAC9B"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noWrap/>
            <w:vAlign w:val="center"/>
            <w:hideMark/>
          </w:tcPr>
          <w:p w14:paraId="1D697028"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Arben</w:t>
            </w:r>
          </w:p>
        </w:tc>
        <w:tc>
          <w:tcPr>
            <w:tcW w:w="572" w:type="dxa"/>
            <w:tcBorders>
              <w:top w:val="nil"/>
              <w:left w:val="nil"/>
              <w:bottom w:val="single" w:sz="4" w:space="0" w:color="auto"/>
              <w:right w:val="single" w:sz="4" w:space="0" w:color="auto"/>
            </w:tcBorders>
            <w:shd w:val="clear" w:color="000000" w:fill="FFFFFF"/>
            <w:noWrap/>
            <w:vAlign w:val="center"/>
            <w:hideMark/>
          </w:tcPr>
          <w:p w14:paraId="71006AB2"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Selman</w:t>
            </w:r>
            <w:proofErr w:type="spellEnd"/>
          </w:p>
        </w:tc>
        <w:tc>
          <w:tcPr>
            <w:tcW w:w="604" w:type="dxa"/>
            <w:tcBorders>
              <w:top w:val="nil"/>
              <w:left w:val="nil"/>
              <w:bottom w:val="single" w:sz="4" w:space="0" w:color="auto"/>
              <w:right w:val="single" w:sz="4" w:space="0" w:color="auto"/>
            </w:tcBorders>
            <w:shd w:val="clear" w:color="000000" w:fill="FFFFFF"/>
            <w:noWrap/>
            <w:vAlign w:val="center"/>
            <w:hideMark/>
          </w:tcPr>
          <w:p w14:paraId="380A2966"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78E2F5E8"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3600CCE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7C18B10"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3700DA2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36BDCEE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2AB656DF"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02F674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2599E67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1C2B044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394FCF3E"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0945D9D6" w14:textId="77777777" w:rsidTr="00121EA0">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149C0342"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noWrap/>
            <w:vAlign w:val="center"/>
            <w:hideMark/>
          </w:tcPr>
          <w:p w14:paraId="4035B6B2"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Aishe</w:t>
            </w:r>
            <w:proofErr w:type="spellEnd"/>
          </w:p>
        </w:tc>
        <w:tc>
          <w:tcPr>
            <w:tcW w:w="572" w:type="dxa"/>
            <w:tcBorders>
              <w:top w:val="nil"/>
              <w:left w:val="nil"/>
              <w:bottom w:val="single" w:sz="4" w:space="0" w:color="auto"/>
              <w:right w:val="single" w:sz="4" w:space="0" w:color="auto"/>
            </w:tcBorders>
            <w:shd w:val="clear" w:color="000000" w:fill="FFFFFF"/>
            <w:noWrap/>
            <w:vAlign w:val="center"/>
            <w:hideMark/>
          </w:tcPr>
          <w:p w14:paraId="67AE9B96"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604" w:type="dxa"/>
            <w:tcBorders>
              <w:top w:val="nil"/>
              <w:left w:val="nil"/>
              <w:bottom w:val="single" w:sz="4" w:space="0" w:color="auto"/>
              <w:right w:val="single" w:sz="4" w:space="0" w:color="auto"/>
            </w:tcBorders>
            <w:shd w:val="clear" w:color="000000" w:fill="FFFFFF"/>
            <w:noWrap/>
            <w:vAlign w:val="center"/>
            <w:hideMark/>
          </w:tcPr>
          <w:p w14:paraId="3093A9ED"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2BEABA2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66F4F1FD"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DF4661A"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03FDE29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3DE9967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453E1923"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7A573F9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00303318"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5424D71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245C701D"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0323F0CB" w14:textId="77777777" w:rsidTr="00121EA0">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57C29D4A"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8" w:space="0" w:color="auto"/>
              <w:right w:val="single" w:sz="4" w:space="0" w:color="auto"/>
            </w:tcBorders>
            <w:shd w:val="clear" w:color="000000" w:fill="FFFFFF"/>
            <w:noWrap/>
            <w:vAlign w:val="center"/>
            <w:hideMark/>
          </w:tcPr>
          <w:p w14:paraId="601902B6"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Melisa</w:t>
            </w:r>
            <w:proofErr w:type="spellEnd"/>
          </w:p>
        </w:tc>
        <w:tc>
          <w:tcPr>
            <w:tcW w:w="572" w:type="dxa"/>
            <w:tcBorders>
              <w:top w:val="nil"/>
              <w:left w:val="nil"/>
              <w:bottom w:val="single" w:sz="8" w:space="0" w:color="auto"/>
              <w:right w:val="single" w:sz="4" w:space="0" w:color="auto"/>
            </w:tcBorders>
            <w:shd w:val="clear" w:color="000000" w:fill="FFFFFF"/>
            <w:noWrap/>
            <w:vAlign w:val="center"/>
            <w:hideMark/>
          </w:tcPr>
          <w:p w14:paraId="3A89F05C"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604" w:type="dxa"/>
            <w:tcBorders>
              <w:top w:val="nil"/>
              <w:left w:val="nil"/>
              <w:bottom w:val="single" w:sz="8" w:space="0" w:color="auto"/>
              <w:right w:val="single" w:sz="4" w:space="0" w:color="auto"/>
            </w:tcBorders>
            <w:shd w:val="clear" w:color="000000" w:fill="FFFFFF"/>
            <w:noWrap/>
            <w:vAlign w:val="center"/>
            <w:hideMark/>
          </w:tcPr>
          <w:p w14:paraId="58D6D702"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45033C8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2836920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08C5E0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3400CDD9"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1DE5CF5B"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1450A18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7450F50E"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60D60B73"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0E82343D"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341ACC7F"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2E633664" w14:textId="77777777" w:rsidTr="00121EA0">
        <w:trPr>
          <w:trHeight w:val="180"/>
          <w:jc w:val="center"/>
        </w:trPr>
        <w:tc>
          <w:tcPr>
            <w:tcW w:w="361" w:type="dxa"/>
            <w:vMerge w:val="restart"/>
            <w:tcBorders>
              <w:top w:val="nil"/>
              <w:left w:val="single" w:sz="8" w:space="0" w:color="auto"/>
              <w:bottom w:val="nil"/>
              <w:right w:val="nil"/>
            </w:tcBorders>
            <w:shd w:val="clear" w:color="000000" w:fill="FFFFFF"/>
            <w:noWrap/>
            <w:vAlign w:val="center"/>
            <w:hideMark/>
          </w:tcPr>
          <w:p w14:paraId="14D94842"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w:t>
            </w: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6EB5BB68"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572" w:type="dxa"/>
            <w:tcBorders>
              <w:top w:val="nil"/>
              <w:left w:val="nil"/>
              <w:bottom w:val="single" w:sz="4" w:space="0" w:color="auto"/>
              <w:right w:val="single" w:sz="4" w:space="0" w:color="auto"/>
            </w:tcBorders>
            <w:shd w:val="clear" w:color="000000" w:fill="FFFFFF"/>
            <w:vAlign w:val="center"/>
            <w:hideMark/>
          </w:tcPr>
          <w:p w14:paraId="4CE374CC"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Selman</w:t>
            </w:r>
            <w:proofErr w:type="spellEnd"/>
          </w:p>
        </w:tc>
        <w:tc>
          <w:tcPr>
            <w:tcW w:w="604" w:type="dxa"/>
            <w:tcBorders>
              <w:top w:val="nil"/>
              <w:left w:val="nil"/>
              <w:bottom w:val="single" w:sz="4" w:space="0" w:color="auto"/>
              <w:right w:val="single" w:sz="4" w:space="0" w:color="auto"/>
            </w:tcBorders>
            <w:shd w:val="clear" w:color="000000" w:fill="FFFFFF"/>
            <w:vAlign w:val="center"/>
            <w:hideMark/>
          </w:tcPr>
          <w:p w14:paraId="4D04A53A"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val="restart"/>
            <w:tcBorders>
              <w:top w:val="nil"/>
              <w:left w:val="nil"/>
              <w:bottom w:val="nil"/>
              <w:right w:val="single" w:sz="8" w:space="0" w:color="auto"/>
            </w:tcBorders>
            <w:shd w:val="clear" w:color="000000" w:fill="FFFFFF"/>
            <w:vAlign w:val="center"/>
            <w:hideMark/>
          </w:tcPr>
          <w:p w14:paraId="46438A38"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1171</w:t>
            </w:r>
          </w:p>
        </w:tc>
        <w:tc>
          <w:tcPr>
            <w:tcW w:w="568" w:type="dxa"/>
            <w:vMerge w:val="restart"/>
            <w:tcBorders>
              <w:top w:val="nil"/>
              <w:left w:val="single" w:sz="8" w:space="0" w:color="auto"/>
              <w:bottom w:val="nil"/>
              <w:right w:val="single" w:sz="8" w:space="0" w:color="auto"/>
            </w:tcBorders>
            <w:shd w:val="clear" w:color="000000" w:fill="FFFFFF"/>
            <w:noWrap/>
            <w:vAlign w:val="center"/>
            <w:hideMark/>
          </w:tcPr>
          <w:p w14:paraId="281A729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507/1</w:t>
            </w:r>
          </w:p>
        </w:tc>
        <w:tc>
          <w:tcPr>
            <w:tcW w:w="604" w:type="dxa"/>
            <w:vMerge w:val="restart"/>
            <w:tcBorders>
              <w:top w:val="nil"/>
              <w:left w:val="single" w:sz="8" w:space="0" w:color="auto"/>
              <w:bottom w:val="nil"/>
              <w:right w:val="single" w:sz="8" w:space="0" w:color="auto"/>
            </w:tcBorders>
            <w:shd w:val="clear" w:color="000000" w:fill="FFFFFF"/>
            <w:noWrap/>
            <w:vAlign w:val="center"/>
            <w:hideMark/>
          </w:tcPr>
          <w:p w14:paraId="19ABDCEF"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Arë</w:t>
            </w:r>
          </w:p>
        </w:tc>
        <w:tc>
          <w:tcPr>
            <w:tcW w:w="720" w:type="dxa"/>
            <w:vMerge w:val="restart"/>
            <w:tcBorders>
              <w:top w:val="nil"/>
              <w:left w:val="single" w:sz="8" w:space="0" w:color="auto"/>
              <w:bottom w:val="nil"/>
              <w:right w:val="single" w:sz="8" w:space="0" w:color="auto"/>
            </w:tcBorders>
            <w:shd w:val="clear" w:color="000000" w:fill="FFFFFF"/>
            <w:noWrap/>
            <w:vAlign w:val="center"/>
            <w:hideMark/>
          </w:tcPr>
          <w:p w14:paraId="714785E0"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1461</w:t>
            </w:r>
          </w:p>
        </w:tc>
        <w:tc>
          <w:tcPr>
            <w:tcW w:w="900" w:type="dxa"/>
            <w:vMerge w:val="restart"/>
            <w:tcBorders>
              <w:top w:val="nil"/>
              <w:left w:val="single" w:sz="8" w:space="0" w:color="auto"/>
              <w:bottom w:val="nil"/>
              <w:right w:val="single" w:sz="8" w:space="0" w:color="auto"/>
            </w:tcBorders>
            <w:shd w:val="clear" w:color="000000" w:fill="FFFFFF"/>
            <w:noWrap/>
            <w:vAlign w:val="center"/>
            <w:hideMark/>
          </w:tcPr>
          <w:p w14:paraId="5FE7E666"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918</w:t>
            </w:r>
          </w:p>
        </w:tc>
        <w:tc>
          <w:tcPr>
            <w:tcW w:w="720" w:type="dxa"/>
            <w:vMerge w:val="restart"/>
            <w:tcBorders>
              <w:top w:val="nil"/>
              <w:left w:val="single" w:sz="8" w:space="0" w:color="auto"/>
              <w:bottom w:val="nil"/>
              <w:right w:val="single" w:sz="8" w:space="0" w:color="auto"/>
            </w:tcBorders>
            <w:shd w:val="clear" w:color="000000" w:fill="FFFFFF"/>
            <w:noWrap/>
            <w:vAlign w:val="center"/>
            <w:hideMark/>
          </w:tcPr>
          <w:p w14:paraId="5E7EB2FD"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448</w:t>
            </w:r>
          </w:p>
        </w:tc>
        <w:tc>
          <w:tcPr>
            <w:tcW w:w="630" w:type="dxa"/>
            <w:vMerge w:val="restart"/>
            <w:tcBorders>
              <w:top w:val="nil"/>
              <w:left w:val="nil"/>
              <w:bottom w:val="nil"/>
              <w:right w:val="single" w:sz="8" w:space="0" w:color="auto"/>
            </w:tcBorders>
            <w:shd w:val="clear" w:color="000000" w:fill="FFFFFF"/>
            <w:noWrap/>
            <w:vAlign w:val="center"/>
            <w:hideMark/>
          </w:tcPr>
          <w:p w14:paraId="3DA58F3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411,264.0</w:t>
            </w:r>
          </w:p>
        </w:tc>
        <w:tc>
          <w:tcPr>
            <w:tcW w:w="7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375169E"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411,264.0</w:t>
            </w:r>
          </w:p>
        </w:tc>
        <w:tc>
          <w:tcPr>
            <w:tcW w:w="630" w:type="dxa"/>
            <w:vMerge w:val="restart"/>
            <w:tcBorders>
              <w:top w:val="nil"/>
              <w:left w:val="nil"/>
              <w:bottom w:val="single" w:sz="8" w:space="0" w:color="000000"/>
              <w:right w:val="single" w:sz="8" w:space="0" w:color="auto"/>
            </w:tcBorders>
            <w:shd w:val="clear" w:color="000000" w:fill="FFFFFF"/>
            <w:vAlign w:val="center"/>
            <w:hideMark/>
          </w:tcPr>
          <w:p w14:paraId="0DF15DC1" w14:textId="77777777" w:rsidR="006A3CCB" w:rsidRPr="00BC23DC" w:rsidRDefault="006A3CCB" w:rsidP="00121EA0">
            <w:pPr>
              <w:spacing w:after="0" w:line="240" w:lineRule="auto"/>
              <w:jc w:val="center"/>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7FA66AFC" w14:textId="77777777" w:rsidR="006A3CCB" w:rsidRPr="00BC23DC" w:rsidRDefault="006A3CCB" w:rsidP="00121EA0">
            <w:pPr>
              <w:spacing w:after="0" w:line="240" w:lineRule="auto"/>
              <w:jc w:val="center"/>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Tiranë Besh</w:t>
            </w:r>
          </w:p>
        </w:tc>
      </w:tr>
      <w:tr w:rsidR="00BC23DC" w:rsidRPr="00BC23DC" w14:paraId="58AC2F32" w14:textId="77777777" w:rsidTr="00121EA0">
        <w:trPr>
          <w:trHeight w:val="180"/>
          <w:jc w:val="center"/>
        </w:trPr>
        <w:tc>
          <w:tcPr>
            <w:tcW w:w="361" w:type="dxa"/>
            <w:vMerge/>
            <w:tcBorders>
              <w:top w:val="nil"/>
              <w:left w:val="single" w:sz="8" w:space="0" w:color="auto"/>
              <w:bottom w:val="nil"/>
              <w:right w:val="nil"/>
            </w:tcBorders>
            <w:vAlign w:val="center"/>
            <w:hideMark/>
          </w:tcPr>
          <w:p w14:paraId="2F2A631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082804C8"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Arben</w:t>
            </w:r>
          </w:p>
        </w:tc>
        <w:tc>
          <w:tcPr>
            <w:tcW w:w="572" w:type="dxa"/>
            <w:tcBorders>
              <w:top w:val="nil"/>
              <w:left w:val="nil"/>
              <w:bottom w:val="single" w:sz="4" w:space="0" w:color="auto"/>
              <w:right w:val="single" w:sz="4" w:space="0" w:color="auto"/>
            </w:tcBorders>
            <w:shd w:val="clear" w:color="000000" w:fill="FFFFFF"/>
            <w:vAlign w:val="center"/>
            <w:hideMark/>
          </w:tcPr>
          <w:p w14:paraId="024C3292"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Selman</w:t>
            </w:r>
            <w:proofErr w:type="spellEnd"/>
          </w:p>
        </w:tc>
        <w:tc>
          <w:tcPr>
            <w:tcW w:w="604" w:type="dxa"/>
            <w:tcBorders>
              <w:top w:val="nil"/>
              <w:left w:val="nil"/>
              <w:bottom w:val="single" w:sz="4" w:space="0" w:color="auto"/>
              <w:right w:val="single" w:sz="4" w:space="0" w:color="auto"/>
            </w:tcBorders>
            <w:shd w:val="clear" w:color="000000" w:fill="FFFFFF"/>
            <w:vAlign w:val="center"/>
            <w:hideMark/>
          </w:tcPr>
          <w:p w14:paraId="403CAA36"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725AA2AC"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1A1F952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48A9A59A"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2F42D3C5"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31C309B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22580FC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nil"/>
              <w:right w:val="single" w:sz="8" w:space="0" w:color="auto"/>
            </w:tcBorders>
            <w:vAlign w:val="center"/>
            <w:hideMark/>
          </w:tcPr>
          <w:p w14:paraId="27618FB9"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64D3648D"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1CC565D8"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5BE0C32B"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160C758A" w14:textId="77777777" w:rsidTr="00121EA0">
        <w:trPr>
          <w:trHeight w:val="180"/>
          <w:jc w:val="center"/>
        </w:trPr>
        <w:tc>
          <w:tcPr>
            <w:tcW w:w="361" w:type="dxa"/>
            <w:vMerge/>
            <w:tcBorders>
              <w:top w:val="nil"/>
              <w:left w:val="single" w:sz="8" w:space="0" w:color="auto"/>
              <w:bottom w:val="nil"/>
              <w:right w:val="nil"/>
            </w:tcBorders>
            <w:vAlign w:val="center"/>
            <w:hideMark/>
          </w:tcPr>
          <w:p w14:paraId="609B848D"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49390AEF"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Aishe</w:t>
            </w:r>
            <w:proofErr w:type="spellEnd"/>
          </w:p>
        </w:tc>
        <w:tc>
          <w:tcPr>
            <w:tcW w:w="572" w:type="dxa"/>
            <w:tcBorders>
              <w:top w:val="nil"/>
              <w:left w:val="nil"/>
              <w:bottom w:val="single" w:sz="4" w:space="0" w:color="auto"/>
              <w:right w:val="single" w:sz="4" w:space="0" w:color="auto"/>
            </w:tcBorders>
            <w:shd w:val="clear" w:color="000000" w:fill="FFFFFF"/>
            <w:vAlign w:val="center"/>
            <w:hideMark/>
          </w:tcPr>
          <w:p w14:paraId="2C655A60"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604" w:type="dxa"/>
            <w:tcBorders>
              <w:top w:val="nil"/>
              <w:left w:val="nil"/>
              <w:bottom w:val="single" w:sz="4" w:space="0" w:color="auto"/>
              <w:right w:val="single" w:sz="4" w:space="0" w:color="auto"/>
            </w:tcBorders>
            <w:shd w:val="clear" w:color="000000" w:fill="FFFFFF"/>
            <w:vAlign w:val="center"/>
            <w:hideMark/>
          </w:tcPr>
          <w:p w14:paraId="4748EFC3"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5422F25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5BB7E00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381A400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62169A44"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1829011E"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781C8A4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nil"/>
              <w:right w:val="single" w:sz="8" w:space="0" w:color="auto"/>
            </w:tcBorders>
            <w:vAlign w:val="center"/>
            <w:hideMark/>
          </w:tcPr>
          <w:p w14:paraId="79F1B056"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4806DED5"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4A9F7A8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632B7AA2"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4E49DBCA" w14:textId="77777777" w:rsidTr="00121EA0">
        <w:trPr>
          <w:trHeight w:val="180"/>
          <w:jc w:val="center"/>
        </w:trPr>
        <w:tc>
          <w:tcPr>
            <w:tcW w:w="361" w:type="dxa"/>
            <w:vMerge/>
            <w:tcBorders>
              <w:top w:val="nil"/>
              <w:left w:val="single" w:sz="8" w:space="0" w:color="auto"/>
              <w:bottom w:val="nil"/>
              <w:right w:val="nil"/>
            </w:tcBorders>
            <w:vAlign w:val="center"/>
            <w:hideMark/>
          </w:tcPr>
          <w:p w14:paraId="7705FD0E"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nil"/>
              <w:right w:val="single" w:sz="4" w:space="0" w:color="auto"/>
            </w:tcBorders>
            <w:shd w:val="clear" w:color="000000" w:fill="FFFFFF"/>
            <w:vAlign w:val="center"/>
            <w:hideMark/>
          </w:tcPr>
          <w:p w14:paraId="3BC9FEB1" w14:textId="77777777" w:rsidR="006A3CCB" w:rsidRPr="00BC23DC" w:rsidRDefault="006A3CCB" w:rsidP="00121EA0">
            <w:pPr>
              <w:spacing w:after="0" w:line="240" w:lineRule="auto"/>
              <w:rPr>
                <w:rFonts w:ascii="Garamond" w:eastAsia="Times New Roman" w:hAnsi="Garamond" w:cs="Times New Roman"/>
                <w:sz w:val="10"/>
                <w:szCs w:val="10"/>
                <w:lang w:eastAsia="sq-AL"/>
              </w:rPr>
            </w:pPr>
            <w:proofErr w:type="spellStart"/>
            <w:r w:rsidRPr="00BC23DC">
              <w:rPr>
                <w:rFonts w:ascii="Garamond" w:eastAsia="Times New Roman" w:hAnsi="Garamond" w:cs="Times New Roman"/>
                <w:sz w:val="10"/>
                <w:szCs w:val="10"/>
                <w:lang w:eastAsia="sq-AL"/>
              </w:rPr>
              <w:t>Melisa</w:t>
            </w:r>
            <w:proofErr w:type="spellEnd"/>
          </w:p>
        </w:tc>
        <w:tc>
          <w:tcPr>
            <w:tcW w:w="572" w:type="dxa"/>
            <w:tcBorders>
              <w:top w:val="nil"/>
              <w:left w:val="nil"/>
              <w:bottom w:val="nil"/>
              <w:right w:val="single" w:sz="4" w:space="0" w:color="auto"/>
            </w:tcBorders>
            <w:shd w:val="clear" w:color="000000" w:fill="FFFFFF"/>
            <w:vAlign w:val="center"/>
            <w:hideMark/>
          </w:tcPr>
          <w:p w14:paraId="4F3CA8D6"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Ylber</w:t>
            </w:r>
          </w:p>
        </w:tc>
        <w:tc>
          <w:tcPr>
            <w:tcW w:w="604" w:type="dxa"/>
            <w:tcBorders>
              <w:top w:val="nil"/>
              <w:left w:val="nil"/>
              <w:bottom w:val="nil"/>
              <w:right w:val="single" w:sz="4" w:space="0" w:color="auto"/>
            </w:tcBorders>
            <w:shd w:val="clear" w:color="000000" w:fill="FFFFFF"/>
            <w:vAlign w:val="center"/>
            <w:hideMark/>
          </w:tcPr>
          <w:p w14:paraId="65260018" w14:textId="77777777" w:rsidR="006A3CCB" w:rsidRPr="00BC23DC" w:rsidRDefault="006A3CCB" w:rsidP="00121EA0">
            <w:pPr>
              <w:spacing w:after="0" w:line="240" w:lineRule="auto"/>
              <w:rPr>
                <w:rFonts w:ascii="Garamond" w:eastAsia="Times New Roman" w:hAnsi="Garamond" w:cs="Times New Roman"/>
                <w:sz w:val="10"/>
                <w:szCs w:val="10"/>
                <w:lang w:eastAsia="sq-AL"/>
              </w:rPr>
            </w:pPr>
            <w:r w:rsidRPr="00BC23DC">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7DDE7733"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5A8FE19A"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5CCEB75F"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015D9CF8"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7F5B8751"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75633B9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nil"/>
              <w:right w:val="single" w:sz="8" w:space="0" w:color="auto"/>
            </w:tcBorders>
            <w:vAlign w:val="center"/>
            <w:hideMark/>
          </w:tcPr>
          <w:p w14:paraId="7AF1FD53"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30904187"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292EB2EF" w14:textId="77777777" w:rsidR="006A3CCB" w:rsidRPr="00BC23DC" w:rsidRDefault="006A3CCB" w:rsidP="00121EA0">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7F933AF6" w14:textId="77777777" w:rsidR="006A3CCB" w:rsidRPr="00BC23DC" w:rsidRDefault="006A3CCB" w:rsidP="00121EA0">
            <w:pPr>
              <w:spacing w:after="0" w:line="240" w:lineRule="auto"/>
              <w:rPr>
                <w:rFonts w:ascii="Garamond" w:eastAsia="Times New Roman" w:hAnsi="Garamond" w:cs="Calibri"/>
                <w:sz w:val="10"/>
                <w:szCs w:val="10"/>
                <w:lang w:eastAsia="sq-AL"/>
              </w:rPr>
            </w:pPr>
          </w:p>
        </w:tc>
      </w:tr>
      <w:tr w:rsidR="00BC23DC" w:rsidRPr="00BC23DC" w14:paraId="6B98479B" w14:textId="77777777" w:rsidTr="00121EA0">
        <w:trPr>
          <w:trHeight w:val="180"/>
          <w:jc w:val="center"/>
        </w:trPr>
        <w:tc>
          <w:tcPr>
            <w:tcW w:w="6830" w:type="dxa"/>
            <w:gridSpan w:val="1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281A7EF"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Vlera totale</w:t>
            </w:r>
          </w:p>
        </w:tc>
        <w:tc>
          <w:tcPr>
            <w:tcW w:w="720" w:type="dxa"/>
            <w:tcBorders>
              <w:top w:val="nil"/>
              <w:left w:val="nil"/>
              <w:bottom w:val="single" w:sz="8" w:space="0" w:color="auto"/>
              <w:right w:val="single" w:sz="8" w:space="0" w:color="auto"/>
            </w:tcBorders>
            <w:shd w:val="clear" w:color="auto" w:fill="auto"/>
            <w:noWrap/>
            <w:vAlign w:val="center"/>
            <w:hideMark/>
          </w:tcPr>
          <w:p w14:paraId="43141D3E" w14:textId="77777777" w:rsidR="006A3CCB" w:rsidRPr="00BC23DC" w:rsidRDefault="006A3CCB" w:rsidP="00121EA0">
            <w:pPr>
              <w:spacing w:after="0" w:line="240" w:lineRule="auto"/>
              <w:jc w:val="center"/>
              <w:rPr>
                <w:rFonts w:ascii="Garamond" w:eastAsia="Times New Roman" w:hAnsi="Garamond" w:cs="Times New Roman"/>
                <w:b/>
                <w:bCs/>
                <w:sz w:val="10"/>
                <w:szCs w:val="10"/>
                <w:lang w:eastAsia="sq-AL"/>
              </w:rPr>
            </w:pPr>
            <w:r w:rsidRPr="00BC23DC">
              <w:rPr>
                <w:rFonts w:ascii="Garamond" w:eastAsia="Times New Roman" w:hAnsi="Garamond" w:cs="Times New Roman"/>
                <w:b/>
                <w:bCs/>
                <w:sz w:val="10"/>
                <w:szCs w:val="10"/>
                <w:lang w:eastAsia="sq-AL"/>
              </w:rPr>
              <w:t>753,648.0</w:t>
            </w:r>
          </w:p>
        </w:tc>
        <w:tc>
          <w:tcPr>
            <w:tcW w:w="630" w:type="dxa"/>
            <w:tcBorders>
              <w:top w:val="nil"/>
              <w:left w:val="nil"/>
              <w:bottom w:val="single" w:sz="8" w:space="0" w:color="auto"/>
              <w:right w:val="single" w:sz="8" w:space="0" w:color="auto"/>
            </w:tcBorders>
            <w:shd w:val="clear" w:color="auto" w:fill="auto"/>
            <w:noWrap/>
            <w:vAlign w:val="bottom"/>
            <w:hideMark/>
          </w:tcPr>
          <w:p w14:paraId="75B2ADD0" w14:textId="77777777" w:rsidR="006A3CCB" w:rsidRPr="00BC23DC" w:rsidRDefault="006A3CCB" w:rsidP="00121EA0">
            <w:pPr>
              <w:spacing w:after="0" w:line="240" w:lineRule="auto"/>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 </w:t>
            </w:r>
          </w:p>
        </w:tc>
        <w:tc>
          <w:tcPr>
            <w:tcW w:w="720" w:type="dxa"/>
            <w:tcBorders>
              <w:top w:val="nil"/>
              <w:left w:val="nil"/>
              <w:bottom w:val="single" w:sz="8" w:space="0" w:color="auto"/>
              <w:right w:val="single" w:sz="8" w:space="0" w:color="auto"/>
            </w:tcBorders>
            <w:shd w:val="clear" w:color="auto" w:fill="auto"/>
            <w:noWrap/>
            <w:vAlign w:val="bottom"/>
            <w:hideMark/>
          </w:tcPr>
          <w:p w14:paraId="62C2F0AF" w14:textId="77777777" w:rsidR="006A3CCB" w:rsidRPr="00BC23DC" w:rsidRDefault="006A3CCB" w:rsidP="00121EA0">
            <w:pPr>
              <w:spacing w:after="0" w:line="240" w:lineRule="auto"/>
              <w:rPr>
                <w:rFonts w:ascii="Garamond" w:eastAsia="Times New Roman" w:hAnsi="Garamond" w:cs="Calibri"/>
                <w:sz w:val="10"/>
                <w:szCs w:val="10"/>
                <w:lang w:eastAsia="sq-AL"/>
              </w:rPr>
            </w:pPr>
            <w:r w:rsidRPr="00BC23DC">
              <w:rPr>
                <w:rFonts w:ascii="Garamond" w:eastAsia="Times New Roman" w:hAnsi="Garamond" w:cs="Calibri"/>
                <w:sz w:val="10"/>
                <w:szCs w:val="10"/>
                <w:lang w:eastAsia="sq-AL"/>
              </w:rPr>
              <w:t> </w:t>
            </w:r>
          </w:p>
        </w:tc>
      </w:tr>
    </w:tbl>
    <w:p w14:paraId="4C0003F0" w14:textId="77777777" w:rsidR="006A3CCB" w:rsidRPr="00BC23DC" w:rsidRDefault="006A3CCB" w:rsidP="006A3CCB">
      <w:pPr>
        <w:spacing w:after="0" w:line="240" w:lineRule="auto"/>
        <w:ind w:firstLine="284"/>
        <w:jc w:val="center"/>
        <w:rPr>
          <w:rFonts w:ascii="Garamond" w:hAnsi="Garamond"/>
          <w:b/>
          <w:sz w:val="20"/>
        </w:rPr>
      </w:pPr>
    </w:p>
    <w:p w14:paraId="51DB3408" w14:textId="77777777" w:rsidR="006A3CCB" w:rsidRPr="00BC23DC" w:rsidRDefault="006A3CCB" w:rsidP="00DD06AD">
      <w:pPr>
        <w:tabs>
          <w:tab w:val="left" w:pos="975"/>
        </w:tabs>
        <w:rPr>
          <w:rFonts w:ascii="Garamond" w:hAnsi="Garamond"/>
          <w:sz w:val="24"/>
          <w:szCs w:val="24"/>
        </w:rPr>
      </w:pPr>
    </w:p>
    <w:sectPr w:rsidR="006A3CCB" w:rsidRPr="00BC23DC" w:rsidSect="00247FDD">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3A9B5" w14:textId="77777777" w:rsidR="00EC299D" w:rsidRDefault="00EC299D" w:rsidP="00364340">
      <w:pPr>
        <w:spacing w:after="0" w:line="240" w:lineRule="auto"/>
      </w:pPr>
      <w:r>
        <w:separator/>
      </w:r>
    </w:p>
  </w:endnote>
  <w:endnote w:type="continuationSeparator" w:id="0">
    <w:p w14:paraId="57CC68FB" w14:textId="77777777" w:rsidR="00EC299D" w:rsidRDefault="00EC299D" w:rsidP="00364340">
      <w:pPr>
        <w:spacing w:after="0" w:line="240" w:lineRule="auto"/>
      </w:pPr>
      <w:r>
        <w:continuationSeparator/>
      </w:r>
    </w:p>
  </w:endnote>
  <w:endnote w:type="continuationNotice" w:id="1">
    <w:p w14:paraId="69CB8C64" w14:textId="77777777" w:rsidR="00EC299D" w:rsidRDefault="00EC29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96745"/>
      <w:docPartObj>
        <w:docPartGallery w:val="Page Numbers (Bottom of Page)"/>
        <w:docPartUnique/>
      </w:docPartObj>
    </w:sdtPr>
    <w:sdtEndPr>
      <w:rPr>
        <w:rFonts w:ascii="Times New Roman" w:hAnsi="Times New Roman" w:cs="Times New Roman"/>
        <w:noProof/>
        <w:sz w:val="24"/>
      </w:rPr>
    </w:sdtEndPr>
    <w:sdtContent>
      <w:p w14:paraId="18D994D4" w14:textId="30EA6DC7" w:rsidR="002C2877" w:rsidRPr="00F07D71" w:rsidRDefault="002C2877">
        <w:pPr>
          <w:pStyle w:val="Footer"/>
          <w:jc w:val="right"/>
          <w:rPr>
            <w:rFonts w:ascii="Times New Roman" w:hAnsi="Times New Roman" w:cs="Times New Roman"/>
            <w:sz w:val="24"/>
          </w:rPr>
        </w:pPr>
        <w:r w:rsidRPr="00F07D71">
          <w:rPr>
            <w:rFonts w:ascii="Times New Roman" w:hAnsi="Times New Roman" w:cs="Times New Roman"/>
            <w:sz w:val="24"/>
          </w:rPr>
          <w:fldChar w:fldCharType="begin"/>
        </w:r>
        <w:r w:rsidRPr="00F07D71">
          <w:rPr>
            <w:rFonts w:ascii="Times New Roman" w:hAnsi="Times New Roman" w:cs="Times New Roman"/>
            <w:sz w:val="24"/>
          </w:rPr>
          <w:instrText xml:space="preserve"> PAGE   \* MERGEFORMAT </w:instrText>
        </w:r>
        <w:r w:rsidRPr="00F07D71">
          <w:rPr>
            <w:rFonts w:ascii="Times New Roman" w:hAnsi="Times New Roman" w:cs="Times New Roman"/>
            <w:sz w:val="24"/>
          </w:rPr>
          <w:fldChar w:fldCharType="separate"/>
        </w:r>
        <w:r w:rsidR="00BC23DC">
          <w:rPr>
            <w:rFonts w:ascii="Times New Roman" w:hAnsi="Times New Roman" w:cs="Times New Roman"/>
            <w:noProof/>
            <w:sz w:val="24"/>
          </w:rPr>
          <w:t>1</w:t>
        </w:r>
        <w:r w:rsidRPr="00F07D71">
          <w:rPr>
            <w:rFonts w:ascii="Times New Roman" w:hAnsi="Times New Roman" w:cs="Times New Roman"/>
            <w:noProof/>
            <w:sz w:val="24"/>
          </w:rPr>
          <w:fldChar w:fldCharType="end"/>
        </w:r>
      </w:p>
    </w:sdtContent>
  </w:sdt>
  <w:p w14:paraId="18D994D5" w14:textId="77777777" w:rsidR="002C2877" w:rsidRDefault="002C28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4B637" w14:textId="77777777" w:rsidR="00EC299D" w:rsidRDefault="00EC299D" w:rsidP="00364340">
      <w:pPr>
        <w:spacing w:after="0" w:line="240" w:lineRule="auto"/>
      </w:pPr>
      <w:r>
        <w:separator/>
      </w:r>
    </w:p>
  </w:footnote>
  <w:footnote w:type="continuationSeparator" w:id="0">
    <w:p w14:paraId="76D24CB6" w14:textId="77777777" w:rsidR="00EC299D" w:rsidRDefault="00EC299D" w:rsidP="00364340">
      <w:pPr>
        <w:spacing w:after="0" w:line="240" w:lineRule="auto"/>
      </w:pPr>
      <w:r>
        <w:continuationSeparator/>
      </w:r>
    </w:p>
  </w:footnote>
  <w:footnote w:type="continuationNotice" w:id="1">
    <w:p w14:paraId="347D93C8" w14:textId="77777777" w:rsidR="00EC299D" w:rsidRDefault="00EC299D">
      <w:pPr>
        <w:spacing w:after="0" w:line="240" w:lineRule="auto"/>
      </w:pPr>
    </w:p>
  </w:footnote>
  <w:footnote w:id="2">
    <w:p w14:paraId="28131EE4" w14:textId="4EB531EE" w:rsidR="00D34918" w:rsidRPr="00D34918" w:rsidRDefault="00D34918">
      <w:pPr>
        <w:pStyle w:val="FootnoteText"/>
        <w:rPr>
          <w:rFonts w:ascii="Garamond" w:hAnsi="Garamond"/>
          <w:i/>
        </w:rPr>
      </w:pPr>
      <w:r>
        <w:rPr>
          <w:rStyle w:val="FootnoteReference"/>
        </w:rPr>
        <w:footnoteRef/>
      </w:r>
      <w:r>
        <w:t xml:space="preserve"> </w:t>
      </w:r>
      <w:proofErr w:type="spellStart"/>
      <w:r w:rsidRPr="00D34918">
        <w:rPr>
          <w:rFonts w:ascii="Garamond" w:hAnsi="Garamond"/>
          <w:i/>
        </w:rPr>
        <w:t>VKM</w:t>
      </w:r>
      <w:proofErr w:type="spellEnd"/>
      <w:r w:rsidRPr="00D34918">
        <w:rPr>
          <w:rFonts w:ascii="Garamond" w:hAnsi="Garamond"/>
          <w:i/>
        </w:rPr>
        <w:t xml:space="preserve"> nr. 567</w:t>
      </w:r>
      <w:r w:rsidRPr="00D34918">
        <w:rPr>
          <w:rFonts w:ascii="Garamond" w:hAnsi="Garamond"/>
          <w:i/>
        </w:rPr>
        <w:t xml:space="preserve">, </w:t>
      </w:r>
      <w:r w:rsidRPr="00D34918">
        <w:rPr>
          <w:rFonts w:ascii="Garamond" w:hAnsi="Garamond"/>
          <w:i/>
        </w:rPr>
        <w:t xml:space="preserve"> datë </w:t>
      </w:r>
      <w:r w:rsidRPr="00D34918">
        <w:rPr>
          <w:rFonts w:ascii="Garamond" w:hAnsi="Garamond"/>
          <w:bCs/>
          <w:i/>
        </w:rPr>
        <w:t>25.8.2022</w:t>
      </w:r>
      <w:r w:rsidRPr="00D34918">
        <w:rPr>
          <w:rFonts w:ascii="Garamond" w:hAnsi="Garamond"/>
          <w:i/>
        </w:rPr>
        <w:t xml:space="preserve"> në pikën 3 shprehet;</w:t>
      </w:r>
    </w:p>
    <w:p w14:paraId="79BF2FF6" w14:textId="6804A5C0" w:rsidR="00D34918" w:rsidRPr="00BC23DC" w:rsidRDefault="00D34918" w:rsidP="00BC23DC">
      <w:pPr>
        <w:pStyle w:val="ListParagraph"/>
        <w:tabs>
          <w:tab w:val="left" w:pos="360"/>
        </w:tabs>
        <w:ind w:left="0" w:firstLine="284"/>
        <w:jc w:val="both"/>
        <w:rPr>
          <w:rFonts w:ascii="Garamond" w:hAnsi="Garamond"/>
          <w:i/>
          <w:lang w:val="sq-AL"/>
        </w:rPr>
      </w:pPr>
      <w:r w:rsidRPr="00D34918">
        <w:rPr>
          <w:rFonts w:ascii="Garamond" w:hAnsi="Garamond"/>
          <w:i/>
          <w:lang w:val="sq-AL"/>
        </w:rPr>
        <w:t>‘’</w:t>
      </w:r>
      <w:r w:rsidRPr="00D34918">
        <w:rPr>
          <w:rFonts w:ascii="Garamond" w:hAnsi="Garamond"/>
          <w:i/>
          <w:lang w:val="sq-AL"/>
        </w:rPr>
        <w:t>3. Shpenzimet procedurale, në vlerën 50 000 (pesëdhjetë mijë) lekë, përballohen nga buxheti i Autoritetit Rrugor Shqiptar.</w:t>
      </w:r>
      <w:r w:rsidRPr="00D34918">
        <w:rPr>
          <w:rFonts w:ascii="Garamond" w:hAnsi="Garamond"/>
          <w:i/>
          <w:lang w:val="sq-AL"/>
        </w:rPr>
        <w:t>’’</w:t>
      </w:r>
    </w:p>
  </w:footnote>
  <w:footnote w:id="3">
    <w:p w14:paraId="354852B3" w14:textId="66403DA2" w:rsidR="00BC23DC" w:rsidRPr="00BC23DC" w:rsidRDefault="00BC23DC">
      <w:pPr>
        <w:pStyle w:val="FootnoteText"/>
        <w:rPr>
          <w:rFonts w:ascii="Garamond" w:hAnsi="Garamond"/>
          <w:i/>
        </w:rPr>
      </w:pPr>
      <w:r>
        <w:rPr>
          <w:rStyle w:val="FootnoteReference"/>
        </w:rPr>
        <w:footnoteRef/>
      </w:r>
      <w:r>
        <w:t xml:space="preserve"> </w:t>
      </w:r>
      <w:proofErr w:type="spellStart"/>
      <w:r w:rsidRPr="00BC23DC">
        <w:rPr>
          <w:rFonts w:ascii="Garamond" w:hAnsi="Garamond"/>
          <w:i/>
        </w:rPr>
        <w:t>VKM</w:t>
      </w:r>
      <w:proofErr w:type="spellEnd"/>
      <w:r w:rsidRPr="00BC23DC">
        <w:rPr>
          <w:rFonts w:ascii="Garamond" w:hAnsi="Garamond"/>
          <w:i/>
        </w:rPr>
        <w:t xml:space="preserve"> nr. 593, datë 15.10.2025</w:t>
      </w:r>
      <w:r>
        <w:rPr>
          <w:rFonts w:ascii="Garamond" w:hAnsi="Garamond"/>
          <w:i/>
        </w:rPr>
        <w:t xml:space="preserve"> </w:t>
      </w:r>
      <w:r w:rsidRPr="00D34918">
        <w:rPr>
          <w:rFonts w:ascii="Garamond" w:hAnsi="Garamond"/>
          <w:i/>
        </w:rPr>
        <w:t xml:space="preserve">në pikën </w:t>
      </w:r>
      <w:r>
        <w:rPr>
          <w:rFonts w:ascii="Garamond" w:hAnsi="Garamond"/>
          <w:i/>
        </w:rPr>
        <w:t>4</w:t>
      </w:r>
      <w:r w:rsidRPr="00D34918">
        <w:rPr>
          <w:rFonts w:ascii="Garamond" w:hAnsi="Garamond"/>
          <w:i/>
        </w:rPr>
        <w:t xml:space="preserve"> shprehet;</w:t>
      </w:r>
    </w:p>
    <w:p w14:paraId="628DB0FC" w14:textId="3436E09D" w:rsidR="00BC23DC" w:rsidRPr="00BC23DC" w:rsidRDefault="00BC23DC" w:rsidP="00BC23DC">
      <w:pPr>
        <w:spacing w:after="0" w:line="240" w:lineRule="auto"/>
        <w:ind w:firstLine="284"/>
        <w:jc w:val="both"/>
        <w:rPr>
          <w:rFonts w:ascii="Garamond" w:hAnsi="Garamond"/>
          <w:i/>
          <w:sz w:val="20"/>
          <w:szCs w:val="20"/>
        </w:rPr>
      </w:pPr>
      <w:r>
        <w:t xml:space="preserve"> </w:t>
      </w:r>
      <w:r w:rsidRPr="00BC23DC">
        <w:rPr>
          <w:rFonts w:ascii="Garamond" w:hAnsi="Garamond"/>
          <w:i/>
          <w:sz w:val="20"/>
          <w:szCs w:val="20"/>
        </w:rPr>
        <w:t>‘’</w:t>
      </w:r>
      <w:proofErr w:type="spellStart"/>
      <w:r w:rsidRPr="00BC23DC">
        <w:rPr>
          <w:rFonts w:ascii="Garamond" w:hAnsi="Garamond"/>
          <w:i/>
          <w:sz w:val="20"/>
          <w:szCs w:val="20"/>
        </w:rPr>
        <w:t>4.</w:t>
      </w:r>
      <w:r w:rsidRPr="00BC23DC">
        <w:rPr>
          <w:rFonts w:ascii="Garamond" w:hAnsi="Garamond"/>
          <w:i/>
          <w:sz w:val="20"/>
          <w:szCs w:val="20"/>
        </w:rPr>
        <w:t>Shpenzimet</w:t>
      </w:r>
      <w:proofErr w:type="spellEnd"/>
      <w:r w:rsidRPr="00BC23DC">
        <w:rPr>
          <w:rFonts w:ascii="Garamond" w:hAnsi="Garamond"/>
          <w:i/>
          <w:sz w:val="20"/>
          <w:szCs w:val="20"/>
        </w:rPr>
        <w:t xml:space="preserve"> procedurale, në vlerën 70 000 (shtatëdhjetë mijë) lekë, përballohen nga Autoriteti Rrugor Shqiptar.</w:t>
      </w:r>
      <w:r w:rsidRPr="00BC23DC">
        <w:rPr>
          <w:rFonts w:ascii="Garamond" w:hAnsi="Garamond"/>
          <w:i/>
          <w:sz w:val="20"/>
          <w:szCs w:val="20"/>
        </w:rPr>
        <w:t>’’</w:t>
      </w:r>
    </w:p>
    <w:p w14:paraId="21651EEE" w14:textId="42DC90CA" w:rsidR="00BC23DC" w:rsidRPr="00BC23DC" w:rsidRDefault="00BC23DC">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1804" w14:textId="77777777" w:rsidR="002C2877" w:rsidRDefault="002C28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9C83CDB"/>
    <w:multiLevelType w:val="hybridMultilevel"/>
    <w:tmpl w:val="3C5AA47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1"/>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20E71"/>
    <w:rsid w:val="00027188"/>
    <w:rsid w:val="00042695"/>
    <w:rsid w:val="00046DED"/>
    <w:rsid w:val="000573D3"/>
    <w:rsid w:val="000658A7"/>
    <w:rsid w:val="0007150B"/>
    <w:rsid w:val="00096CCF"/>
    <w:rsid w:val="000B12CE"/>
    <w:rsid w:val="000B36B5"/>
    <w:rsid w:val="000E1BD9"/>
    <w:rsid w:val="000E2A41"/>
    <w:rsid w:val="000F2D74"/>
    <w:rsid w:val="00106738"/>
    <w:rsid w:val="0012132E"/>
    <w:rsid w:val="00131AE1"/>
    <w:rsid w:val="00136B9C"/>
    <w:rsid w:val="0016713F"/>
    <w:rsid w:val="001703D9"/>
    <w:rsid w:val="00180923"/>
    <w:rsid w:val="00182AE4"/>
    <w:rsid w:val="00183AE0"/>
    <w:rsid w:val="001B2DCA"/>
    <w:rsid w:val="001B515F"/>
    <w:rsid w:val="001C7AA2"/>
    <w:rsid w:val="001E4571"/>
    <w:rsid w:val="00202226"/>
    <w:rsid w:val="00202883"/>
    <w:rsid w:val="00230AC3"/>
    <w:rsid w:val="002321B2"/>
    <w:rsid w:val="00240B95"/>
    <w:rsid w:val="00247FDD"/>
    <w:rsid w:val="00266585"/>
    <w:rsid w:val="00275F91"/>
    <w:rsid w:val="00291C88"/>
    <w:rsid w:val="002C2877"/>
    <w:rsid w:val="002D751A"/>
    <w:rsid w:val="002E569E"/>
    <w:rsid w:val="002F026F"/>
    <w:rsid w:val="002F52FB"/>
    <w:rsid w:val="0030190E"/>
    <w:rsid w:val="00313B65"/>
    <w:rsid w:val="003334C1"/>
    <w:rsid w:val="00334F71"/>
    <w:rsid w:val="003434C6"/>
    <w:rsid w:val="00344EE5"/>
    <w:rsid w:val="00364340"/>
    <w:rsid w:val="00391B69"/>
    <w:rsid w:val="003B601A"/>
    <w:rsid w:val="003D0048"/>
    <w:rsid w:val="003E5550"/>
    <w:rsid w:val="0040498A"/>
    <w:rsid w:val="00406103"/>
    <w:rsid w:val="00415167"/>
    <w:rsid w:val="00421B05"/>
    <w:rsid w:val="0043196A"/>
    <w:rsid w:val="00437577"/>
    <w:rsid w:val="0043777B"/>
    <w:rsid w:val="0044516E"/>
    <w:rsid w:val="00446040"/>
    <w:rsid w:val="00447A06"/>
    <w:rsid w:val="0045190D"/>
    <w:rsid w:val="00474EFA"/>
    <w:rsid w:val="00493B30"/>
    <w:rsid w:val="004E65DC"/>
    <w:rsid w:val="004F7B95"/>
    <w:rsid w:val="005019DC"/>
    <w:rsid w:val="00502015"/>
    <w:rsid w:val="00535058"/>
    <w:rsid w:val="005419C5"/>
    <w:rsid w:val="00543E31"/>
    <w:rsid w:val="00562BDD"/>
    <w:rsid w:val="00562EB8"/>
    <w:rsid w:val="00565CDE"/>
    <w:rsid w:val="0058451A"/>
    <w:rsid w:val="005B3201"/>
    <w:rsid w:val="005B723E"/>
    <w:rsid w:val="005C0B64"/>
    <w:rsid w:val="005C37B5"/>
    <w:rsid w:val="005C7182"/>
    <w:rsid w:val="005D199F"/>
    <w:rsid w:val="005E319D"/>
    <w:rsid w:val="005E707B"/>
    <w:rsid w:val="00624856"/>
    <w:rsid w:val="006626D4"/>
    <w:rsid w:val="0067515C"/>
    <w:rsid w:val="00677316"/>
    <w:rsid w:val="006777CC"/>
    <w:rsid w:val="00696590"/>
    <w:rsid w:val="00696774"/>
    <w:rsid w:val="00697B39"/>
    <w:rsid w:val="006A2A1F"/>
    <w:rsid w:val="006A381F"/>
    <w:rsid w:val="006A3CCB"/>
    <w:rsid w:val="006A4D91"/>
    <w:rsid w:val="006D4D46"/>
    <w:rsid w:val="006D4E6C"/>
    <w:rsid w:val="006F482A"/>
    <w:rsid w:val="00704165"/>
    <w:rsid w:val="00706950"/>
    <w:rsid w:val="007229E1"/>
    <w:rsid w:val="007470B1"/>
    <w:rsid w:val="00752660"/>
    <w:rsid w:val="00763714"/>
    <w:rsid w:val="007664A9"/>
    <w:rsid w:val="007870B8"/>
    <w:rsid w:val="007D233D"/>
    <w:rsid w:val="007D48C7"/>
    <w:rsid w:val="007D6D17"/>
    <w:rsid w:val="007E3508"/>
    <w:rsid w:val="007F3AC6"/>
    <w:rsid w:val="007F6822"/>
    <w:rsid w:val="00802179"/>
    <w:rsid w:val="008027F2"/>
    <w:rsid w:val="00881A2B"/>
    <w:rsid w:val="00887A44"/>
    <w:rsid w:val="00895129"/>
    <w:rsid w:val="008B2977"/>
    <w:rsid w:val="008C119D"/>
    <w:rsid w:val="008C6C95"/>
    <w:rsid w:val="008F22D7"/>
    <w:rsid w:val="009007DC"/>
    <w:rsid w:val="0090085C"/>
    <w:rsid w:val="009009AE"/>
    <w:rsid w:val="00932B43"/>
    <w:rsid w:val="00934A81"/>
    <w:rsid w:val="00952AFF"/>
    <w:rsid w:val="0095762D"/>
    <w:rsid w:val="0098252F"/>
    <w:rsid w:val="00990DEC"/>
    <w:rsid w:val="009924FB"/>
    <w:rsid w:val="00993717"/>
    <w:rsid w:val="009B4509"/>
    <w:rsid w:val="009B470A"/>
    <w:rsid w:val="009D6300"/>
    <w:rsid w:val="009E7384"/>
    <w:rsid w:val="00A20117"/>
    <w:rsid w:val="00A737FA"/>
    <w:rsid w:val="00A91F88"/>
    <w:rsid w:val="00AB52F7"/>
    <w:rsid w:val="00AC03C4"/>
    <w:rsid w:val="00AD2170"/>
    <w:rsid w:val="00AE05EB"/>
    <w:rsid w:val="00AE1C23"/>
    <w:rsid w:val="00AE4275"/>
    <w:rsid w:val="00AF4965"/>
    <w:rsid w:val="00B05B6C"/>
    <w:rsid w:val="00B0728E"/>
    <w:rsid w:val="00B1177C"/>
    <w:rsid w:val="00B11E67"/>
    <w:rsid w:val="00B41FDF"/>
    <w:rsid w:val="00B548AC"/>
    <w:rsid w:val="00B56278"/>
    <w:rsid w:val="00B57C2F"/>
    <w:rsid w:val="00B724CF"/>
    <w:rsid w:val="00B97073"/>
    <w:rsid w:val="00BA7075"/>
    <w:rsid w:val="00BC23DC"/>
    <w:rsid w:val="00BD29B8"/>
    <w:rsid w:val="00BE0640"/>
    <w:rsid w:val="00BE6B87"/>
    <w:rsid w:val="00BF609A"/>
    <w:rsid w:val="00BF6239"/>
    <w:rsid w:val="00C15AB5"/>
    <w:rsid w:val="00C27214"/>
    <w:rsid w:val="00C3334A"/>
    <w:rsid w:val="00C33E46"/>
    <w:rsid w:val="00C422A1"/>
    <w:rsid w:val="00C63FDD"/>
    <w:rsid w:val="00C80C2C"/>
    <w:rsid w:val="00CD16CE"/>
    <w:rsid w:val="00CE384D"/>
    <w:rsid w:val="00CF1950"/>
    <w:rsid w:val="00CF4AD9"/>
    <w:rsid w:val="00D054A8"/>
    <w:rsid w:val="00D060F6"/>
    <w:rsid w:val="00D06450"/>
    <w:rsid w:val="00D100EC"/>
    <w:rsid w:val="00D2076A"/>
    <w:rsid w:val="00D2631D"/>
    <w:rsid w:val="00D32843"/>
    <w:rsid w:val="00D34918"/>
    <w:rsid w:val="00D40936"/>
    <w:rsid w:val="00D45565"/>
    <w:rsid w:val="00D676FC"/>
    <w:rsid w:val="00D7750B"/>
    <w:rsid w:val="00D80981"/>
    <w:rsid w:val="00D80E8A"/>
    <w:rsid w:val="00D918F3"/>
    <w:rsid w:val="00D9773F"/>
    <w:rsid w:val="00DA101C"/>
    <w:rsid w:val="00DA42DF"/>
    <w:rsid w:val="00DB2EFA"/>
    <w:rsid w:val="00DB36DA"/>
    <w:rsid w:val="00DC09E6"/>
    <w:rsid w:val="00DC67B5"/>
    <w:rsid w:val="00DD06AD"/>
    <w:rsid w:val="00DD0B01"/>
    <w:rsid w:val="00DE310D"/>
    <w:rsid w:val="00DE5B2A"/>
    <w:rsid w:val="00DF306B"/>
    <w:rsid w:val="00DF465D"/>
    <w:rsid w:val="00E430B8"/>
    <w:rsid w:val="00E43560"/>
    <w:rsid w:val="00E671EF"/>
    <w:rsid w:val="00EA1B6A"/>
    <w:rsid w:val="00EA58BC"/>
    <w:rsid w:val="00EB106A"/>
    <w:rsid w:val="00EB140D"/>
    <w:rsid w:val="00EC299D"/>
    <w:rsid w:val="00EC5D4F"/>
    <w:rsid w:val="00EC5D5D"/>
    <w:rsid w:val="00ED0D69"/>
    <w:rsid w:val="00F076B2"/>
    <w:rsid w:val="00F07C57"/>
    <w:rsid w:val="00F07D71"/>
    <w:rsid w:val="00F1530F"/>
    <w:rsid w:val="00F22730"/>
    <w:rsid w:val="00F2670C"/>
    <w:rsid w:val="00F334B3"/>
    <w:rsid w:val="00F41239"/>
    <w:rsid w:val="00F62285"/>
    <w:rsid w:val="00F8436E"/>
    <w:rsid w:val="00F931CA"/>
    <w:rsid w:val="00FA24C6"/>
    <w:rsid w:val="00FB594B"/>
    <w:rsid w:val="00FB6EA3"/>
    <w:rsid w:val="00FC3174"/>
    <w:rsid w:val="00FC6A04"/>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99495"/>
  <w15:docId w15:val="{FE6950C4-9E0D-4475-90B8-22008DF3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Header">
    <w:name w:val="header"/>
    <w:basedOn w:val="Normal"/>
    <w:link w:val="HeaderChar"/>
    <w:uiPriority w:val="99"/>
    <w:unhideWhenUsed/>
    <w:rsid w:val="00364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40"/>
    <w:rPr>
      <w:lang w:val="sq-AL"/>
    </w:rPr>
  </w:style>
  <w:style w:type="paragraph" w:styleId="Footer">
    <w:name w:val="footer"/>
    <w:basedOn w:val="Normal"/>
    <w:link w:val="FooterChar"/>
    <w:uiPriority w:val="99"/>
    <w:unhideWhenUsed/>
    <w:rsid w:val="00364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40"/>
    <w:rPr>
      <w:lang w:val="sq-AL"/>
    </w:rPr>
  </w:style>
  <w:style w:type="paragraph" w:styleId="NoSpacing">
    <w:name w:val="No Spacing"/>
    <w:qFormat/>
    <w:rsid w:val="00F07D71"/>
    <w:pPr>
      <w:suppressAutoHyphens/>
      <w:spacing w:after="0" w:line="100" w:lineRule="atLeast"/>
    </w:pPr>
    <w:rPr>
      <w:rFonts w:ascii="Times New Roman" w:eastAsia="Times New Roman" w:hAnsi="Times New Roman" w:cs="Times New Roman"/>
      <w:sz w:val="24"/>
      <w:szCs w:val="24"/>
      <w:lang w:eastAsia="ar-SA"/>
    </w:rPr>
  </w:style>
  <w:style w:type="character" w:styleId="Hyperlink">
    <w:name w:val="Hyperlink"/>
    <w:basedOn w:val="DefaultParagraphFont"/>
    <w:uiPriority w:val="99"/>
    <w:semiHidden/>
    <w:unhideWhenUsed/>
    <w:rsid w:val="007870B8"/>
    <w:rPr>
      <w:color w:val="0000FF"/>
      <w:u w:val="single"/>
    </w:rPr>
  </w:style>
  <w:style w:type="character" w:styleId="FollowedHyperlink">
    <w:name w:val="FollowedHyperlink"/>
    <w:basedOn w:val="DefaultParagraphFont"/>
    <w:uiPriority w:val="99"/>
    <w:semiHidden/>
    <w:unhideWhenUsed/>
    <w:rsid w:val="007870B8"/>
    <w:rPr>
      <w:color w:val="800080"/>
      <w:u w:val="single"/>
    </w:rPr>
  </w:style>
  <w:style w:type="paragraph" w:customStyle="1" w:styleId="xl65">
    <w:name w:val="xl65"/>
    <w:basedOn w:val="Normal"/>
    <w:rsid w:val="007870B8"/>
    <w:pPr>
      <w:pBdr>
        <w:top w:val="double" w:sz="6" w:space="0" w:color="auto"/>
        <w:lef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66">
    <w:name w:val="xl66"/>
    <w:basedOn w:val="Normal"/>
    <w:rsid w:val="007870B8"/>
    <w:pPr>
      <w:pBdr>
        <w:top w:val="double" w:sz="6" w:space="0" w:color="auto"/>
        <w:lef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67">
    <w:name w:val="xl67"/>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68">
    <w:name w:val="xl68"/>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69">
    <w:name w:val="xl69"/>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0">
    <w:name w:val="xl70"/>
    <w:basedOn w:val="Normal"/>
    <w:rsid w:val="007870B8"/>
    <w:pPr>
      <w:pBdr>
        <w:top w:val="double" w:sz="6" w:space="0" w:color="auto"/>
        <w:bottom w:val="double" w:sz="6" w:space="0" w:color="auto"/>
      </w:pBdr>
      <w:shd w:val="clear" w:color="000000" w:fill="D9D9D9"/>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71">
    <w:name w:val="xl71"/>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72">
    <w:name w:val="xl72"/>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3">
    <w:name w:val="xl73"/>
    <w:basedOn w:val="Normal"/>
    <w:rsid w:val="007870B8"/>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4">
    <w:name w:val="xl74"/>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75">
    <w:name w:val="xl7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76">
    <w:name w:val="xl76"/>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7">
    <w:name w:val="xl77"/>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8">
    <w:name w:val="xl78"/>
    <w:basedOn w:val="Normal"/>
    <w:rsid w:val="007870B8"/>
    <w:pPr>
      <w:pBdr>
        <w:left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9">
    <w:name w:val="xl79"/>
    <w:basedOn w:val="Normal"/>
    <w:rsid w:val="007870B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0">
    <w:name w:val="xl80"/>
    <w:basedOn w:val="Normal"/>
    <w:rsid w:val="007870B8"/>
    <w:pPr>
      <w:pBdr>
        <w:top w:val="double" w:sz="6" w:space="0" w:color="auto"/>
        <w:left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1">
    <w:name w:val="xl81"/>
    <w:basedOn w:val="Normal"/>
    <w:rsid w:val="007870B8"/>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82">
    <w:name w:val="xl82"/>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83">
    <w:name w:val="xl83"/>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4">
    <w:name w:val="xl84"/>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5">
    <w:name w:val="xl8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6">
    <w:name w:val="xl86"/>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7">
    <w:name w:val="xl87"/>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8">
    <w:name w:val="xl88"/>
    <w:basedOn w:val="Normal"/>
    <w:rsid w:val="007870B8"/>
    <w:pPr>
      <w:pBdr>
        <w:top w:val="double" w:sz="6" w:space="0" w:color="auto"/>
        <w:right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9">
    <w:name w:val="xl89"/>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0">
    <w:name w:val="xl90"/>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1">
    <w:name w:val="xl91"/>
    <w:basedOn w:val="Normal"/>
    <w:rsid w:val="007870B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2">
    <w:name w:val="xl92"/>
    <w:basedOn w:val="Normal"/>
    <w:rsid w:val="007870B8"/>
    <w:pPr>
      <w:pBdr>
        <w:left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3">
    <w:name w:val="xl93"/>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4">
    <w:name w:val="xl94"/>
    <w:basedOn w:val="Normal"/>
    <w:rsid w:val="007870B8"/>
    <w:pPr>
      <w:pBdr>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5">
    <w:name w:val="xl95"/>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6">
    <w:name w:val="xl96"/>
    <w:basedOn w:val="Normal"/>
    <w:rsid w:val="007870B8"/>
    <w:pPr>
      <w:pBdr>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7">
    <w:name w:val="xl97"/>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98">
    <w:name w:val="xl98"/>
    <w:basedOn w:val="Normal"/>
    <w:rsid w:val="007870B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9">
    <w:name w:val="xl99"/>
    <w:basedOn w:val="Normal"/>
    <w:rsid w:val="007870B8"/>
    <w:pPr>
      <w:pBdr>
        <w:left w:val="single" w:sz="4"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0">
    <w:name w:val="xl100"/>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1">
    <w:name w:val="xl101"/>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2">
    <w:name w:val="xl102"/>
    <w:basedOn w:val="Normal"/>
    <w:rsid w:val="007870B8"/>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3">
    <w:name w:val="xl103"/>
    <w:basedOn w:val="Normal"/>
    <w:rsid w:val="007870B8"/>
    <w:pPr>
      <w:pBdr>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4">
    <w:name w:val="xl104"/>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5">
    <w:name w:val="xl105"/>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6">
    <w:name w:val="xl106"/>
    <w:basedOn w:val="Normal"/>
    <w:rsid w:val="007870B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7">
    <w:name w:val="xl107"/>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8">
    <w:name w:val="xl108"/>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9">
    <w:name w:val="xl109"/>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0">
    <w:name w:val="xl110"/>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1">
    <w:name w:val="xl111"/>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2">
    <w:name w:val="xl112"/>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3">
    <w:name w:val="xl113"/>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4">
    <w:name w:val="xl114"/>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5">
    <w:name w:val="xl115"/>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6">
    <w:name w:val="xl116"/>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7">
    <w:name w:val="xl117"/>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8">
    <w:name w:val="xl118"/>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9">
    <w:name w:val="xl119"/>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20">
    <w:name w:val="xl120"/>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21">
    <w:name w:val="xl121"/>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122">
    <w:name w:val="xl122"/>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123">
    <w:name w:val="xl123"/>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124">
    <w:name w:val="xl124"/>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5">
    <w:name w:val="xl12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6">
    <w:name w:val="xl126"/>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7">
    <w:name w:val="xl127"/>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styleId="FootnoteText">
    <w:name w:val="footnote text"/>
    <w:basedOn w:val="Normal"/>
    <w:link w:val="FootnoteTextChar"/>
    <w:uiPriority w:val="99"/>
    <w:semiHidden/>
    <w:unhideWhenUsed/>
    <w:rsid w:val="00D349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4918"/>
    <w:rPr>
      <w:sz w:val="20"/>
      <w:szCs w:val="20"/>
      <w:lang w:val="sq-AL"/>
    </w:rPr>
  </w:style>
  <w:style w:type="character" w:styleId="FootnoteReference">
    <w:name w:val="footnote reference"/>
    <w:basedOn w:val="DefaultParagraphFont"/>
    <w:uiPriority w:val="99"/>
    <w:semiHidden/>
    <w:unhideWhenUsed/>
    <w:rsid w:val="00D34918"/>
    <w:rPr>
      <w:vertAlign w:val="superscript"/>
    </w:rPr>
  </w:style>
  <w:style w:type="character" w:customStyle="1" w:styleId="ListParagraphChar">
    <w:name w:val="List Paragraph Char"/>
    <w:link w:val="ListParagraph"/>
    <w:uiPriority w:val="34"/>
    <w:locked/>
    <w:rsid w:val="00D3491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1591161146">
      <w:bodyDiv w:val="1"/>
      <w:marLeft w:val="0"/>
      <w:marRight w:val="0"/>
      <w:marTop w:val="0"/>
      <w:marBottom w:val="0"/>
      <w:divBdr>
        <w:top w:val="none" w:sz="0" w:space="0" w:color="auto"/>
        <w:left w:val="none" w:sz="0" w:space="0" w:color="auto"/>
        <w:bottom w:val="none" w:sz="0" w:space="0" w:color="auto"/>
        <w:right w:val="none" w:sz="0" w:space="0" w:color="auto"/>
      </w:divBdr>
    </w:div>
    <w:div w:id="1616256193">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954827194">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FF78E4EE9A4090BD83337915423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794</Nr_x002e__x0020_akti>
    <Data_x0020_e_x0020_Krijimit xmlns="0e656187-b300-4fb0-8bf4-3a50f872073c">2019-12-12T13:23:09Z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Për shpronësimin, për interes publik, të pronarëve të pasurive të paluajtshme, pronë private, që preken nga ndërtimi i segmentit rrugor “Rruga e Arbrit”</Titulli>
    <Modifikuesi xmlns="0e656187-b300-4fb0-8bf4-3a50f872073c">jorina.kryeziu</Modifikuesi>
    <Nr_x002e__x0020_prot_x0020_QBZ xmlns="0e656187-b300-4fb0-8bf4-3a50f872073c">1684</Nr_x002e__x0020_prot_x0020_QBZ>
    <Data_x0020_e_x0020_Modifikimit xmlns="0e656187-b300-4fb0-8bf4-3a50f872073c">2019-12-12T14:38:33Z</Data_x0020_e_x0020_Modifikimit>
    <Dekretuar xmlns="0e656187-b300-4fb0-8bf4-3a50f872073c">false</Dekretuar>
    <Data xmlns="0e656187-b300-4fb0-8bf4-3a50f872073c">2019-12-10T23:00:00Z</Data>
    <Nr_x002e__x0020_protokolli_x0020_i_x0020_aktit xmlns="0e656187-b300-4fb0-8bf4-3a50f872073c">6100/1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F3FF78E4EE9A4090BD83337915423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5065D-D474-403D-9ECF-7C0C066CC8DD}">
  <ds:schemaRefs>
    <ds:schemaRef ds:uri="http://schemas.microsoft.com/sharepoint/v3/contenttype/forms"/>
  </ds:schemaRefs>
</ds:datastoreItem>
</file>

<file path=customXml/itemProps2.xml><?xml version="1.0" encoding="utf-8"?>
<ds:datastoreItem xmlns:ds="http://schemas.openxmlformats.org/officeDocument/2006/customXml" ds:itemID="{64E387B8-4D5B-4E37-B4BD-9CC0899014E9}">
  <ds:schemaRefs>
    <ds:schemaRef ds:uri="http://schemas.microsoft.com/sharepoint/v3/contenttype/forms"/>
  </ds:schemaRefs>
</ds:datastoreItem>
</file>

<file path=customXml/itemProps3.xml><?xml version="1.0" encoding="utf-8"?>
<ds:datastoreItem xmlns:ds="http://schemas.openxmlformats.org/officeDocument/2006/customXml" ds:itemID="{613BE658-78A1-4F9C-A68B-A266B7190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98B545-F764-41A4-B62F-1A090F1AADC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3E1671B8-4B10-4F55-989B-C2E3C5B2F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38AD65-1486-4D7A-8ABE-F217A370E388}">
  <ds:schemaRefs>
    <ds:schemaRef ds:uri="http://schemas.openxmlformats.org/officeDocument/2006/bibliography"/>
  </ds:schemaRefs>
</ds:datastoreItem>
</file>

<file path=customXml/itemProps7.xml><?xml version="1.0" encoding="utf-8"?>
<ds:datastoreItem xmlns:ds="http://schemas.openxmlformats.org/officeDocument/2006/customXml" ds:itemID="{BF6734E9-6EEB-4046-B9A9-F1770C111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ndërtimi i segmentit rrugor “Rruga e Arbrit”</vt:lpstr>
    </vt:vector>
  </TitlesOfParts>
  <Company>Microsoft</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ndërtimi i segmentit rrugor “Rruga e Arbrit”</dc:title>
  <dc:creator>Fadil Pemaj</dc:creator>
  <cp:lastModifiedBy>Marsela Xhepa</cp:lastModifiedBy>
  <cp:revision>4</cp:revision>
  <cp:lastPrinted>2019-12-11T10:43:00Z</cp:lastPrinted>
  <dcterms:created xsi:type="dcterms:W3CDTF">2025-10-22T13:30:00Z</dcterms:created>
  <dcterms:modified xsi:type="dcterms:W3CDTF">2025-10-22T13:42:00Z</dcterms:modified>
</cp:coreProperties>
</file>