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0A1D5" w14:textId="4ADD2E0C" w:rsidR="00951090" w:rsidRPr="00085EF4" w:rsidRDefault="00D122EE" w:rsidP="00D122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85EF4">
        <w:rPr>
          <w:rFonts w:ascii="Garamond" w:hAnsi="Garamond"/>
          <w:b/>
          <w:sz w:val="24"/>
          <w:szCs w:val="24"/>
        </w:rPr>
        <w:t>VENDI</w:t>
      </w:r>
      <w:r w:rsidR="00951090" w:rsidRPr="00085EF4">
        <w:rPr>
          <w:rFonts w:ascii="Garamond" w:hAnsi="Garamond"/>
          <w:b/>
          <w:sz w:val="24"/>
          <w:szCs w:val="24"/>
        </w:rPr>
        <w:t>M</w:t>
      </w:r>
    </w:p>
    <w:p w14:paraId="5DA0A1D8" w14:textId="31B4FAFF" w:rsidR="00951090" w:rsidRPr="00085EF4" w:rsidRDefault="00365F98" w:rsidP="00D122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85EF4">
        <w:rPr>
          <w:rFonts w:ascii="Garamond" w:hAnsi="Garamond"/>
          <w:b/>
          <w:sz w:val="24"/>
          <w:szCs w:val="24"/>
        </w:rPr>
        <w:t>Nr.</w:t>
      </w:r>
      <w:r w:rsidR="006351C3">
        <w:rPr>
          <w:rFonts w:ascii="Garamond" w:hAnsi="Garamond"/>
          <w:b/>
          <w:sz w:val="24"/>
          <w:szCs w:val="24"/>
        </w:rPr>
        <w:t xml:space="preserve"> </w:t>
      </w:r>
      <w:r w:rsidRPr="00085EF4">
        <w:rPr>
          <w:rFonts w:ascii="Garamond" w:hAnsi="Garamond"/>
          <w:b/>
          <w:sz w:val="24"/>
          <w:szCs w:val="24"/>
        </w:rPr>
        <w:t>5, datë 12.12.2019</w:t>
      </w:r>
    </w:p>
    <w:p w14:paraId="5DA0A1D9" w14:textId="77777777" w:rsidR="00951090" w:rsidRPr="00085EF4" w:rsidRDefault="00951090" w:rsidP="00D122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DA0A1DE" w14:textId="40B9FCC9" w:rsidR="00F8367F" w:rsidRPr="00085EF4" w:rsidRDefault="00EE61DD" w:rsidP="00D122E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085EF4">
        <w:rPr>
          <w:rFonts w:ascii="Garamond" w:hAnsi="Garamond"/>
          <w:b/>
          <w:sz w:val="24"/>
          <w:szCs w:val="24"/>
        </w:rPr>
        <w:t xml:space="preserve">PËR </w:t>
      </w:r>
      <w:r w:rsidR="003C40C6" w:rsidRPr="00085EF4">
        <w:rPr>
          <w:rFonts w:ascii="Garamond" w:hAnsi="Garamond"/>
          <w:b/>
          <w:sz w:val="24"/>
          <w:szCs w:val="24"/>
        </w:rPr>
        <w:t xml:space="preserve">PROPOZIMIN KËSHILLIT TË MINISTRAVE PËR ZGJATJEN </w:t>
      </w:r>
      <w:r w:rsidR="00B02300" w:rsidRPr="00085EF4">
        <w:rPr>
          <w:rFonts w:ascii="Garamond" w:hAnsi="Garamond"/>
          <w:b/>
          <w:sz w:val="24"/>
          <w:szCs w:val="24"/>
        </w:rPr>
        <w:t xml:space="preserve"> </w:t>
      </w:r>
      <w:r w:rsidR="003C40C6" w:rsidRPr="00085EF4">
        <w:rPr>
          <w:rFonts w:ascii="Garamond" w:hAnsi="Garamond"/>
          <w:b/>
          <w:sz w:val="24"/>
          <w:szCs w:val="24"/>
        </w:rPr>
        <w:t xml:space="preserve">E AFATIT TË GJENDJES SË FATKEQËSISË NATYRORE </w:t>
      </w:r>
      <w:r w:rsidR="00B02300" w:rsidRPr="00085EF4">
        <w:rPr>
          <w:rFonts w:ascii="Garamond" w:hAnsi="Garamond"/>
          <w:b/>
          <w:sz w:val="24"/>
          <w:szCs w:val="24"/>
        </w:rPr>
        <w:t xml:space="preserve"> </w:t>
      </w:r>
      <w:r w:rsidR="003C40C6" w:rsidRPr="00085EF4">
        <w:rPr>
          <w:rFonts w:ascii="Garamond" w:hAnsi="Garamond"/>
          <w:b/>
          <w:sz w:val="24"/>
          <w:szCs w:val="24"/>
        </w:rPr>
        <w:t xml:space="preserve">DERI NË </w:t>
      </w:r>
      <w:r w:rsidR="000D3AC1" w:rsidRPr="00085EF4">
        <w:rPr>
          <w:rFonts w:ascii="Garamond" w:hAnsi="Garamond"/>
          <w:b/>
          <w:sz w:val="24"/>
          <w:szCs w:val="24"/>
        </w:rPr>
        <w:t>DATËN 31.3</w:t>
      </w:r>
      <w:r w:rsidR="00B02300" w:rsidRPr="00085EF4">
        <w:rPr>
          <w:rFonts w:ascii="Garamond" w:hAnsi="Garamond"/>
          <w:b/>
          <w:sz w:val="24"/>
          <w:szCs w:val="24"/>
        </w:rPr>
        <w:t>.2020</w:t>
      </w:r>
    </w:p>
    <w:p w14:paraId="5DA0A1DF" w14:textId="77777777" w:rsidR="00F8367F" w:rsidRPr="00EE61DD" w:rsidRDefault="00F8367F" w:rsidP="00EE61D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DA0A1E1" w14:textId="7B31A297" w:rsidR="00F8367F" w:rsidRPr="00EE61DD" w:rsidRDefault="00F8367F" w:rsidP="00EE61DD">
      <w:pPr>
        <w:shd w:val="clear" w:color="auto" w:fill="FFFFFF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E61DD">
        <w:rPr>
          <w:rFonts w:ascii="Garamond" w:hAnsi="Garamond"/>
          <w:sz w:val="24"/>
          <w:szCs w:val="24"/>
        </w:rPr>
        <w:t>Në mbështetje të nenit 19</w:t>
      </w:r>
      <w:r w:rsidR="006351C3">
        <w:rPr>
          <w:rFonts w:ascii="Garamond" w:hAnsi="Garamond"/>
          <w:sz w:val="24"/>
          <w:szCs w:val="24"/>
        </w:rPr>
        <w:t>,</w:t>
      </w:r>
      <w:r w:rsidRPr="00EE61DD">
        <w:rPr>
          <w:rFonts w:ascii="Garamond" w:hAnsi="Garamond"/>
          <w:sz w:val="24"/>
          <w:szCs w:val="24"/>
        </w:rPr>
        <w:t xml:space="preserve"> t</w:t>
      </w:r>
      <w:r w:rsidR="009301AF" w:rsidRPr="00EE61DD">
        <w:rPr>
          <w:rFonts w:ascii="Garamond" w:hAnsi="Garamond"/>
          <w:sz w:val="24"/>
          <w:szCs w:val="24"/>
        </w:rPr>
        <w:t>ë</w:t>
      </w:r>
      <w:r w:rsidR="003C69C2" w:rsidRPr="00EE61DD">
        <w:rPr>
          <w:rFonts w:ascii="Garamond" w:hAnsi="Garamond"/>
          <w:sz w:val="24"/>
          <w:szCs w:val="24"/>
        </w:rPr>
        <w:t xml:space="preserve"> ligjit nr.</w:t>
      </w:r>
      <w:r w:rsidR="006351C3">
        <w:rPr>
          <w:rFonts w:ascii="Garamond" w:hAnsi="Garamond"/>
          <w:sz w:val="24"/>
          <w:szCs w:val="24"/>
        </w:rPr>
        <w:t xml:space="preserve"> </w:t>
      </w:r>
      <w:r w:rsidRPr="00EE61DD">
        <w:rPr>
          <w:rFonts w:ascii="Garamond" w:hAnsi="Garamond"/>
          <w:sz w:val="24"/>
          <w:szCs w:val="24"/>
        </w:rPr>
        <w:t>45/2019</w:t>
      </w:r>
      <w:r w:rsidR="003C69C2" w:rsidRPr="00EE61DD">
        <w:rPr>
          <w:rFonts w:ascii="Garamond" w:hAnsi="Garamond"/>
          <w:sz w:val="24"/>
          <w:szCs w:val="24"/>
        </w:rPr>
        <w:t>,</w:t>
      </w:r>
      <w:r w:rsidRPr="00EE61DD">
        <w:rPr>
          <w:rFonts w:ascii="Garamond" w:hAnsi="Garamond"/>
          <w:sz w:val="24"/>
          <w:szCs w:val="24"/>
        </w:rPr>
        <w:t xml:space="preserve"> “P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>r mbrojtjen civile”, dhe t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 xml:space="preserve"> </w:t>
      </w:r>
      <w:r w:rsidR="003C69C2" w:rsidRPr="00EE61DD">
        <w:rPr>
          <w:rFonts w:ascii="Garamond" w:hAnsi="Garamond"/>
          <w:sz w:val="24"/>
          <w:szCs w:val="24"/>
        </w:rPr>
        <w:t>vendimit nr.</w:t>
      </w:r>
      <w:r w:rsidR="006351C3">
        <w:rPr>
          <w:rFonts w:ascii="Garamond" w:hAnsi="Garamond"/>
          <w:sz w:val="24"/>
          <w:szCs w:val="24"/>
        </w:rPr>
        <w:t xml:space="preserve"> </w:t>
      </w:r>
      <w:r w:rsidRPr="00EE61DD">
        <w:rPr>
          <w:rFonts w:ascii="Garamond" w:hAnsi="Garamond"/>
          <w:sz w:val="24"/>
          <w:szCs w:val="24"/>
        </w:rPr>
        <w:t>750, dat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 xml:space="preserve"> 27.11.2019</w:t>
      </w:r>
      <w:r w:rsidR="00B02300" w:rsidRPr="00EE61DD">
        <w:rPr>
          <w:rFonts w:ascii="Garamond" w:hAnsi="Garamond"/>
          <w:sz w:val="24"/>
          <w:szCs w:val="24"/>
        </w:rPr>
        <w:t>,</w:t>
      </w:r>
      <w:r w:rsidR="003C69C2" w:rsidRPr="00EE61DD">
        <w:rPr>
          <w:rFonts w:ascii="Garamond" w:hAnsi="Garamond"/>
          <w:sz w:val="24"/>
          <w:szCs w:val="24"/>
        </w:rPr>
        <w:t xml:space="preserve"> të Këshillit të Ministrave,</w:t>
      </w:r>
      <w:r w:rsidRPr="00EE61DD">
        <w:rPr>
          <w:rFonts w:ascii="Garamond" w:hAnsi="Garamond"/>
          <w:sz w:val="24"/>
          <w:szCs w:val="24"/>
        </w:rPr>
        <w:t xml:space="preserve"> “P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>r shpalljen e gjendjes s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 xml:space="preserve"> fatkeq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>sis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 xml:space="preserve"> natyrore n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 xml:space="preserve"> qarqet Durr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>s</w:t>
      </w:r>
      <w:r w:rsidR="00B02300" w:rsidRPr="00EE61DD">
        <w:rPr>
          <w:rFonts w:ascii="Garamond" w:hAnsi="Garamond"/>
          <w:sz w:val="24"/>
          <w:szCs w:val="24"/>
        </w:rPr>
        <w:t>, Lezhë</w:t>
      </w:r>
      <w:r w:rsidRPr="00EE61DD">
        <w:rPr>
          <w:rFonts w:ascii="Garamond" w:hAnsi="Garamond"/>
          <w:sz w:val="24"/>
          <w:szCs w:val="24"/>
        </w:rPr>
        <w:t xml:space="preserve"> dhe </w:t>
      </w:r>
      <w:r w:rsidR="007D666E" w:rsidRPr="00EE61DD">
        <w:rPr>
          <w:rFonts w:ascii="Garamond" w:hAnsi="Garamond"/>
          <w:sz w:val="24"/>
          <w:szCs w:val="24"/>
        </w:rPr>
        <w:t>T</w:t>
      </w:r>
      <w:r w:rsidRPr="00EE61DD">
        <w:rPr>
          <w:rFonts w:ascii="Garamond" w:hAnsi="Garamond"/>
          <w:sz w:val="24"/>
          <w:szCs w:val="24"/>
        </w:rPr>
        <w:t>iran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>”, t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 xml:space="preserve"> ndryshuar, me </w:t>
      </w:r>
      <w:r w:rsidR="009301AF" w:rsidRPr="00EE61DD">
        <w:rPr>
          <w:rFonts w:ascii="Garamond" w:hAnsi="Garamond"/>
          <w:sz w:val="24"/>
          <w:szCs w:val="24"/>
        </w:rPr>
        <w:t>propozimin</w:t>
      </w:r>
      <w:r w:rsidRPr="00EE61DD">
        <w:rPr>
          <w:rFonts w:ascii="Garamond" w:hAnsi="Garamond"/>
          <w:sz w:val="24"/>
          <w:szCs w:val="24"/>
        </w:rPr>
        <w:t xml:space="preserve"> e ministrit t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 xml:space="preserve"> </w:t>
      </w:r>
      <w:r w:rsidR="009301AF" w:rsidRPr="00EE61DD">
        <w:rPr>
          <w:rFonts w:ascii="Garamond" w:hAnsi="Garamond"/>
          <w:sz w:val="24"/>
          <w:szCs w:val="24"/>
        </w:rPr>
        <w:t>Mbrojtjes</w:t>
      </w:r>
      <w:r w:rsidRPr="00EE61DD">
        <w:rPr>
          <w:rFonts w:ascii="Garamond" w:hAnsi="Garamond"/>
          <w:sz w:val="24"/>
          <w:szCs w:val="24"/>
        </w:rPr>
        <w:t xml:space="preserve">, </w:t>
      </w:r>
      <w:r w:rsidR="00B02300" w:rsidRPr="00EE61DD">
        <w:rPr>
          <w:rFonts w:ascii="Garamond" w:hAnsi="Garamond"/>
          <w:sz w:val="24"/>
          <w:szCs w:val="24"/>
        </w:rPr>
        <w:t>K</w:t>
      </w:r>
      <w:r w:rsidR="009301AF" w:rsidRPr="00EE61DD">
        <w:rPr>
          <w:rFonts w:ascii="Garamond" w:hAnsi="Garamond"/>
          <w:sz w:val="24"/>
          <w:szCs w:val="24"/>
        </w:rPr>
        <w:t xml:space="preserve">omiteti </w:t>
      </w:r>
      <w:r w:rsidRPr="00EE61DD">
        <w:rPr>
          <w:rFonts w:ascii="Garamond" w:hAnsi="Garamond"/>
          <w:sz w:val="24"/>
          <w:szCs w:val="24"/>
        </w:rPr>
        <w:t>Ndërministror i Emergjencave Civile,</w:t>
      </w:r>
    </w:p>
    <w:p w14:paraId="5DA0A1E2" w14:textId="77777777" w:rsidR="00F8367F" w:rsidRPr="00EE61DD" w:rsidRDefault="00F8367F" w:rsidP="00EE61DD">
      <w:pPr>
        <w:shd w:val="clear" w:color="auto" w:fill="FFFFFF"/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A0A1E4" w14:textId="299444FC" w:rsidR="00F8367F" w:rsidRPr="00EE61DD" w:rsidRDefault="00EE61DD" w:rsidP="00EE61D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F8367F" w:rsidRPr="00EE61DD">
        <w:rPr>
          <w:rFonts w:ascii="Garamond" w:hAnsi="Garamond"/>
          <w:sz w:val="24"/>
          <w:szCs w:val="24"/>
        </w:rPr>
        <w:t>I:</w:t>
      </w:r>
    </w:p>
    <w:p w14:paraId="5DA0A1E5" w14:textId="77777777" w:rsidR="00951090" w:rsidRPr="00EE61DD" w:rsidRDefault="00951090" w:rsidP="00EE61D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5DA0A1E6" w14:textId="77777777" w:rsidR="00F8367F" w:rsidRPr="00EE61DD" w:rsidRDefault="00F8367F" w:rsidP="00EE61DD">
      <w:pPr>
        <w:tabs>
          <w:tab w:val="left" w:pos="270"/>
          <w:tab w:val="left" w:pos="9360"/>
        </w:tabs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E61DD">
        <w:rPr>
          <w:rFonts w:ascii="Garamond" w:hAnsi="Garamond"/>
          <w:sz w:val="24"/>
          <w:szCs w:val="24"/>
        </w:rPr>
        <w:t>Propozimin K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>shillit t</w:t>
      </w:r>
      <w:r w:rsidR="009301AF" w:rsidRPr="00EE61DD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 xml:space="preserve"> Ministrave </w:t>
      </w:r>
      <w:r w:rsidR="009301AF" w:rsidRPr="00EE61DD">
        <w:rPr>
          <w:rFonts w:ascii="Garamond" w:hAnsi="Garamond"/>
          <w:sz w:val="24"/>
          <w:szCs w:val="24"/>
        </w:rPr>
        <w:t>për zgjatjen</w:t>
      </w:r>
      <w:r w:rsidRPr="00EE61DD">
        <w:rPr>
          <w:rFonts w:ascii="Garamond" w:hAnsi="Garamond"/>
          <w:sz w:val="24"/>
          <w:szCs w:val="24"/>
        </w:rPr>
        <w:t xml:space="preserve"> e afatit </w:t>
      </w:r>
      <w:r w:rsidR="009301AF" w:rsidRPr="00EE61DD">
        <w:rPr>
          <w:rFonts w:ascii="Garamond" w:hAnsi="Garamond"/>
          <w:sz w:val="24"/>
          <w:szCs w:val="24"/>
        </w:rPr>
        <w:t>të gjendjes së fatk</w:t>
      </w:r>
      <w:r w:rsidR="00B02300" w:rsidRPr="00EE61DD">
        <w:rPr>
          <w:rFonts w:ascii="Garamond" w:hAnsi="Garamond"/>
          <w:sz w:val="24"/>
          <w:szCs w:val="24"/>
        </w:rPr>
        <w:t xml:space="preserve">eqësisë natyrore deri në datën </w:t>
      </w:r>
      <w:r w:rsidR="000D3AC1" w:rsidRPr="00EE61DD">
        <w:rPr>
          <w:rFonts w:ascii="Garamond" w:hAnsi="Garamond"/>
          <w:sz w:val="24"/>
          <w:szCs w:val="24"/>
        </w:rPr>
        <w:t>31.3</w:t>
      </w:r>
      <w:r w:rsidR="00B02300" w:rsidRPr="00EE61DD">
        <w:rPr>
          <w:rFonts w:ascii="Garamond" w:hAnsi="Garamond"/>
          <w:sz w:val="24"/>
          <w:szCs w:val="24"/>
        </w:rPr>
        <w:t>.2020</w:t>
      </w:r>
      <w:r w:rsidR="009301AF" w:rsidRPr="00EE61DD">
        <w:rPr>
          <w:rFonts w:ascii="Garamond" w:hAnsi="Garamond"/>
          <w:sz w:val="24"/>
          <w:szCs w:val="24"/>
        </w:rPr>
        <w:t>, nëpërmjet marrjes së pëlqimit nga Kuvendi i Republikës së Shqipërisë.</w:t>
      </w:r>
    </w:p>
    <w:p w14:paraId="5DA0A1E8" w14:textId="77777777" w:rsidR="00951090" w:rsidRPr="00EE61DD" w:rsidRDefault="00F8367F" w:rsidP="00EE61DD">
      <w:pPr>
        <w:tabs>
          <w:tab w:val="left" w:pos="270"/>
        </w:tabs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E61DD">
        <w:rPr>
          <w:rFonts w:ascii="Garamond" w:hAnsi="Garamond"/>
          <w:sz w:val="24"/>
          <w:szCs w:val="24"/>
        </w:rPr>
        <w:t xml:space="preserve">Ky vendim hyn në fuqi </w:t>
      </w:r>
      <w:r w:rsidR="009301AF" w:rsidRPr="00EE61DD">
        <w:rPr>
          <w:rFonts w:ascii="Garamond" w:hAnsi="Garamond"/>
          <w:sz w:val="24"/>
          <w:szCs w:val="24"/>
        </w:rPr>
        <w:t>menjëherë</w:t>
      </w:r>
      <w:r w:rsidR="00951090" w:rsidRPr="00EE61DD">
        <w:rPr>
          <w:rFonts w:ascii="Garamond" w:hAnsi="Garamond"/>
          <w:sz w:val="24"/>
          <w:szCs w:val="24"/>
        </w:rPr>
        <w:t>.</w:t>
      </w:r>
    </w:p>
    <w:p w14:paraId="5DA0A1E9" w14:textId="77777777" w:rsidR="00951090" w:rsidRPr="00EE61DD" w:rsidRDefault="00951090" w:rsidP="00EE61DD">
      <w:pPr>
        <w:tabs>
          <w:tab w:val="left" w:pos="270"/>
        </w:tabs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A0A1EB" w14:textId="77777777" w:rsidR="00951090" w:rsidRPr="00E26AB3" w:rsidRDefault="00951090" w:rsidP="00EE61D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bookmarkStart w:id="0" w:name="_GoBack"/>
      <w:r w:rsidRPr="00E26AB3">
        <w:rPr>
          <w:rFonts w:ascii="Garamond" w:hAnsi="Garamond"/>
          <w:sz w:val="24"/>
          <w:szCs w:val="24"/>
        </w:rPr>
        <w:t>KRYETAR I KOMITETIT NDËRMINISTROR</w:t>
      </w:r>
    </w:p>
    <w:p w14:paraId="5DA0A1EC" w14:textId="77777777" w:rsidR="00951090" w:rsidRPr="00E26AB3" w:rsidRDefault="00951090" w:rsidP="00EE61D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E26AB3">
        <w:rPr>
          <w:rFonts w:ascii="Garamond" w:hAnsi="Garamond"/>
          <w:sz w:val="24"/>
          <w:szCs w:val="24"/>
        </w:rPr>
        <w:t>TË EMERGJENCAVE CIVILE</w:t>
      </w:r>
    </w:p>
    <w:bookmarkEnd w:id="0"/>
    <w:p w14:paraId="5DA0A1EE" w14:textId="565CDA1A" w:rsidR="00951090" w:rsidRPr="00EE61DD" w:rsidRDefault="00EE61DD" w:rsidP="00EE61D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EE61DD">
        <w:rPr>
          <w:rFonts w:ascii="Garamond" w:hAnsi="Garamond"/>
          <w:sz w:val="24"/>
          <w:szCs w:val="24"/>
        </w:rPr>
        <w:t>KRYEMINIST</w:t>
      </w:r>
      <w:r w:rsidR="006351C3">
        <w:rPr>
          <w:rFonts w:ascii="Garamond" w:hAnsi="Garamond"/>
          <w:sz w:val="24"/>
          <w:szCs w:val="24"/>
        </w:rPr>
        <w:t>Ë</w:t>
      </w:r>
      <w:r w:rsidRPr="00EE61DD">
        <w:rPr>
          <w:rFonts w:ascii="Garamond" w:hAnsi="Garamond"/>
          <w:sz w:val="24"/>
          <w:szCs w:val="24"/>
        </w:rPr>
        <w:t>R</w:t>
      </w:r>
    </w:p>
    <w:p w14:paraId="5DA0A1F1" w14:textId="518811E7" w:rsidR="004E05AB" w:rsidRPr="00EE61DD" w:rsidRDefault="00EE61DD" w:rsidP="00EE61DD">
      <w:pPr>
        <w:spacing w:after="0" w:line="240" w:lineRule="auto"/>
        <w:ind w:firstLine="284"/>
        <w:jc w:val="right"/>
        <w:rPr>
          <w:rFonts w:ascii="Garamond" w:hAnsi="Garamond"/>
          <w:sz w:val="28"/>
        </w:rPr>
      </w:pPr>
      <w:r w:rsidRPr="00EE61DD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EE61DD">
        <w:rPr>
          <w:rFonts w:ascii="Garamond" w:hAnsi="Garamond"/>
          <w:b/>
          <w:sz w:val="24"/>
          <w:szCs w:val="24"/>
        </w:rPr>
        <w:t>Rama</w:t>
      </w:r>
      <w:proofErr w:type="spellEnd"/>
    </w:p>
    <w:sectPr w:rsidR="004E05AB" w:rsidRPr="00EE61DD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28502" w14:textId="77777777" w:rsidR="006351C3" w:rsidRDefault="006351C3" w:rsidP="007D666E">
      <w:pPr>
        <w:spacing w:after="0" w:line="240" w:lineRule="auto"/>
      </w:pPr>
      <w:r>
        <w:separator/>
      </w:r>
    </w:p>
  </w:endnote>
  <w:endnote w:type="continuationSeparator" w:id="0">
    <w:p w14:paraId="50798A31" w14:textId="77777777" w:rsidR="006351C3" w:rsidRDefault="006351C3" w:rsidP="007D666E">
      <w:pPr>
        <w:spacing w:after="0" w:line="240" w:lineRule="auto"/>
      </w:pPr>
      <w:r>
        <w:continuationSeparator/>
      </w:r>
    </w:p>
  </w:endnote>
  <w:endnote w:type="continuationNotice" w:id="1">
    <w:p w14:paraId="5315F4F8" w14:textId="77777777" w:rsidR="006351C3" w:rsidRDefault="006351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370DA" w14:textId="77777777" w:rsidR="006351C3" w:rsidRDefault="006351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540E1" w14:textId="77777777" w:rsidR="006351C3" w:rsidRDefault="006351C3" w:rsidP="007D666E">
      <w:pPr>
        <w:spacing w:after="0" w:line="240" w:lineRule="auto"/>
      </w:pPr>
      <w:r>
        <w:separator/>
      </w:r>
    </w:p>
  </w:footnote>
  <w:footnote w:type="continuationSeparator" w:id="0">
    <w:p w14:paraId="00C766CF" w14:textId="77777777" w:rsidR="006351C3" w:rsidRDefault="006351C3" w:rsidP="007D666E">
      <w:pPr>
        <w:spacing w:after="0" w:line="240" w:lineRule="auto"/>
      </w:pPr>
      <w:r>
        <w:continuationSeparator/>
      </w:r>
    </w:p>
  </w:footnote>
  <w:footnote w:type="continuationNotice" w:id="1">
    <w:p w14:paraId="62A61E7F" w14:textId="77777777" w:rsidR="006351C3" w:rsidRDefault="006351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BDAD0" w14:textId="77777777" w:rsidR="006351C3" w:rsidRDefault="006351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83CDB"/>
    <w:multiLevelType w:val="hybridMultilevel"/>
    <w:tmpl w:val="EBF83F40"/>
    <w:lvl w:ilvl="0" w:tplc="E354A4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7F"/>
    <w:rsid w:val="00085EF4"/>
    <w:rsid w:val="000D3AC1"/>
    <w:rsid w:val="000F694F"/>
    <w:rsid w:val="00344312"/>
    <w:rsid w:val="00365F98"/>
    <w:rsid w:val="003C40C6"/>
    <w:rsid w:val="003C69C2"/>
    <w:rsid w:val="004E05AB"/>
    <w:rsid w:val="006351C3"/>
    <w:rsid w:val="00653163"/>
    <w:rsid w:val="00711DBF"/>
    <w:rsid w:val="00716904"/>
    <w:rsid w:val="007D666E"/>
    <w:rsid w:val="0088652B"/>
    <w:rsid w:val="00925BAB"/>
    <w:rsid w:val="009301AF"/>
    <w:rsid w:val="00951090"/>
    <w:rsid w:val="00A11D13"/>
    <w:rsid w:val="00B02300"/>
    <w:rsid w:val="00BE0D34"/>
    <w:rsid w:val="00D122EE"/>
    <w:rsid w:val="00D21F41"/>
    <w:rsid w:val="00DB1B04"/>
    <w:rsid w:val="00DE4613"/>
    <w:rsid w:val="00DF423E"/>
    <w:rsid w:val="00DF5979"/>
    <w:rsid w:val="00E26AB3"/>
    <w:rsid w:val="00E42163"/>
    <w:rsid w:val="00E91C0C"/>
    <w:rsid w:val="00EE61DD"/>
    <w:rsid w:val="00F43CDD"/>
    <w:rsid w:val="00F8367F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A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66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D6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6E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D34"/>
    <w:rPr>
      <w:rFonts w:ascii="Segoe UI" w:hAnsi="Segoe UI" w:cs="Segoe UI"/>
      <w:sz w:val="18"/>
      <w:szCs w:val="18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66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7D6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66E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D34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074691BA5D247ACBF949D5827DF916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2019-12-16T11:33:10Z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2019-12-15T23:00:00Z</Date_x0020_protokolli>
    <Titulli xmlns="0e656187-b300-4fb0-8bf4-3a50f872073c">Për propozimin e Këshillit të Ministrave për zgjatjen e afatit të gjendjes së fatkeqësisë natyrore deri në datën 31.3.2020</Titulli>
    <Modifikuesi xmlns="0e656187-b300-4fb0-8bf4-3a50f872073c">gladiola.cicako</Modifikuesi>
    <Nr_x002e__x0020_prot_x0020_QBZ xmlns="0e656187-b300-4fb0-8bf4-3a50f872073c">1701</Nr_x002e__x0020_prot_x0020_QBZ>
    <Data_x0020_e_x0020_Modifikimit xmlns="0e656187-b300-4fb0-8bf4-3a50f872073c">2019-12-16T11:58:52Z</Data_x0020_e_x0020_Modifikimit>
    <Dekretuar xmlns="0e656187-b300-4fb0-8bf4-3a50f872073c">false</Dekretuar>
    <Data xmlns="0e656187-b300-4fb0-8bf4-3a50f872073c">2019-12-11T23:00:00Z</Data>
    <Nr_x002e__x0020_protokolli_x0020_i_x0020_aktit xmlns="0e656187-b300-4fb0-8bf4-3a50f872073c">6160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074691BA5D247ACBF949D5827DF916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DE548D-3207-4F7D-B620-62B0C9A2A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D6F298D-780E-436B-BFC3-B2BF2283F168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BA7F07D-CBBE-4A51-B374-89C03793DF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AE7A7E-B222-4E9D-83E9-CADABC300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89CA1DB-658D-4668-8090-B2ECB8A8C7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propozimin e Këshillit të Ministrave për zgjatjen e afatit të gjendjes së fatkeqësisë natyrore deri në datën 31.3.2020</vt:lpstr>
    </vt:vector>
  </TitlesOfParts>
  <Company>Microsoft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propozimin e Këshillit të Ministrave për zgjatjen e afatit të gjendjes së fatkeqësisë natyrore deri në datën 31.3.2020</dc:title>
  <dc:creator>Drejtori Juridik</dc:creator>
  <cp:lastModifiedBy>Jorina Kryeziu</cp:lastModifiedBy>
  <cp:revision>8</cp:revision>
  <cp:lastPrinted>2019-12-13T11:52:00Z</cp:lastPrinted>
  <dcterms:created xsi:type="dcterms:W3CDTF">2019-12-16T11:29:00Z</dcterms:created>
  <dcterms:modified xsi:type="dcterms:W3CDTF">2019-12-16T12:45:00Z</dcterms:modified>
</cp:coreProperties>
</file>