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CCE887A" w14:textId="2FEAE559" w:rsidR="00644796" w:rsidRPr="00537890" w:rsidRDefault="00537890" w:rsidP="00537890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537890">
        <w:rPr>
          <w:rFonts w:ascii="Garamond" w:hAnsi="Garamond"/>
          <w:b/>
          <w:sz w:val="24"/>
          <w:szCs w:val="24"/>
        </w:rPr>
        <w:t>VENDI</w:t>
      </w:r>
      <w:r w:rsidR="00644796" w:rsidRPr="00537890">
        <w:rPr>
          <w:rFonts w:ascii="Garamond" w:hAnsi="Garamond"/>
          <w:b/>
          <w:sz w:val="24"/>
          <w:szCs w:val="24"/>
        </w:rPr>
        <w:t>M</w:t>
      </w:r>
    </w:p>
    <w:p w14:paraId="0CCE887E" w14:textId="0AAB48BD" w:rsidR="00644796" w:rsidRPr="00537890" w:rsidRDefault="00D70DA3" w:rsidP="00537890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537890">
        <w:rPr>
          <w:rFonts w:ascii="Garamond" w:hAnsi="Garamond"/>
          <w:b/>
          <w:sz w:val="24"/>
          <w:szCs w:val="24"/>
        </w:rPr>
        <w:t>Nr</w:t>
      </w:r>
      <w:r w:rsidR="0084252F" w:rsidRPr="00537890">
        <w:rPr>
          <w:rFonts w:ascii="Garamond" w:hAnsi="Garamond"/>
          <w:b/>
          <w:sz w:val="24"/>
          <w:szCs w:val="24"/>
        </w:rPr>
        <w:t>.</w:t>
      </w:r>
      <w:r w:rsidR="006E4273">
        <w:rPr>
          <w:rFonts w:ascii="Garamond" w:hAnsi="Garamond"/>
          <w:b/>
          <w:sz w:val="24"/>
          <w:szCs w:val="24"/>
        </w:rPr>
        <w:t xml:space="preserve"> </w:t>
      </w:r>
      <w:r w:rsidR="002160BB" w:rsidRPr="00537890">
        <w:rPr>
          <w:rFonts w:ascii="Garamond" w:hAnsi="Garamond"/>
          <w:b/>
          <w:sz w:val="24"/>
          <w:szCs w:val="24"/>
        </w:rPr>
        <w:t>848</w:t>
      </w:r>
      <w:r w:rsidRPr="00537890">
        <w:rPr>
          <w:rFonts w:ascii="Garamond" w:hAnsi="Garamond"/>
          <w:b/>
          <w:sz w:val="24"/>
          <w:szCs w:val="24"/>
        </w:rPr>
        <w:t>, d</w:t>
      </w:r>
      <w:r w:rsidR="00644796" w:rsidRPr="00537890">
        <w:rPr>
          <w:rFonts w:ascii="Garamond" w:hAnsi="Garamond"/>
          <w:b/>
          <w:sz w:val="24"/>
          <w:szCs w:val="24"/>
        </w:rPr>
        <w:t>atë</w:t>
      </w:r>
      <w:r w:rsidRPr="00537890">
        <w:rPr>
          <w:rFonts w:ascii="Garamond" w:hAnsi="Garamond"/>
          <w:b/>
          <w:sz w:val="24"/>
          <w:szCs w:val="24"/>
        </w:rPr>
        <w:t xml:space="preserve"> </w:t>
      </w:r>
      <w:r w:rsidR="002160BB" w:rsidRPr="00537890">
        <w:rPr>
          <w:rFonts w:ascii="Garamond" w:hAnsi="Garamond"/>
          <w:b/>
          <w:sz w:val="24"/>
          <w:szCs w:val="24"/>
        </w:rPr>
        <w:t>24.12.2019</w:t>
      </w:r>
    </w:p>
    <w:p w14:paraId="0CCE887F" w14:textId="77777777" w:rsidR="005554BE" w:rsidRPr="00537890" w:rsidRDefault="005554BE" w:rsidP="00537890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</w:p>
    <w:p w14:paraId="0CCE8884" w14:textId="238100D1" w:rsidR="00644796" w:rsidRPr="00537890" w:rsidRDefault="00537890" w:rsidP="00537890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537890">
        <w:rPr>
          <w:rFonts w:ascii="Garamond" w:hAnsi="Garamond"/>
          <w:b/>
          <w:sz w:val="24"/>
          <w:szCs w:val="24"/>
        </w:rPr>
        <w:t xml:space="preserve">PËR </w:t>
      </w:r>
      <w:r w:rsidR="00644796" w:rsidRPr="00537890">
        <w:rPr>
          <w:rFonts w:ascii="Garamond" w:hAnsi="Garamond"/>
          <w:b/>
          <w:sz w:val="24"/>
          <w:szCs w:val="24"/>
        </w:rPr>
        <w:t>MIRATIMIN E MARRËVESHJES NDRYSHUESE ME SHKËMBIM LETRASH TË MARRËVESHJES SË GRANTIT NR.</w:t>
      </w:r>
      <w:r w:rsidR="00975F3E">
        <w:rPr>
          <w:rFonts w:ascii="Garamond" w:hAnsi="Garamond"/>
          <w:b/>
          <w:sz w:val="24"/>
          <w:szCs w:val="24"/>
        </w:rPr>
        <w:t xml:space="preserve"> </w:t>
      </w:r>
      <w:r w:rsidR="00644796" w:rsidRPr="00537890">
        <w:rPr>
          <w:rFonts w:ascii="Garamond" w:hAnsi="Garamond"/>
          <w:b/>
          <w:sz w:val="24"/>
          <w:szCs w:val="24"/>
        </w:rPr>
        <w:t>TF013972, NDЁRMJET REPUBLIKËS SË SHQIPËRISË DHE BANKËS NDËRKOMBËTARE PËR RINDËRTIM DHE ZHVILLIM/SHOQATËS NDËRKOMBËTARE PËR ZHVILLIM, QË VEPRON</w:t>
      </w:r>
      <w:r w:rsidR="0084252F" w:rsidRPr="00537890">
        <w:rPr>
          <w:rFonts w:ascii="Garamond" w:hAnsi="Garamond"/>
          <w:b/>
          <w:sz w:val="24"/>
          <w:szCs w:val="24"/>
        </w:rPr>
        <w:t xml:space="preserve"> </w:t>
      </w:r>
      <w:r w:rsidR="00644796" w:rsidRPr="00537890">
        <w:rPr>
          <w:rFonts w:ascii="Garamond" w:hAnsi="Garamond"/>
          <w:b/>
          <w:sz w:val="24"/>
          <w:szCs w:val="24"/>
        </w:rPr>
        <w:t>SI ADMINISTRATORE E FONDEVE GRANT TË SIGURUARA NGA DHURUES TË NDRYSHËM, NËN FONDIN E DYTË TË BESIMIT SHUMËDHURUES PËR SHQIPËRINË, PËR MBËSHTETJEN PËR NGRITJEN E KAPACITETEVE PËR ZBATIMIN E SISTEMIT TË PLANIFIKIMIT TË INTEGRUAR (S</w:t>
      </w:r>
      <w:r w:rsidRPr="00537890">
        <w:rPr>
          <w:rFonts w:ascii="Garamond" w:hAnsi="Garamond"/>
          <w:b/>
          <w:sz w:val="24"/>
          <w:szCs w:val="24"/>
        </w:rPr>
        <w:t xml:space="preserve">PI) 2, MIRATUAR </w:t>
      </w:r>
      <w:r w:rsidR="0084252F" w:rsidRPr="00537890">
        <w:rPr>
          <w:rFonts w:ascii="Garamond" w:hAnsi="Garamond"/>
          <w:b/>
          <w:sz w:val="24"/>
          <w:szCs w:val="24"/>
        </w:rPr>
        <w:t>ME VENDIMIN NR.</w:t>
      </w:r>
      <w:r w:rsidR="006E4273">
        <w:rPr>
          <w:rFonts w:ascii="Garamond" w:hAnsi="Garamond"/>
          <w:b/>
          <w:sz w:val="24"/>
          <w:szCs w:val="24"/>
        </w:rPr>
        <w:t xml:space="preserve"> </w:t>
      </w:r>
      <w:r w:rsidR="00644796" w:rsidRPr="00537890">
        <w:rPr>
          <w:rFonts w:ascii="Garamond" w:hAnsi="Garamond"/>
          <w:b/>
          <w:sz w:val="24"/>
          <w:szCs w:val="24"/>
        </w:rPr>
        <w:t>243, DATË 3.4.2013, TË KËSHILLIT TË MINISTRAVE</w:t>
      </w:r>
    </w:p>
    <w:p w14:paraId="0CCE8885" w14:textId="77777777" w:rsidR="00644796" w:rsidRPr="00537890" w:rsidRDefault="00644796" w:rsidP="0053789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0CCE8886" w14:textId="1DA31954" w:rsidR="00644796" w:rsidRPr="00537890" w:rsidRDefault="00644796" w:rsidP="0053789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537890">
        <w:rPr>
          <w:rFonts w:ascii="Garamond" w:hAnsi="Garamond"/>
          <w:sz w:val="24"/>
          <w:szCs w:val="24"/>
        </w:rPr>
        <w:t xml:space="preserve">Në mbështetje të nenit 100 të Kushtetutës </w:t>
      </w:r>
      <w:r w:rsidR="00197478" w:rsidRPr="00537890">
        <w:rPr>
          <w:rFonts w:ascii="Garamond" w:hAnsi="Garamond"/>
          <w:sz w:val="24"/>
          <w:szCs w:val="24"/>
        </w:rPr>
        <w:t xml:space="preserve">dhe të neneve </w:t>
      </w:r>
      <w:r w:rsidRPr="00537890">
        <w:rPr>
          <w:rFonts w:ascii="Garamond" w:hAnsi="Garamond"/>
          <w:sz w:val="24"/>
          <w:szCs w:val="24"/>
        </w:rPr>
        <w:t>12</w:t>
      </w:r>
      <w:r w:rsidR="00197478" w:rsidRPr="00537890">
        <w:rPr>
          <w:rFonts w:ascii="Garamond" w:hAnsi="Garamond"/>
          <w:sz w:val="24"/>
          <w:szCs w:val="24"/>
        </w:rPr>
        <w:t>, 19</w:t>
      </w:r>
      <w:r w:rsidR="0084252F" w:rsidRPr="00537890">
        <w:rPr>
          <w:rFonts w:ascii="Garamond" w:hAnsi="Garamond"/>
          <w:sz w:val="24"/>
          <w:szCs w:val="24"/>
        </w:rPr>
        <w:t xml:space="preserve"> </w:t>
      </w:r>
      <w:r w:rsidRPr="00537890">
        <w:rPr>
          <w:rFonts w:ascii="Garamond" w:hAnsi="Garamond"/>
          <w:sz w:val="24"/>
          <w:szCs w:val="24"/>
        </w:rPr>
        <w:t>e 23</w:t>
      </w:r>
      <w:r w:rsidR="00635410" w:rsidRPr="00537890">
        <w:rPr>
          <w:rFonts w:ascii="Garamond" w:hAnsi="Garamond"/>
          <w:sz w:val="24"/>
          <w:szCs w:val="24"/>
        </w:rPr>
        <w:t>,</w:t>
      </w:r>
      <w:r w:rsidRPr="00537890">
        <w:rPr>
          <w:rFonts w:ascii="Garamond" w:hAnsi="Garamond"/>
          <w:sz w:val="24"/>
          <w:szCs w:val="24"/>
        </w:rPr>
        <w:t xml:space="preserve"> të ligjit nr.</w:t>
      </w:r>
      <w:r w:rsidR="006E4273">
        <w:rPr>
          <w:rFonts w:ascii="Garamond" w:hAnsi="Garamond"/>
          <w:sz w:val="24"/>
          <w:szCs w:val="24"/>
        </w:rPr>
        <w:t xml:space="preserve"> </w:t>
      </w:r>
      <w:r w:rsidRPr="00537890">
        <w:rPr>
          <w:rFonts w:ascii="Garamond" w:hAnsi="Garamond"/>
          <w:sz w:val="24"/>
          <w:szCs w:val="24"/>
        </w:rPr>
        <w:t>43/2016, “Për marrëveshjet ndërkombëtare në Republikën e Shqipërisë”, me propozimin e ministrit të Financave dhe Ekonomisë, Këshilli i Ministrave</w:t>
      </w:r>
    </w:p>
    <w:p w14:paraId="0CCE8887" w14:textId="77777777" w:rsidR="005554BE" w:rsidRPr="00537890" w:rsidRDefault="005554BE" w:rsidP="0053789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0CCE8889" w14:textId="34471A4F" w:rsidR="00644796" w:rsidRPr="00537890" w:rsidRDefault="00537890" w:rsidP="00537890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VENDOS</w:t>
      </w:r>
      <w:r w:rsidR="00644796" w:rsidRPr="00537890">
        <w:rPr>
          <w:rFonts w:ascii="Garamond" w:hAnsi="Garamond"/>
          <w:sz w:val="24"/>
          <w:szCs w:val="24"/>
        </w:rPr>
        <w:t>I:</w:t>
      </w:r>
    </w:p>
    <w:p w14:paraId="0CCE888B" w14:textId="77777777" w:rsidR="00644796" w:rsidRPr="00537890" w:rsidRDefault="00644796" w:rsidP="0053789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0CCE888C" w14:textId="0659004E" w:rsidR="00644796" w:rsidRPr="00537890" w:rsidRDefault="00644796" w:rsidP="0053789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537890">
        <w:rPr>
          <w:rFonts w:ascii="Garamond" w:hAnsi="Garamond"/>
          <w:sz w:val="24"/>
          <w:szCs w:val="24"/>
        </w:rPr>
        <w:t>Miratimin e marrëveshjes ndryshuese</w:t>
      </w:r>
      <w:r w:rsidR="006E4273">
        <w:rPr>
          <w:rFonts w:ascii="Garamond" w:hAnsi="Garamond"/>
          <w:sz w:val="24"/>
          <w:szCs w:val="24"/>
        </w:rPr>
        <w:t>,</w:t>
      </w:r>
      <w:r w:rsidRPr="00537890">
        <w:rPr>
          <w:rFonts w:ascii="Garamond" w:hAnsi="Garamond"/>
          <w:sz w:val="24"/>
          <w:szCs w:val="24"/>
        </w:rPr>
        <w:t xml:space="preserve"> me shkëmbim letrash</w:t>
      </w:r>
      <w:r w:rsidR="006E4273">
        <w:rPr>
          <w:rFonts w:ascii="Garamond" w:hAnsi="Garamond"/>
          <w:sz w:val="24"/>
          <w:szCs w:val="24"/>
        </w:rPr>
        <w:t>,</w:t>
      </w:r>
      <w:r w:rsidR="005554BE" w:rsidRPr="00537890">
        <w:rPr>
          <w:rFonts w:ascii="Garamond" w:hAnsi="Garamond"/>
          <w:sz w:val="24"/>
          <w:szCs w:val="24"/>
        </w:rPr>
        <w:t xml:space="preserve"> të marrëveshjes së grantit nr.</w:t>
      </w:r>
      <w:r w:rsidR="006E4273">
        <w:rPr>
          <w:rFonts w:ascii="Garamond" w:hAnsi="Garamond"/>
          <w:sz w:val="24"/>
          <w:szCs w:val="24"/>
        </w:rPr>
        <w:t xml:space="preserve"> </w:t>
      </w:r>
      <w:r w:rsidRPr="00537890">
        <w:rPr>
          <w:rFonts w:ascii="Garamond" w:hAnsi="Garamond"/>
          <w:sz w:val="24"/>
          <w:szCs w:val="24"/>
        </w:rPr>
        <w:t>TF013972</w:t>
      </w:r>
      <w:r w:rsidR="005554BE" w:rsidRPr="00537890">
        <w:rPr>
          <w:rFonts w:ascii="Garamond" w:hAnsi="Garamond"/>
          <w:sz w:val="24"/>
          <w:szCs w:val="24"/>
        </w:rPr>
        <w:t>,</w:t>
      </w:r>
      <w:r w:rsidRPr="00537890">
        <w:rPr>
          <w:rFonts w:ascii="Garamond" w:hAnsi="Garamond"/>
          <w:sz w:val="24"/>
          <w:szCs w:val="24"/>
        </w:rPr>
        <w:t xml:space="preserve"> ndërmjet Republikës së Shqipërisë dhe Bankës Ndërkombëtare për Rindërtim dhe Zhvillim/Shoqatës Ndërkombëtare për Zhvillim</w:t>
      </w:r>
      <w:r w:rsidR="0084252F" w:rsidRPr="00537890">
        <w:rPr>
          <w:rFonts w:ascii="Garamond" w:hAnsi="Garamond"/>
          <w:sz w:val="24"/>
          <w:szCs w:val="24"/>
        </w:rPr>
        <w:t>,</w:t>
      </w:r>
      <w:r w:rsidRPr="00537890">
        <w:rPr>
          <w:rFonts w:ascii="Garamond" w:hAnsi="Garamond"/>
          <w:sz w:val="24"/>
          <w:szCs w:val="24"/>
        </w:rPr>
        <w:t xml:space="preserve"> që vepron si administratore e fondeve grant të siguruar</w:t>
      </w:r>
      <w:r w:rsidR="0084252F" w:rsidRPr="00537890">
        <w:rPr>
          <w:rFonts w:ascii="Garamond" w:hAnsi="Garamond"/>
          <w:sz w:val="24"/>
          <w:szCs w:val="24"/>
        </w:rPr>
        <w:t>a</w:t>
      </w:r>
      <w:r w:rsidRPr="00537890">
        <w:rPr>
          <w:rFonts w:ascii="Garamond" w:hAnsi="Garamond"/>
          <w:sz w:val="24"/>
          <w:szCs w:val="24"/>
        </w:rPr>
        <w:t xml:space="preserve"> nga dhurues të ndryshëm, nën </w:t>
      </w:r>
      <w:r w:rsidR="0084252F" w:rsidRPr="00537890">
        <w:rPr>
          <w:rFonts w:ascii="Garamond" w:hAnsi="Garamond"/>
          <w:sz w:val="24"/>
          <w:szCs w:val="24"/>
        </w:rPr>
        <w:t>F</w:t>
      </w:r>
      <w:r w:rsidRPr="00537890">
        <w:rPr>
          <w:rFonts w:ascii="Garamond" w:hAnsi="Garamond"/>
          <w:sz w:val="24"/>
          <w:szCs w:val="24"/>
        </w:rPr>
        <w:t xml:space="preserve">ondin e </w:t>
      </w:r>
      <w:r w:rsidR="0084252F" w:rsidRPr="00537890">
        <w:rPr>
          <w:rFonts w:ascii="Garamond" w:hAnsi="Garamond"/>
          <w:sz w:val="24"/>
          <w:szCs w:val="24"/>
        </w:rPr>
        <w:t>D</w:t>
      </w:r>
      <w:r w:rsidRPr="00537890">
        <w:rPr>
          <w:rFonts w:ascii="Garamond" w:hAnsi="Garamond"/>
          <w:sz w:val="24"/>
          <w:szCs w:val="24"/>
        </w:rPr>
        <w:t xml:space="preserve">ytë të </w:t>
      </w:r>
      <w:r w:rsidR="0084252F" w:rsidRPr="00537890">
        <w:rPr>
          <w:rFonts w:ascii="Garamond" w:hAnsi="Garamond"/>
          <w:sz w:val="24"/>
          <w:szCs w:val="24"/>
        </w:rPr>
        <w:t>B</w:t>
      </w:r>
      <w:r w:rsidRPr="00537890">
        <w:rPr>
          <w:rFonts w:ascii="Garamond" w:hAnsi="Garamond"/>
          <w:sz w:val="24"/>
          <w:szCs w:val="24"/>
        </w:rPr>
        <w:t xml:space="preserve">esimit </w:t>
      </w:r>
      <w:r w:rsidR="0084252F" w:rsidRPr="00537890">
        <w:rPr>
          <w:rFonts w:ascii="Garamond" w:hAnsi="Garamond"/>
          <w:sz w:val="24"/>
          <w:szCs w:val="24"/>
        </w:rPr>
        <w:t>S</w:t>
      </w:r>
      <w:r w:rsidRPr="00537890">
        <w:rPr>
          <w:rFonts w:ascii="Garamond" w:hAnsi="Garamond"/>
          <w:sz w:val="24"/>
          <w:szCs w:val="24"/>
        </w:rPr>
        <w:t xml:space="preserve">humëdhurues për Shqipërinë, për mbështetjen për ngritjen e kapaciteteve për zbatimin e </w:t>
      </w:r>
      <w:r w:rsidR="005136B4" w:rsidRPr="00537890">
        <w:rPr>
          <w:rFonts w:ascii="Garamond" w:hAnsi="Garamond"/>
          <w:sz w:val="24"/>
          <w:szCs w:val="24"/>
        </w:rPr>
        <w:t>S</w:t>
      </w:r>
      <w:r w:rsidRPr="00537890">
        <w:rPr>
          <w:rFonts w:ascii="Garamond" w:hAnsi="Garamond"/>
          <w:sz w:val="24"/>
          <w:szCs w:val="24"/>
        </w:rPr>
        <w:t xml:space="preserve">istemit të </w:t>
      </w:r>
      <w:r w:rsidR="005136B4" w:rsidRPr="00537890">
        <w:rPr>
          <w:rFonts w:ascii="Garamond" w:hAnsi="Garamond"/>
          <w:sz w:val="24"/>
          <w:szCs w:val="24"/>
        </w:rPr>
        <w:t>P</w:t>
      </w:r>
      <w:r w:rsidRPr="00537890">
        <w:rPr>
          <w:rFonts w:ascii="Garamond" w:hAnsi="Garamond"/>
          <w:sz w:val="24"/>
          <w:szCs w:val="24"/>
        </w:rPr>
        <w:t xml:space="preserve">lanifikimit të </w:t>
      </w:r>
      <w:r w:rsidR="005136B4" w:rsidRPr="00537890">
        <w:rPr>
          <w:rFonts w:ascii="Garamond" w:hAnsi="Garamond"/>
          <w:sz w:val="24"/>
          <w:szCs w:val="24"/>
        </w:rPr>
        <w:t>I</w:t>
      </w:r>
      <w:r w:rsidRPr="00537890">
        <w:rPr>
          <w:rFonts w:ascii="Garamond" w:hAnsi="Garamond"/>
          <w:sz w:val="24"/>
          <w:szCs w:val="24"/>
        </w:rPr>
        <w:t>ntegruar (SPI)</w:t>
      </w:r>
      <w:r w:rsidR="006E4273">
        <w:rPr>
          <w:rFonts w:ascii="Garamond" w:hAnsi="Garamond"/>
          <w:sz w:val="24"/>
          <w:szCs w:val="24"/>
        </w:rPr>
        <w:t xml:space="preserve"> </w:t>
      </w:r>
      <w:r w:rsidRPr="00537890">
        <w:rPr>
          <w:rFonts w:ascii="Garamond" w:hAnsi="Garamond"/>
          <w:sz w:val="24"/>
          <w:szCs w:val="24"/>
        </w:rPr>
        <w:t>2, miratuar me vendimin nr.</w:t>
      </w:r>
      <w:r w:rsidR="006E4273">
        <w:rPr>
          <w:rFonts w:ascii="Garamond" w:hAnsi="Garamond"/>
          <w:sz w:val="24"/>
          <w:szCs w:val="24"/>
        </w:rPr>
        <w:t xml:space="preserve"> </w:t>
      </w:r>
      <w:r w:rsidRPr="00537890">
        <w:rPr>
          <w:rFonts w:ascii="Garamond" w:hAnsi="Garamond"/>
          <w:sz w:val="24"/>
          <w:szCs w:val="24"/>
        </w:rPr>
        <w:t>243, datë 3.4.2013, të Këshillit të Ministrave, sipas tekstit bashkëlidhur këtij vendimi.</w:t>
      </w:r>
    </w:p>
    <w:p w14:paraId="0CCE888E" w14:textId="1AF3B44E" w:rsidR="000724DF" w:rsidRPr="00537890" w:rsidRDefault="000724DF" w:rsidP="0053789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537890">
        <w:rPr>
          <w:rFonts w:ascii="Garamond" w:hAnsi="Garamond"/>
          <w:sz w:val="24"/>
          <w:szCs w:val="24"/>
        </w:rPr>
        <w:t>Ky ven</w:t>
      </w:r>
      <w:r w:rsidR="00537890">
        <w:rPr>
          <w:rFonts w:ascii="Garamond" w:hAnsi="Garamond"/>
          <w:sz w:val="24"/>
          <w:szCs w:val="24"/>
        </w:rPr>
        <w:t xml:space="preserve">dim hyn në fuqi pas botimit në </w:t>
      </w:r>
      <w:r w:rsidRPr="00537890">
        <w:rPr>
          <w:rFonts w:ascii="Garamond" w:hAnsi="Garamond"/>
          <w:sz w:val="24"/>
          <w:szCs w:val="24"/>
        </w:rPr>
        <w:t xml:space="preserve">Fletoren </w:t>
      </w:r>
      <w:r w:rsidR="00537890" w:rsidRPr="00537890">
        <w:rPr>
          <w:rFonts w:ascii="Garamond" w:hAnsi="Garamond"/>
          <w:sz w:val="24"/>
          <w:szCs w:val="24"/>
        </w:rPr>
        <w:t>Z</w:t>
      </w:r>
      <w:r w:rsidR="00537890">
        <w:rPr>
          <w:rFonts w:ascii="Garamond" w:hAnsi="Garamond"/>
          <w:sz w:val="24"/>
          <w:szCs w:val="24"/>
        </w:rPr>
        <w:t>yrtare</w:t>
      </w:r>
      <w:r w:rsidRPr="00537890">
        <w:rPr>
          <w:rFonts w:ascii="Garamond" w:hAnsi="Garamond"/>
          <w:sz w:val="24"/>
          <w:szCs w:val="24"/>
        </w:rPr>
        <w:t>.</w:t>
      </w:r>
    </w:p>
    <w:p w14:paraId="06831B82" w14:textId="77777777" w:rsidR="00537890" w:rsidRDefault="00537890" w:rsidP="0053789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0CCE8890" w14:textId="0674C944" w:rsidR="00644796" w:rsidRPr="00537890" w:rsidRDefault="00537890" w:rsidP="00537890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KRYEMINIST</w:t>
      </w:r>
      <w:r w:rsidR="006E4273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>R</w:t>
      </w:r>
    </w:p>
    <w:p w14:paraId="0CCE8893" w14:textId="371DDFDC" w:rsidR="005554BE" w:rsidRDefault="00537890" w:rsidP="00537890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  <w:r w:rsidRPr="00537890">
        <w:rPr>
          <w:rFonts w:ascii="Garamond" w:hAnsi="Garamond"/>
          <w:b/>
          <w:sz w:val="24"/>
          <w:szCs w:val="24"/>
        </w:rPr>
        <w:t>Edi Rama</w:t>
      </w:r>
    </w:p>
    <w:p w14:paraId="1021D00B" w14:textId="77777777" w:rsidR="00537890" w:rsidRPr="00537890" w:rsidRDefault="00537890" w:rsidP="00537890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11"/>
        <w:gridCol w:w="4032"/>
      </w:tblGrid>
      <w:tr w:rsidR="00BC32CA" w14:paraId="09ECE6BB" w14:textId="77777777" w:rsidTr="003F44B0">
        <w:tc>
          <w:tcPr>
            <w:tcW w:w="5211" w:type="dxa"/>
          </w:tcPr>
          <w:p w14:paraId="5024F22A" w14:textId="1E5A4A02" w:rsidR="00BC32CA" w:rsidRDefault="00BC32CA" w:rsidP="00537890">
            <w:pPr>
              <w:spacing w:line="240" w:lineRule="auto"/>
              <w:jc w:val="both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BANKA BOT</w:t>
            </w:r>
            <w:r w:rsidR="003F44B0">
              <w:rPr>
                <w:rFonts w:ascii="Garamond" w:hAnsi="Garamond"/>
                <w:sz w:val="24"/>
                <w:szCs w:val="24"/>
              </w:rPr>
              <w:t>Ë</w:t>
            </w:r>
            <w:r>
              <w:rPr>
                <w:rFonts w:ascii="Garamond" w:hAnsi="Garamond"/>
                <w:sz w:val="24"/>
                <w:szCs w:val="24"/>
              </w:rPr>
              <w:t xml:space="preserve">RORE     </w:t>
            </w:r>
          </w:p>
        </w:tc>
        <w:tc>
          <w:tcPr>
            <w:tcW w:w="4032" w:type="dxa"/>
          </w:tcPr>
          <w:p w14:paraId="346B0D60" w14:textId="5F911FE2" w:rsidR="00BC32CA" w:rsidRPr="003F44B0" w:rsidRDefault="003F44B0" w:rsidP="00BC32CA">
            <w:pPr>
              <w:spacing w:line="240" w:lineRule="auto"/>
              <w:jc w:val="right"/>
              <w:rPr>
                <w:rFonts w:ascii="Garamond" w:hAnsi="Garamond"/>
                <w:sz w:val="20"/>
                <w:szCs w:val="20"/>
              </w:rPr>
            </w:pPr>
            <w:r w:rsidRPr="003F44B0">
              <w:rPr>
                <w:rFonts w:ascii="Garamond" w:hAnsi="Garamond"/>
                <w:sz w:val="20"/>
                <w:szCs w:val="20"/>
              </w:rPr>
              <w:t>W</w:t>
            </w:r>
            <w:r w:rsidR="00BC32CA" w:rsidRPr="003F44B0">
              <w:rPr>
                <w:rFonts w:ascii="Garamond" w:hAnsi="Garamond"/>
                <w:sz w:val="20"/>
                <w:szCs w:val="20"/>
              </w:rPr>
              <w:t>ORLD BANK GROUP OFFICE</w:t>
            </w:r>
          </w:p>
        </w:tc>
      </w:tr>
      <w:tr w:rsidR="00BC32CA" w14:paraId="2DFB579F" w14:textId="77777777" w:rsidTr="003F44B0">
        <w:tc>
          <w:tcPr>
            <w:tcW w:w="5211" w:type="dxa"/>
          </w:tcPr>
          <w:p w14:paraId="605C5904" w14:textId="339D9D9F" w:rsidR="00BC32CA" w:rsidRDefault="00BC32CA" w:rsidP="00537890">
            <w:pPr>
              <w:spacing w:line="240" w:lineRule="auto"/>
              <w:jc w:val="both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BNRZH-IDA   GRUPI I BANK</w:t>
            </w:r>
            <w:r w:rsidR="003F44B0">
              <w:rPr>
                <w:rFonts w:ascii="Garamond" w:hAnsi="Garamond"/>
                <w:sz w:val="24"/>
                <w:szCs w:val="24"/>
              </w:rPr>
              <w:t>Ë</w:t>
            </w:r>
            <w:r>
              <w:rPr>
                <w:rFonts w:ascii="Garamond" w:hAnsi="Garamond"/>
                <w:sz w:val="24"/>
                <w:szCs w:val="24"/>
              </w:rPr>
              <w:t>S BOT</w:t>
            </w:r>
            <w:r w:rsidR="003F44B0">
              <w:rPr>
                <w:rFonts w:ascii="Garamond" w:hAnsi="Garamond"/>
                <w:sz w:val="24"/>
                <w:szCs w:val="24"/>
              </w:rPr>
              <w:t>Ë</w:t>
            </w:r>
            <w:r>
              <w:rPr>
                <w:rFonts w:ascii="Garamond" w:hAnsi="Garamond"/>
                <w:sz w:val="24"/>
                <w:szCs w:val="24"/>
              </w:rPr>
              <w:t>RORE</w:t>
            </w:r>
          </w:p>
        </w:tc>
        <w:tc>
          <w:tcPr>
            <w:tcW w:w="4032" w:type="dxa"/>
          </w:tcPr>
          <w:p w14:paraId="2291FA52" w14:textId="77777777" w:rsidR="00BC32CA" w:rsidRPr="003F44B0" w:rsidRDefault="00BC32CA" w:rsidP="00BC32CA">
            <w:pPr>
              <w:spacing w:line="240" w:lineRule="auto"/>
              <w:jc w:val="right"/>
              <w:rPr>
                <w:rFonts w:ascii="Garamond" w:hAnsi="Garamond"/>
                <w:sz w:val="20"/>
                <w:szCs w:val="20"/>
              </w:rPr>
            </w:pPr>
            <w:r w:rsidRPr="003F44B0">
              <w:rPr>
                <w:rFonts w:ascii="Garamond" w:hAnsi="Garamond"/>
                <w:sz w:val="20"/>
                <w:szCs w:val="20"/>
              </w:rPr>
              <w:t>PRASTERSTRASSE 31/21</w:t>
            </w:r>
          </w:p>
          <w:p w14:paraId="51CFDA6D" w14:textId="0B3FDBBA" w:rsidR="00BC32CA" w:rsidRPr="003F44B0" w:rsidRDefault="00BC32CA" w:rsidP="00BC32CA">
            <w:pPr>
              <w:spacing w:line="240" w:lineRule="auto"/>
              <w:jc w:val="right"/>
              <w:rPr>
                <w:rFonts w:ascii="Garamond" w:hAnsi="Garamond"/>
                <w:sz w:val="20"/>
                <w:szCs w:val="20"/>
              </w:rPr>
            </w:pPr>
            <w:r w:rsidRPr="003F44B0">
              <w:rPr>
                <w:rFonts w:ascii="Garamond" w:hAnsi="Garamond"/>
                <w:sz w:val="20"/>
                <w:szCs w:val="20"/>
              </w:rPr>
              <w:t>Vien</w:t>
            </w:r>
            <w:r w:rsidR="000F5E1D">
              <w:rPr>
                <w:rFonts w:ascii="Garamond" w:hAnsi="Garamond"/>
                <w:sz w:val="20"/>
                <w:szCs w:val="20"/>
              </w:rPr>
              <w:t>n</w:t>
            </w:r>
            <w:r w:rsidRPr="003F44B0">
              <w:rPr>
                <w:rFonts w:ascii="Garamond" w:hAnsi="Garamond"/>
                <w:sz w:val="20"/>
                <w:szCs w:val="20"/>
              </w:rPr>
              <w:t>a, Austria, 1020</w:t>
            </w:r>
          </w:p>
        </w:tc>
      </w:tr>
    </w:tbl>
    <w:p w14:paraId="355EFD78" w14:textId="77777777" w:rsidR="00BC32CA" w:rsidRDefault="00BC32CA" w:rsidP="0053789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182EA33D" w14:textId="16CFDA7B" w:rsidR="00BC32CA" w:rsidRDefault="00BC32CA" w:rsidP="0053789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LINDA VAN GELDER</w:t>
      </w:r>
    </w:p>
    <w:p w14:paraId="5CBB4195" w14:textId="0951F5E2" w:rsidR="00BC32CA" w:rsidRDefault="00BC32CA" w:rsidP="0053789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Drejtore </w:t>
      </w:r>
      <w:r w:rsidR="003F44B0">
        <w:rPr>
          <w:rFonts w:ascii="Garamond" w:hAnsi="Garamond"/>
          <w:sz w:val="24"/>
          <w:szCs w:val="24"/>
        </w:rPr>
        <w:t>Rajonale</w:t>
      </w:r>
      <w:r>
        <w:rPr>
          <w:rFonts w:ascii="Garamond" w:hAnsi="Garamond"/>
          <w:sz w:val="24"/>
          <w:szCs w:val="24"/>
        </w:rPr>
        <w:t>, Ballkani Per</w:t>
      </w:r>
      <w:r w:rsidR="003F44B0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>ndimor</w:t>
      </w:r>
    </w:p>
    <w:p w14:paraId="3EFD62FF" w14:textId="70212815" w:rsidR="00BC32CA" w:rsidRDefault="00BC32CA" w:rsidP="0053789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Rajoni i Evrop</w:t>
      </w:r>
      <w:r w:rsidR="003F44B0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>s dhe Azis</w:t>
      </w:r>
      <w:r w:rsidR="003F44B0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 xml:space="preserve"> Qendrore</w:t>
      </w:r>
    </w:p>
    <w:p w14:paraId="53A6BA70" w14:textId="5B7A062E" w:rsidR="00BC32CA" w:rsidRDefault="00BC32CA" w:rsidP="00BC32CA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27 qershor 2019</w:t>
      </w:r>
    </w:p>
    <w:p w14:paraId="65507A8B" w14:textId="77777777" w:rsidR="00BC32CA" w:rsidRDefault="00BC32CA" w:rsidP="00BC32CA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</w:p>
    <w:p w14:paraId="2BDD1EFA" w14:textId="77777777" w:rsidR="000F5E1D" w:rsidRDefault="000F5E1D" w:rsidP="0053789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5CFA1D55" w14:textId="77777777" w:rsidR="000F5E1D" w:rsidRDefault="000F5E1D" w:rsidP="0053789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7C36F6A8" w14:textId="1C38FA05" w:rsidR="00537890" w:rsidRDefault="00BC32CA" w:rsidP="0053789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Shk</w:t>
      </w:r>
      <w:r w:rsidR="003F44B0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>lqesis</w:t>
      </w:r>
      <w:r w:rsidR="003F44B0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 xml:space="preserve"> s</w:t>
      </w:r>
      <w:r w:rsidR="003F44B0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 xml:space="preserve"> saj, </w:t>
      </w:r>
      <w:r w:rsidR="006E4273">
        <w:rPr>
          <w:rFonts w:ascii="Garamond" w:hAnsi="Garamond"/>
          <w:sz w:val="24"/>
          <w:szCs w:val="24"/>
        </w:rPr>
        <w:t>Anila Denaj</w:t>
      </w:r>
    </w:p>
    <w:p w14:paraId="734BEAD3" w14:textId="19FCDAE7" w:rsidR="00BC32CA" w:rsidRDefault="00BC32CA" w:rsidP="0053789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Minist</w:t>
      </w:r>
      <w:r w:rsidR="003F44B0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>r</w:t>
      </w:r>
    </w:p>
    <w:p w14:paraId="3FF4DD2C" w14:textId="3C558528" w:rsidR="00BC32CA" w:rsidRDefault="00BC32CA" w:rsidP="0053789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Ministria e Financave dhe Ekonomis</w:t>
      </w:r>
      <w:r w:rsidR="003F44B0">
        <w:rPr>
          <w:rFonts w:ascii="Garamond" w:hAnsi="Garamond"/>
          <w:sz w:val="24"/>
          <w:szCs w:val="24"/>
        </w:rPr>
        <w:t>ë</w:t>
      </w:r>
    </w:p>
    <w:p w14:paraId="33703937" w14:textId="2D329175" w:rsidR="00BC32CA" w:rsidRDefault="00BC32CA" w:rsidP="0053789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Bulevardi “D</w:t>
      </w:r>
      <w:r w:rsidR="003F44B0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>shmor</w:t>
      </w:r>
      <w:r w:rsidR="003F44B0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 xml:space="preserve">t e </w:t>
      </w:r>
      <w:r w:rsidR="006E4273">
        <w:rPr>
          <w:rFonts w:ascii="Garamond" w:hAnsi="Garamond"/>
          <w:sz w:val="24"/>
          <w:szCs w:val="24"/>
        </w:rPr>
        <w:t>K</w:t>
      </w:r>
      <w:r>
        <w:rPr>
          <w:rFonts w:ascii="Garamond" w:hAnsi="Garamond"/>
          <w:sz w:val="24"/>
          <w:szCs w:val="24"/>
        </w:rPr>
        <w:t>ombit”</w:t>
      </w:r>
      <w:r w:rsidR="00BC03F6">
        <w:rPr>
          <w:rFonts w:ascii="Garamond" w:hAnsi="Garamond"/>
          <w:sz w:val="24"/>
          <w:szCs w:val="24"/>
        </w:rPr>
        <w:t>,</w:t>
      </w:r>
      <w:r>
        <w:rPr>
          <w:rFonts w:ascii="Garamond" w:hAnsi="Garamond"/>
          <w:sz w:val="24"/>
          <w:szCs w:val="24"/>
        </w:rPr>
        <w:t xml:space="preserve"> nr.</w:t>
      </w:r>
      <w:r w:rsidR="006E4273">
        <w:rPr>
          <w:rFonts w:ascii="Garamond" w:hAnsi="Garamond"/>
          <w:sz w:val="24"/>
          <w:szCs w:val="24"/>
        </w:rPr>
        <w:t xml:space="preserve"> </w:t>
      </w:r>
      <w:r>
        <w:rPr>
          <w:rFonts w:ascii="Garamond" w:hAnsi="Garamond"/>
          <w:sz w:val="24"/>
          <w:szCs w:val="24"/>
        </w:rPr>
        <w:t>3</w:t>
      </w:r>
    </w:p>
    <w:p w14:paraId="0E26B877" w14:textId="3811C66A" w:rsidR="00BC32CA" w:rsidRDefault="00BC32CA" w:rsidP="0053789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Tiran</w:t>
      </w:r>
      <w:r w:rsidR="003F44B0">
        <w:rPr>
          <w:rFonts w:ascii="Garamond" w:hAnsi="Garamond"/>
          <w:sz w:val="24"/>
          <w:szCs w:val="24"/>
        </w:rPr>
        <w:t>ë</w:t>
      </w:r>
      <w:r w:rsidR="006E4273">
        <w:rPr>
          <w:rFonts w:ascii="Garamond" w:hAnsi="Garamond"/>
          <w:sz w:val="24"/>
          <w:szCs w:val="24"/>
        </w:rPr>
        <w:t>,</w:t>
      </w:r>
    </w:p>
    <w:p w14:paraId="7923809C" w14:textId="701EA32E" w:rsidR="00BC32CA" w:rsidRDefault="00BC32CA" w:rsidP="0053789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Shqip</w:t>
      </w:r>
      <w:r w:rsidR="003F44B0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>ri</w:t>
      </w:r>
    </w:p>
    <w:p w14:paraId="30274192" w14:textId="77777777" w:rsidR="00BC32CA" w:rsidRDefault="00BC32CA" w:rsidP="0053789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02442EC8" w14:textId="77777777" w:rsidR="000F5E1D" w:rsidRDefault="000F5E1D" w:rsidP="0053789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6687CC4C" w14:textId="0ABDAB1F" w:rsidR="00BC32CA" w:rsidRDefault="00BC32CA" w:rsidP="0053789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bookmarkStart w:id="0" w:name="_GoBack"/>
      <w:bookmarkEnd w:id="0"/>
      <w:r>
        <w:rPr>
          <w:rFonts w:ascii="Garamond" w:hAnsi="Garamond"/>
          <w:sz w:val="24"/>
          <w:szCs w:val="24"/>
        </w:rPr>
        <w:t>E nderuar znj. Ministre</w:t>
      </w:r>
      <w:r w:rsidR="003F44B0">
        <w:rPr>
          <w:rFonts w:ascii="Garamond" w:hAnsi="Garamond"/>
          <w:sz w:val="24"/>
          <w:szCs w:val="24"/>
        </w:rPr>
        <w:t>,</w:t>
      </w:r>
    </w:p>
    <w:p w14:paraId="295A8D2B" w14:textId="77777777" w:rsidR="003F44B0" w:rsidRDefault="003F44B0" w:rsidP="00BC32CA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</w:p>
    <w:p w14:paraId="02B56E48" w14:textId="25369C7E" w:rsidR="00BC32CA" w:rsidRPr="00BC32CA" w:rsidRDefault="00BC32CA" w:rsidP="00BC32CA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BC32CA">
        <w:rPr>
          <w:rFonts w:ascii="Garamond" w:hAnsi="Garamond"/>
          <w:b/>
          <w:sz w:val="24"/>
          <w:szCs w:val="24"/>
        </w:rPr>
        <w:lastRenderedPageBreak/>
        <w:t>Shqip</w:t>
      </w:r>
      <w:r w:rsidR="003F44B0">
        <w:rPr>
          <w:rFonts w:ascii="Garamond" w:hAnsi="Garamond"/>
          <w:b/>
          <w:sz w:val="24"/>
          <w:szCs w:val="24"/>
        </w:rPr>
        <w:t>ë</w:t>
      </w:r>
      <w:r w:rsidRPr="00BC32CA">
        <w:rPr>
          <w:rFonts w:ascii="Garamond" w:hAnsi="Garamond"/>
          <w:b/>
          <w:sz w:val="24"/>
          <w:szCs w:val="24"/>
        </w:rPr>
        <w:t>ri:  Mb</w:t>
      </w:r>
      <w:r w:rsidR="003F44B0">
        <w:rPr>
          <w:rFonts w:ascii="Garamond" w:hAnsi="Garamond"/>
          <w:b/>
          <w:sz w:val="24"/>
          <w:szCs w:val="24"/>
        </w:rPr>
        <w:t>ë</w:t>
      </w:r>
      <w:r w:rsidRPr="00BC32CA">
        <w:rPr>
          <w:rFonts w:ascii="Garamond" w:hAnsi="Garamond"/>
          <w:b/>
          <w:sz w:val="24"/>
          <w:szCs w:val="24"/>
        </w:rPr>
        <w:t>shtetje p</w:t>
      </w:r>
      <w:r w:rsidR="003F44B0">
        <w:rPr>
          <w:rFonts w:ascii="Garamond" w:hAnsi="Garamond"/>
          <w:b/>
          <w:sz w:val="24"/>
          <w:szCs w:val="24"/>
        </w:rPr>
        <w:t>ë</w:t>
      </w:r>
      <w:r w:rsidRPr="00BC32CA">
        <w:rPr>
          <w:rFonts w:ascii="Garamond" w:hAnsi="Garamond"/>
          <w:b/>
          <w:sz w:val="24"/>
          <w:szCs w:val="24"/>
        </w:rPr>
        <w:t>r ngritjen e kapaciteteve p</w:t>
      </w:r>
      <w:r w:rsidR="003F44B0">
        <w:rPr>
          <w:rFonts w:ascii="Garamond" w:hAnsi="Garamond"/>
          <w:b/>
          <w:sz w:val="24"/>
          <w:szCs w:val="24"/>
        </w:rPr>
        <w:t>ë</w:t>
      </w:r>
      <w:r w:rsidRPr="00BC32CA">
        <w:rPr>
          <w:rFonts w:ascii="Garamond" w:hAnsi="Garamond"/>
          <w:b/>
          <w:sz w:val="24"/>
          <w:szCs w:val="24"/>
        </w:rPr>
        <w:t>r zbatimin e sistemit t</w:t>
      </w:r>
      <w:r w:rsidR="003F44B0">
        <w:rPr>
          <w:rFonts w:ascii="Garamond" w:hAnsi="Garamond"/>
          <w:b/>
          <w:sz w:val="24"/>
          <w:szCs w:val="24"/>
        </w:rPr>
        <w:t>ë</w:t>
      </w:r>
      <w:r w:rsidRPr="00BC32CA">
        <w:rPr>
          <w:rFonts w:ascii="Garamond" w:hAnsi="Garamond"/>
          <w:b/>
          <w:sz w:val="24"/>
          <w:szCs w:val="24"/>
        </w:rPr>
        <w:t xml:space="preserve"> planifikimit t</w:t>
      </w:r>
      <w:r w:rsidR="003F44B0">
        <w:rPr>
          <w:rFonts w:ascii="Garamond" w:hAnsi="Garamond"/>
          <w:b/>
          <w:sz w:val="24"/>
          <w:szCs w:val="24"/>
        </w:rPr>
        <w:t>ë</w:t>
      </w:r>
      <w:r w:rsidRPr="00BC32CA">
        <w:rPr>
          <w:rFonts w:ascii="Garamond" w:hAnsi="Garamond"/>
          <w:b/>
          <w:sz w:val="24"/>
          <w:szCs w:val="24"/>
        </w:rPr>
        <w:t xml:space="preserve"> integruar (SPI)</w:t>
      </w:r>
      <w:r w:rsidR="006E4273">
        <w:rPr>
          <w:rFonts w:ascii="Garamond" w:hAnsi="Garamond"/>
          <w:b/>
          <w:sz w:val="24"/>
          <w:szCs w:val="24"/>
        </w:rPr>
        <w:t xml:space="preserve"> </w:t>
      </w:r>
      <w:r w:rsidRPr="00BC32CA">
        <w:rPr>
          <w:rFonts w:ascii="Garamond" w:hAnsi="Garamond"/>
          <w:b/>
          <w:sz w:val="24"/>
          <w:szCs w:val="24"/>
        </w:rPr>
        <w:t>2</w:t>
      </w:r>
    </w:p>
    <w:p w14:paraId="44420235" w14:textId="0BCF4AD9" w:rsidR="00BC32CA" w:rsidRPr="00BC32CA" w:rsidRDefault="00BC32CA" w:rsidP="00BC32CA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BC32CA">
        <w:rPr>
          <w:rFonts w:ascii="Garamond" w:hAnsi="Garamond"/>
          <w:b/>
          <w:sz w:val="24"/>
          <w:szCs w:val="24"/>
        </w:rPr>
        <w:t>Granti nr.</w:t>
      </w:r>
      <w:r w:rsidR="006E4273">
        <w:rPr>
          <w:rFonts w:ascii="Garamond" w:hAnsi="Garamond"/>
          <w:b/>
          <w:sz w:val="24"/>
          <w:szCs w:val="24"/>
        </w:rPr>
        <w:t xml:space="preserve"> </w:t>
      </w:r>
      <w:r w:rsidRPr="00BC32CA">
        <w:rPr>
          <w:rFonts w:ascii="Garamond" w:hAnsi="Garamond"/>
          <w:b/>
          <w:sz w:val="24"/>
          <w:szCs w:val="24"/>
        </w:rPr>
        <w:t xml:space="preserve">TF013972 dhe </w:t>
      </w:r>
      <w:r w:rsidR="006E4273">
        <w:rPr>
          <w:rFonts w:ascii="Garamond" w:hAnsi="Garamond"/>
          <w:b/>
          <w:sz w:val="24"/>
          <w:szCs w:val="24"/>
        </w:rPr>
        <w:t>granti</w:t>
      </w:r>
      <w:r w:rsidRPr="00BC32CA">
        <w:rPr>
          <w:rFonts w:ascii="Garamond" w:hAnsi="Garamond"/>
          <w:b/>
          <w:sz w:val="24"/>
          <w:szCs w:val="24"/>
        </w:rPr>
        <w:t xml:space="preserve"> nr.</w:t>
      </w:r>
      <w:r w:rsidR="006E4273">
        <w:rPr>
          <w:rFonts w:ascii="Garamond" w:hAnsi="Garamond"/>
          <w:b/>
          <w:sz w:val="24"/>
          <w:szCs w:val="24"/>
        </w:rPr>
        <w:t xml:space="preserve"> </w:t>
      </w:r>
      <w:r w:rsidRPr="00BC32CA">
        <w:rPr>
          <w:rFonts w:ascii="Garamond" w:hAnsi="Garamond"/>
          <w:b/>
          <w:sz w:val="24"/>
          <w:szCs w:val="24"/>
        </w:rPr>
        <w:t>TF0A8666</w:t>
      </w:r>
    </w:p>
    <w:p w14:paraId="335B977D" w14:textId="75F25159" w:rsidR="00BC32CA" w:rsidRPr="00BC32CA" w:rsidRDefault="00BC32CA" w:rsidP="00BC32CA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BC32CA">
        <w:rPr>
          <w:rFonts w:ascii="Garamond" w:hAnsi="Garamond"/>
          <w:b/>
          <w:sz w:val="24"/>
          <w:szCs w:val="24"/>
        </w:rPr>
        <w:t>Ndryshimi i marr</w:t>
      </w:r>
      <w:r w:rsidR="003F44B0">
        <w:rPr>
          <w:rFonts w:ascii="Garamond" w:hAnsi="Garamond"/>
          <w:b/>
          <w:sz w:val="24"/>
          <w:szCs w:val="24"/>
        </w:rPr>
        <w:t>ë</w:t>
      </w:r>
      <w:r w:rsidRPr="00BC32CA">
        <w:rPr>
          <w:rFonts w:ascii="Garamond" w:hAnsi="Garamond"/>
          <w:b/>
          <w:sz w:val="24"/>
          <w:szCs w:val="24"/>
        </w:rPr>
        <w:t>veshjes s</w:t>
      </w:r>
      <w:r w:rsidR="003F44B0">
        <w:rPr>
          <w:rFonts w:ascii="Garamond" w:hAnsi="Garamond"/>
          <w:b/>
          <w:sz w:val="24"/>
          <w:szCs w:val="24"/>
        </w:rPr>
        <w:t>ë</w:t>
      </w:r>
      <w:r w:rsidRPr="00BC32CA">
        <w:rPr>
          <w:rFonts w:ascii="Garamond" w:hAnsi="Garamond"/>
          <w:b/>
          <w:sz w:val="24"/>
          <w:szCs w:val="24"/>
        </w:rPr>
        <w:t xml:space="preserve"> </w:t>
      </w:r>
      <w:r w:rsidR="006E4273" w:rsidRPr="00BC32CA">
        <w:rPr>
          <w:rFonts w:ascii="Garamond" w:hAnsi="Garamond"/>
          <w:b/>
          <w:sz w:val="24"/>
          <w:szCs w:val="24"/>
        </w:rPr>
        <w:t>grantit dhe let</w:t>
      </w:r>
      <w:r w:rsidR="006E4273">
        <w:rPr>
          <w:rFonts w:ascii="Garamond" w:hAnsi="Garamond"/>
          <w:b/>
          <w:sz w:val="24"/>
          <w:szCs w:val="24"/>
        </w:rPr>
        <w:t>ë</w:t>
      </w:r>
      <w:r w:rsidR="00BC03F6">
        <w:rPr>
          <w:rFonts w:ascii="Garamond" w:hAnsi="Garamond"/>
          <w:b/>
          <w:sz w:val="24"/>
          <w:szCs w:val="24"/>
        </w:rPr>
        <w:t>r</w:t>
      </w:r>
      <w:r w:rsidR="006E4273" w:rsidRPr="00BC32CA">
        <w:rPr>
          <w:rFonts w:ascii="Garamond" w:hAnsi="Garamond"/>
          <w:b/>
          <w:sz w:val="24"/>
          <w:szCs w:val="24"/>
        </w:rPr>
        <w:t>marr</w:t>
      </w:r>
      <w:r w:rsidR="006E4273">
        <w:rPr>
          <w:rFonts w:ascii="Garamond" w:hAnsi="Garamond"/>
          <w:b/>
          <w:sz w:val="24"/>
          <w:szCs w:val="24"/>
        </w:rPr>
        <w:t>ë</w:t>
      </w:r>
      <w:r w:rsidR="006E4273" w:rsidRPr="00BC32CA">
        <w:rPr>
          <w:rFonts w:ascii="Garamond" w:hAnsi="Garamond"/>
          <w:b/>
          <w:sz w:val="24"/>
          <w:szCs w:val="24"/>
        </w:rPr>
        <w:t>veshjes</w:t>
      </w:r>
    </w:p>
    <w:p w14:paraId="3F62C0D0" w14:textId="77777777" w:rsidR="00BC32CA" w:rsidRDefault="00BC32CA" w:rsidP="0053789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63A181DE" w14:textId="7FDC5D69" w:rsidR="00537890" w:rsidRDefault="00BC32CA" w:rsidP="0053789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I referohemi</w:t>
      </w:r>
      <w:r w:rsidR="00E61D48">
        <w:rPr>
          <w:rFonts w:ascii="Garamond" w:hAnsi="Garamond"/>
          <w:sz w:val="24"/>
          <w:szCs w:val="24"/>
        </w:rPr>
        <w:t xml:space="preserve"> marr</w:t>
      </w:r>
      <w:r w:rsidR="003F44B0">
        <w:rPr>
          <w:rFonts w:ascii="Garamond" w:hAnsi="Garamond"/>
          <w:sz w:val="24"/>
          <w:szCs w:val="24"/>
        </w:rPr>
        <w:t>ë</w:t>
      </w:r>
      <w:r w:rsidR="00E61D48">
        <w:rPr>
          <w:rFonts w:ascii="Garamond" w:hAnsi="Garamond"/>
          <w:sz w:val="24"/>
          <w:szCs w:val="24"/>
        </w:rPr>
        <w:t>veshjes s</w:t>
      </w:r>
      <w:r w:rsidR="003F44B0">
        <w:rPr>
          <w:rFonts w:ascii="Garamond" w:hAnsi="Garamond"/>
          <w:sz w:val="24"/>
          <w:szCs w:val="24"/>
        </w:rPr>
        <w:t>ë</w:t>
      </w:r>
      <w:r w:rsidR="00E61D48">
        <w:rPr>
          <w:rFonts w:ascii="Garamond" w:hAnsi="Garamond"/>
          <w:sz w:val="24"/>
          <w:szCs w:val="24"/>
        </w:rPr>
        <w:t xml:space="preserve"> </w:t>
      </w:r>
      <w:r w:rsidR="006E4273">
        <w:rPr>
          <w:rFonts w:ascii="Garamond" w:hAnsi="Garamond"/>
          <w:sz w:val="24"/>
          <w:szCs w:val="24"/>
        </w:rPr>
        <w:t>grantit</w:t>
      </w:r>
      <w:r w:rsidR="00E61D48">
        <w:rPr>
          <w:rFonts w:ascii="Garamond" w:hAnsi="Garamond"/>
          <w:sz w:val="24"/>
          <w:szCs w:val="24"/>
        </w:rPr>
        <w:t xml:space="preserve"> (TF013972)</w:t>
      </w:r>
      <w:r w:rsidR="006E4273">
        <w:rPr>
          <w:rFonts w:ascii="Garamond" w:hAnsi="Garamond"/>
          <w:sz w:val="24"/>
          <w:szCs w:val="24"/>
        </w:rPr>
        <w:t>,</w:t>
      </w:r>
      <w:r w:rsidR="00E61D48">
        <w:rPr>
          <w:rFonts w:ascii="Garamond" w:hAnsi="Garamond"/>
          <w:sz w:val="24"/>
          <w:szCs w:val="24"/>
        </w:rPr>
        <w:t xml:space="preserve"> t</w:t>
      </w:r>
      <w:r w:rsidR="003F44B0">
        <w:rPr>
          <w:rFonts w:ascii="Garamond" w:hAnsi="Garamond"/>
          <w:sz w:val="24"/>
          <w:szCs w:val="24"/>
        </w:rPr>
        <w:t>ë</w:t>
      </w:r>
      <w:r w:rsidR="00E61D48">
        <w:rPr>
          <w:rFonts w:ascii="Garamond" w:hAnsi="Garamond"/>
          <w:sz w:val="24"/>
          <w:szCs w:val="24"/>
        </w:rPr>
        <w:t xml:space="preserve"> dat</w:t>
      </w:r>
      <w:r w:rsidR="003F44B0">
        <w:rPr>
          <w:rFonts w:ascii="Garamond" w:hAnsi="Garamond"/>
          <w:sz w:val="24"/>
          <w:szCs w:val="24"/>
        </w:rPr>
        <w:t>ë</w:t>
      </w:r>
      <w:r w:rsidR="00E61D48">
        <w:rPr>
          <w:rFonts w:ascii="Garamond" w:hAnsi="Garamond"/>
          <w:sz w:val="24"/>
          <w:szCs w:val="24"/>
        </w:rPr>
        <w:t>s 7 mars 2013, nd</w:t>
      </w:r>
      <w:r w:rsidR="003F44B0">
        <w:rPr>
          <w:rFonts w:ascii="Garamond" w:hAnsi="Garamond"/>
          <w:sz w:val="24"/>
          <w:szCs w:val="24"/>
        </w:rPr>
        <w:t>ë</w:t>
      </w:r>
      <w:r w:rsidR="00E61D48">
        <w:rPr>
          <w:rFonts w:ascii="Garamond" w:hAnsi="Garamond"/>
          <w:sz w:val="24"/>
          <w:szCs w:val="24"/>
        </w:rPr>
        <w:t>rmjet Republik</w:t>
      </w:r>
      <w:r w:rsidR="003F44B0">
        <w:rPr>
          <w:rFonts w:ascii="Garamond" w:hAnsi="Garamond"/>
          <w:sz w:val="24"/>
          <w:szCs w:val="24"/>
        </w:rPr>
        <w:t>ë</w:t>
      </w:r>
      <w:r w:rsidR="00E61D48">
        <w:rPr>
          <w:rFonts w:ascii="Garamond" w:hAnsi="Garamond"/>
          <w:sz w:val="24"/>
          <w:szCs w:val="24"/>
        </w:rPr>
        <w:t>s s</w:t>
      </w:r>
      <w:r w:rsidR="003F44B0">
        <w:rPr>
          <w:rFonts w:ascii="Garamond" w:hAnsi="Garamond"/>
          <w:sz w:val="24"/>
          <w:szCs w:val="24"/>
        </w:rPr>
        <w:t>ë</w:t>
      </w:r>
      <w:r w:rsidR="00E61D48">
        <w:rPr>
          <w:rFonts w:ascii="Garamond" w:hAnsi="Garamond"/>
          <w:sz w:val="24"/>
          <w:szCs w:val="24"/>
        </w:rPr>
        <w:t xml:space="preserve"> Shqip</w:t>
      </w:r>
      <w:r w:rsidR="003F44B0">
        <w:rPr>
          <w:rFonts w:ascii="Garamond" w:hAnsi="Garamond"/>
          <w:sz w:val="24"/>
          <w:szCs w:val="24"/>
        </w:rPr>
        <w:t>ë</w:t>
      </w:r>
      <w:r w:rsidR="00E61D48">
        <w:rPr>
          <w:rFonts w:ascii="Garamond" w:hAnsi="Garamond"/>
          <w:sz w:val="24"/>
          <w:szCs w:val="24"/>
        </w:rPr>
        <w:t>ris</w:t>
      </w:r>
      <w:r w:rsidR="003F44B0">
        <w:rPr>
          <w:rFonts w:ascii="Garamond" w:hAnsi="Garamond"/>
          <w:sz w:val="24"/>
          <w:szCs w:val="24"/>
        </w:rPr>
        <w:t>ë</w:t>
      </w:r>
      <w:r w:rsidR="00E61D48">
        <w:rPr>
          <w:rFonts w:ascii="Garamond" w:hAnsi="Garamond"/>
          <w:sz w:val="24"/>
          <w:szCs w:val="24"/>
        </w:rPr>
        <w:t xml:space="preserve"> (“Marr</w:t>
      </w:r>
      <w:r w:rsidR="003F44B0">
        <w:rPr>
          <w:rFonts w:ascii="Garamond" w:hAnsi="Garamond"/>
          <w:sz w:val="24"/>
          <w:szCs w:val="24"/>
        </w:rPr>
        <w:t>ë</w:t>
      </w:r>
      <w:r w:rsidR="00E61D48">
        <w:rPr>
          <w:rFonts w:ascii="Garamond" w:hAnsi="Garamond"/>
          <w:sz w:val="24"/>
          <w:szCs w:val="24"/>
        </w:rPr>
        <w:t xml:space="preserve">si”) dhe </w:t>
      </w:r>
      <w:r w:rsidR="006E4273">
        <w:rPr>
          <w:rFonts w:ascii="Garamond" w:hAnsi="Garamond"/>
          <w:sz w:val="24"/>
          <w:szCs w:val="24"/>
        </w:rPr>
        <w:t xml:space="preserve">Bankës Ndërkombëtare </w:t>
      </w:r>
      <w:r w:rsidR="00E61D48">
        <w:rPr>
          <w:rFonts w:ascii="Garamond" w:hAnsi="Garamond"/>
          <w:sz w:val="24"/>
          <w:szCs w:val="24"/>
        </w:rPr>
        <w:t>p</w:t>
      </w:r>
      <w:r w:rsidR="003F44B0">
        <w:rPr>
          <w:rFonts w:ascii="Garamond" w:hAnsi="Garamond"/>
          <w:sz w:val="24"/>
          <w:szCs w:val="24"/>
        </w:rPr>
        <w:t>ë</w:t>
      </w:r>
      <w:r w:rsidR="00E61D48">
        <w:rPr>
          <w:rFonts w:ascii="Garamond" w:hAnsi="Garamond"/>
          <w:sz w:val="24"/>
          <w:szCs w:val="24"/>
        </w:rPr>
        <w:t>r Rind</w:t>
      </w:r>
      <w:r w:rsidR="003F44B0">
        <w:rPr>
          <w:rFonts w:ascii="Garamond" w:hAnsi="Garamond"/>
          <w:sz w:val="24"/>
          <w:szCs w:val="24"/>
        </w:rPr>
        <w:t>ë</w:t>
      </w:r>
      <w:r w:rsidR="00E61D48">
        <w:rPr>
          <w:rFonts w:ascii="Garamond" w:hAnsi="Garamond"/>
          <w:sz w:val="24"/>
          <w:szCs w:val="24"/>
        </w:rPr>
        <w:t>rtim dhe Zhvillim/Shoqat</w:t>
      </w:r>
      <w:r w:rsidR="003F44B0">
        <w:rPr>
          <w:rFonts w:ascii="Garamond" w:hAnsi="Garamond"/>
          <w:sz w:val="24"/>
          <w:szCs w:val="24"/>
        </w:rPr>
        <w:t>ë</w:t>
      </w:r>
      <w:r w:rsidR="00E61D48">
        <w:rPr>
          <w:rFonts w:ascii="Garamond" w:hAnsi="Garamond"/>
          <w:sz w:val="24"/>
          <w:szCs w:val="24"/>
        </w:rPr>
        <w:t xml:space="preserve">s </w:t>
      </w:r>
      <w:r w:rsidR="006E4273">
        <w:rPr>
          <w:rFonts w:ascii="Garamond" w:hAnsi="Garamond"/>
          <w:sz w:val="24"/>
          <w:szCs w:val="24"/>
        </w:rPr>
        <w:t>N</w:t>
      </w:r>
      <w:r w:rsidR="00E61D48">
        <w:rPr>
          <w:rFonts w:ascii="Garamond" w:hAnsi="Garamond"/>
          <w:sz w:val="24"/>
          <w:szCs w:val="24"/>
        </w:rPr>
        <w:t>d</w:t>
      </w:r>
      <w:r w:rsidR="003F44B0">
        <w:rPr>
          <w:rFonts w:ascii="Garamond" w:hAnsi="Garamond"/>
          <w:sz w:val="24"/>
          <w:szCs w:val="24"/>
        </w:rPr>
        <w:t>ë</w:t>
      </w:r>
      <w:r w:rsidR="00E61D48">
        <w:rPr>
          <w:rFonts w:ascii="Garamond" w:hAnsi="Garamond"/>
          <w:sz w:val="24"/>
          <w:szCs w:val="24"/>
        </w:rPr>
        <w:t>rkomb</w:t>
      </w:r>
      <w:r w:rsidR="003F44B0">
        <w:rPr>
          <w:rFonts w:ascii="Garamond" w:hAnsi="Garamond"/>
          <w:sz w:val="24"/>
          <w:szCs w:val="24"/>
        </w:rPr>
        <w:t>ë</w:t>
      </w:r>
      <w:r w:rsidR="00E61D48">
        <w:rPr>
          <w:rFonts w:ascii="Garamond" w:hAnsi="Garamond"/>
          <w:sz w:val="24"/>
          <w:szCs w:val="24"/>
        </w:rPr>
        <w:t>tare p</w:t>
      </w:r>
      <w:r w:rsidR="003F44B0">
        <w:rPr>
          <w:rFonts w:ascii="Garamond" w:hAnsi="Garamond"/>
          <w:sz w:val="24"/>
          <w:szCs w:val="24"/>
        </w:rPr>
        <w:t>ë</w:t>
      </w:r>
      <w:r w:rsidR="00E61D48">
        <w:rPr>
          <w:rFonts w:ascii="Garamond" w:hAnsi="Garamond"/>
          <w:sz w:val="24"/>
          <w:szCs w:val="24"/>
        </w:rPr>
        <w:t>r Zhvillim (“Banka Bot</w:t>
      </w:r>
      <w:r w:rsidR="003F44B0">
        <w:rPr>
          <w:rFonts w:ascii="Garamond" w:hAnsi="Garamond"/>
          <w:sz w:val="24"/>
          <w:szCs w:val="24"/>
        </w:rPr>
        <w:t>ë</w:t>
      </w:r>
      <w:r w:rsidR="00E61D48">
        <w:rPr>
          <w:rFonts w:ascii="Garamond" w:hAnsi="Garamond"/>
          <w:sz w:val="24"/>
          <w:szCs w:val="24"/>
        </w:rPr>
        <w:t xml:space="preserve">rore”), e ndryshuar; dhe </w:t>
      </w:r>
      <w:r w:rsidR="00BC03F6">
        <w:rPr>
          <w:rFonts w:ascii="Garamond" w:hAnsi="Garamond"/>
          <w:sz w:val="24"/>
          <w:szCs w:val="24"/>
        </w:rPr>
        <w:t>l</w:t>
      </w:r>
      <w:r w:rsidR="00E61D48">
        <w:rPr>
          <w:rFonts w:ascii="Garamond" w:hAnsi="Garamond"/>
          <w:sz w:val="24"/>
          <w:szCs w:val="24"/>
        </w:rPr>
        <w:t>et</w:t>
      </w:r>
      <w:r w:rsidR="003F44B0">
        <w:rPr>
          <w:rFonts w:ascii="Garamond" w:hAnsi="Garamond"/>
          <w:sz w:val="24"/>
          <w:szCs w:val="24"/>
        </w:rPr>
        <w:t>ë</w:t>
      </w:r>
      <w:r w:rsidR="00BC03F6">
        <w:rPr>
          <w:rFonts w:ascii="Garamond" w:hAnsi="Garamond"/>
          <w:sz w:val="24"/>
          <w:szCs w:val="24"/>
        </w:rPr>
        <w:t>rm</w:t>
      </w:r>
      <w:r w:rsidR="00E61D48">
        <w:rPr>
          <w:rFonts w:ascii="Garamond" w:hAnsi="Garamond"/>
          <w:sz w:val="24"/>
          <w:szCs w:val="24"/>
        </w:rPr>
        <w:t>arr</w:t>
      </w:r>
      <w:r w:rsidR="003F44B0">
        <w:rPr>
          <w:rFonts w:ascii="Garamond" w:hAnsi="Garamond"/>
          <w:sz w:val="24"/>
          <w:szCs w:val="24"/>
        </w:rPr>
        <w:t>ë</w:t>
      </w:r>
      <w:r w:rsidR="00E61D48">
        <w:rPr>
          <w:rFonts w:ascii="Garamond" w:hAnsi="Garamond"/>
          <w:sz w:val="24"/>
          <w:szCs w:val="24"/>
        </w:rPr>
        <w:t>veshjes (TF0A8666)</w:t>
      </w:r>
      <w:r w:rsidR="006E4273">
        <w:rPr>
          <w:rFonts w:ascii="Garamond" w:hAnsi="Garamond"/>
          <w:sz w:val="24"/>
          <w:szCs w:val="24"/>
        </w:rPr>
        <w:t>,</w:t>
      </w:r>
      <w:r w:rsidR="00E61D48">
        <w:rPr>
          <w:rFonts w:ascii="Garamond" w:hAnsi="Garamond"/>
          <w:sz w:val="24"/>
          <w:szCs w:val="24"/>
        </w:rPr>
        <w:t xml:space="preserve"> t</w:t>
      </w:r>
      <w:r w:rsidR="003F44B0">
        <w:rPr>
          <w:rFonts w:ascii="Garamond" w:hAnsi="Garamond"/>
          <w:sz w:val="24"/>
          <w:szCs w:val="24"/>
        </w:rPr>
        <w:t>ë</w:t>
      </w:r>
      <w:r w:rsidR="00E61D48">
        <w:rPr>
          <w:rFonts w:ascii="Garamond" w:hAnsi="Garamond"/>
          <w:sz w:val="24"/>
          <w:szCs w:val="24"/>
        </w:rPr>
        <w:t xml:space="preserve"> dat</w:t>
      </w:r>
      <w:r w:rsidR="003F44B0">
        <w:rPr>
          <w:rFonts w:ascii="Garamond" w:hAnsi="Garamond"/>
          <w:sz w:val="24"/>
          <w:szCs w:val="24"/>
        </w:rPr>
        <w:t>ë</w:t>
      </w:r>
      <w:r w:rsidR="00E61D48">
        <w:rPr>
          <w:rFonts w:ascii="Garamond" w:hAnsi="Garamond"/>
          <w:sz w:val="24"/>
          <w:szCs w:val="24"/>
        </w:rPr>
        <w:t>s 30 tetor 2018, nd</w:t>
      </w:r>
      <w:r w:rsidR="003F44B0">
        <w:rPr>
          <w:rFonts w:ascii="Garamond" w:hAnsi="Garamond"/>
          <w:sz w:val="24"/>
          <w:szCs w:val="24"/>
        </w:rPr>
        <w:t>ë</w:t>
      </w:r>
      <w:r w:rsidR="00E61D48">
        <w:rPr>
          <w:rFonts w:ascii="Garamond" w:hAnsi="Garamond"/>
          <w:sz w:val="24"/>
          <w:szCs w:val="24"/>
        </w:rPr>
        <w:t>rmjet marr</w:t>
      </w:r>
      <w:r w:rsidR="003F44B0">
        <w:rPr>
          <w:rFonts w:ascii="Garamond" w:hAnsi="Garamond"/>
          <w:sz w:val="24"/>
          <w:szCs w:val="24"/>
        </w:rPr>
        <w:t>ë</w:t>
      </w:r>
      <w:r w:rsidR="00E61D48">
        <w:rPr>
          <w:rFonts w:ascii="Garamond" w:hAnsi="Garamond"/>
          <w:sz w:val="24"/>
          <w:szCs w:val="24"/>
        </w:rPr>
        <w:t xml:space="preserve">sit dhe </w:t>
      </w:r>
      <w:r w:rsidR="006E4273">
        <w:rPr>
          <w:rFonts w:ascii="Garamond" w:hAnsi="Garamond"/>
          <w:sz w:val="24"/>
          <w:szCs w:val="24"/>
        </w:rPr>
        <w:t>B</w:t>
      </w:r>
      <w:r w:rsidR="00E61D48">
        <w:rPr>
          <w:rFonts w:ascii="Garamond" w:hAnsi="Garamond"/>
          <w:sz w:val="24"/>
          <w:szCs w:val="24"/>
        </w:rPr>
        <w:t>ank</w:t>
      </w:r>
      <w:r w:rsidR="003F44B0">
        <w:rPr>
          <w:rFonts w:ascii="Garamond" w:hAnsi="Garamond"/>
          <w:sz w:val="24"/>
          <w:szCs w:val="24"/>
        </w:rPr>
        <w:t>ë</w:t>
      </w:r>
      <w:r w:rsidR="00E61D48">
        <w:rPr>
          <w:rFonts w:ascii="Garamond" w:hAnsi="Garamond"/>
          <w:sz w:val="24"/>
          <w:szCs w:val="24"/>
        </w:rPr>
        <w:t>s Bot</w:t>
      </w:r>
      <w:r w:rsidR="003F44B0">
        <w:rPr>
          <w:rFonts w:ascii="Garamond" w:hAnsi="Garamond"/>
          <w:sz w:val="24"/>
          <w:szCs w:val="24"/>
        </w:rPr>
        <w:t>ë</w:t>
      </w:r>
      <w:r w:rsidR="00E61D48">
        <w:rPr>
          <w:rFonts w:ascii="Garamond" w:hAnsi="Garamond"/>
          <w:sz w:val="24"/>
          <w:szCs w:val="24"/>
        </w:rPr>
        <w:t>rore</w:t>
      </w:r>
      <w:r w:rsidR="00BC03F6">
        <w:rPr>
          <w:rFonts w:ascii="Garamond" w:hAnsi="Garamond"/>
          <w:sz w:val="24"/>
          <w:szCs w:val="24"/>
        </w:rPr>
        <w:t>,</w:t>
      </w:r>
      <w:r w:rsidR="00E61D48">
        <w:rPr>
          <w:rFonts w:ascii="Garamond" w:hAnsi="Garamond"/>
          <w:sz w:val="24"/>
          <w:szCs w:val="24"/>
        </w:rPr>
        <w:t xml:space="preserve"> q</w:t>
      </w:r>
      <w:r w:rsidR="003F44B0">
        <w:rPr>
          <w:rFonts w:ascii="Garamond" w:hAnsi="Garamond"/>
          <w:sz w:val="24"/>
          <w:szCs w:val="24"/>
        </w:rPr>
        <w:t>ë</w:t>
      </w:r>
      <w:r w:rsidR="00E61D48">
        <w:rPr>
          <w:rFonts w:ascii="Garamond" w:hAnsi="Garamond"/>
          <w:sz w:val="24"/>
          <w:szCs w:val="24"/>
        </w:rPr>
        <w:t xml:space="preserve"> vepron si administratore e fondeve t</w:t>
      </w:r>
      <w:r w:rsidR="003F44B0">
        <w:rPr>
          <w:rFonts w:ascii="Garamond" w:hAnsi="Garamond"/>
          <w:sz w:val="24"/>
          <w:szCs w:val="24"/>
        </w:rPr>
        <w:t>ë</w:t>
      </w:r>
      <w:r w:rsidR="00E61D48">
        <w:rPr>
          <w:rFonts w:ascii="Garamond" w:hAnsi="Garamond"/>
          <w:sz w:val="24"/>
          <w:szCs w:val="24"/>
        </w:rPr>
        <w:t xml:space="preserve"> grantit t</w:t>
      </w:r>
      <w:r w:rsidR="003F44B0">
        <w:rPr>
          <w:rFonts w:ascii="Garamond" w:hAnsi="Garamond"/>
          <w:sz w:val="24"/>
          <w:szCs w:val="24"/>
        </w:rPr>
        <w:t>ë</w:t>
      </w:r>
      <w:r w:rsidR="00E61D48">
        <w:rPr>
          <w:rFonts w:ascii="Garamond" w:hAnsi="Garamond"/>
          <w:sz w:val="24"/>
          <w:szCs w:val="24"/>
        </w:rPr>
        <w:t xml:space="preserve"> siguruar nga dhurues t</w:t>
      </w:r>
      <w:r w:rsidR="003F44B0">
        <w:rPr>
          <w:rFonts w:ascii="Garamond" w:hAnsi="Garamond"/>
          <w:sz w:val="24"/>
          <w:szCs w:val="24"/>
        </w:rPr>
        <w:t>ë</w:t>
      </w:r>
      <w:r w:rsidR="00E61D48">
        <w:rPr>
          <w:rFonts w:ascii="Garamond" w:hAnsi="Garamond"/>
          <w:sz w:val="24"/>
          <w:szCs w:val="24"/>
        </w:rPr>
        <w:t xml:space="preserve"> ndrysh</w:t>
      </w:r>
      <w:r w:rsidR="003F44B0">
        <w:rPr>
          <w:rFonts w:ascii="Garamond" w:hAnsi="Garamond"/>
          <w:sz w:val="24"/>
          <w:szCs w:val="24"/>
        </w:rPr>
        <w:t>ë</w:t>
      </w:r>
      <w:r w:rsidR="00E61D48">
        <w:rPr>
          <w:rFonts w:ascii="Garamond" w:hAnsi="Garamond"/>
          <w:sz w:val="24"/>
          <w:szCs w:val="24"/>
        </w:rPr>
        <w:t>m (Dhurues) n</w:t>
      </w:r>
      <w:r w:rsidR="003F44B0">
        <w:rPr>
          <w:rFonts w:ascii="Garamond" w:hAnsi="Garamond"/>
          <w:sz w:val="24"/>
          <w:szCs w:val="24"/>
        </w:rPr>
        <w:t>ë</w:t>
      </w:r>
      <w:r w:rsidR="00E61D48">
        <w:rPr>
          <w:rFonts w:ascii="Garamond" w:hAnsi="Garamond"/>
          <w:sz w:val="24"/>
          <w:szCs w:val="24"/>
        </w:rPr>
        <w:t xml:space="preserve">n </w:t>
      </w:r>
      <w:r w:rsidR="006E4273">
        <w:rPr>
          <w:rFonts w:ascii="Garamond" w:hAnsi="Garamond"/>
          <w:sz w:val="24"/>
          <w:szCs w:val="24"/>
        </w:rPr>
        <w:t>F</w:t>
      </w:r>
      <w:r w:rsidR="00E61D48">
        <w:rPr>
          <w:rFonts w:ascii="Garamond" w:hAnsi="Garamond"/>
          <w:sz w:val="24"/>
          <w:szCs w:val="24"/>
        </w:rPr>
        <w:t xml:space="preserve">ondin e </w:t>
      </w:r>
      <w:r w:rsidR="006E4273">
        <w:rPr>
          <w:rFonts w:ascii="Garamond" w:hAnsi="Garamond"/>
          <w:sz w:val="24"/>
          <w:szCs w:val="24"/>
        </w:rPr>
        <w:t>B</w:t>
      </w:r>
      <w:r w:rsidR="00E61D48">
        <w:rPr>
          <w:rFonts w:ascii="Garamond" w:hAnsi="Garamond"/>
          <w:sz w:val="24"/>
          <w:szCs w:val="24"/>
        </w:rPr>
        <w:t>esimit Shum</w:t>
      </w:r>
      <w:r w:rsidR="003F44B0">
        <w:rPr>
          <w:rFonts w:ascii="Garamond" w:hAnsi="Garamond"/>
          <w:sz w:val="24"/>
          <w:szCs w:val="24"/>
        </w:rPr>
        <w:t>ë</w:t>
      </w:r>
      <w:r w:rsidR="00BC03F6">
        <w:rPr>
          <w:rFonts w:ascii="Garamond" w:hAnsi="Garamond"/>
          <w:sz w:val="24"/>
          <w:szCs w:val="24"/>
        </w:rPr>
        <w:t>d</w:t>
      </w:r>
      <w:r w:rsidR="00E61D48">
        <w:rPr>
          <w:rFonts w:ascii="Garamond" w:hAnsi="Garamond"/>
          <w:sz w:val="24"/>
          <w:szCs w:val="24"/>
        </w:rPr>
        <w:t>hurues p</w:t>
      </w:r>
      <w:r w:rsidR="003F44B0">
        <w:rPr>
          <w:rFonts w:ascii="Garamond" w:hAnsi="Garamond"/>
          <w:sz w:val="24"/>
          <w:szCs w:val="24"/>
        </w:rPr>
        <w:t>ë</w:t>
      </w:r>
      <w:r w:rsidR="00E61D48">
        <w:rPr>
          <w:rFonts w:ascii="Garamond" w:hAnsi="Garamond"/>
          <w:sz w:val="24"/>
          <w:szCs w:val="24"/>
        </w:rPr>
        <w:t xml:space="preserve">r </w:t>
      </w:r>
      <w:r w:rsidR="006E4273">
        <w:rPr>
          <w:rFonts w:ascii="Garamond" w:hAnsi="Garamond"/>
          <w:sz w:val="24"/>
          <w:szCs w:val="24"/>
        </w:rPr>
        <w:t>m</w:t>
      </w:r>
      <w:r w:rsidR="00E61D48">
        <w:rPr>
          <w:rFonts w:ascii="Garamond" w:hAnsi="Garamond"/>
          <w:sz w:val="24"/>
          <w:szCs w:val="24"/>
        </w:rPr>
        <w:t>b</w:t>
      </w:r>
      <w:r w:rsidR="003F44B0">
        <w:rPr>
          <w:rFonts w:ascii="Garamond" w:hAnsi="Garamond"/>
          <w:sz w:val="24"/>
          <w:szCs w:val="24"/>
        </w:rPr>
        <w:t>ë</w:t>
      </w:r>
      <w:r w:rsidR="00E61D48">
        <w:rPr>
          <w:rFonts w:ascii="Garamond" w:hAnsi="Garamond"/>
          <w:sz w:val="24"/>
          <w:szCs w:val="24"/>
        </w:rPr>
        <w:t>shtetje n</w:t>
      </w:r>
      <w:r w:rsidR="003F44B0">
        <w:rPr>
          <w:rFonts w:ascii="Garamond" w:hAnsi="Garamond"/>
          <w:sz w:val="24"/>
          <w:szCs w:val="24"/>
        </w:rPr>
        <w:t>ë</w:t>
      </w:r>
      <w:r w:rsidR="00E61D48">
        <w:rPr>
          <w:rFonts w:ascii="Garamond" w:hAnsi="Garamond"/>
          <w:sz w:val="24"/>
          <w:szCs w:val="24"/>
        </w:rPr>
        <w:t xml:space="preserve"> </w:t>
      </w:r>
      <w:r w:rsidR="006E4273">
        <w:rPr>
          <w:rFonts w:ascii="Garamond" w:hAnsi="Garamond"/>
          <w:sz w:val="24"/>
          <w:szCs w:val="24"/>
        </w:rPr>
        <w:t xml:space="preserve">ngritjen e kapaciteteve </w:t>
      </w:r>
      <w:r w:rsidR="00E61D48">
        <w:rPr>
          <w:rFonts w:ascii="Garamond" w:hAnsi="Garamond"/>
          <w:sz w:val="24"/>
          <w:szCs w:val="24"/>
        </w:rPr>
        <w:t>p</w:t>
      </w:r>
      <w:r w:rsidR="003F44B0">
        <w:rPr>
          <w:rFonts w:ascii="Garamond" w:hAnsi="Garamond"/>
          <w:sz w:val="24"/>
          <w:szCs w:val="24"/>
        </w:rPr>
        <w:t>ë</w:t>
      </w:r>
      <w:r w:rsidR="00E61D48">
        <w:rPr>
          <w:rFonts w:ascii="Garamond" w:hAnsi="Garamond"/>
          <w:sz w:val="24"/>
          <w:szCs w:val="24"/>
        </w:rPr>
        <w:t xml:space="preserve">r </w:t>
      </w:r>
      <w:r w:rsidR="00BC03F6">
        <w:rPr>
          <w:rFonts w:ascii="Garamond" w:hAnsi="Garamond"/>
          <w:sz w:val="24"/>
          <w:szCs w:val="24"/>
        </w:rPr>
        <w:t>z</w:t>
      </w:r>
      <w:r w:rsidR="00E61D48">
        <w:rPr>
          <w:rFonts w:ascii="Garamond" w:hAnsi="Garamond"/>
          <w:sz w:val="24"/>
          <w:szCs w:val="24"/>
        </w:rPr>
        <w:t>batimin e Sistemit t</w:t>
      </w:r>
      <w:r w:rsidR="003F44B0">
        <w:rPr>
          <w:rFonts w:ascii="Garamond" w:hAnsi="Garamond"/>
          <w:sz w:val="24"/>
          <w:szCs w:val="24"/>
        </w:rPr>
        <w:t>ë</w:t>
      </w:r>
      <w:r w:rsidR="00E61D48">
        <w:rPr>
          <w:rFonts w:ascii="Garamond" w:hAnsi="Garamond"/>
          <w:sz w:val="24"/>
          <w:szCs w:val="24"/>
        </w:rPr>
        <w:t xml:space="preserve"> Planifikimit t</w:t>
      </w:r>
      <w:r w:rsidR="003F44B0">
        <w:rPr>
          <w:rFonts w:ascii="Garamond" w:hAnsi="Garamond"/>
          <w:sz w:val="24"/>
          <w:szCs w:val="24"/>
        </w:rPr>
        <w:t>ë</w:t>
      </w:r>
      <w:r w:rsidR="00E61D48">
        <w:rPr>
          <w:rFonts w:ascii="Garamond" w:hAnsi="Garamond"/>
          <w:sz w:val="24"/>
          <w:szCs w:val="24"/>
        </w:rPr>
        <w:t xml:space="preserve"> Integruar 2 (SPI)</w:t>
      </w:r>
      <w:r w:rsidR="006E4273">
        <w:rPr>
          <w:rFonts w:ascii="Garamond" w:hAnsi="Garamond"/>
          <w:sz w:val="24"/>
          <w:szCs w:val="24"/>
        </w:rPr>
        <w:t xml:space="preserve"> </w:t>
      </w:r>
      <w:r w:rsidR="00E61D48">
        <w:rPr>
          <w:rFonts w:ascii="Garamond" w:hAnsi="Garamond"/>
          <w:sz w:val="24"/>
          <w:szCs w:val="24"/>
        </w:rPr>
        <w:t>2. I referohemi dhe shkres</w:t>
      </w:r>
      <w:r w:rsidR="003F44B0">
        <w:rPr>
          <w:rFonts w:ascii="Garamond" w:hAnsi="Garamond"/>
          <w:sz w:val="24"/>
          <w:szCs w:val="24"/>
        </w:rPr>
        <w:t>ë</w:t>
      </w:r>
      <w:r w:rsidR="00E61D48">
        <w:rPr>
          <w:rFonts w:ascii="Garamond" w:hAnsi="Garamond"/>
          <w:sz w:val="24"/>
          <w:szCs w:val="24"/>
        </w:rPr>
        <w:t>s suaj me nr.</w:t>
      </w:r>
      <w:r w:rsidR="006E4273">
        <w:rPr>
          <w:rFonts w:ascii="Garamond" w:hAnsi="Garamond"/>
          <w:sz w:val="24"/>
          <w:szCs w:val="24"/>
        </w:rPr>
        <w:t xml:space="preserve"> p</w:t>
      </w:r>
      <w:r w:rsidR="00E61D48">
        <w:rPr>
          <w:rFonts w:ascii="Garamond" w:hAnsi="Garamond"/>
          <w:sz w:val="24"/>
          <w:szCs w:val="24"/>
        </w:rPr>
        <w:t>rot. 3423/3, e dat</w:t>
      </w:r>
      <w:r w:rsidR="003F44B0">
        <w:rPr>
          <w:rFonts w:ascii="Garamond" w:hAnsi="Garamond"/>
          <w:sz w:val="24"/>
          <w:szCs w:val="24"/>
        </w:rPr>
        <w:t>ë</w:t>
      </w:r>
      <w:r w:rsidR="00E61D48">
        <w:rPr>
          <w:rFonts w:ascii="Garamond" w:hAnsi="Garamond"/>
          <w:sz w:val="24"/>
          <w:szCs w:val="24"/>
        </w:rPr>
        <w:t>s 9 prill 2019, ku i k</w:t>
      </w:r>
      <w:r w:rsidR="003F44B0">
        <w:rPr>
          <w:rFonts w:ascii="Garamond" w:hAnsi="Garamond"/>
          <w:sz w:val="24"/>
          <w:szCs w:val="24"/>
        </w:rPr>
        <w:t>ë</w:t>
      </w:r>
      <w:r w:rsidR="00E61D48">
        <w:rPr>
          <w:rFonts w:ascii="Garamond" w:hAnsi="Garamond"/>
          <w:sz w:val="24"/>
          <w:szCs w:val="24"/>
        </w:rPr>
        <w:t>rkoni Bank</w:t>
      </w:r>
      <w:r w:rsidR="003F44B0">
        <w:rPr>
          <w:rFonts w:ascii="Garamond" w:hAnsi="Garamond"/>
          <w:sz w:val="24"/>
          <w:szCs w:val="24"/>
        </w:rPr>
        <w:t>ë</w:t>
      </w:r>
      <w:r w:rsidR="00E61D48">
        <w:rPr>
          <w:rFonts w:ascii="Garamond" w:hAnsi="Garamond"/>
          <w:sz w:val="24"/>
          <w:szCs w:val="24"/>
        </w:rPr>
        <w:t>s Bot</w:t>
      </w:r>
      <w:r w:rsidR="003F44B0">
        <w:rPr>
          <w:rFonts w:ascii="Garamond" w:hAnsi="Garamond"/>
          <w:sz w:val="24"/>
          <w:szCs w:val="24"/>
        </w:rPr>
        <w:t>ë</w:t>
      </w:r>
      <w:r w:rsidR="00E61D48">
        <w:rPr>
          <w:rFonts w:ascii="Garamond" w:hAnsi="Garamond"/>
          <w:sz w:val="24"/>
          <w:szCs w:val="24"/>
        </w:rPr>
        <w:t>rore t</w:t>
      </w:r>
      <w:r w:rsidR="003F44B0">
        <w:rPr>
          <w:rFonts w:ascii="Garamond" w:hAnsi="Garamond"/>
          <w:sz w:val="24"/>
          <w:szCs w:val="24"/>
        </w:rPr>
        <w:t>ë</w:t>
      </w:r>
      <w:r w:rsidR="00E61D48">
        <w:rPr>
          <w:rFonts w:ascii="Garamond" w:hAnsi="Garamond"/>
          <w:sz w:val="24"/>
          <w:szCs w:val="24"/>
        </w:rPr>
        <w:t xml:space="preserve"> shtyj</w:t>
      </w:r>
      <w:r w:rsidR="003F44B0">
        <w:rPr>
          <w:rFonts w:ascii="Garamond" w:hAnsi="Garamond"/>
          <w:sz w:val="24"/>
          <w:szCs w:val="24"/>
        </w:rPr>
        <w:t>ë</w:t>
      </w:r>
      <w:r w:rsidR="00E61D48">
        <w:rPr>
          <w:rFonts w:ascii="Garamond" w:hAnsi="Garamond"/>
          <w:sz w:val="24"/>
          <w:szCs w:val="24"/>
        </w:rPr>
        <w:t xml:space="preserve"> dat</w:t>
      </w:r>
      <w:r w:rsidR="003F44B0">
        <w:rPr>
          <w:rFonts w:ascii="Garamond" w:hAnsi="Garamond"/>
          <w:sz w:val="24"/>
          <w:szCs w:val="24"/>
        </w:rPr>
        <w:t>ë</w:t>
      </w:r>
      <w:r w:rsidR="00E61D48">
        <w:rPr>
          <w:rFonts w:ascii="Garamond" w:hAnsi="Garamond"/>
          <w:sz w:val="24"/>
          <w:szCs w:val="24"/>
        </w:rPr>
        <w:t>n e disbursimit t</w:t>
      </w:r>
      <w:r w:rsidR="003F44B0">
        <w:rPr>
          <w:rFonts w:ascii="Garamond" w:hAnsi="Garamond"/>
          <w:sz w:val="24"/>
          <w:szCs w:val="24"/>
        </w:rPr>
        <w:t>ë</w:t>
      </w:r>
      <w:r w:rsidR="00E61D48">
        <w:rPr>
          <w:rFonts w:ascii="Garamond" w:hAnsi="Garamond"/>
          <w:sz w:val="24"/>
          <w:szCs w:val="24"/>
        </w:rPr>
        <w:t xml:space="preserve"> fondeve p</w:t>
      </w:r>
      <w:r w:rsidR="003F44B0">
        <w:rPr>
          <w:rFonts w:ascii="Garamond" w:hAnsi="Garamond"/>
          <w:sz w:val="24"/>
          <w:szCs w:val="24"/>
        </w:rPr>
        <w:t>ë</w:t>
      </w:r>
      <w:r w:rsidR="00E61D48">
        <w:rPr>
          <w:rFonts w:ascii="Garamond" w:hAnsi="Garamond"/>
          <w:sz w:val="24"/>
          <w:szCs w:val="24"/>
        </w:rPr>
        <w:t xml:space="preserve">r </w:t>
      </w:r>
      <w:r w:rsidR="006E4273">
        <w:rPr>
          <w:rFonts w:ascii="Garamond" w:hAnsi="Garamond"/>
          <w:sz w:val="24"/>
          <w:szCs w:val="24"/>
        </w:rPr>
        <w:t>g</w:t>
      </w:r>
      <w:r w:rsidR="00E61D48">
        <w:rPr>
          <w:rFonts w:ascii="Garamond" w:hAnsi="Garamond"/>
          <w:sz w:val="24"/>
          <w:szCs w:val="24"/>
        </w:rPr>
        <w:t>rantet e p</w:t>
      </w:r>
      <w:r w:rsidR="003F44B0">
        <w:rPr>
          <w:rFonts w:ascii="Garamond" w:hAnsi="Garamond"/>
          <w:sz w:val="24"/>
          <w:szCs w:val="24"/>
        </w:rPr>
        <w:t>ë</w:t>
      </w:r>
      <w:r w:rsidR="00E61D48">
        <w:rPr>
          <w:rFonts w:ascii="Garamond" w:hAnsi="Garamond"/>
          <w:sz w:val="24"/>
          <w:szCs w:val="24"/>
        </w:rPr>
        <w:t>rmendura m</w:t>
      </w:r>
      <w:r w:rsidR="003F44B0">
        <w:rPr>
          <w:rFonts w:ascii="Garamond" w:hAnsi="Garamond"/>
          <w:sz w:val="24"/>
          <w:szCs w:val="24"/>
        </w:rPr>
        <w:t>ë</w:t>
      </w:r>
      <w:r w:rsidR="00E61D48">
        <w:rPr>
          <w:rFonts w:ascii="Garamond" w:hAnsi="Garamond"/>
          <w:sz w:val="24"/>
          <w:szCs w:val="24"/>
        </w:rPr>
        <w:t xml:space="preserve"> sip</w:t>
      </w:r>
      <w:r w:rsidR="003F44B0">
        <w:rPr>
          <w:rFonts w:ascii="Garamond" w:hAnsi="Garamond"/>
          <w:sz w:val="24"/>
          <w:szCs w:val="24"/>
        </w:rPr>
        <w:t>ë</w:t>
      </w:r>
      <w:r w:rsidR="00E61D48">
        <w:rPr>
          <w:rFonts w:ascii="Garamond" w:hAnsi="Garamond"/>
          <w:sz w:val="24"/>
          <w:szCs w:val="24"/>
        </w:rPr>
        <w:t>r</w:t>
      </w:r>
      <w:r w:rsidR="006E4273">
        <w:rPr>
          <w:rFonts w:ascii="Garamond" w:hAnsi="Garamond"/>
          <w:sz w:val="24"/>
          <w:szCs w:val="24"/>
        </w:rPr>
        <w:t>,</w:t>
      </w:r>
      <w:r w:rsidR="00E61D48">
        <w:rPr>
          <w:rFonts w:ascii="Garamond" w:hAnsi="Garamond"/>
          <w:sz w:val="24"/>
          <w:szCs w:val="24"/>
        </w:rPr>
        <w:t xml:space="preserve"> sipas marr</w:t>
      </w:r>
      <w:r w:rsidR="003F44B0">
        <w:rPr>
          <w:rFonts w:ascii="Garamond" w:hAnsi="Garamond"/>
          <w:sz w:val="24"/>
          <w:szCs w:val="24"/>
        </w:rPr>
        <w:t>ë</w:t>
      </w:r>
      <w:r w:rsidR="00E61D48">
        <w:rPr>
          <w:rFonts w:ascii="Garamond" w:hAnsi="Garamond"/>
          <w:sz w:val="24"/>
          <w:szCs w:val="24"/>
        </w:rPr>
        <w:t>veshjes s</w:t>
      </w:r>
      <w:r w:rsidR="003F44B0">
        <w:rPr>
          <w:rFonts w:ascii="Garamond" w:hAnsi="Garamond"/>
          <w:sz w:val="24"/>
          <w:szCs w:val="24"/>
        </w:rPr>
        <w:t>ë</w:t>
      </w:r>
      <w:r w:rsidR="00E61D48">
        <w:rPr>
          <w:rFonts w:ascii="Garamond" w:hAnsi="Garamond"/>
          <w:sz w:val="24"/>
          <w:szCs w:val="24"/>
        </w:rPr>
        <w:t xml:space="preserve"> </w:t>
      </w:r>
      <w:r w:rsidR="006E4273">
        <w:rPr>
          <w:rFonts w:ascii="Garamond" w:hAnsi="Garamond"/>
          <w:sz w:val="24"/>
          <w:szCs w:val="24"/>
        </w:rPr>
        <w:t>g</w:t>
      </w:r>
      <w:r w:rsidR="00E61D48">
        <w:rPr>
          <w:rFonts w:ascii="Garamond" w:hAnsi="Garamond"/>
          <w:sz w:val="24"/>
          <w:szCs w:val="24"/>
        </w:rPr>
        <w:t xml:space="preserve">rantit dhe </w:t>
      </w:r>
      <w:r w:rsidR="00BC03F6">
        <w:rPr>
          <w:rFonts w:ascii="Garamond" w:hAnsi="Garamond"/>
          <w:sz w:val="24"/>
          <w:szCs w:val="24"/>
        </w:rPr>
        <w:t>letër</w:t>
      </w:r>
      <w:r w:rsidR="006E4273">
        <w:rPr>
          <w:rFonts w:ascii="Garamond" w:hAnsi="Garamond"/>
          <w:sz w:val="24"/>
          <w:szCs w:val="24"/>
        </w:rPr>
        <w:t xml:space="preserve">marrëveshjes </w:t>
      </w:r>
      <w:r w:rsidR="00E61D48">
        <w:rPr>
          <w:rFonts w:ascii="Garamond" w:hAnsi="Garamond"/>
          <w:sz w:val="24"/>
          <w:szCs w:val="24"/>
        </w:rPr>
        <w:t>p</w:t>
      </w:r>
      <w:r w:rsidR="003F44B0">
        <w:rPr>
          <w:rFonts w:ascii="Garamond" w:hAnsi="Garamond"/>
          <w:sz w:val="24"/>
          <w:szCs w:val="24"/>
        </w:rPr>
        <w:t>ë</w:t>
      </w:r>
      <w:r w:rsidR="00E61D48">
        <w:rPr>
          <w:rFonts w:ascii="Garamond" w:hAnsi="Garamond"/>
          <w:sz w:val="24"/>
          <w:szCs w:val="24"/>
        </w:rPr>
        <w:t>rkat</w:t>
      </w:r>
      <w:r w:rsidR="003F44B0">
        <w:rPr>
          <w:rFonts w:ascii="Garamond" w:hAnsi="Garamond"/>
          <w:sz w:val="24"/>
          <w:szCs w:val="24"/>
        </w:rPr>
        <w:t>ë</w:t>
      </w:r>
      <w:r w:rsidR="00E61D48">
        <w:rPr>
          <w:rFonts w:ascii="Garamond" w:hAnsi="Garamond"/>
          <w:sz w:val="24"/>
          <w:szCs w:val="24"/>
        </w:rPr>
        <w:t>se.</w:t>
      </w:r>
    </w:p>
    <w:p w14:paraId="535923B6" w14:textId="6498725D" w:rsidR="00E61D48" w:rsidRDefault="00E61D48" w:rsidP="0053789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Kemi k</w:t>
      </w:r>
      <w:r w:rsidR="003F44B0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>naq</w:t>
      </w:r>
      <w:r w:rsidR="003F44B0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>sin</w:t>
      </w:r>
      <w:r w:rsidR="003F44B0">
        <w:rPr>
          <w:rFonts w:ascii="Garamond" w:hAnsi="Garamond"/>
          <w:sz w:val="24"/>
          <w:szCs w:val="24"/>
        </w:rPr>
        <w:t>ë</w:t>
      </w:r>
      <w:r w:rsidR="00BC03F6">
        <w:rPr>
          <w:rFonts w:ascii="Garamond" w:hAnsi="Garamond"/>
          <w:sz w:val="24"/>
          <w:szCs w:val="24"/>
        </w:rPr>
        <w:t xml:space="preserve"> t’j</w:t>
      </w:r>
      <w:r>
        <w:rPr>
          <w:rFonts w:ascii="Garamond" w:hAnsi="Garamond"/>
          <w:sz w:val="24"/>
          <w:szCs w:val="24"/>
        </w:rPr>
        <w:t>u informojm</w:t>
      </w:r>
      <w:r w:rsidR="003F44B0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 xml:space="preserve"> se Banka Bot</w:t>
      </w:r>
      <w:r w:rsidR="003F44B0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>rore pajtohet me k</w:t>
      </w:r>
      <w:r w:rsidR="003F44B0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>rkes</w:t>
      </w:r>
      <w:r w:rsidR="003F44B0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>n tuaj dhe p</w:t>
      </w:r>
      <w:r w:rsidR="003F44B0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>r k</w:t>
      </w:r>
      <w:r w:rsidR="003F44B0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>t</w:t>
      </w:r>
      <w:r w:rsidR="003F44B0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 xml:space="preserve"> arsye ka vendosur 30 qershorin 2020, si dat</w:t>
      </w:r>
      <w:r w:rsidR="003F44B0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>n e fundit p</w:t>
      </w:r>
      <w:r w:rsidR="003F44B0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>r q</w:t>
      </w:r>
      <w:r w:rsidR="003F44B0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>llimet e seksionit 3.03</w:t>
      </w:r>
      <w:r w:rsidR="006E4273">
        <w:rPr>
          <w:rFonts w:ascii="Garamond" w:hAnsi="Garamond"/>
          <w:sz w:val="24"/>
          <w:szCs w:val="24"/>
        </w:rPr>
        <w:t>,</w:t>
      </w:r>
      <w:r>
        <w:rPr>
          <w:rFonts w:ascii="Garamond" w:hAnsi="Garamond"/>
          <w:sz w:val="24"/>
          <w:szCs w:val="24"/>
        </w:rPr>
        <w:t xml:space="preserve"> t</w:t>
      </w:r>
      <w:r w:rsidR="003F44B0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 xml:space="preserve"> </w:t>
      </w:r>
      <w:r w:rsidR="006E4273">
        <w:rPr>
          <w:rFonts w:ascii="Garamond" w:hAnsi="Garamond"/>
          <w:sz w:val="24"/>
          <w:szCs w:val="24"/>
        </w:rPr>
        <w:t>a</w:t>
      </w:r>
      <w:r>
        <w:rPr>
          <w:rFonts w:ascii="Garamond" w:hAnsi="Garamond"/>
          <w:sz w:val="24"/>
          <w:szCs w:val="24"/>
        </w:rPr>
        <w:t>neksit t</w:t>
      </w:r>
      <w:r w:rsidR="003F44B0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 xml:space="preserve"> marr</w:t>
      </w:r>
      <w:r w:rsidR="003F44B0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>veshjes s</w:t>
      </w:r>
      <w:r w:rsidR="003F44B0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 xml:space="preserve"> </w:t>
      </w:r>
      <w:r w:rsidR="00BC03F6">
        <w:rPr>
          <w:rFonts w:ascii="Garamond" w:hAnsi="Garamond"/>
          <w:sz w:val="24"/>
          <w:szCs w:val="24"/>
        </w:rPr>
        <w:t>grantit dhe letër</w:t>
      </w:r>
      <w:r w:rsidR="006E4273">
        <w:rPr>
          <w:rFonts w:ascii="Garamond" w:hAnsi="Garamond"/>
          <w:sz w:val="24"/>
          <w:szCs w:val="24"/>
        </w:rPr>
        <w:t xml:space="preserve">marrëveshjes </w:t>
      </w:r>
      <w:r>
        <w:rPr>
          <w:rFonts w:ascii="Garamond" w:hAnsi="Garamond"/>
          <w:sz w:val="24"/>
          <w:szCs w:val="24"/>
        </w:rPr>
        <w:t>p</w:t>
      </w:r>
      <w:r w:rsidR="003F44B0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>rkat</w:t>
      </w:r>
      <w:r w:rsidR="003F44B0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>se.</w:t>
      </w:r>
    </w:p>
    <w:p w14:paraId="2BB666D1" w14:textId="7F92C297" w:rsidR="00E61D48" w:rsidRDefault="00E61D48" w:rsidP="0053789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T</w:t>
      </w:r>
      <w:r w:rsidR="003F44B0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 xml:space="preserve"> gjith</w:t>
      </w:r>
      <w:r w:rsidR="00BC03F6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 xml:space="preserve"> termat dhe kushtet e tjer</w:t>
      </w:r>
      <w:r w:rsidR="00BC03F6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 xml:space="preserve"> t</w:t>
      </w:r>
      <w:r w:rsidR="003F44B0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 xml:space="preserve"> t</w:t>
      </w:r>
      <w:r w:rsidR="003F44B0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 xml:space="preserve"> dyja marr</w:t>
      </w:r>
      <w:r w:rsidR="003F44B0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>veshjeve, me p</w:t>
      </w:r>
      <w:r w:rsidR="003F44B0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 xml:space="preserve">rjashtim sa </w:t>
      </w:r>
      <w:r w:rsidR="003F44B0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>sht</w:t>
      </w:r>
      <w:r w:rsidR="003F44B0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 xml:space="preserve"> ndryshuar k</w:t>
      </w:r>
      <w:r w:rsidR="003F44B0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>tu, mbeten n</w:t>
      </w:r>
      <w:r w:rsidR="003F44B0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 xml:space="preserve"> fuqi dhe n</w:t>
      </w:r>
      <w:r w:rsidR="003F44B0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 xml:space="preserve"> efekt t</w:t>
      </w:r>
      <w:r w:rsidR="003F44B0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 xml:space="preserve"> plot</w:t>
      </w:r>
      <w:r w:rsidR="003F44B0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>.</w:t>
      </w:r>
    </w:p>
    <w:p w14:paraId="1947DD7D" w14:textId="77777777" w:rsidR="00E61D48" w:rsidRDefault="00E61D48" w:rsidP="0053789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6B8BC53D" w14:textId="528DBD81" w:rsidR="00E61D48" w:rsidRDefault="00E61D48" w:rsidP="003F44B0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Sinqerisht,</w:t>
      </w:r>
    </w:p>
    <w:p w14:paraId="1737AAE8" w14:textId="77777777" w:rsidR="006E4273" w:rsidRDefault="006E4273" w:rsidP="003F44B0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</w:p>
    <w:p w14:paraId="6C1A9331" w14:textId="30B2F45D" w:rsidR="00E61D48" w:rsidRDefault="00E61D48" w:rsidP="003F44B0">
      <w:pPr>
        <w:spacing w:after="0" w:line="240" w:lineRule="auto"/>
        <w:jc w:val="center"/>
        <w:rPr>
          <w:rFonts w:ascii="Garamond" w:hAnsi="Garamond"/>
          <w:sz w:val="24"/>
          <w:szCs w:val="24"/>
          <w:u w:val="single"/>
        </w:rPr>
      </w:pPr>
      <w:r w:rsidRPr="00E61D48">
        <w:rPr>
          <w:rFonts w:ascii="Garamond" w:hAnsi="Garamond"/>
          <w:sz w:val="24"/>
          <w:szCs w:val="24"/>
          <w:u w:val="single"/>
        </w:rPr>
        <w:t>(</w:t>
      </w:r>
      <w:r w:rsidR="006E4273">
        <w:rPr>
          <w:rFonts w:ascii="Garamond" w:hAnsi="Garamond"/>
          <w:sz w:val="24"/>
          <w:szCs w:val="24"/>
          <w:u w:val="single"/>
        </w:rPr>
        <w:t>n</w:t>
      </w:r>
      <w:r w:rsidR="003F44B0">
        <w:rPr>
          <w:rFonts w:ascii="Garamond" w:hAnsi="Garamond"/>
          <w:sz w:val="24"/>
          <w:szCs w:val="24"/>
          <w:u w:val="single"/>
        </w:rPr>
        <w:t>ë</w:t>
      </w:r>
      <w:r w:rsidRPr="00E61D48">
        <w:rPr>
          <w:rFonts w:ascii="Garamond" w:hAnsi="Garamond"/>
          <w:sz w:val="24"/>
          <w:szCs w:val="24"/>
          <w:u w:val="single"/>
        </w:rPr>
        <w:t>nshkrimi)</w:t>
      </w:r>
    </w:p>
    <w:p w14:paraId="05422257" w14:textId="77777777" w:rsidR="00E61D48" w:rsidRDefault="00E61D48" w:rsidP="003F44B0">
      <w:pPr>
        <w:spacing w:after="0" w:line="240" w:lineRule="auto"/>
        <w:jc w:val="center"/>
        <w:rPr>
          <w:rFonts w:ascii="Garamond" w:hAnsi="Garamond"/>
          <w:sz w:val="24"/>
          <w:szCs w:val="24"/>
          <w:u w:val="single"/>
        </w:rPr>
      </w:pPr>
    </w:p>
    <w:p w14:paraId="552C222B" w14:textId="77E48B95" w:rsidR="00E61D48" w:rsidRDefault="00E61D48" w:rsidP="003F44B0">
      <w:pPr>
        <w:spacing w:after="0" w:line="240" w:lineRule="auto"/>
        <w:jc w:val="center"/>
        <w:rPr>
          <w:rFonts w:ascii="Garamond" w:hAnsi="Garamond"/>
          <w:sz w:val="24"/>
          <w:szCs w:val="24"/>
          <w:u w:val="single"/>
        </w:rPr>
      </w:pPr>
      <w:r>
        <w:rPr>
          <w:rFonts w:ascii="Garamond" w:hAnsi="Garamond"/>
          <w:sz w:val="24"/>
          <w:szCs w:val="24"/>
          <w:u w:val="single"/>
        </w:rPr>
        <w:t xml:space="preserve">Linda Van </w:t>
      </w:r>
      <w:r w:rsidR="001F4FF6">
        <w:rPr>
          <w:rFonts w:ascii="Garamond" w:hAnsi="Garamond"/>
          <w:sz w:val="24"/>
          <w:szCs w:val="24"/>
          <w:u w:val="single"/>
        </w:rPr>
        <w:t>G</w:t>
      </w:r>
      <w:r w:rsidR="004463AE">
        <w:rPr>
          <w:rFonts w:ascii="Garamond" w:hAnsi="Garamond"/>
          <w:sz w:val="24"/>
          <w:szCs w:val="24"/>
          <w:u w:val="single"/>
        </w:rPr>
        <w:t>elder</w:t>
      </w:r>
    </w:p>
    <w:p w14:paraId="6239AD75" w14:textId="469F9F40" w:rsidR="004463AE" w:rsidRDefault="004463AE" w:rsidP="003F44B0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Drejtore </w:t>
      </w:r>
      <w:r w:rsidR="001F4FF6">
        <w:rPr>
          <w:rFonts w:ascii="Garamond" w:hAnsi="Garamond"/>
          <w:sz w:val="24"/>
          <w:szCs w:val="24"/>
        </w:rPr>
        <w:t>R</w:t>
      </w:r>
      <w:r>
        <w:rPr>
          <w:rFonts w:ascii="Garamond" w:hAnsi="Garamond"/>
          <w:sz w:val="24"/>
          <w:szCs w:val="24"/>
        </w:rPr>
        <w:t>ajonale, Ballkani Per</w:t>
      </w:r>
      <w:r w:rsidR="003F44B0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>ndimor</w:t>
      </w:r>
    </w:p>
    <w:p w14:paraId="59C048D4" w14:textId="0048EC4C" w:rsidR="004463AE" w:rsidRDefault="004463AE" w:rsidP="003F44B0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Rajoni i Evrop</w:t>
      </w:r>
      <w:r w:rsidR="003F44B0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>s dhe Azis</w:t>
      </w:r>
      <w:r w:rsidR="003F44B0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 xml:space="preserve"> Qendrore</w:t>
      </w:r>
    </w:p>
    <w:p w14:paraId="60D93D5E" w14:textId="77777777" w:rsidR="004463AE" w:rsidRDefault="004463AE" w:rsidP="0053789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u w:val="single"/>
        </w:rPr>
      </w:pPr>
    </w:p>
    <w:p w14:paraId="40B6D95D" w14:textId="02263668" w:rsidR="004463AE" w:rsidRDefault="004463AE" w:rsidP="0053789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4463AE">
        <w:rPr>
          <w:rFonts w:ascii="Garamond" w:hAnsi="Garamond"/>
          <w:sz w:val="24"/>
          <w:szCs w:val="24"/>
        </w:rPr>
        <w:t xml:space="preserve">cc: </w:t>
      </w:r>
      <w:r>
        <w:rPr>
          <w:rFonts w:ascii="Garamond" w:hAnsi="Garamond"/>
          <w:sz w:val="24"/>
          <w:szCs w:val="24"/>
        </w:rPr>
        <w:t>Z.</w:t>
      </w:r>
      <w:r w:rsidR="001F4FF6">
        <w:rPr>
          <w:rFonts w:ascii="Garamond" w:hAnsi="Garamond"/>
          <w:sz w:val="24"/>
          <w:szCs w:val="24"/>
        </w:rPr>
        <w:t xml:space="preserve"> </w:t>
      </w:r>
      <w:r>
        <w:rPr>
          <w:rFonts w:ascii="Garamond" w:hAnsi="Garamond"/>
          <w:sz w:val="24"/>
          <w:szCs w:val="24"/>
        </w:rPr>
        <w:t xml:space="preserve">Patrizio Pagano, Drejtor </w:t>
      </w:r>
      <w:r w:rsidR="001F4FF6">
        <w:rPr>
          <w:rFonts w:ascii="Garamond" w:hAnsi="Garamond"/>
          <w:sz w:val="24"/>
          <w:szCs w:val="24"/>
        </w:rPr>
        <w:t>E</w:t>
      </w:r>
      <w:r>
        <w:rPr>
          <w:rFonts w:ascii="Garamond" w:hAnsi="Garamond"/>
          <w:sz w:val="24"/>
          <w:szCs w:val="24"/>
        </w:rPr>
        <w:t xml:space="preserve">kzekutiv, </w:t>
      </w:r>
      <w:r w:rsidR="001F4FF6">
        <w:rPr>
          <w:rFonts w:ascii="Garamond" w:hAnsi="Garamond"/>
          <w:sz w:val="24"/>
          <w:szCs w:val="24"/>
        </w:rPr>
        <w:t>B</w:t>
      </w:r>
      <w:r>
        <w:rPr>
          <w:rFonts w:ascii="Garamond" w:hAnsi="Garamond"/>
          <w:sz w:val="24"/>
          <w:szCs w:val="24"/>
        </w:rPr>
        <w:t>anka Bot</w:t>
      </w:r>
      <w:r w:rsidR="003F44B0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>rore</w:t>
      </w:r>
    </w:p>
    <w:p w14:paraId="7CEBEA60" w14:textId="45296993" w:rsidR="004463AE" w:rsidRPr="004463AE" w:rsidRDefault="001F4FF6" w:rsidP="0053789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T</w:t>
      </w:r>
      <w:r w:rsidR="004463AE">
        <w:rPr>
          <w:rFonts w:ascii="Garamond" w:hAnsi="Garamond"/>
          <w:sz w:val="24"/>
          <w:szCs w:val="24"/>
        </w:rPr>
        <w:t>el.: +43 (1) 2170 782  Faks: +43 (1</w:t>
      </w:r>
      <w:r w:rsidR="00BC03F6">
        <w:rPr>
          <w:rFonts w:ascii="Garamond" w:hAnsi="Garamond"/>
          <w:sz w:val="24"/>
          <w:szCs w:val="24"/>
        </w:rPr>
        <w:t>)</w:t>
      </w:r>
      <w:r w:rsidR="004463AE">
        <w:rPr>
          <w:rFonts w:ascii="Garamond" w:hAnsi="Garamond"/>
          <w:sz w:val="24"/>
          <w:szCs w:val="24"/>
        </w:rPr>
        <w:t xml:space="preserve"> 2170 701</w:t>
      </w:r>
    </w:p>
    <w:p w14:paraId="45FFFEC9" w14:textId="77777777" w:rsidR="00537890" w:rsidRDefault="00537890" w:rsidP="0053789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08DE3665" w14:textId="77777777" w:rsidR="00537890" w:rsidRDefault="00537890" w:rsidP="0053789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4FD97E35" w14:textId="77777777" w:rsidR="00537890" w:rsidRDefault="00537890" w:rsidP="0053789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65CB95F6" w14:textId="77777777" w:rsidR="00537890" w:rsidRDefault="00537890" w:rsidP="0053789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4E44EEFC" w14:textId="77777777" w:rsidR="00537890" w:rsidRDefault="00537890" w:rsidP="0053789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4591139C" w14:textId="77777777" w:rsidR="00537890" w:rsidRDefault="00537890" w:rsidP="0053789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69AA2E3F" w14:textId="77777777" w:rsidR="00537890" w:rsidRDefault="00537890" w:rsidP="0053789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40BD1A47" w14:textId="77777777" w:rsidR="00537890" w:rsidRDefault="00537890" w:rsidP="0053789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31A5E525" w14:textId="77777777" w:rsidR="00537890" w:rsidRDefault="00537890" w:rsidP="0053789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44547DA1" w14:textId="77777777" w:rsidR="00537890" w:rsidRDefault="00537890" w:rsidP="0053789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78646460" w14:textId="77777777" w:rsidR="00537890" w:rsidRDefault="00537890" w:rsidP="0053789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3E6B9D61" w14:textId="77777777" w:rsidR="00537890" w:rsidRDefault="00537890" w:rsidP="0053789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4181584C" w14:textId="77777777" w:rsidR="00537890" w:rsidRDefault="00537890" w:rsidP="0053789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1A252F15" w14:textId="77777777" w:rsidR="00537890" w:rsidRDefault="00537890" w:rsidP="0053789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1F8BF972" w14:textId="77777777" w:rsidR="00537890" w:rsidRDefault="00537890" w:rsidP="0053789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57ED4276" w14:textId="77777777" w:rsidR="00537890" w:rsidRDefault="00537890" w:rsidP="0053789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441B7D9C" w14:textId="77777777" w:rsidR="00537890" w:rsidRPr="00537890" w:rsidRDefault="00537890" w:rsidP="0053789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sectPr w:rsidR="00537890" w:rsidRPr="00537890" w:rsidSect="005554BE">
      <w:headerReference w:type="default" r:id="rId13"/>
      <w:footerReference w:type="default" r:id="rId14"/>
      <w:pgSz w:w="11907" w:h="16839" w:code="9"/>
      <w:pgMar w:top="1440" w:right="1440" w:bottom="162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0163BC9" w14:textId="77777777" w:rsidR="000F5E1D" w:rsidRDefault="000F5E1D" w:rsidP="005554BE">
      <w:pPr>
        <w:spacing w:after="0" w:line="240" w:lineRule="auto"/>
      </w:pPr>
      <w:r>
        <w:separator/>
      </w:r>
    </w:p>
  </w:endnote>
  <w:endnote w:type="continuationSeparator" w:id="0">
    <w:p w14:paraId="2A07BB52" w14:textId="77777777" w:rsidR="000F5E1D" w:rsidRDefault="000F5E1D" w:rsidP="005554BE">
      <w:pPr>
        <w:spacing w:after="0" w:line="240" w:lineRule="auto"/>
      </w:pPr>
      <w:r>
        <w:continuationSeparator/>
      </w:r>
    </w:p>
  </w:endnote>
  <w:endnote w:type="continuationNotice" w:id="1">
    <w:p w14:paraId="6626E623" w14:textId="77777777" w:rsidR="000F5E1D" w:rsidRDefault="000F5E1D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="Times New Roman" w:hAnsi="Times New Roman" w:cs="Times New Roman"/>
        <w:sz w:val="24"/>
      </w:rPr>
      <w:id w:val="-574970723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CCE889F" w14:textId="77777777" w:rsidR="000F5E1D" w:rsidRPr="005554BE" w:rsidRDefault="000F5E1D">
        <w:pPr>
          <w:pStyle w:val="Footer"/>
          <w:jc w:val="right"/>
          <w:rPr>
            <w:rFonts w:ascii="Times New Roman" w:hAnsi="Times New Roman" w:cs="Times New Roman"/>
            <w:sz w:val="24"/>
          </w:rPr>
        </w:pPr>
        <w:r w:rsidRPr="005554BE">
          <w:rPr>
            <w:rFonts w:ascii="Times New Roman" w:hAnsi="Times New Roman" w:cs="Times New Roman"/>
            <w:sz w:val="24"/>
          </w:rPr>
          <w:fldChar w:fldCharType="begin"/>
        </w:r>
        <w:r w:rsidRPr="005554BE">
          <w:rPr>
            <w:rFonts w:ascii="Times New Roman" w:hAnsi="Times New Roman" w:cs="Times New Roman"/>
            <w:sz w:val="24"/>
          </w:rPr>
          <w:instrText xml:space="preserve"> PAGE   \* MERGEFORMAT </w:instrText>
        </w:r>
        <w:r w:rsidRPr="005554BE">
          <w:rPr>
            <w:rFonts w:ascii="Times New Roman" w:hAnsi="Times New Roman" w:cs="Times New Roman"/>
            <w:sz w:val="24"/>
          </w:rPr>
          <w:fldChar w:fldCharType="separate"/>
        </w:r>
        <w:r w:rsidR="00AA6FDA">
          <w:rPr>
            <w:rFonts w:ascii="Times New Roman" w:hAnsi="Times New Roman" w:cs="Times New Roman"/>
            <w:noProof/>
            <w:sz w:val="24"/>
          </w:rPr>
          <w:t>2</w:t>
        </w:r>
        <w:r w:rsidRPr="005554BE">
          <w:rPr>
            <w:rFonts w:ascii="Times New Roman" w:hAnsi="Times New Roman" w:cs="Times New Roman"/>
            <w:noProof/>
            <w:sz w:val="24"/>
          </w:rPr>
          <w:fldChar w:fldCharType="end"/>
        </w:r>
      </w:p>
    </w:sdtContent>
  </w:sdt>
  <w:p w14:paraId="0CCE88A0" w14:textId="77777777" w:rsidR="000F5E1D" w:rsidRDefault="000F5E1D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ADDD962" w14:textId="77777777" w:rsidR="000F5E1D" w:rsidRDefault="000F5E1D" w:rsidP="005554BE">
      <w:pPr>
        <w:spacing w:after="0" w:line="240" w:lineRule="auto"/>
      </w:pPr>
      <w:r>
        <w:separator/>
      </w:r>
    </w:p>
  </w:footnote>
  <w:footnote w:type="continuationSeparator" w:id="0">
    <w:p w14:paraId="3C27B3CD" w14:textId="77777777" w:rsidR="000F5E1D" w:rsidRDefault="000F5E1D" w:rsidP="005554BE">
      <w:pPr>
        <w:spacing w:after="0" w:line="240" w:lineRule="auto"/>
      </w:pPr>
      <w:r>
        <w:continuationSeparator/>
      </w:r>
    </w:p>
  </w:footnote>
  <w:footnote w:type="continuationNotice" w:id="1">
    <w:p w14:paraId="090262B4" w14:textId="77777777" w:rsidR="000F5E1D" w:rsidRDefault="000F5E1D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393DB35" w14:textId="77777777" w:rsidR="000F5E1D" w:rsidRDefault="000F5E1D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36E02"/>
    <w:rsid w:val="000724DF"/>
    <w:rsid w:val="000F5E1D"/>
    <w:rsid w:val="00197478"/>
    <w:rsid w:val="001F4FF6"/>
    <w:rsid w:val="00202BC2"/>
    <w:rsid w:val="0020487C"/>
    <w:rsid w:val="002160BB"/>
    <w:rsid w:val="00327B25"/>
    <w:rsid w:val="003518FF"/>
    <w:rsid w:val="003759BA"/>
    <w:rsid w:val="003F44B0"/>
    <w:rsid w:val="00403700"/>
    <w:rsid w:val="004463AE"/>
    <w:rsid w:val="00477E21"/>
    <w:rsid w:val="005136B4"/>
    <w:rsid w:val="00537890"/>
    <w:rsid w:val="005554BE"/>
    <w:rsid w:val="00635410"/>
    <w:rsid w:val="00636E02"/>
    <w:rsid w:val="00644796"/>
    <w:rsid w:val="006541AB"/>
    <w:rsid w:val="006742DE"/>
    <w:rsid w:val="006E4273"/>
    <w:rsid w:val="00764618"/>
    <w:rsid w:val="00797EB3"/>
    <w:rsid w:val="0084252F"/>
    <w:rsid w:val="00975F3E"/>
    <w:rsid w:val="00AA6FDA"/>
    <w:rsid w:val="00B76F2B"/>
    <w:rsid w:val="00B85C5C"/>
    <w:rsid w:val="00BC03F6"/>
    <w:rsid w:val="00BC32CA"/>
    <w:rsid w:val="00D70DA3"/>
    <w:rsid w:val="00DA6EAC"/>
    <w:rsid w:val="00DE2A02"/>
    <w:rsid w:val="00E61D48"/>
    <w:rsid w:val="00F267A5"/>
    <w:rsid w:val="00F627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CCE8877"/>
  <w15:docId w15:val="{65FA2FEB-150C-4EEA-BFF0-0B2E034C76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44796"/>
    <w:pPr>
      <w:spacing w:line="252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554B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554BE"/>
  </w:style>
  <w:style w:type="paragraph" w:styleId="Footer">
    <w:name w:val="footer"/>
    <w:basedOn w:val="Normal"/>
    <w:link w:val="FooterChar"/>
    <w:uiPriority w:val="99"/>
    <w:unhideWhenUsed/>
    <w:rsid w:val="005554B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54BE"/>
  </w:style>
  <w:style w:type="paragraph" w:styleId="BalloonText">
    <w:name w:val="Balloon Text"/>
    <w:basedOn w:val="Normal"/>
    <w:link w:val="BalloonTextChar"/>
    <w:uiPriority w:val="99"/>
    <w:semiHidden/>
    <w:unhideWhenUsed/>
    <w:rsid w:val="00B85C5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85C5C"/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39"/>
    <w:rsid w:val="00BC32C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130470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0A2EE6BBB5B04DC493921B090B3B09D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848</Nr_x002e__x0020_akti>
    <Data_x0020_e_x0020_Krijimit xmlns="0e656187-b300-4fb0-8bf4-3a50f872073c">2019-12-27T09:56:03Z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2019-12-25T23:00:00Z</Date_x0020_protokolli>
    <Titulli xmlns="0e656187-b300-4fb0-8bf4-3a50f872073c">Për miratimin e marrëveshjes ndryshuese me shkëmbim letrash të marrëveshjes së grantit nr.TF013972, ndёrmjet Republikës së Shqipërisë dhe Bankës Ndërkombëtare për Rindërtim dhe Zhvillim/Shoqatës Ndërkombëtare për Zhvillim, që vepron si administratore e fondeve grant të siguruara nga dhurues të ndryshëm, nën fondin e dytë të besimit shumëdhurues për Shqipërinë, për mbështetjen për ngritjen e kapaciteteve për zbatimin e sistemit të planifikimit të integruar (SPI) 2, miratuar me vendimin nr.243, datë 3.4.2013, të Këshillit të Ministrave</Titulli>
    <Modifikuesi xmlns="0e656187-b300-4fb0-8bf4-3a50f872073c">Fjora.Korita</Modifikuesi>
    <Nr_x002e__x0020_prot_x0020_QBZ xmlns="0e656187-b300-4fb0-8bf4-3a50f872073c">1769</Nr_x002e__x0020_prot_x0020_QBZ>
    <Data_x0020_e_x0020_Modifikimit xmlns="0e656187-b300-4fb0-8bf4-3a50f872073c">2019-12-27T12:10:00Z</Data_x0020_e_x0020_Modifikimit>
    <Dekretuar xmlns="0e656187-b300-4fb0-8bf4-3a50f872073c">false</Dekretuar>
    <Data xmlns="0e656187-b300-4fb0-8bf4-3a50f872073c">2019-12-23T23:00:00Z</Data>
    <Nr_x002e__x0020_protokolli_x0020_i_x0020_aktit xmlns="0e656187-b300-4fb0-8bf4-3a50f872073c">6179/1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0A2EE6BBB5B04DC493921B090B3B09D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4E9E8F8-175C-4072-81D0-38871C30C777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CD11313-99F1-464A-B779-7C528A6D107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E07F0D09-4EB5-4CA3-A5E1-68F4E36B77A7}">
  <ds:schemaRefs>
    <ds:schemaRef ds:uri="http://www.w3.org/XML/1998/namespace"/>
    <ds:schemaRef ds:uri="http://schemas.microsoft.com/office/2006/documentManagement/types"/>
    <ds:schemaRef ds:uri="http://purl.org/dc/elements/1.1/"/>
    <ds:schemaRef ds:uri="0e656187-b300-4fb0-8bf4-3a50f872073c"/>
    <ds:schemaRef ds:uri="http://purl.org/dc/terms/"/>
    <ds:schemaRef ds:uri="http://purl.org/dc/dcmitype/"/>
    <ds:schemaRef ds:uri="http://schemas.openxmlformats.org/package/2006/metadata/core-properties"/>
    <ds:schemaRef ds:uri="http://schemas.microsoft.com/office/2006/metadata/properties"/>
  </ds:schemaRefs>
</ds:datastoreItem>
</file>

<file path=customXml/itemProps4.xml><?xml version="1.0" encoding="utf-8"?>
<ds:datastoreItem xmlns:ds="http://schemas.openxmlformats.org/officeDocument/2006/customXml" ds:itemID="{26A0E766-38AE-4B78-8735-19B988CA059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FB8D4143-758D-43A0-9A31-94F23EA7D41F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4AA73947-D0E6-42C0-825D-C17D35E736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2</Pages>
  <Words>526</Words>
  <Characters>3004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miratimin e marrëveshjes ndryshuese me shkëmbim letrash të marrëveshjes së grantit nr.TF013972, ndёrmjet Republikës së Shqipërisë dhe Bankës Ndërkombëtare për Rindërtim dhe Zhvillim/Shoqatës Ndërkombëtare për Zhvillim, që vepron si administratore e fo</vt:lpstr>
    </vt:vector>
  </TitlesOfParts>
  <Company>Hewlett-Packard Company</Company>
  <LinksUpToDate>false</LinksUpToDate>
  <CharactersWithSpaces>3523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miratimin e marrëveshjes ndryshuese me shkëmbim letrash të marrëveshjes së grantit nr.TF013972, ndёrmjet Republikës së Shqipërisë dhe Bankës Ndërkombëtare për Rindërtim dhe Zhvillim/Shoqatës Ndërkombëtare për Zhvillim, që vepron si administratore e fondeve grant të siguruara nga dhurues të ndryshëm, nën fondin e dytë të besimit shumëdhurues për Shqipërinë, për mbështetjen për ngritjen e kapaciteteve për zbatimin e sistemit të planifikimit të integruar (SPI) 2, miratuar me vendimin nr.243, datë 3.4.2013, të Këshillit të Ministrave</dc:title>
  <dc:creator>Tedi Bushaj</dc:creator>
  <cp:lastModifiedBy>Entela Suli</cp:lastModifiedBy>
  <cp:revision>14</cp:revision>
  <cp:lastPrinted>2019-12-23T21:27:00Z</cp:lastPrinted>
  <dcterms:created xsi:type="dcterms:W3CDTF">2019-12-27T09:22:00Z</dcterms:created>
  <dcterms:modified xsi:type="dcterms:W3CDTF">2019-12-27T12:58:00Z</dcterms:modified>
</cp:coreProperties>
</file>