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FC24A" w14:textId="143E5BEF" w:rsidR="00647A09" w:rsidRPr="00540EAE" w:rsidRDefault="00540EAE" w:rsidP="00540EAE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VENDI</w:t>
      </w:r>
      <w:r w:rsidRPr="00540EAE">
        <w:rPr>
          <w:rFonts w:ascii="Garamond" w:hAnsi="Garamond"/>
          <w:b/>
        </w:rPr>
        <w:t>M</w:t>
      </w:r>
    </w:p>
    <w:p w14:paraId="080FC24D" w14:textId="4FEBAC2D" w:rsidR="00647A09" w:rsidRPr="00540EAE" w:rsidRDefault="00540EAE" w:rsidP="00540EAE">
      <w:pPr>
        <w:ind w:firstLine="284"/>
        <w:jc w:val="center"/>
        <w:rPr>
          <w:rFonts w:ascii="Garamond" w:hAnsi="Garamond"/>
          <w:b/>
        </w:rPr>
      </w:pPr>
      <w:r w:rsidRPr="00540EAE">
        <w:rPr>
          <w:rFonts w:ascii="Garamond" w:hAnsi="Garamond"/>
          <w:b/>
        </w:rPr>
        <w:t>Nr.</w:t>
      </w:r>
      <w:r w:rsidR="00136C43">
        <w:rPr>
          <w:rFonts w:ascii="Garamond" w:hAnsi="Garamond"/>
          <w:b/>
        </w:rPr>
        <w:t xml:space="preserve"> </w:t>
      </w:r>
      <w:r w:rsidRPr="00540EAE">
        <w:rPr>
          <w:rFonts w:ascii="Garamond" w:hAnsi="Garamond"/>
          <w:b/>
        </w:rPr>
        <w:t>863, datë 24.12.2019</w:t>
      </w:r>
    </w:p>
    <w:p w14:paraId="080FC24E" w14:textId="77777777" w:rsidR="00647A09" w:rsidRPr="00540EAE" w:rsidRDefault="00647A09" w:rsidP="00540EAE">
      <w:pPr>
        <w:ind w:firstLine="284"/>
        <w:jc w:val="center"/>
        <w:rPr>
          <w:rFonts w:ascii="Garamond" w:hAnsi="Garamond"/>
          <w:b/>
        </w:rPr>
      </w:pPr>
    </w:p>
    <w:p w14:paraId="080FC252" w14:textId="7C8EC367" w:rsidR="00647A09" w:rsidRPr="00540EAE" w:rsidRDefault="00540EAE" w:rsidP="00540EAE">
      <w:pPr>
        <w:ind w:firstLine="284"/>
        <w:jc w:val="center"/>
        <w:rPr>
          <w:rFonts w:ascii="Garamond" w:hAnsi="Garamond"/>
          <w:b/>
        </w:rPr>
      </w:pPr>
      <w:r w:rsidRPr="00540EAE">
        <w:rPr>
          <w:rFonts w:ascii="Garamond" w:hAnsi="Garamond"/>
          <w:b/>
        </w:rPr>
        <w:t>PËR NJË RISHPËRNDARJE FONDESH NË BUXHETIN E VITIT 2019, NDËRMJET MINISTRISË SË FINANCAVE DHE EKONOMISË DHE MINISTRISË SË SHËNDETËSISË DHE MBROJTJES SOCIALE</w:t>
      </w:r>
    </w:p>
    <w:p w14:paraId="080FC253" w14:textId="77777777" w:rsidR="00647A09" w:rsidRPr="00540EAE" w:rsidRDefault="00647A09" w:rsidP="00540EAE">
      <w:pPr>
        <w:ind w:firstLine="284"/>
        <w:jc w:val="both"/>
        <w:rPr>
          <w:rFonts w:ascii="Garamond" w:hAnsi="Garamond"/>
        </w:rPr>
      </w:pPr>
    </w:p>
    <w:p w14:paraId="080FC254" w14:textId="67323E08" w:rsidR="00647A09" w:rsidRPr="00540EAE" w:rsidRDefault="00647A09" w:rsidP="00540EAE">
      <w:pPr>
        <w:ind w:firstLine="284"/>
        <w:jc w:val="both"/>
        <w:rPr>
          <w:rFonts w:ascii="Garamond" w:eastAsia="Calibri" w:hAnsi="Garamond"/>
        </w:rPr>
      </w:pPr>
      <w:r w:rsidRPr="00540EAE">
        <w:rPr>
          <w:rFonts w:ascii="Garamond" w:hAnsi="Garamond"/>
        </w:rPr>
        <w:t>Në mbështetje të nenit 100 të Kushtetutës, të nenit 44, të ligjit nr.</w:t>
      </w:r>
      <w:r w:rsidR="00136C43">
        <w:rPr>
          <w:rFonts w:ascii="Garamond" w:hAnsi="Garamond"/>
        </w:rPr>
        <w:t xml:space="preserve"> </w:t>
      </w:r>
      <w:r w:rsidRPr="00540EAE">
        <w:rPr>
          <w:rFonts w:ascii="Garamond" w:hAnsi="Garamond"/>
        </w:rPr>
        <w:t xml:space="preserve">9936, datë 26.6.2008, “Për menaxhimin e sistemit buxhetor në Republikën e </w:t>
      </w:r>
      <w:r w:rsidRPr="00540EAE">
        <w:rPr>
          <w:rFonts w:ascii="Garamond" w:eastAsia="Calibri" w:hAnsi="Garamond"/>
        </w:rPr>
        <w:t>Shqipërisë”, të ndryshuar, të ligjit nr.</w:t>
      </w:r>
      <w:r w:rsidR="00136C43">
        <w:rPr>
          <w:rFonts w:ascii="Garamond" w:eastAsia="Calibri" w:hAnsi="Garamond"/>
        </w:rPr>
        <w:t xml:space="preserve"> </w:t>
      </w:r>
      <w:r w:rsidRPr="00540EAE">
        <w:rPr>
          <w:rFonts w:ascii="Garamond" w:eastAsia="Calibri" w:hAnsi="Garamond"/>
        </w:rPr>
        <w:t>99/2018, “Për buxhetin e vitit 2019”, të ndryshuar</w:t>
      </w:r>
      <w:r w:rsidR="007A5878" w:rsidRPr="00540EAE">
        <w:rPr>
          <w:rFonts w:ascii="Garamond" w:eastAsia="Calibri" w:hAnsi="Garamond"/>
        </w:rPr>
        <w:t>,</w:t>
      </w:r>
      <w:r w:rsidRPr="00540EAE">
        <w:rPr>
          <w:rFonts w:ascii="Garamond" w:eastAsia="Calibri" w:hAnsi="Garamond"/>
        </w:rPr>
        <w:t xml:space="preserve"> dhe </w:t>
      </w:r>
      <w:r w:rsidR="007A5878" w:rsidRPr="00540EAE">
        <w:rPr>
          <w:rFonts w:ascii="Garamond" w:eastAsia="Calibri" w:hAnsi="Garamond"/>
        </w:rPr>
        <w:t xml:space="preserve">të shkronjës “b”, të </w:t>
      </w:r>
      <w:r w:rsidR="00216A85" w:rsidRPr="00540EAE">
        <w:rPr>
          <w:rFonts w:ascii="Garamond" w:eastAsia="Calibri" w:hAnsi="Garamond"/>
        </w:rPr>
        <w:t>nenit 8, t</w:t>
      </w:r>
      <w:r w:rsidR="008E1504" w:rsidRPr="00540EAE">
        <w:rPr>
          <w:rFonts w:ascii="Garamond" w:eastAsia="Calibri" w:hAnsi="Garamond"/>
        </w:rPr>
        <w:t>ë</w:t>
      </w:r>
      <w:r w:rsidR="00216A85" w:rsidRPr="00540EAE">
        <w:rPr>
          <w:rFonts w:ascii="Garamond" w:eastAsia="Calibri" w:hAnsi="Garamond"/>
        </w:rPr>
        <w:t xml:space="preserve"> </w:t>
      </w:r>
      <w:r w:rsidR="007A5878" w:rsidRPr="00540EAE">
        <w:rPr>
          <w:rFonts w:ascii="Garamond" w:eastAsia="Calibri" w:hAnsi="Garamond"/>
        </w:rPr>
        <w:t>l</w:t>
      </w:r>
      <w:r w:rsidR="003005B7" w:rsidRPr="00540EAE">
        <w:rPr>
          <w:rFonts w:ascii="Garamond" w:eastAsia="Calibri" w:hAnsi="Garamond"/>
        </w:rPr>
        <w:t xml:space="preserve">igjit </w:t>
      </w:r>
      <w:r w:rsidR="007A5878" w:rsidRPr="00540EAE">
        <w:rPr>
          <w:rFonts w:ascii="Garamond" w:eastAsia="Calibri" w:hAnsi="Garamond"/>
        </w:rPr>
        <w:t>nr.</w:t>
      </w:r>
      <w:r w:rsidR="00136C43">
        <w:rPr>
          <w:rFonts w:ascii="Garamond" w:eastAsia="Calibri" w:hAnsi="Garamond"/>
        </w:rPr>
        <w:t xml:space="preserve"> </w:t>
      </w:r>
      <w:r w:rsidR="003005B7" w:rsidRPr="00540EAE">
        <w:rPr>
          <w:rFonts w:ascii="Garamond" w:eastAsia="Calibri" w:hAnsi="Garamond"/>
        </w:rPr>
        <w:t>57/2019</w:t>
      </w:r>
      <w:r w:rsidR="007A5878" w:rsidRPr="00540EAE">
        <w:rPr>
          <w:rFonts w:ascii="Garamond" w:eastAsia="Calibri" w:hAnsi="Garamond"/>
        </w:rPr>
        <w:t>,</w:t>
      </w:r>
      <w:r w:rsidR="003005B7" w:rsidRPr="00540EAE">
        <w:rPr>
          <w:rFonts w:ascii="Garamond" w:eastAsia="Calibri" w:hAnsi="Garamond"/>
        </w:rPr>
        <w:t xml:space="preserve"> “P</w:t>
      </w:r>
      <w:r w:rsidR="008E1504" w:rsidRPr="00540EAE">
        <w:rPr>
          <w:rFonts w:ascii="Garamond" w:eastAsia="Calibri" w:hAnsi="Garamond"/>
        </w:rPr>
        <w:t>ë</w:t>
      </w:r>
      <w:r w:rsidR="003005B7" w:rsidRPr="00540EAE">
        <w:rPr>
          <w:rFonts w:ascii="Garamond" w:eastAsia="Calibri" w:hAnsi="Garamond"/>
        </w:rPr>
        <w:t>r asistenc</w:t>
      </w:r>
      <w:r w:rsidR="008E1504" w:rsidRPr="00540EAE">
        <w:rPr>
          <w:rFonts w:ascii="Garamond" w:eastAsia="Calibri" w:hAnsi="Garamond"/>
        </w:rPr>
        <w:t>ë</w:t>
      </w:r>
      <w:r w:rsidR="00410D25" w:rsidRPr="00540EAE">
        <w:rPr>
          <w:rFonts w:ascii="Garamond" w:eastAsia="Calibri" w:hAnsi="Garamond"/>
        </w:rPr>
        <w:t>n soci</w:t>
      </w:r>
      <w:r w:rsidR="003005B7" w:rsidRPr="00540EAE">
        <w:rPr>
          <w:rFonts w:ascii="Garamond" w:eastAsia="Calibri" w:hAnsi="Garamond"/>
        </w:rPr>
        <w:t>ale n</w:t>
      </w:r>
      <w:r w:rsidR="008E1504" w:rsidRPr="00540EAE">
        <w:rPr>
          <w:rFonts w:ascii="Garamond" w:eastAsia="Calibri" w:hAnsi="Garamond"/>
        </w:rPr>
        <w:t>ë</w:t>
      </w:r>
      <w:r w:rsidR="003005B7" w:rsidRPr="00540EAE">
        <w:rPr>
          <w:rFonts w:ascii="Garamond" w:eastAsia="Calibri" w:hAnsi="Garamond"/>
        </w:rPr>
        <w:t xml:space="preserve"> Republik</w:t>
      </w:r>
      <w:r w:rsidR="008E1504" w:rsidRPr="00540EAE">
        <w:rPr>
          <w:rFonts w:ascii="Garamond" w:eastAsia="Calibri" w:hAnsi="Garamond"/>
        </w:rPr>
        <w:t>ë</w:t>
      </w:r>
      <w:r w:rsidR="003005B7" w:rsidRPr="00540EAE">
        <w:rPr>
          <w:rFonts w:ascii="Garamond" w:eastAsia="Calibri" w:hAnsi="Garamond"/>
        </w:rPr>
        <w:t>n e Shqip</w:t>
      </w:r>
      <w:r w:rsidR="008E1504" w:rsidRPr="00540EAE">
        <w:rPr>
          <w:rFonts w:ascii="Garamond" w:eastAsia="Calibri" w:hAnsi="Garamond"/>
        </w:rPr>
        <w:t>ë</w:t>
      </w:r>
      <w:r w:rsidR="003005B7" w:rsidRPr="00540EAE">
        <w:rPr>
          <w:rFonts w:ascii="Garamond" w:eastAsia="Calibri" w:hAnsi="Garamond"/>
        </w:rPr>
        <w:t>ris</w:t>
      </w:r>
      <w:r w:rsidR="008E1504" w:rsidRPr="00540EAE">
        <w:rPr>
          <w:rFonts w:ascii="Garamond" w:eastAsia="Calibri" w:hAnsi="Garamond"/>
        </w:rPr>
        <w:t>ë</w:t>
      </w:r>
      <w:r w:rsidR="003005B7" w:rsidRPr="00540EAE">
        <w:rPr>
          <w:rFonts w:ascii="Garamond" w:eastAsia="Calibri" w:hAnsi="Garamond"/>
        </w:rPr>
        <w:t xml:space="preserve">”, </w:t>
      </w:r>
      <w:r w:rsidRPr="00540EAE">
        <w:rPr>
          <w:rFonts w:ascii="Garamond" w:eastAsia="Calibri" w:hAnsi="Garamond"/>
        </w:rPr>
        <w:t>me propozimin e ministrit të Shëndetësisë dhe Mbrojtjes</w:t>
      </w:r>
      <w:r w:rsidR="00ED7E26" w:rsidRPr="00540EAE">
        <w:rPr>
          <w:rFonts w:ascii="Garamond" w:eastAsia="Calibri" w:hAnsi="Garamond"/>
        </w:rPr>
        <w:t xml:space="preserve"> Sociale, Këshilli i Ministrave</w:t>
      </w:r>
    </w:p>
    <w:p w14:paraId="080FC255" w14:textId="77777777" w:rsidR="00ED7E26" w:rsidRPr="00540EAE" w:rsidRDefault="00ED7E26" w:rsidP="00540EAE">
      <w:pPr>
        <w:ind w:firstLine="284"/>
        <w:jc w:val="both"/>
        <w:rPr>
          <w:rFonts w:ascii="Garamond" w:eastAsia="Calibri" w:hAnsi="Garamond"/>
        </w:rPr>
      </w:pPr>
    </w:p>
    <w:p w14:paraId="080FC257" w14:textId="15F93BDC" w:rsidR="00647A09" w:rsidRPr="00540EAE" w:rsidRDefault="00540EAE" w:rsidP="00540EA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47A09" w:rsidRPr="00540EAE">
        <w:rPr>
          <w:rFonts w:ascii="Garamond" w:hAnsi="Garamond"/>
        </w:rPr>
        <w:t>I:</w:t>
      </w:r>
    </w:p>
    <w:p w14:paraId="080FC258" w14:textId="77777777" w:rsidR="00ED7E26" w:rsidRPr="00540EAE" w:rsidRDefault="00ED7E26" w:rsidP="00540EAE">
      <w:pPr>
        <w:ind w:firstLine="284"/>
        <w:jc w:val="both"/>
        <w:rPr>
          <w:rFonts w:ascii="Garamond" w:hAnsi="Garamond"/>
        </w:rPr>
      </w:pPr>
    </w:p>
    <w:p w14:paraId="080FC25A" w14:textId="243CB1A6" w:rsidR="00647A09" w:rsidRPr="00540EAE" w:rsidRDefault="00205EFA" w:rsidP="00540E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47A09" w:rsidRPr="00540EAE">
        <w:rPr>
          <w:rFonts w:ascii="Garamond" w:hAnsi="Garamond"/>
        </w:rPr>
        <w:t>Në buxhetin e miratuar për vitin 2019</w:t>
      </w:r>
      <w:r w:rsidR="00136C43">
        <w:rPr>
          <w:rFonts w:ascii="Garamond" w:hAnsi="Garamond"/>
        </w:rPr>
        <w:t>,</w:t>
      </w:r>
      <w:r w:rsidR="00647A09" w:rsidRPr="00540EAE">
        <w:rPr>
          <w:rFonts w:ascii="Garamond" w:hAnsi="Garamond"/>
        </w:rPr>
        <w:t xml:space="preserve"> t</w:t>
      </w:r>
      <w:r w:rsidR="00136C43">
        <w:rPr>
          <w:rFonts w:ascii="Garamond" w:hAnsi="Garamond"/>
        </w:rPr>
        <w:t>ë bëhet rishpërndarja e fondeve</w:t>
      </w:r>
      <w:r w:rsidR="00647A09" w:rsidRPr="00540EAE">
        <w:rPr>
          <w:rFonts w:ascii="Garamond" w:hAnsi="Garamond"/>
        </w:rPr>
        <w:t xml:space="preserve"> ndërmjet Ministrisë së Financave dhe Ekonomisë dhe Ministrisë së Shëndetësisë dhe Mbrojtjes Sociale, si më poshtë vijon: </w:t>
      </w:r>
    </w:p>
    <w:p w14:paraId="080FC25C" w14:textId="1C0C95DD" w:rsidR="00647A09" w:rsidRPr="00540EAE" w:rsidRDefault="00205EFA" w:rsidP="00540E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47A09" w:rsidRPr="00540EAE">
        <w:rPr>
          <w:rFonts w:ascii="Garamond" w:hAnsi="Garamond"/>
        </w:rPr>
        <w:t>Ministrisë së Financave dhe Ekonomisë t’i pakësohet fondi p</w:t>
      </w:r>
      <w:r w:rsidR="00136C43">
        <w:rPr>
          <w:rFonts w:ascii="Garamond" w:hAnsi="Garamond"/>
        </w:rPr>
        <w:t>rej</w:t>
      </w:r>
      <w:r w:rsidR="007A5878" w:rsidRPr="00540EAE">
        <w:rPr>
          <w:rFonts w:ascii="Garamond" w:hAnsi="Garamond"/>
        </w:rPr>
        <w:t xml:space="preserve"> </w:t>
      </w:r>
      <w:r w:rsidR="008355A0" w:rsidRPr="00540EAE">
        <w:rPr>
          <w:rFonts w:ascii="Garamond" w:hAnsi="Garamond"/>
        </w:rPr>
        <w:t>300</w:t>
      </w:r>
      <w:r w:rsidR="007A5878" w:rsidRPr="00540EAE">
        <w:rPr>
          <w:rFonts w:ascii="Garamond" w:hAnsi="Garamond"/>
        </w:rPr>
        <w:t xml:space="preserve"> </w:t>
      </w:r>
      <w:r w:rsidR="00647A09" w:rsidRPr="00540EAE">
        <w:rPr>
          <w:rFonts w:ascii="Garamond" w:hAnsi="Garamond"/>
        </w:rPr>
        <w:t>000</w:t>
      </w:r>
      <w:r w:rsidR="007A5878" w:rsidRPr="00540EAE">
        <w:rPr>
          <w:rFonts w:ascii="Garamond" w:hAnsi="Garamond"/>
        </w:rPr>
        <w:t xml:space="preserve"> </w:t>
      </w:r>
      <w:r w:rsidR="00647A09" w:rsidRPr="00540EAE">
        <w:rPr>
          <w:rFonts w:ascii="Garamond" w:hAnsi="Garamond"/>
        </w:rPr>
        <w:t>000 (</w:t>
      </w:r>
      <w:r w:rsidR="008355A0" w:rsidRPr="00540EAE">
        <w:rPr>
          <w:rFonts w:ascii="Garamond" w:hAnsi="Garamond"/>
        </w:rPr>
        <w:t xml:space="preserve">treqind </w:t>
      </w:r>
      <w:r w:rsidR="00647A09" w:rsidRPr="00540EAE">
        <w:rPr>
          <w:rFonts w:ascii="Garamond" w:hAnsi="Garamond"/>
        </w:rPr>
        <w:t>milion</w:t>
      </w:r>
      <w:r w:rsidR="007A5878" w:rsidRPr="00540EAE">
        <w:rPr>
          <w:rFonts w:ascii="Garamond" w:hAnsi="Garamond"/>
        </w:rPr>
        <w:t>ë</w:t>
      </w:r>
      <w:r w:rsidR="00647A09" w:rsidRPr="00540EAE">
        <w:rPr>
          <w:rFonts w:ascii="Garamond" w:hAnsi="Garamond"/>
        </w:rPr>
        <w:t>) lekë</w:t>
      </w:r>
      <w:r w:rsidR="007A5878" w:rsidRPr="00540EAE">
        <w:rPr>
          <w:rFonts w:ascii="Garamond" w:hAnsi="Garamond"/>
        </w:rPr>
        <w:t xml:space="preserve">sh </w:t>
      </w:r>
      <w:r w:rsidR="00647A09" w:rsidRPr="00540EAE">
        <w:rPr>
          <w:rFonts w:ascii="Garamond" w:hAnsi="Garamond"/>
        </w:rPr>
        <w:t xml:space="preserve">në programin buxhetor “Sigurimi </w:t>
      </w:r>
      <w:r w:rsidR="00ED7E26" w:rsidRPr="00540EAE">
        <w:rPr>
          <w:rFonts w:ascii="Garamond" w:hAnsi="Garamond"/>
        </w:rPr>
        <w:t>s</w:t>
      </w:r>
      <w:r w:rsidR="00647A09" w:rsidRPr="00540EAE">
        <w:rPr>
          <w:rFonts w:ascii="Garamond" w:hAnsi="Garamond"/>
        </w:rPr>
        <w:t>hoqëror”, të buxhetit të shtetit</w:t>
      </w:r>
      <w:r w:rsidR="007A5878" w:rsidRPr="00540EAE">
        <w:rPr>
          <w:rFonts w:ascii="Garamond" w:hAnsi="Garamond"/>
        </w:rPr>
        <w:t>,</w:t>
      </w:r>
      <w:r w:rsidR="00647A09" w:rsidRPr="00540EAE">
        <w:rPr>
          <w:rFonts w:ascii="Garamond" w:hAnsi="Garamond"/>
        </w:rPr>
        <w:t xml:space="preserve"> për shpenzime korrente, në artikullin 604</w:t>
      </w:r>
      <w:r w:rsidR="007A5878" w:rsidRPr="00540EAE">
        <w:rPr>
          <w:rFonts w:ascii="Garamond" w:hAnsi="Garamond"/>
        </w:rPr>
        <w:t>,</w:t>
      </w:r>
      <w:r w:rsidR="00647A09" w:rsidRPr="00540EAE">
        <w:rPr>
          <w:rFonts w:ascii="Garamond" w:hAnsi="Garamond"/>
        </w:rPr>
        <w:t xml:space="preserve"> “Transfertë nga buxheti i shtetit në buxhetin </w:t>
      </w:r>
      <w:r w:rsidR="00136C43">
        <w:rPr>
          <w:rFonts w:ascii="Garamond" w:hAnsi="Garamond"/>
        </w:rPr>
        <w:t xml:space="preserve">e </w:t>
      </w:r>
      <w:r w:rsidR="00ED7E26" w:rsidRPr="00540EAE">
        <w:rPr>
          <w:rFonts w:ascii="Garamond" w:hAnsi="Garamond"/>
        </w:rPr>
        <w:t>Inst</w:t>
      </w:r>
      <w:r w:rsidR="00647A09" w:rsidRPr="00540EAE">
        <w:rPr>
          <w:rFonts w:ascii="Garamond" w:hAnsi="Garamond"/>
        </w:rPr>
        <w:t xml:space="preserve">itutit të </w:t>
      </w:r>
      <w:r w:rsidR="00ED7E26" w:rsidRPr="00540EAE">
        <w:rPr>
          <w:rFonts w:ascii="Garamond" w:hAnsi="Garamond"/>
        </w:rPr>
        <w:t>Sigurimeve Shoqëror</w:t>
      </w:r>
      <w:r w:rsidR="007A5878" w:rsidRPr="00540EAE">
        <w:rPr>
          <w:rFonts w:ascii="Garamond" w:hAnsi="Garamond"/>
        </w:rPr>
        <w:t>e”;</w:t>
      </w:r>
    </w:p>
    <w:p w14:paraId="080FC25D" w14:textId="082CC028" w:rsidR="00647A09" w:rsidRPr="00540EAE" w:rsidRDefault="00205EFA" w:rsidP="00540E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47A09" w:rsidRPr="00540EAE">
        <w:rPr>
          <w:rFonts w:ascii="Garamond" w:hAnsi="Garamond"/>
        </w:rPr>
        <w:t xml:space="preserve">Ministrisë së Shëndetësisë dhe Mbrojtjes Sociale t’i shtohet fondi prej </w:t>
      </w:r>
      <w:r w:rsidR="008355A0" w:rsidRPr="00540EAE">
        <w:rPr>
          <w:rFonts w:ascii="Garamond" w:hAnsi="Garamond"/>
        </w:rPr>
        <w:t>300</w:t>
      </w:r>
      <w:r w:rsidR="007A5878" w:rsidRPr="00540EAE">
        <w:rPr>
          <w:rFonts w:ascii="Garamond" w:hAnsi="Garamond"/>
        </w:rPr>
        <w:t xml:space="preserve"> </w:t>
      </w:r>
      <w:r w:rsidR="00647A09" w:rsidRPr="00540EAE">
        <w:rPr>
          <w:rFonts w:ascii="Garamond" w:hAnsi="Garamond"/>
        </w:rPr>
        <w:t>000</w:t>
      </w:r>
      <w:r w:rsidR="007A5878" w:rsidRPr="00540EAE">
        <w:rPr>
          <w:rFonts w:ascii="Garamond" w:hAnsi="Garamond"/>
        </w:rPr>
        <w:t xml:space="preserve"> </w:t>
      </w:r>
      <w:r w:rsidR="00647A09" w:rsidRPr="00540EAE">
        <w:rPr>
          <w:rFonts w:ascii="Garamond" w:hAnsi="Garamond"/>
        </w:rPr>
        <w:t>000 (</w:t>
      </w:r>
      <w:r w:rsidR="008355A0" w:rsidRPr="00540EAE">
        <w:rPr>
          <w:rFonts w:ascii="Garamond" w:hAnsi="Garamond"/>
        </w:rPr>
        <w:t>treqind</w:t>
      </w:r>
      <w:r w:rsidR="00647A09" w:rsidRPr="00540EAE">
        <w:rPr>
          <w:rFonts w:ascii="Garamond" w:hAnsi="Garamond"/>
        </w:rPr>
        <w:t xml:space="preserve"> milion</w:t>
      </w:r>
      <w:r w:rsidR="007A5878" w:rsidRPr="00540EAE">
        <w:rPr>
          <w:rFonts w:ascii="Garamond" w:hAnsi="Garamond"/>
        </w:rPr>
        <w:t>ë</w:t>
      </w:r>
      <w:r w:rsidR="00647A09" w:rsidRPr="00540EAE">
        <w:rPr>
          <w:rFonts w:ascii="Garamond" w:hAnsi="Garamond"/>
        </w:rPr>
        <w:t>) lekë</w:t>
      </w:r>
      <w:r w:rsidR="007A5878" w:rsidRPr="00540EAE">
        <w:rPr>
          <w:rFonts w:ascii="Garamond" w:hAnsi="Garamond"/>
        </w:rPr>
        <w:t xml:space="preserve">sh </w:t>
      </w:r>
      <w:r w:rsidR="00647A09" w:rsidRPr="00540EAE">
        <w:rPr>
          <w:rFonts w:ascii="Garamond" w:hAnsi="Garamond"/>
        </w:rPr>
        <w:t>në programin buxheto</w:t>
      </w:r>
      <w:r w:rsidR="00ED7E26" w:rsidRPr="00540EAE">
        <w:rPr>
          <w:rFonts w:ascii="Garamond" w:hAnsi="Garamond"/>
        </w:rPr>
        <w:t>r “Përkujdesi s</w:t>
      </w:r>
      <w:r w:rsidR="00647A09" w:rsidRPr="00540EAE">
        <w:rPr>
          <w:rFonts w:ascii="Garamond" w:hAnsi="Garamond"/>
        </w:rPr>
        <w:t>ocial”, për shpenzime korrente, në artikullin 606</w:t>
      </w:r>
      <w:r w:rsidR="007A5878" w:rsidRPr="00540EAE">
        <w:rPr>
          <w:rFonts w:ascii="Garamond" w:hAnsi="Garamond"/>
        </w:rPr>
        <w:t>,</w:t>
      </w:r>
      <w:r w:rsidR="00647A09" w:rsidRPr="00540EAE">
        <w:rPr>
          <w:rFonts w:ascii="Garamond" w:hAnsi="Garamond"/>
        </w:rPr>
        <w:t xml:space="preserve"> “Transfertë për bu</w:t>
      </w:r>
      <w:r w:rsidR="005C0F38" w:rsidRPr="00540EAE">
        <w:rPr>
          <w:rFonts w:ascii="Garamond" w:hAnsi="Garamond"/>
        </w:rPr>
        <w:t>xhetet familjare dhe individët”.</w:t>
      </w:r>
    </w:p>
    <w:p w14:paraId="080FC25F" w14:textId="37D476CE" w:rsidR="00647A09" w:rsidRPr="00540EAE" w:rsidRDefault="00205EFA" w:rsidP="00540EA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47A09" w:rsidRPr="00540EAE">
        <w:rPr>
          <w:rFonts w:ascii="Garamond" w:hAnsi="Garamond"/>
        </w:rPr>
        <w:t xml:space="preserve">Ngarkohen Ministria e Financave dhe Ekonomisë dhe Ministria e Shëndetësisë dhe Mbrojtjes Sociale për zbatimin e këtij vendimi. </w:t>
      </w:r>
    </w:p>
    <w:p w14:paraId="080FC261" w14:textId="7DDACABB" w:rsidR="00647A09" w:rsidRPr="00540EAE" w:rsidRDefault="00647A09" w:rsidP="00540EAE">
      <w:pPr>
        <w:ind w:firstLine="284"/>
        <w:jc w:val="both"/>
        <w:rPr>
          <w:rFonts w:ascii="Garamond" w:hAnsi="Garamond"/>
        </w:rPr>
      </w:pPr>
      <w:r w:rsidRPr="00540EAE">
        <w:rPr>
          <w:rFonts w:ascii="Garamond" w:hAnsi="Garamond"/>
        </w:rPr>
        <w:t xml:space="preserve">Ky vendim hyn në fuqi menjëherë dhe botohet në Fletoren </w:t>
      </w:r>
      <w:r w:rsidR="00540EAE" w:rsidRPr="00540EAE">
        <w:rPr>
          <w:rFonts w:ascii="Garamond" w:hAnsi="Garamond"/>
        </w:rPr>
        <w:t>Zyrtare</w:t>
      </w:r>
      <w:r w:rsidRPr="00540EAE">
        <w:rPr>
          <w:rFonts w:ascii="Garamond" w:hAnsi="Garamond"/>
        </w:rPr>
        <w:t xml:space="preserve">.  </w:t>
      </w:r>
    </w:p>
    <w:p w14:paraId="080FC262" w14:textId="77777777" w:rsidR="00647A09" w:rsidRPr="00540EAE" w:rsidRDefault="00647A09" w:rsidP="00540EAE">
      <w:pPr>
        <w:ind w:firstLine="284"/>
        <w:jc w:val="both"/>
        <w:rPr>
          <w:rFonts w:ascii="Garamond" w:hAnsi="Garamond"/>
        </w:rPr>
      </w:pPr>
    </w:p>
    <w:p w14:paraId="080FC264" w14:textId="44B3BD9F" w:rsidR="00647A09" w:rsidRPr="00540EAE" w:rsidRDefault="00540EAE" w:rsidP="00540EA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136C43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</w:p>
    <w:p w14:paraId="080FC267" w14:textId="7149047B" w:rsidR="00647A09" w:rsidRPr="00540EAE" w:rsidRDefault="00540EAE" w:rsidP="00540EAE">
      <w:pPr>
        <w:ind w:firstLine="284"/>
        <w:jc w:val="right"/>
        <w:rPr>
          <w:rFonts w:ascii="Garamond" w:hAnsi="Garamond"/>
          <w:b/>
        </w:rPr>
      </w:pPr>
      <w:r w:rsidRPr="00540EAE">
        <w:rPr>
          <w:rFonts w:ascii="Garamond" w:hAnsi="Garamond"/>
          <w:b/>
        </w:rPr>
        <w:t>Edi Rama</w:t>
      </w:r>
    </w:p>
    <w:p w14:paraId="080FC268" w14:textId="77777777" w:rsidR="00ED7E26" w:rsidRDefault="00ED7E26" w:rsidP="007A5878">
      <w:pPr>
        <w:jc w:val="center"/>
        <w:rPr>
          <w:b/>
          <w:sz w:val="28"/>
          <w:szCs w:val="28"/>
        </w:rPr>
      </w:pPr>
    </w:p>
    <w:p w14:paraId="080FC26D" w14:textId="77777777" w:rsidR="00ED7E26" w:rsidRPr="00410D25" w:rsidRDefault="00ED7E26" w:rsidP="007A5878">
      <w:pPr>
        <w:jc w:val="center"/>
        <w:rPr>
          <w:sz w:val="28"/>
          <w:szCs w:val="28"/>
          <w:lang w:val="it-IT"/>
        </w:rPr>
      </w:pPr>
    </w:p>
    <w:p w14:paraId="080FC26E" w14:textId="77777777" w:rsidR="005C6C9C" w:rsidRPr="00410D25" w:rsidRDefault="005C6C9C">
      <w:pPr>
        <w:ind w:left="3600" w:firstLine="720"/>
        <w:jc w:val="center"/>
        <w:rPr>
          <w:sz w:val="28"/>
          <w:szCs w:val="28"/>
          <w:lang w:val="it-IT"/>
        </w:rPr>
      </w:pPr>
    </w:p>
    <w:sectPr w:rsidR="005C6C9C" w:rsidRPr="00410D25" w:rsidSect="00ED7E26">
      <w:headerReference w:type="default" r:id="rId13"/>
      <w:footerReference w:type="default" r:id="rId14"/>
      <w:pgSz w:w="11907" w:h="16839" w:code="9"/>
      <w:pgMar w:top="1440" w:right="1440" w:bottom="144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B8D76F" w14:textId="77777777" w:rsidR="00136C43" w:rsidRDefault="00136C43" w:rsidP="00E91AB9">
      <w:r>
        <w:separator/>
      </w:r>
    </w:p>
  </w:endnote>
  <w:endnote w:type="continuationSeparator" w:id="0">
    <w:p w14:paraId="1888BDE2" w14:textId="77777777" w:rsidR="00136C43" w:rsidRDefault="00136C43" w:rsidP="00E91AB9">
      <w:r>
        <w:continuationSeparator/>
      </w:r>
    </w:p>
  </w:endnote>
  <w:endnote w:type="continuationNotice" w:id="1">
    <w:p w14:paraId="1E119618" w14:textId="77777777" w:rsidR="00136C43" w:rsidRDefault="00136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8319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FC275" w14:textId="77777777" w:rsidR="00136C43" w:rsidRDefault="00136C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22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0FC276" w14:textId="77777777" w:rsidR="00136C43" w:rsidRDefault="00136C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90998" w14:textId="77777777" w:rsidR="00136C43" w:rsidRDefault="00136C43" w:rsidP="00E91AB9">
      <w:r>
        <w:separator/>
      </w:r>
    </w:p>
  </w:footnote>
  <w:footnote w:type="continuationSeparator" w:id="0">
    <w:p w14:paraId="1F5DEFF0" w14:textId="77777777" w:rsidR="00136C43" w:rsidRDefault="00136C43" w:rsidP="00E91AB9">
      <w:r>
        <w:continuationSeparator/>
      </w:r>
    </w:p>
  </w:footnote>
  <w:footnote w:type="continuationNotice" w:id="1">
    <w:p w14:paraId="7FFECE88" w14:textId="77777777" w:rsidR="00136C43" w:rsidRDefault="00136C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CDC1" w14:textId="77777777" w:rsidR="00136C43" w:rsidRDefault="00136C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D0D9F"/>
    <w:multiLevelType w:val="hybridMultilevel"/>
    <w:tmpl w:val="3864D59A"/>
    <w:lvl w:ilvl="0" w:tplc="C204C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B51120"/>
    <w:multiLevelType w:val="hybridMultilevel"/>
    <w:tmpl w:val="9B3E36F4"/>
    <w:lvl w:ilvl="0" w:tplc="8286CC08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32390176"/>
    <w:multiLevelType w:val="hybridMultilevel"/>
    <w:tmpl w:val="F0466674"/>
    <w:lvl w:ilvl="0" w:tplc="DA9ADAD0">
      <w:start w:val="1"/>
      <w:numFmt w:val="upperRoman"/>
      <w:lvlText w:val="%1.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>
    <w:nsid w:val="3A4065A7"/>
    <w:multiLevelType w:val="hybridMultilevel"/>
    <w:tmpl w:val="FF842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792159"/>
    <w:multiLevelType w:val="hybridMultilevel"/>
    <w:tmpl w:val="4B8A6C4E"/>
    <w:lvl w:ilvl="0" w:tplc="9C8068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182DAE"/>
    <w:multiLevelType w:val="hybridMultilevel"/>
    <w:tmpl w:val="C450EDE0"/>
    <w:lvl w:ilvl="0" w:tplc="529EE3C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53C025F2"/>
    <w:multiLevelType w:val="hybridMultilevel"/>
    <w:tmpl w:val="D7FEABD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E97206D"/>
    <w:multiLevelType w:val="hybridMultilevel"/>
    <w:tmpl w:val="6F8843F0"/>
    <w:lvl w:ilvl="0" w:tplc="8EB64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83C62"/>
    <w:multiLevelType w:val="hybridMultilevel"/>
    <w:tmpl w:val="32E83DEC"/>
    <w:lvl w:ilvl="0" w:tplc="DE9A68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14827"/>
    <w:rsid w:val="0003327E"/>
    <w:rsid w:val="000708B9"/>
    <w:rsid w:val="000963C1"/>
    <w:rsid w:val="000B6EE3"/>
    <w:rsid w:val="000B6F8F"/>
    <w:rsid w:val="000D42AF"/>
    <w:rsid w:val="000E0870"/>
    <w:rsid w:val="000F61A4"/>
    <w:rsid w:val="001276D5"/>
    <w:rsid w:val="00136C43"/>
    <w:rsid w:val="00172763"/>
    <w:rsid w:val="001731F8"/>
    <w:rsid w:val="001A1C9E"/>
    <w:rsid w:val="001B7431"/>
    <w:rsid w:val="001E625E"/>
    <w:rsid w:val="00205EFA"/>
    <w:rsid w:val="00216A85"/>
    <w:rsid w:val="0022541E"/>
    <w:rsid w:val="0027377C"/>
    <w:rsid w:val="002911BB"/>
    <w:rsid w:val="002C4B7F"/>
    <w:rsid w:val="002E07C7"/>
    <w:rsid w:val="002F0811"/>
    <w:rsid w:val="002F17C6"/>
    <w:rsid w:val="002F201A"/>
    <w:rsid w:val="002F7DB0"/>
    <w:rsid w:val="002F7E72"/>
    <w:rsid w:val="003005B7"/>
    <w:rsid w:val="0034466A"/>
    <w:rsid w:val="0037625F"/>
    <w:rsid w:val="00377A0D"/>
    <w:rsid w:val="003B56CA"/>
    <w:rsid w:val="003D73EA"/>
    <w:rsid w:val="003F40A8"/>
    <w:rsid w:val="00410D25"/>
    <w:rsid w:val="0043739A"/>
    <w:rsid w:val="004403C6"/>
    <w:rsid w:val="004540ED"/>
    <w:rsid w:val="00470AD8"/>
    <w:rsid w:val="004C5D2E"/>
    <w:rsid w:val="004D310A"/>
    <w:rsid w:val="00500332"/>
    <w:rsid w:val="005220AA"/>
    <w:rsid w:val="00525035"/>
    <w:rsid w:val="00532B4E"/>
    <w:rsid w:val="00532DB8"/>
    <w:rsid w:val="00540EAE"/>
    <w:rsid w:val="005A4B36"/>
    <w:rsid w:val="005A56FD"/>
    <w:rsid w:val="005B14BF"/>
    <w:rsid w:val="005C0F38"/>
    <w:rsid w:val="005C6C9C"/>
    <w:rsid w:val="00606832"/>
    <w:rsid w:val="00615AB3"/>
    <w:rsid w:val="00647A09"/>
    <w:rsid w:val="00660FB1"/>
    <w:rsid w:val="00661BBE"/>
    <w:rsid w:val="00682EE6"/>
    <w:rsid w:val="0068590F"/>
    <w:rsid w:val="006B0C22"/>
    <w:rsid w:val="006E58D7"/>
    <w:rsid w:val="006F424D"/>
    <w:rsid w:val="00700B0B"/>
    <w:rsid w:val="00724854"/>
    <w:rsid w:val="007404CC"/>
    <w:rsid w:val="007816FD"/>
    <w:rsid w:val="007949CB"/>
    <w:rsid w:val="007A08B9"/>
    <w:rsid w:val="007A5878"/>
    <w:rsid w:val="007C33F3"/>
    <w:rsid w:val="007D4F7E"/>
    <w:rsid w:val="0081222A"/>
    <w:rsid w:val="008304D0"/>
    <w:rsid w:val="008355A0"/>
    <w:rsid w:val="008505D5"/>
    <w:rsid w:val="008A475A"/>
    <w:rsid w:val="008D3801"/>
    <w:rsid w:val="008E1504"/>
    <w:rsid w:val="00935C2A"/>
    <w:rsid w:val="00966BF5"/>
    <w:rsid w:val="009B2613"/>
    <w:rsid w:val="009C7F4A"/>
    <w:rsid w:val="009E7076"/>
    <w:rsid w:val="00A03BC1"/>
    <w:rsid w:val="00A07FD8"/>
    <w:rsid w:val="00A14605"/>
    <w:rsid w:val="00A25077"/>
    <w:rsid w:val="00A32546"/>
    <w:rsid w:val="00A67D6C"/>
    <w:rsid w:val="00A808E3"/>
    <w:rsid w:val="00AB2ECF"/>
    <w:rsid w:val="00AC1711"/>
    <w:rsid w:val="00AF6E1D"/>
    <w:rsid w:val="00B053AE"/>
    <w:rsid w:val="00B15364"/>
    <w:rsid w:val="00B41681"/>
    <w:rsid w:val="00B66946"/>
    <w:rsid w:val="00B818D0"/>
    <w:rsid w:val="00BA3F71"/>
    <w:rsid w:val="00BC07B7"/>
    <w:rsid w:val="00BF218A"/>
    <w:rsid w:val="00C24BFC"/>
    <w:rsid w:val="00C71DCA"/>
    <w:rsid w:val="00C75915"/>
    <w:rsid w:val="00CD6B71"/>
    <w:rsid w:val="00CF7A42"/>
    <w:rsid w:val="00D2234A"/>
    <w:rsid w:val="00D22C5C"/>
    <w:rsid w:val="00D32325"/>
    <w:rsid w:val="00D37229"/>
    <w:rsid w:val="00D706F3"/>
    <w:rsid w:val="00D70892"/>
    <w:rsid w:val="00DA4E30"/>
    <w:rsid w:val="00DB23BD"/>
    <w:rsid w:val="00E62D04"/>
    <w:rsid w:val="00E8742C"/>
    <w:rsid w:val="00E91AB9"/>
    <w:rsid w:val="00ED2E25"/>
    <w:rsid w:val="00ED7E26"/>
    <w:rsid w:val="00EE3697"/>
    <w:rsid w:val="00F1424A"/>
    <w:rsid w:val="00F240C8"/>
    <w:rsid w:val="00F3453C"/>
    <w:rsid w:val="00F86C7E"/>
    <w:rsid w:val="00F9521B"/>
    <w:rsid w:val="00FA0B56"/>
    <w:rsid w:val="00FE039D"/>
    <w:rsid w:val="00FE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0FC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6D5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6D5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7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C8D7808414BBFA40BFC184049F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863</Nr_x002e__x0020_akti>
    <Data_x0020_e_x0020_Krijimit xmlns="0e656187-b300-4fb0-8bf4-3a50f872073c">2019-12-27T09:56:09Z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një rishpërndarje fondesh në buxhetin e vitit 2019, ndërmjet Ministrisë së Financave dhe Ekonomisë dhe Ministrisë së Shëndetësisë dhe Mbrojtjes Sociale</Titulli>
    <Modifikuesi xmlns="0e656187-b300-4fb0-8bf4-3a50f872073c">gladiola.cicako</Modifikuesi>
    <Nr_x002e__x0020_prot_x0020_QBZ xmlns="0e656187-b300-4fb0-8bf4-3a50f872073c">1782</Nr_x002e__x0020_prot_x0020_QBZ>
    <Data_x0020_e_x0020_Modifikimit xmlns="0e656187-b300-4fb0-8bf4-3a50f872073c">2019-12-27T12:08:23Z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C8D7808414BBFA40BFC184049F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205F2-587D-434E-8785-9608FD695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D42E6A-10F0-4D91-986F-4D9DBB778ABA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D13E0A7-09F5-48F0-A1D1-2115058CB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974B8D-EB6E-42E8-8435-CD919427A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B69620-8A2B-4AB1-B8CC-735C00A3F4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rishpërndarje fondesh në buxhetin e vitit 2019, ndërmjet Ministrisë së Financave dhe Ekonomisë dhe Ministrisë së Shëndetësisë dhe Mbrojtjes Sociale</vt:lpstr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rishpërndarje fondesh në buxhetin e vitit 2019, ndërmjet Ministrisë së Financave dhe Ekonomisë dhe Ministrisë së Shëndetësisë dhe Mbrojtjes Sociale</dc:title>
  <dc:creator>Mirela Bimo</dc:creator>
  <cp:lastModifiedBy>Fjora Korita</cp:lastModifiedBy>
  <cp:revision>6</cp:revision>
  <cp:lastPrinted>2019-12-23T18:55:00Z</cp:lastPrinted>
  <dcterms:created xsi:type="dcterms:W3CDTF">2019-12-27T09:13:00Z</dcterms:created>
  <dcterms:modified xsi:type="dcterms:W3CDTF">2019-12-27T12:51:00Z</dcterms:modified>
</cp:coreProperties>
</file>