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24A359" w14:textId="683067B2" w:rsidR="0019614F" w:rsidRPr="00DD0615" w:rsidRDefault="00101E21" w:rsidP="00101E21">
      <w:pPr>
        <w:ind w:firstLine="284"/>
        <w:jc w:val="center"/>
        <w:rPr>
          <w:rFonts w:ascii="Garamond" w:hAnsi="Garamond"/>
          <w:b/>
          <w:lang w:val="sq-AL"/>
        </w:rPr>
      </w:pPr>
      <w:r w:rsidRPr="00DD0615">
        <w:rPr>
          <w:rFonts w:ascii="Garamond" w:hAnsi="Garamond"/>
          <w:b/>
          <w:lang w:val="sq-AL"/>
        </w:rPr>
        <w:t>VENDI</w:t>
      </w:r>
      <w:r w:rsidR="0019614F" w:rsidRPr="00DD0615">
        <w:rPr>
          <w:rFonts w:ascii="Garamond" w:hAnsi="Garamond"/>
          <w:b/>
          <w:lang w:val="sq-AL"/>
        </w:rPr>
        <w:t>M</w:t>
      </w:r>
    </w:p>
    <w:p w14:paraId="7124A35C" w14:textId="78C93049" w:rsidR="0019614F" w:rsidRPr="00DD0615" w:rsidRDefault="002E6B8B" w:rsidP="00101E21">
      <w:pPr>
        <w:ind w:firstLine="284"/>
        <w:jc w:val="center"/>
        <w:rPr>
          <w:rFonts w:ascii="Garamond" w:hAnsi="Garamond"/>
          <w:b/>
          <w:lang w:val="sq-AL"/>
        </w:rPr>
      </w:pPr>
      <w:r w:rsidRPr="00DD0615">
        <w:rPr>
          <w:rFonts w:ascii="Garamond" w:hAnsi="Garamond"/>
          <w:b/>
          <w:lang w:val="sq-AL"/>
        </w:rPr>
        <w:t>Nr.</w:t>
      </w:r>
      <w:r w:rsidR="00DD0615">
        <w:rPr>
          <w:rFonts w:ascii="Garamond" w:hAnsi="Garamond"/>
          <w:b/>
          <w:lang w:val="sq-AL"/>
        </w:rPr>
        <w:t xml:space="preserve"> </w:t>
      </w:r>
      <w:r w:rsidR="001C1988" w:rsidRPr="00DD0615">
        <w:rPr>
          <w:rFonts w:ascii="Garamond" w:hAnsi="Garamond"/>
          <w:b/>
          <w:lang w:val="sq-AL"/>
        </w:rPr>
        <w:t>864</w:t>
      </w:r>
      <w:r w:rsidR="0019614F" w:rsidRPr="00DD0615">
        <w:rPr>
          <w:rFonts w:ascii="Garamond" w:hAnsi="Garamond"/>
          <w:b/>
          <w:lang w:val="sq-AL"/>
        </w:rPr>
        <w:t>, datë</w:t>
      </w:r>
      <w:r w:rsidR="001C1988" w:rsidRPr="00DD0615">
        <w:rPr>
          <w:rFonts w:ascii="Garamond" w:hAnsi="Garamond"/>
          <w:b/>
          <w:lang w:val="sq-AL"/>
        </w:rPr>
        <w:t xml:space="preserve"> 24.12.2019</w:t>
      </w:r>
    </w:p>
    <w:p w14:paraId="7124A35E" w14:textId="77777777" w:rsidR="0019614F" w:rsidRPr="00DD0615" w:rsidRDefault="0019614F" w:rsidP="00101E21">
      <w:pPr>
        <w:ind w:firstLine="284"/>
        <w:jc w:val="center"/>
        <w:rPr>
          <w:rFonts w:ascii="Garamond" w:hAnsi="Garamond"/>
          <w:b/>
          <w:lang w:val="sq-AL"/>
        </w:rPr>
      </w:pPr>
    </w:p>
    <w:p w14:paraId="52887769" w14:textId="5D2990F9" w:rsidR="00101E21" w:rsidRPr="00DD0615" w:rsidRDefault="00AC2E82" w:rsidP="00101E21">
      <w:pPr>
        <w:ind w:firstLine="284"/>
        <w:jc w:val="center"/>
        <w:rPr>
          <w:rFonts w:ascii="Garamond" w:hAnsi="Garamond"/>
          <w:b/>
          <w:lang w:val="sq-AL"/>
        </w:rPr>
      </w:pPr>
      <w:r w:rsidRPr="00DD0615">
        <w:rPr>
          <w:rFonts w:ascii="Garamond" w:hAnsi="Garamond"/>
          <w:b/>
          <w:lang w:val="sq-AL"/>
        </w:rPr>
        <w:t>P</w:t>
      </w:r>
      <w:r w:rsidR="00FC3789" w:rsidRPr="00DD0615">
        <w:rPr>
          <w:rFonts w:ascii="Garamond" w:hAnsi="Garamond"/>
          <w:b/>
          <w:lang w:val="sq-AL"/>
        </w:rPr>
        <w:t>Ë</w:t>
      </w:r>
      <w:r w:rsidRPr="00DD0615">
        <w:rPr>
          <w:rFonts w:ascii="Garamond" w:hAnsi="Garamond"/>
          <w:b/>
          <w:lang w:val="sq-AL"/>
        </w:rPr>
        <w:t>R</w:t>
      </w:r>
      <w:r w:rsidR="00DD0615" w:rsidRPr="00DD0615">
        <w:rPr>
          <w:rFonts w:ascii="Garamond" w:hAnsi="Garamond"/>
          <w:b/>
          <w:lang w:val="sq-AL"/>
        </w:rPr>
        <w:t xml:space="preserve"> </w:t>
      </w:r>
      <w:r w:rsidR="005F22CC" w:rsidRPr="00DD0615">
        <w:rPr>
          <w:rFonts w:ascii="Garamond" w:hAnsi="Garamond"/>
          <w:b/>
          <w:lang w:val="sq-AL"/>
        </w:rPr>
        <w:t xml:space="preserve">MIRATIMIN E DOKUMENTIT POLITIK KOMBËTAR </w:t>
      </w:r>
      <w:r w:rsidR="00490014" w:rsidRPr="00DD0615">
        <w:rPr>
          <w:rFonts w:ascii="Garamond" w:hAnsi="Garamond"/>
          <w:b/>
          <w:lang w:val="sq-AL"/>
        </w:rPr>
        <w:t>PËR</w:t>
      </w:r>
      <w:r w:rsidR="005F22CC" w:rsidRPr="00DD0615">
        <w:rPr>
          <w:rFonts w:ascii="Garamond" w:hAnsi="Garamond"/>
          <w:b/>
          <w:lang w:val="sq-AL"/>
        </w:rPr>
        <w:t xml:space="preserve"> MOSHIMI</w:t>
      </w:r>
      <w:r w:rsidR="00490014" w:rsidRPr="00DD0615">
        <w:rPr>
          <w:rFonts w:ascii="Garamond" w:hAnsi="Garamond"/>
          <w:b/>
          <w:lang w:val="sq-AL"/>
        </w:rPr>
        <w:t>N</w:t>
      </w:r>
      <w:r w:rsidR="00DD0615">
        <w:rPr>
          <w:rFonts w:ascii="Garamond" w:hAnsi="Garamond"/>
          <w:b/>
          <w:lang w:val="sq-AL"/>
        </w:rPr>
        <w:t>,</w:t>
      </w:r>
      <w:r w:rsidR="005F22CC" w:rsidRPr="00DD0615">
        <w:rPr>
          <w:rFonts w:ascii="Garamond" w:hAnsi="Garamond"/>
          <w:b/>
          <w:lang w:val="sq-AL"/>
        </w:rPr>
        <w:t xml:space="preserve"> 2020</w:t>
      </w:r>
      <w:r w:rsidR="00DD0615">
        <w:rPr>
          <w:rFonts w:ascii="Garamond" w:hAnsi="Garamond"/>
          <w:b/>
          <w:lang w:val="sq-AL"/>
        </w:rPr>
        <w:t>–</w:t>
      </w:r>
      <w:r w:rsidR="005F22CC" w:rsidRPr="00DD0615">
        <w:rPr>
          <w:rFonts w:ascii="Garamond" w:hAnsi="Garamond"/>
          <w:b/>
          <w:lang w:val="sq-AL"/>
        </w:rPr>
        <w:t>2024</w:t>
      </w:r>
      <w:r w:rsidR="00DD0615">
        <w:rPr>
          <w:rFonts w:ascii="Garamond" w:hAnsi="Garamond"/>
          <w:b/>
          <w:lang w:val="sq-AL"/>
        </w:rPr>
        <w:t>,</w:t>
      </w:r>
      <w:r w:rsidR="005F22CC" w:rsidRPr="00DD0615">
        <w:rPr>
          <w:rFonts w:ascii="Garamond" w:hAnsi="Garamond"/>
          <w:b/>
          <w:lang w:val="sq-AL"/>
        </w:rPr>
        <w:t xml:space="preserve"> DHE TË PLANIT TË VEPRIMIT PËR ZBATIMIN E TIJ</w:t>
      </w:r>
    </w:p>
    <w:p w14:paraId="0848CA02" w14:textId="77777777" w:rsidR="00101E21" w:rsidRPr="00DD0615" w:rsidRDefault="00101E21" w:rsidP="00101E21">
      <w:pPr>
        <w:ind w:firstLine="284"/>
        <w:jc w:val="both"/>
        <w:rPr>
          <w:rFonts w:ascii="Garamond" w:hAnsi="Garamond"/>
          <w:lang w:val="sq-AL"/>
        </w:rPr>
      </w:pPr>
    </w:p>
    <w:p w14:paraId="7124A362" w14:textId="77777777" w:rsidR="0019614F" w:rsidRPr="00DD0615" w:rsidRDefault="0019614F" w:rsidP="00101E21">
      <w:pPr>
        <w:ind w:firstLine="284"/>
        <w:jc w:val="both"/>
        <w:rPr>
          <w:rFonts w:ascii="Garamond" w:hAnsi="Garamond"/>
          <w:lang w:val="sq-AL"/>
        </w:rPr>
      </w:pPr>
      <w:r w:rsidRPr="00DD0615">
        <w:rPr>
          <w:rFonts w:ascii="Garamond" w:hAnsi="Garamond"/>
          <w:lang w:val="sq-AL"/>
        </w:rPr>
        <w:t xml:space="preserve">Në mbështetje të nenit 100 të Kushtetutës, me propozimin e </w:t>
      </w:r>
      <w:r w:rsidR="003B658B" w:rsidRPr="00DD0615">
        <w:rPr>
          <w:rFonts w:ascii="Garamond" w:hAnsi="Garamond"/>
          <w:lang w:val="sq-AL"/>
        </w:rPr>
        <w:t>m</w:t>
      </w:r>
      <w:r w:rsidRPr="00DD0615">
        <w:rPr>
          <w:rFonts w:ascii="Garamond" w:hAnsi="Garamond"/>
          <w:lang w:val="sq-AL"/>
        </w:rPr>
        <w:t xml:space="preserve">inistrit të </w:t>
      </w:r>
      <w:r w:rsidR="00102C1A" w:rsidRPr="00DD0615">
        <w:rPr>
          <w:rFonts w:ascii="Garamond" w:hAnsi="Garamond"/>
          <w:lang w:val="sq-AL"/>
        </w:rPr>
        <w:t>Sh</w:t>
      </w:r>
      <w:r w:rsidR="00030287" w:rsidRPr="00DD0615">
        <w:rPr>
          <w:rFonts w:ascii="Garamond" w:hAnsi="Garamond"/>
          <w:lang w:val="sq-AL"/>
        </w:rPr>
        <w:t>ë</w:t>
      </w:r>
      <w:r w:rsidR="00102C1A" w:rsidRPr="00DD0615">
        <w:rPr>
          <w:rFonts w:ascii="Garamond" w:hAnsi="Garamond"/>
          <w:lang w:val="sq-AL"/>
        </w:rPr>
        <w:t>ndet</w:t>
      </w:r>
      <w:r w:rsidR="00030287" w:rsidRPr="00DD0615">
        <w:rPr>
          <w:rFonts w:ascii="Garamond" w:hAnsi="Garamond"/>
          <w:lang w:val="sq-AL"/>
        </w:rPr>
        <w:t>ë</w:t>
      </w:r>
      <w:r w:rsidR="00102C1A" w:rsidRPr="00DD0615">
        <w:rPr>
          <w:rFonts w:ascii="Garamond" w:hAnsi="Garamond"/>
          <w:lang w:val="sq-AL"/>
        </w:rPr>
        <w:t>sis</w:t>
      </w:r>
      <w:r w:rsidR="00030287" w:rsidRPr="00DD0615">
        <w:rPr>
          <w:rFonts w:ascii="Garamond" w:hAnsi="Garamond"/>
          <w:lang w:val="sq-AL"/>
        </w:rPr>
        <w:t>ë</w:t>
      </w:r>
      <w:r w:rsidR="00102C1A" w:rsidRPr="00DD0615">
        <w:rPr>
          <w:rFonts w:ascii="Garamond" w:hAnsi="Garamond"/>
          <w:lang w:val="sq-AL"/>
        </w:rPr>
        <w:t xml:space="preserve"> dhe Mbrojtjes Sociale</w:t>
      </w:r>
      <w:r w:rsidRPr="00DD0615">
        <w:rPr>
          <w:rFonts w:ascii="Garamond" w:hAnsi="Garamond"/>
          <w:lang w:val="sq-AL"/>
        </w:rPr>
        <w:t>, Këshilli i Ministrave</w:t>
      </w:r>
    </w:p>
    <w:p w14:paraId="7124A363" w14:textId="77777777" w:rsidR="00DA2CB2" w:rsidRPr="00DD0615" w:rsidRDefault="00DA2CB2" w:rsidP="00101E21">
      <w:pPr>
        <w:ind w:firstLine="284"/>
        <w:jc w:val="both"/>
        <w:rPr>
          <w:rFonts w:ascii="Garamond" w:hAnsi="Garamond"/>
          <w:lang w:val="sq-AL"/>
        </w:rPr>
      </w:pPr>
    </w:p>
    <w:p w14:paraId="7124A364" w14:textId="241625C2" w:rsidR="0019614F" w:rsidRPr="00DD0615" w:rsidRDefault="0019614F" w:rsidP="00101E21">
      <w:pPr>
        <w:ind w:firstLine="284"/>
        <w:jc w:val="center"/>
        <w:rPr>
          <w:rFonts w:ascii="Garamond" w:hAnsi="Garamond"/>
          <w:lang w:val="sq-AL"/>
        </w:rPr>
      </w:pPr>
      <w:r w:rsidRPr="00DD0615">
        <w:rPr>
          <w:rFonts w:ascii="Garamond" w:hAnsi="Garamond"/>
          <w:lang w:val="sq-AL"/>
        </w:rPr>
        <w:t>VENDOSI:</w:t>
      </w:r>
    </w:p>
    <w:p w14:paraId="7124A365" w14:textId="77777777" w:rsidR="00DA2CB2" w:rsidRPr="00DD0615" w:rsidRDefault="00DA2CB2" w:rsidP="00101E21">
      <w:pPr>
        <w:ind w:firstLine="284"/>
        <w:jc w:val="both"/>
        <w:rPr>
          <w:rFonts w:ascii="Garamond" w:hAnsi="Garamond"/>
          <w:lang w:val="sq-AL"/>
        </w:rPr>
      </w:pPr>
    </w:p>
    <w:p w14:paraId="7124A367" w14:textId="36BB6209" w:rsidR="001A166B" w:rsidRPr="00DD0615" w:rsidRDefault="00502029" w:rsidP="00F50F84">
      <w:pPr>
        <w:pStyle w:val="TEKSTI"/>
        <w:rPr>
          <w:lang w:val="sq-AL"/>
        </w:rPr>
      </w:pPr>
      <w:r w:rsidRPr="00DD0615">
        <w:rPr>
          <w:lang w:val="sq-AL"/>
        </w:rPr>
        <w:t xml:space="preserve">1. Miratimin e </w:t>
      </w:r>
      <w:r w:rsidR="003B658B" w:rsidRPr="00DD0615">
        <w:rPr>
          <w:lang w:val="sq-AL"/>
        </w:rPr>
        <w:t xml:space="preserve">dokumentit politik kombëtar </w:t>
      </w:r>
      <w:r w:rsidR="008A5B71" w:rsidRPr="00DD0615">
        <w:rPr>
          <w:lang w:val="sq-AL"/>
        </w:rPr>
        <w:t>për</w:t>
      </w:r>
      <w:r w:rsidR="003B658B" w:rsidRPr="00DD0615">
        <w:rPr>
          <w:lang w:val="sq-AL"/>
        </w:rPr>
        <w:t xml:space="preserve"> moshimi</w:t>
      </w:r>
      <w:r w:rsidR="008A5B71" w:rsidRPr="00DD0615">
        <w:rPr>
          <w:lang w:val="sq-AL"/>
        </w:rPr>
        <w:t>n</w:t>
      </w:r>
      <w:r w:rsidR="00DD0615">
        <w:rPr>
          <w:lang w:val="sq-AL"/>
        </w:rPr>
        <w:t>,</w:t>
      </w:r>
      <w:r w:rsidR="003B658B" w:rsidRPr="00DD0615">
        <w:rPr>
          <w:lang w:val="sq-AL"/>
        </w:rPr>
        <w:t xml:space="preserve"> </w:t>
      </w:r>
      <w:r w:rsidR="003640DC" w:rsidRPr="00DD0615">
        <w:rPr>
          <w:rFonts w:eastAsiaTheme="minorHAnsi"/>
          <w:lang w:val="sq-AL"/>
        </w:rPr>
        <w:t>2020</w:t>
      </w:r>
      <w:r w:rsidR="00DD0615">
        <w:rPr>
          <w:rFonts w:eastAsiaTheme="minorHAnsi"/>
          <w:lang w:val="sq-AL"/>
        </w:rPr>
        <w:t>–</w:t>
      </w:r>
      <w:r w:rsidR="003640DC" w:rsidRPr="00DD0615">
        <w:rPr>
          <w:rFonts w:eastAsiaTheme="minorHAnsi"/>
          <w:lang w:val="sq-AL"/>
        </w:rPr>
        <w:t>2024</w:t>
      </w:r>
      <w:r w:rsidR="00DD0615">
        <w:rPr>
          <w:rFonts w:eastAsiaTheme="minorHAnsi"/>
          <w:lang w:val="sq-AL"/>
        </w:rPr>
        <w:t>,</w:t>
      </w:r>
      <w:r w:rsidR="003640DC" w:rsidRPr="00DD0615">
        <w:rPr>
          <w:rFonts w:eastAsiaTheme="minorHAnsi"/>
          <w:lang w:val="sq-AL"/>
        </w:rPr>
        <w:t xml:space="preserve"> </w:t>
      </w:r>
      <w:r w:rsidR="005B7886" w:rsidRPr="00DD0615">
        <w:rPr>
          <w:lang w:val="sq-AL"/>
        </w:rPr>
        <w:t>dhe t</w:t>
      </w:r>
      <w:r w:rsidR="00725D2D" w:rsidRPr="00DD0615">
        <w:rPr>
          <w:lang w:val="sq-AL"/>
        </w:rPr>
        <w:t>ë</w:t>
      </w:r>
      <w:r w:rsidR="005B7886" w:rsidRPr="00DD0615">
        <w:rPr>
          <w:lang w:val="sq-AL"/>
        </w:rPr>
        <w:t xml:space="preserve"> planit t</w:t>
      </w:r>
      <w:r w:rsidR="00725D2D" w:rsidRPr="00DD0615">
        <w:rPr>
          <w:lang w:val="sq-AL"/>
        </w:rPr>
        <w:t>ë</w:t>
      </w:r>
      <w:r w:rsidR="005B7886" w:rsidRPr="00DD0615">
        <w:rPr>
          <w:lang w:val="sq-AL"/>
        </w:rPr>
        <w:t xml:space="preserve"> veprimit p</w:t>
      </w:r>
      <w:r w:rsidR="00725D2D" w:rsidRPr="00DD0615">
        <w:rPr>
          <w:lang w:val="sq-AL"/>
        </w:rPr>
        <w:t>ë</w:t>
      </w:r>
      <w:r w:rsidR="005B7886" w:rsidRPr="00DD0615">
        <w:rPr>
          <w:lang w:val="sq-AL"/>
        </w:rPr>
        <w:t>r zbatimin e tij</w:t>
      </w:r>
      <w:r w:rsidR="00FC3789" w:rsidRPr="00DD0615">
        <w:rPr>
          <w:lang w:val="sq-AL"/>
        </w:rPr>
        <w:t>, sipas tekstit</w:t>
      </w:r>
      <w:r w:rsidRPr="00DD0615">
        <w:rPr>
          <w:lang w:val="sq-AL"/>
        </w:rPr>
        <w:t xml:space="preserve"> që i bashkëlidhet kë</w:t>
      </w:r>
      <w:r w:rsidR="00101E21" w:rsidRPr="00DD0615">
        <w:rPr>
          <w:lang w:val="sq-AL"/>
        </w:rPr>
        <w:t>tij vendimi.</w:t>
      </w:r>
    </w:p>
    <w:p w14:paraId="7124A369" w14:textId="6E0C66ED" w:rsidR="00DD3E8B" w:rsidRPr="00DD0615" w:rsidRDefault="008336C5" w:rsidP="00101E21">
      <w:pPr>
        <w:ind w:firstLine="284"/>
        <w:jc w:val="both"/>
        <w:rPr>
          <w:rFonts w:ascii="Garamond" w:hAnsi="Garamond"/>
          <w:lang w:val="sq-AL"/>
        </w:rPr>
      </w:pPr>
      <w:r w:rsidRPr="00DD0615">
        <w:rPr>
          <w:rFonts w:ascii="Garamond" w:hAnsi="Garamond"/>
          <w:lang w:val="sq-AL"/>
        </w:rPr>
        <w:t>2</w:t>
      </w:r>
      <w:r w:rsidR="00067F0C" w:rsidRPr="00DD0615">
        <w:rPr>
          <w:rFonts w:ascii="Garamond" w:hAnsi="Garamond"/>
          <w:lang w:val="sq-AL"/>
        </w:rPr>
        <w:t xml:space="preserve">. </w:t>
      </w:r>
      <w:r w:rsidR="00502029" w:rsidRPr="00DD0615">
        <w:rPr>
          <w:rFonts w:ascii="Garamond" w:hAnsi="Garamond"/>
          <w:lang w:val="sq-AL"/>
        </w:rPr>
        <w:t xml:space="preserve">Ngarkohen Ministria e </w:t>
      </w:r>
      <w:r w:rsidR="00C32950" w:rsidRPr="00DD0615">
        <w:rPr>
          <w:rFonts w:ascii="Garamond" w:hAnsi="Garamond"/>
          <w:lang w:val="sq-AL"/>
        </w:rPr>
        <w:t>Sh</w:t>
      </w:r>
      <w:r w:rsidR="00030287" w:rsidRPr="00DD0615">
        <w:rPr>
          <w:rFonts w:ascii="Garamond" w:hAnsi="Garamond"/>
          <w:lang w:val="sq-AL"/>
        </w:rPr>
        <w:t>ë</w:t>
      </w:r>
      <w:r w:rsidR="00C32950" w:rsidRPr="00DD0615">
        <w:rPr>
          <w:rFonts w:ascii="Garamond" w:hAnsi="Garamond"/>
          <w:lang w:val="sq-AL"/>
        </w:rPr>
        <w:t>ndet</w:t>
      </w:r>
      <w:r w:rsidR="00030287" w:rsidRPr="00DD0615">
        <w:rPr>
          <w:rFonts w:ascii="Garamond" w:hAnsi="Garamond"/>
          <w:lang w:val="sq-AL"/>
        </w:rPr>
        <w:t>ë</w:t>
      </w:r>
      <w:r w:rsidR="00C32950" w:rsidRPr="00DD0615">
        <w:rPr>
          <w:rFonts w:ascii="Garamond" w:hAnsi="Garamond"/>
          <w:lang w:val="sq-AL"/>
        </w:rPr>
        <w:t>sis</w:t>
      </w:r>
      <w:r w:rsidR="00030287" w:rsidRPr="00DD0615">
        <w:rPr>
          <w:rFonts w:ascii="Garamond" w:hAnsi="Garamond"/>
          <w:lang w:val="sq-AL"/>
        </w:rPr>
        <w:t>ë</w:t>
      </w:r>
      <w:r w:rsidR="00C32950" w:rsidRPr="00DD0615">
        <w:rPr>
          <w:rFonts w:ascii="Garamond" w:hAnsi="Garamond"/>
          <w:lang w:val="sq-AL"/>
        </w:rPr>
        <w:t xml:space="preserve"> dhe Mbrojtjes Sociale</w:t>
      </w:r>
      <w:r w:rsidR="00A92054" w:rsidRPr="00DD0615">
        <w:rPr>
          <w:rFonts w:ascii="Garamond" w:hAnsi="Garamond"/>
          <w:lang w:val="sq-AL"/>
        </w:rPr>
        <w:t xml:space="preserve"> dhe institucionet e varësisë</w:t>
      </w:r>
      <w:r w:rsidR="00502029" w:rsidRPr="00DD0615">
        <w:rPr>
          <w:rFonts w:ascii="Garamond" w:hAnsi="Garamond"/>
          <w:lang w:val="sq-AL"/>
        </w:rPr>
        <w:t>, Ministria e Financave</w:t>
      </w:r>
      <w:r w:rsidR="00C32950" w:rsidRPr="00DD0615">
        <w:rPr>
          <w:rFonts w:ascii="Garamond" w:hAnsi="Garamond"/>
          <w:lang w:val="sq-AL"/>
        </w:rPr>
        <w:t xml:space="preserve"> dhe </w:t>
      </w:r>
      <w:r w:rsidR="00632305" w:rsidRPr="00DD0615">
        <w:rPr>
          <w:rFonts w:ascii="Garamond" w:hAnsi="Garamond"/>
          <w:lang w:val="sq-AL"/>
        </w:rPr>
        <w:t>Ekonomis</w:t>
      </w:r>
      <w:r w:rsidR="00030287" w:rsidRPr="00DD0615">
        <w:rPr>
          <w:rFonts w:ascii="Garamond" w:hAnsi="Garamond"/>
          <w:lang w:val="sq-AL"/>
        </w:rPr>
        <w:t>ë</w:t>
      </w:r>
      <w:r w:rsidR="00A92054" w:rsidRPr="00DD0615">
        <w:rPr>
          <w:rFonts w:ascii="Garamond" w:hAnsi="Garamond"/>
          <w:lang w:val="sq-AL"/>
        </w:rPr>
        <w:t xml:space="preserve"> dhe institucionet e varësisë</w:t>
      </w:r>
      <w:r w:rsidR="00974A49" w:rsidRPr="00DD0615">
        <w:rPr>
          <w:rFonts w:ascii="Garamond" w:hAnsi="Garamond"/>
          <w:lang w:val="sq-AL"/>
        </w:rPr>
        <w:t>,</w:t>
      </w:r>
      <w:r w:rsidR="00502029" w:rsidRPr="00DD0615">
        <w:rPr>
          <w:rFonts w:ascii="Garamond" w:hAnsi="Garamond"/>
          <w:lang w:val="sq-AL"/>
        </w:rPr>
        <w:t xml:space="preserve"> </w:t>
      </w:r>
      <w:r w:rsidR="002C6E3A" w:rsidRPr="00DD0615">
        <w:rPr>
          <w:rFonts w:ascii="Garamond" w:hAnsi="Garamond"/>
          <w:lang w:val="sq-AL"/>
        </w:rPr>
        <w:t xml:space="preserve">Ministria e Arsimit, </w:t>
      </w:r>
      <w:r w:rsidRPr="00DD0615">
        <w:rPr>
          <w:rFonts w:ascii="Garamond" w:hAnsi="Garamond"/>
          <w:lang w:val="sq-AL"/>
        </w:rPr>
        <w:t xml:space="preserve">Sportit dhe </w:t>
      </w:r>
      <w:r w:rsidR="007A3837" w:rsidRPr="00DD0615">
        <w:rPr>
          <w:rFonts w:ascii="Garamond" w:hAnsi="Garamond"/>
          <w:lang w:val="sq-AL"/>
        </w:rPr>
        <w:t>Rinis</w:t>
      </w:r>
      <w:r w:rsidR="00560594" w:rsidRPr="00DD0615">
        <w:rPr>
          <w:rFonts w:ascii="Garamond" w:hAnsi="Garamond"/>
          <w:lang w:val="sq-AL"/>
        </w:rPr>
        <w:t>ë</w:t>
      </w:r>
      <w:r w:rsidR="007A3837" w:rsidRPr="00DD0615">
        <w:rPr>
          <w:rFonts w:ascii="Garamond" w:hAnsi="Garamond"/>
          <w:lang w:val="sq-AL"/>
        </w:rPr>
        <w:t xml:space="preserve">, </w:t>
      </w:r>
      <w:r w:rsidR="00502029" w:rsidRPr="00DD0615">
        <w:rPr>
          <w:rFonts w:ascii="Garamond" w:hAnsi="Garamond"/>
          <w:lang w:val="sq-AL"/>
        </w:rPr>
        <w:t>Ministria e Brendshme</w:t>
      </w:r>
      <w:r w:rsidRPr="00DD0615">
        <w:rPr>
          <w:rFonts w:ascii="Garamond" w:hAnsi="Garamond"/>
          <w:lang w:val="sq-AL"/>
        </w:rPr>
        <w:t xml:space="preserve"> </w:t>
      </w:r>
      <w:r w:rsidR="0036140F" w:rsidRPr="00DD0615">
        <w:rPr>
          <w:rFonts w:ascii="Garamond" w:hAnsi="Garamond"/>
          <w:lang w:val="sq-AL"/>
        </w:rPr>
        <w:t xml:space="preserve">dhe </w:t>
      </w:r>
      <w:r w:rsidR="003B658B" w:rsidRPr="00DD0615">
        <w:rPr>
          <w:rFonts w:ascii="Garamond" w:hAnsi="Garamond"/>
          <w:lang w:val="sq-AL"/>
        </w:rPr>
        <w:t>n</w:t>
      </w:r>
      <w:r w:rsidR="00311347" w:rsidRPr="00DD0615">
        <w:rPr>
          <w:rFonts w:ascii="Garamond" w:hAnsi="Garamond"/>
          <w:lang w:val="sq-AL"/>
        </w:rPr>
        <w:t xml:space="preserve">jësitë e </w:t>
      </w:r>
      <w:r w:rsidR="003B658B" w:rsidRPr="00DD0615">
        <w:rPr>
          <w:rFonts w:ascii="Garamond" w:hAnsi="Garamond"/>
          <w:lang w:val="sq-AL"/>
        </w:rPr>
        <w:t>vetëqeverisjes</w:t>
      </w:r>
      <w:r w:rsidR="00311347" w:rsidRPr="00DD0615">
        <w:rPr>
          <w:rFonts w:ascii="Garamond" w:hAnsi="Garamond"/>
          <w:lang w:val="sq-AL"/>
        </w:rPr>
        <w:t xml:space="preserve"> </w:t>
      </w:r>
      <w:r w:rsidR="003B658B" w:rsidRPr="00DD0615">
        <w:rPr>
          <w:rFonts w:ascii="Garamond" w:hAnsi="Garamond"/>
          <w:lang w:val="sq-AL"/>
        </w:rPr>
        <w:t>v</w:t>
      </w:r>
      <w:r w:rsidR="00311347" w:rsidRPr="00DD0615">
        <w:rPr>
          <w:rFonts w:ascii="Garamond" w:hAnsi="Garamond"/>
          <w:lang w:val="sq-AL"/>
        </w:rPr>
        <w:t xml:space="preserve">endore </w:t>
      </w:r>
      <w:r w:rsidR="00502029" w:rsidRPr="00DD0615">
        <w:rPr>
          <w:rFonts w:ascii="Garamond" w:hAnsi="Garamond"/>
          <w:lang w:val="sq-AL"/>
        </w:rPr>
        <w:t>për zbatimin e këtij vendimi.</w:t>
      </w:r>
      <w:r w:rsidR="00196CD1" w:rsidRPr="00DD0615">
        <w:rPr>
          <w:rFonts w:ascii="Garamond" w:hAnsi="Garamond"/>
          <w:lang w:val="sq-AL"/>
        </w:rPr>
        <w:t xml:space="preserve"> </w:t>
      </w:r>
    </w:p>
    <w:p w14:paraId="7124A36A" w14:textId="1758D3E0" w:rsidR="0019614F" w:rsidRPr="00DD0615" w:rsidRDefault="0019614F" w:rsidP="00101E21">
      <w:pPr>
        <w:ind w:firstLine="284"/>
        <w:jc w:val="both"/>
        <w:rPr>
          <w:rFonts w:ascii="Garamond" w:hAnsi="Garamond"/>
          <w:lang w:val="sq-AL"/>
        </w:rPr>
      </w:pPr>
      <w:r w:rsidRPr="00DD0615">
        <w:rPr>
          <w:rFonts w:ascii="Garamond" w:hAnsi="Garamond"/>
          <w:lang w:val="sq-AL"/>
        </w:rPr>
        <w:t xml:space="preserve">Ky vendim hyn në fuqi </w:t>
      </w:r>
      <w:r w:rsidR="00DD2707" w:rsidRPr="00DD0615">
        <w:rPr>
          <w:rFonts w:ascii="Garamond" w:hAnsi="Garamond"/>
          <w:lang w:val="sq-AL"/>
        </w:rPr>
        <w:t>pas</w:t>
      </w:r>
      <w:r w:rsidRPr="00DD0615">
        <w:rPr>
          <w:rFonts w:ascii="Garamond" w:hAnsi="Garamond"/>
          <w:lang w:val="sq-AL"/>
        </w:rPr>
        <w:t xml:space="preserve"> botimi</w:t>
      </w:r>
      <w:r w:rsidR="00DD2707" w:rsidRPr="00DD0615">
        <w:rPr>
          <w:rFonts w:ascii="Garamond" w:hAnsi="Garamond"/>
          <w:lang w:val="sq-AL"/>
        </w:rPr>
        <w:t>t</w:t>
      </w:r>
      <w:r w:rsidRPr="00DD0615">
        <w:rPr>
          <w:rFonts w:ascii="Garamond" w:hAnsi="Garamond"/>
          <w:lang w:val="sq-AL"/>
        </w:rPr>
        <w:t xml:space="preserve"> në Fletoren </w:t>
      </w:r>
      <w:r w:rsidR="00101E21" w:rsidRPr="00DD0615">
        <w:rPr>
          <w:rFonts w:ascii="Garamond" w:hAnsi="Garamond"/>
          <w:lang w:val="sq-AL"/>
        </w:rPr>
        <w:t>Zyrtare</w:t>
      </w:r>
      <w:r w:rsidRPr="00DD0615">
        <w:rPr>
          <w:rFonts w:ascii="Garamond" w:hAnsi="Garamond"/>
          <w:lang w:val="sq-AL"/>
        </w:rPr>
        <w:t xml:space="preserve">. </w:t>
      </w:r>
    </w:p>
    <w:p w14:paraId="7124A36B" w14:textId="77777777" w:rsidR="0019614F" w:rsidRPr="00DD0615" w:rsidRDefault="0019614F" w:rsidP="00101E21">
      <w:pPr>
        <w:ind w:firstLine="284"/>
        <w:jc w:val="both"/>
        <w:rPr>
          <w:rFonts w:ascii="Garamond" w:hAnsi="Garamond"/>
          <w:lang w:val="sq-AL"/>
        </w:rPr>
      </w:pPr>
    </w:p>
    <w:p w14:paraId="45C505ED" w14:textId="0C26664A" w:rsidR="00101E21" w:rsidRPr="00DD0615" w:rsidRDefault="00101E21" w:rsidP="00101E21">
      <w:pPr>
        <w:ind w:firstLine="284"/>
        <w:jc w:val="right"/>
        <w:rPr>
          <w:rFonts w:ascii="Garamond" w:hAnsi="Garamond"/>
          <w:lang w:val="sq-AL"/>
        </w:rPr>
      </w:pPr>
      <w:r w:rsidRPr="00DD0615">
        <w:rPr>
          <w:rFonts w:ascii="Garamond" w:hAnsi="Garamond"/>
          <w:lang w:val="sq-AL"/>
        </w:rPr>
        <w:t>KRYEMINISTËR</w:t>
      </w:r>
    </w:p>
    <w:p w14:paraId="20EF9EFE" w14:textId="2BE25616" w:rsidR="00101E21" w:rsidRPr="00DD0615" w:rsidRDefault="00101E21" w:rsidP="00101E21">
      <w:pPr>
        <w:ind w:firstLine="284"/>
        <w:jc w:val="right"/>
        <w:rPr>
          <w:rFonts w:ascii="Garamond" w:hAnsi="Garamond"/>
          <w:b/>
          <w:lang w:val="sq-AL"/>
        </w:rPr>
      </w:pPr>
      <w:r w:rsidRPr="00DD0615">
        <w:rPr>
          <w:rFonts w:ascii="Garamond" w:hAnsi="Garamond"/>
          <w:b/>
          <w:lang w:val="sq-AL"/>
        </w:rPr>
        <w:t>Edi Rama</w:t>
      </w:r>
    </w:p>
    <w:p w14:paraId="5E63BC69" w14:textId="77777777" w:rsidR="00F50F84" w:rsidRPr="00DD0615" w:rsidRDefault="00F50F84" w:rsidP="00101E21">
      <w:pPr>
        <w:ind w:firstLine="284"/>
        <w:jc w:val="right"/>
        <w:rPr>
          <w:rFonts w:ascii="Garamond" w:hAnsi="Garamond"/>
          <w:b/>
          <w:lang w:val="sq-AL"/>
        </w:rPr>
      </w:pPr>
    </w:p>
    <w:p w14:paraId="3645E147" w14:textId="5B11780C" w:rsidR="00F50F84" w:rsidRPr="00DD0615" w:rsidRDefault="00F50F84" w:rsidP="00F50F84">
      <w:pPr>
        <w:pStyle w:val="TEKSTI"/>
        <w:jc w:val="center"/>
        <w:rPr>
          <w:b/>
          <w:lang w:val="sq-AL"/>
        </w:rPr>
      </w:pPr>
      <w:r w:rsidRPr="00DD0615">
        <w:rPr>
          <w:b/>
          <w:lang w:val="sq-AL"/>
        </w:rPr>
        <w:t>DOKUMENTI POLITIK KOMBËTAR</w:t>
      </w:r>
    </w:p>
    <w:p w14:paraId="31E03769" w14:textId="77777777" w:rsidR="00F50F84" w:rsidRPr="00DD0615" w:rsidRDefault="00F50F84" w:rsidP="00F50F84">
      <w:pPr>
        <w:pStyle w:val="TEKSTI"/>
        <w:jc w:val="center"/>
        <w:rPr>
          <w:b/>
          <w:lang w:val="sq-AL"/>
        </w:rPr>
      </w:pPr>
      <w:r w:rsidRPr="00DD0615">
        <w:rPr>
          <w:b/>
          <w:lang w:val="sq-AL"/>
        </w:rPr>
        <w:t>MBI MOSHIMIN</w:t>
      </w:r>
    </w:p>
    <w:p w14:paraId="6D3666C5" w14:textId="7826D4DC" w:rsidR="00F50F84" w:rsidRPr="00DD0615" w:rsidRDefault="00F50F84" w:rsidP="00F50F84">
      <w:pPr>
        <w:pStyle w:val="TEKSTI"/>
        <w:jc w:val="center"/>
        <w:rPr>
          <w:b/>
          <w:lang w:val="sq-AL"/>
        </w:rPr>
      </w:pPr>
      <w:r w:rsidRPr="00DD0615">
        <w:rPr>
          <w:b/>
          <w:lang w:val="sq-AL"/>
        </w:rPr>
        <w:t>2020</w:t>
      </w:r>
      <w:r w:rsidR="00DD0615" w:rsidRPr="00DD0615">
        <w:rPr>
          <w:b/>
          <w:lang w:val="sq-AL"/>
        </w:rPr>
        <w:t>–</w:t>
      </w:r>
      <w:r w:rsidRPr="00DD0615">
        <w:rPr>
          <w:b/>
          <w:lang w:val="sq-AL"/>
        </w:rPr>
        <w:t>2024</w:t>
      </w:r>
    </w:p>
    <w:p w14:paraId="0898099E" w14:textId="10CC2985" w:rsidR="007A3F4E" w:rsidRPr="00DD0615" w:rsidRDefault="007A3F4E" w:rsidP="00F50F84">
      <w:pPr>
        <w:pStyle w:val="TEKSTI"/>
        <w:jc w:val="center"/>
        <w:rPr>
          <w:b/>
          <w:lang w:val="sq-AL"/>
        </w:rPr>
      </w:pPr>
      <w:r w:rsidRPr="00DD0615">
        <w:rPr>
          <w:b/>
          <w:lang w:val="sq-AL"/>
        </w:rPr>
        <w:t>Dhjetor 2019</w:t>
      </w:r>
    </w:p>
    <w:p w14:paraId="4CC8DA7E" w14:textId="77777777" w:rsidR="007A3F4E" w:rsidRPr="00DD0615" w:rsidRDefault="007A3F4E" w:rsidP="00F50F84">
      <w:pPr>
        <w:pStyle w:val="TEKSTI"/>
        <w:jc w:val="center"/>
        <w:rPr>
          <w:b/>
          <w:lang w:val="sq-AL"/>
        </w:rPr>
      </w:pPr>
    </w:p>
    <w:p w14:paraId="1D1E0DA5" w14:textId="77777777" w:rsidR="00DD0615" w:rsidRPr="00DD0615" w:rsidRDefault="007A3F4E" w:rsidP="00DD0615">
      <w:pPr>
        <w:pStyle w:val="TEKSTI"/>
        <w:ind w:firstLine="0"/>
        <w:jc w:val="center"/>
        <w:rPr>
          <w:lang w:val="sq-AL"/>
        </w:rPr>
      </w:pPr>
      <w:r w:rsidRPr="00DD0615">
        <w:rPr>
          <w:lang w:val="sq-AL"/>
        </w:rPr>
        <w:t>PJESA I</w:t>
      </w:r>
    </w:p>
    <w:p w14:paraId="06050138" w14:textId="1F541470" w:rsidR="007A3F4E" w:rsidRPr="00DD0615" w:rsidRDefault="007A3F4E" w:rsidP="00DD0615">
      <w:pPr>
        <w:pStyle w:val="TEKSTI"/>
        <w:ind w:firstLine="0"/>
        <w:jc w:val="center"/>
        <w:rPr>
          <w:lang w:val="sq-AL"/>
        </w:rPr>
      </w:pPr>
      <w:r w:rsidRPr="00DD0615">
        <w:rPr>
          <w:lang w:val="sq-AL"/>
        </w:rPr>
        <w:t xml:space="preserve">KONTEKSTI POLITIK, </w:t>
      </w:r>
      <w:r w:rsidR="00DD0615" w:rsidRPr="00DD0615">
        <w:rPr>
          <w:lang w:val="sq-AL"/>
        </w:rPr>
        <w:t>INSTITUCIONAL DHE SOCIAL</w:t>
      </w:r>
    </w:p>
    <w:p w14:paraId="02C5781C" w14:textId="77777777" w:rsidR="00DD0615" w:rsidRPr="00DD0615" w:rsidRDefault="00DD0615" w:rsidP="00DD0615">
      <w:pPr>
        <w:pStyle w:val="TEKSTI"/>
        <w:ind w:firstLine="0"/>
        <w:jc w:val="center"/>
        <w:rPr>
          <w:lang w:val="sq-AL"/>
        </w:rPr>
      </w:pPr>
    </w:p>
    <w:p w14:paraId="3E51E94E" w14:textId="0F42A33D" w:rsidR="007A3F4E" w:rsidRPr="00DD0615" w:rsidRDefault="007A3F4E" w:rsidP="007A3F4E">
      <w:pPr>
        <w:ind w:firstLine="284"/>
        <w:jc w:val="both"/>
        <w:rPr>
          <w:rFonts w:ascii="Garamond" w:hAnsi="Garamond"/>
          <w:lang w:val="sq-AL"/>
        </w:rPr>
      </w:pPr>
      <w:r w:rsidRPr="00DD0615">
        <w:rPr>
          <w:rFonts w:ascii="Garamond" w:hAnsi="Garamond"/>
          <w:lang w:val="sq-AL"/>
        </w:rPr>
        <w:t>Shqipëria ka filluar të përjetojë efektet e moshimit të popullatës, pas një periudh</w:t>
      </w:r>
      <w:r w:rsidR="003438BE">
        <w:rPr>
          <w:rFonts w:ascii="Garamond" w:hAnsi="Garamond"/>
          <w:lang w:val="sq-AL"/>
        </w:rPr>
        <w:t>ë</w:t>
      </w:r>
      <w:r w:rsidRPr="00DD0615">
        <w:rPr>
          <w:rFonts w:ascii="Garamond" w:hAnsi="Garamond"/>
          <w:lang w:val="sq-AL"/>
        </w:rPr>
        <w:t xml:space="preserve"> transformimi demografik që ka ndodhur kohët e fundit në Shqipëri, periudhë gjatë së cilës proporcioni i personave të moshuar është rritur me disa herë, ndërkohë që ka rënë </w:t>
      </w:r>
      <w:r w:rsidR="003438BE" w:rsidRPr="00DD0615">
        <w:rPr>
          <w:rFonts w:ascii="Garamond" w:hAnsi="Garamond"/>
          <w:lang w:val="sq-AL"/>
        </w:rPr>
        <w:t>proporcioni</w:t>
      </w:r>
      <w:r w:rsidRPr="00DD0615">
        <w:rPr>
          <w:rFonts w:ascii="Garamond" w:hAnsi="Garamond"/>
          <w:lang w:val="sq-AL"/>
        </w:rPr>
        <w:t xml:space="preserve"> i fëmijëve si pasojë e rënies se f</w:t>
      </w:r>
      <w:r w:rsidR="003438BE">
        <w:rPr>
          <w:rFonts w:ascii="Garamond" w:hAnsi="Garamond"/>
          <w:lang w:val="sq-AL"/>
        </w:rPr>
        <w:t>e</w:t>
      </w:r>
      <w:r w:rsidRPr="00DD0615">
        <w:rPr>
          <w:rFonts w:ascii="Garamond" w:hAnsi="Garamond"/>
          <w:lang w:val="sq-AL"/>
        </w:rPr>
        <w:t>rtilitetit dhe i adult</w:t>
      </w:r>
      <w:r w:rsidR="003438BE">
        <w:rPr>
          <w:rFonts w:ascii="Garamond" w:hAnsi="Garamond"/>
          <w:lang w:val="sq-AL"/>
        </w:rPr>
        <w:t>ë</w:t>
      </w:r>
      <w:r w:rsidRPr="00DD0615">
        <w:rPr>
          <w:rFonts w:ascii="Garamond" w:hAnsi="Garamond"/>
          <w:lang w:val="sq-AL"/>
        </w:rPr>
        <w:t xml:space="preserve">ve të rinj, si pasojë e emigracionit. Jetëgjatësia mesatare ka ardhur vazhdimisht në rritje dhe ka gjithnjë e më shumë persona, që mund dhe duhet të vijojnë të marrin pjesë aktive në shoqëri edhe pas moshës së pensionit. Nga ana tjetër, tranzicioni i përshpejtuar demografik është shoqëruar nga një zvogëlim i familjes dhe </w:t>
      </w:r>
      <w:r w:rsidR="003438BE">
        <w:rPr>
          <w:rFonts w:ascii="Garamond" w:hAnsi="Garamond"/>
          <w:lang w:val="sq-AL"/>
        </w:rPr>
        <w:t xml:space="preserve">i </w:t>
      </w:r>
      <w:r w:rsidRPr="00DD0615">
        <w:rPr>
          <w:rFonts w:ascii="Garamond" w:hAnsi="Garamond"/>
          <w:lang w:val="sq-AL"/>
        </w:rPr>
        <w:t xml:space="preserve">rolit të saj tradicional mbështetës për të moshuarit me nevoja të veçanta. Për më tepër, ndryshe nga shumica e vendeve të rajonit, Shqipëria nuk trashëgon nga e kaluara një sistem tradicional e të integruar të kujdesit shëndetësor e social për </w:t>
      </w:r>
      <w:r w:rsidR="003438BE">
        <w:rPr>
          <w:rFonts w:ascii="Garamond" w:hAnsi="Garamond"/>
          <w:lang w:val="sq-AL"/>
        </w:rPr>
        <w:t xml:space="preserve">të moshuarit. Në këtë kontekst </w:t>
      </w:r>
      <w:r w:rsidRPr="00DD0615">
        <w:rPr>
          <w:rFonts w:ascii="Garamond" w:hAnsi="Garamond"/>
          <w:lang w:val="sq-AL"/>
        </w:rPr>
        <w:t>ë</w:t>
      </w:r>
      <w:r w:rsidR="003438BE">
        <w:rPr>
          <w:rFonts w:ascii="Garamond" w:hAnsi="Garamond"/>
          <w:lang w:val="sq-AL"/>
        </w:rPr>
        <w:t>s</w:t>
      </w:r>
      <w:r w:rsidRPr="00DD0615">
        <w:rPr>
          <w:rFonts w:ascii="Garamond" w:hAnsi="Garamond"/>
          <w:lang w:val="sq-AL"/>
        </w:rPr>
        <w:t xml:space="preserve">htë e nevojshme të ndërtohet një plan kombëtar në këtë fushë, plan i cili do të mbështeste një integrim më të mirë të të moshuarve në shoqëri, si dhe një jetë të gjatë, të </w:t>
      </w:r>
      <w:r w:rsidR="003438BE" w:rsidRPr="00DD0615">
        <w:rPr>
          <w:rFonts w:ascii="Garamond" w:hAnsi="Garamond"/>
          <w:lang w:val="sq-AL"/>
        </w:rPr>
        <w:t>shëndetshme</w:t>
      </w:r>
      <w:r w:rsidRPr="00DD0615">
        <w:rPr>
          <w:rFonts w:ascii="Garamond" w:hAnsi="Garamond"/>
          <w:lang w:val="sq-AL"/>
        </w:rPr>
        <w:t xml:space="preserve"> dhe produktive. </w:t>
      </w:r>
    </w:p>
    <w:p w14:paraId="677033D2" w14:textId="7E040AB1" w:rsidR="007A3F4E" w:rsidRPr="00DD0615" w:rsidRDefault="007A3F4E" w:rsidP="007A3F4E">
      <w:pPr>
        <w:ind w:firstLine="284"/>
        <w:jc w:val="both"/>
        <w:rPr>
          <w:rFonts w:ascii="Garamond" w:eastAsia="MS Mincho" w:hAnsi="Garamond"/>
          <w:color w:val="000000"/>
          <w:highlight w:val="yellow"/>
          <w:lang w:val="sq-AL"/>
        </w:rPr>
      </w:pPr>
      <w:r w:rsidRPr="00DD0615">
        <w:rPr>
          <w:rFonts w:ascii="Garamond" w:eastAsia="MS Mincho" w:hAnsi="Garamond"/>
          <w:color w:val="000000"/>
          <w:lang w:val="sq-AL"/>
        </w:rPr>
        <w:t>Dokumenti Politik i Përfshirjes Sociale 2016</w:t>
      </w:r>
      <w:r w:rsidR="003438BE">
        <w:rPr>
          <w:rFonts w:ascii="Garamond" w:eastAsia="MS Mincho" w:hAnsi="Garamond"/>
          <w:color w:val="000000"/>
          <w:lang w:val="sq-AL"/>
        </w:rPr>
        <w:t>–</w:t>
      </w:r>
      <w:r w:rsidRPr="00DD0615">
        <w:rPr>
          <w:rFonts w:ascii="Garamond" w:eastAsia="MS Mincho" w:hAnsi="Garamond"/>
          <w:color w:val="000000"/>
          <w:lang w:val="sq-AL"/>
        </w:rPr>
        <w:t>2020, i miratuar me VKM</w:t>
      </w:r>
      <w:r w:rsidR="003438BE">
        <w:rPr>
          <w:rFonts w:ascii="Garamond" w:eastAsia="MS Mincho" w:hAnsi="Garamond"/>
          <w:color w:val="000000"/>
          <w:lang w:val="sq-AL"/>
        </w:rPr>
        <w:t>-në</w:t>
      </w:r>
      <w:r w:rsidRPr="00DD0615">
        <w:rPr>
          <w:rFonts w:ascii="Garamond" w:eastAsia="MS Mincho" w:hAnsi="Garamond"/>
          <w:color w:val="000000"/>
          <w:lang w:val="sq-AL"/>
        </w:rPr>
        <w:t xml:space="preserve"> </w:t>
      </w:r>
      <w:r w:rsidR="003438BE" w:rsidRPr="00DD0615">
        <w:rPr>
          <w:rFonts w:ascii="Garamond" w:eastAsia="MS Mincho" w:hAnsi="Garamond"/>
          <w:color w:val="000000"/>
          <w:lang w:val="sq-AL"/>
        </w:rPr>
        <w:t>nr</w:t>
      </w:r>
      <w:r w:rsidRPr="00DD0615">
        <w:rPr>
          <w:rFonts w:ascii="Garamond" w:eastAsia="MS Mincho" w:hAnsi="Garamond"/>
          <w:color w:val="000000"/>
          <w:lang w:val="sq-AL"/>
        </w:rPr>
        <w:t xml:space="preserve">. 87, </w:t>
      </w:r>
      <w:r w:rsidR="003438BE" w:rsidRPr="00DD0615">
        <w:rPr>
          <w:rFonts w:ascii="Garamond" w:eastAsia="MS Mincho" w:hAnsi="Garamond"/>
          <w:color w:val="000000"/>
          <w:lang w:val="sq-AL"/>
        </w:rPr>
        <w:t xml:space="preserve">datë </w:t>
      </w:r>
      <w:r w:rsidR="003438BE">
        <w:rPr>
          <w:rFonts w:ascii="Garamond" w:eastAsia="MS Mincho" w:hAnsi="Garamond"/>
          <w:color w:val="000000"/>
          <w:lang w:val="sq-AL"/>
        </w:rPr>
        <w:t>3.</w:t>
      </w:r>
      <w:r w:rsidRPr="00DD0615">
        <w:rPr>
          <w:rFonts w:ascii="Garamond" w:eastAsia="MS Mincho" w:hAnsi="Garamond"/>
          <w:color w:val="000000"/>
          <w:lang w:val="sq-AL"/>
        </w:rPr>
        <w:t xml:space="preserve">2.2016, një dokument tejet i rëndësishëm i </w:t>
      </w:r>
      <w:r w:rsidR="003438BE" w:rsidRPr="00DD0615">
        <w:rPr>
          <w:rFonts w:ascii="Garamond" w:eastAsia="MS Mincho" w:hAnsi="Garamond"/>
          <w:color w:val="000000"/>
          <w:lang w:val="sq-AL"/>
        </w:rPr>
        <w:t>qeverisë shqiptare</w:t>
      </w:r>
      <w:r w:rsidRPr="00DD0615">
        <w:rPr>
          <w:rFonts w:ascii="Garamond" w:eastAsia="MS Mincho" w:hAnsi="Garamond"/>
          <w:color w:val="000000"/>
          <w:lang w:val="sq-AL"/>
        </w:rPr>
        <w:t>, garanton një sistem bashkëkohor e të përgjegjshëm, për vlerësimin e përfshirjes sociale në politika të ndryshme sektoriale</w:t>
      </w:r>
      <w:r w:rsidR="003438BE">
        <w:rPr>
          <w:rFonts w:ascii="Garamond" w:eastAsia="MS Mincho" w:hAnsi="Garamond"/>
          <w:color w:val="000000"/>
          <w:lang w:val="sq-AL"/>
        </w:rPr>
        <w:t>,</w:t>
      </w:r>
      <w:r w:rsidRPr="00DD0615">
        <w:rPr>
          <w:rFonts w:ascii="Garamond" w:eastAsia="MS Mincho" w:hAnsi="Garamond"/>
          <w:color w:val="000000"/>
          <w:lang w:val="sq-AL"/>
        </w:rPr>
        <w:t xml:space="preserve"> si: mbrojtja sociale, punësimi dhe rritja e aftësive, shëndeti, arsimi, strehimi dhe sigurimi i nevojave bazë, si edhe në politikat e pjesëmarrjes sociale dhe respektimit të të drejtave të njeriut. Ky dokument synon krijimin e një ambienti mbrojtës e riintegrues për grupet e kategoritë më të përjashtuara të shoqërisë shqiptare, përfshirë të moshuarit.</w:t>
      </w:r>
    </w:p>
    <w:p w14:paraId="285E756E" w14:textId="1B24A24E" w:rsidR="007A3F4E" w:rsidRPr="00DD0615" w:rsidRDefault="007A3F4E" w:rsidP="007A3F4E">
      <w:pPr>
        <w:ind w:firstLine="284"/>
        <w:jc w:val="both"/>
        <w:rPr>
          <w:rFonts w:ascii="Garamond" w:eastAsia="MS Mincho" w:hAnsi="Garamond"/>
          <w:color w:val="000000"/>
          <w:lang w:val="sq-AL"/>
        </w:rPr>
      </w:pPr>
      <w:r w:rsidRPr="00DD0615">
        <w:rPr>
          <w:rFonts w:ascii="Garamond" w:eastAsia="MS Mincho" w:hAnsi="Garamond"/>
          <w:color w:val="000000"/>
          <w:lang w:val="sq-AL"/>
        </w:rPr>
        <w:t xml:space="preserve">Çështjet që lidhen me krijimin e një ambienti mbrojtës për individë në nevojë gradualisht janë përfshirë në listën e prioriteteve të qeverisë shqiptare gjatë dhjetëvjeçarit të fundit. </w:t>
      </w:r>
      <w:r w:rsidR="003438BE" w:rsidRPr="00DD0615">
        <w:rPr>
          <w:rFonts w:ascii="Garamond" w:eastAsia="MS Mincho" w:hAnsi="Garamond"/>
          <w:color w:val="000000"/>
          <w:lang w:val="sq-AL"/>
        </w:rPr>
        <w:t>Pikëpamja</w:t>
      </w:r>
      <w:r w:rsidRPr="00DD0615">
        <w:rPr>
          <w:rFonts w:ascii="Garamond" w:eastAsia="MS Mincho" w:hAnsi="Garamond"/>
          <w:color w:val="000000"/>
          <w:lang w:val="sq-AL"/>
        </w:rPr>
        <w:t xml:space="preserve"> mbi mbrojtjen sociale të grupeve në nevojë ka ndryshuar nga njohja e të drejtave të tyre, në </w:t>
      </w:r>
      <w:r w:rsidRPr="00DD0615">
        <w:rPr>
          <w:rFonts w:ascii="Garamond" w:eastAsia="MS Mincho" w:hAnsi="Garamond"/>
          <w:color w:val="000000"/>
          <w:lang w:val="sq-AL"/>
        </w:rPr>
        <w:lastRenderedPageBreak/>
        <w:t xml:space="preserve">respektimin dhe garantimin e këtyre të drejtave. Sidoqoftë, trashëgimia e varfër e të kaluarës, si edhe problemet ekonomike dhe shoqërore të Shqipërisë, kanë përcaktuar edhe drejtimet e politikave sociale të Shqipërisë. Si rezultat i situatës ekonomike dhe shoqërore, si edhe i dukurive që lidhen me tranzicionin, individë dhe grupe të përjashtuar ose në rrezik përjashtimi, përballen me shumë dukuri kritike, që ndikojnë në mohimin, përjashtimin apo mosrespektimin e të drejtave të tyre. </w:t>
      </w:r>
    </w:p>
    <w:p w14:paraId="04FA1651" w14:textId="1E68E848" w:rsidR="007A3F4E" w:rsidRPr="00DD0615" w:rsidRDefault="007A3F4E" w:rsidP="007A3F4E">
      <w:pPr>
        <w:ind w:firstLine="284"/>
        <w:jc w:val="both"/>
        <w:rPr>
          <w:rFonts w:ascii="Garamond" w:hAnsi="Garamond"/>
          <w:bCs/>
          <w:lang w:val="sq-AL"/>
        </w:rPr>
      </w:pPr>
      <w:r w:rsidRPr="00DD0615">
        <w:rPr>
          <w:rFonts w:ascii="Garamond" w:hAnsi="Garamond"/>
          <w:bCs/>
          <w:lang w:val="sq-AL"/>
        </w:rPr>
        <w:t xml:space="preserve">Në këtë kontekst, Ministria e </w:t>
      </w:r>
      <w:r w:rsidR="0062752B" w:rsidRPr="00DD0615">
        <w:rPr>
          <w:rFonts w:ascii="Garamond" w:hAnsi="Garamond"/>
          <w:bCs/>
          <w:lang w:val="sq-AL"/>
        </w:rPr>
        <w:t>Shëndetësisë</w:t>
      </w:r>
      <w:r w:rsidRPr="00DD0615">
        <w:rPr>
          <w:rFonts w:ascii="Garamond" w:hAnsi="Garamond"/>
          <w:bCs/>
          <w:lang w:val="sq-AL"/>
        </w:rPr>
        <w:t xml:space="preserve"> dhe Mbrojtjes Sociale (MSHMS), në cilësinë e institucionit përgjegjës për Politikat e Mbrojtjes dhe Përfshirjes Sociale, me mbështetjen e UNFPA-së, si edhe të gjith</w:t>
      </w:r>
      <w:r w:rsidR="0062752B">
        <w:rPr>
          <w:rFonts w:ascii="Garamond" w:hAnsi="Garamond"/>
          <w:bCs/>
          <w:lang w:val="sq-AL"/>
        </w:rPr>
        <w:t>a</w:t>
      </w:r>
      <w:r w:rsidRPr="00DD0615">
        <w:rPr>
          <w:rFonts w:ascii="Garamond" w:hAnsi="Garamond"/>
          <w:bCs/>
          <w:lang w:val="sq-AL"/>
        </w:rPr>
        <w:t xml:space="preserve"> grupeve të interesit, </w:t>
      </w:r>
      <w:r w:rsidR="0062752B" w:rsidRPr="00DD0615">
        <w:rPr>
          <w:rFonts w:ascii="Garamond" w:hAnsi="Garamond"/>
          <w:bCs/>
          <w:lang w:val="sq-AL"/>
        </w:rPr>
        <w:t>përgatit</w:t>
      </w:r>
      <w:r w:rsidR="0062752B">
        <w:rPr>
          <w:rFonts w:ascii="Garamond" w:hAnsi="Garamond"/>
          <w:bCs/>
          <w:lang w:val="sq-AL"/>
        </w:rPr>
        <w:t>i</w:t>
      </w:r>
      <w:r w:rsidRPr="00DD0615">
        <w:rPr>
          <w:rFonts w:ascii="Garamond" w:hAnsi="Garamond"/>
          <w:bCs/>
          <w:lang w:val="sq-AL"/>
        </w:rPr>
        <w:t xml:space="preserve"> Dokumentin Politik </w:t>
      </w:r>
      <w:r w:rsidR="0062752B" w:rsidRPr="00DD0615">
        <w:rPr>
          <w:rFonts w:ascii="Garamond" w:hAnsi="Garamond"/>
          <w:bCs/>
          <w:lang w:val="sq-AL"/>
        </w:rPr>
        <w:t>Kombëtar</w:t>
      </w:r>
      <w:r w:rsidRPr="00DD0615">
        <w:rPr>
          <w:rFonts w:ascii="Garamond" w:hAnsi="Garamond"/>
          <w:bCs/>
          <w:lang w:val="sq-AL"/>
        </w:rPr>
        <w:t xml:space="preserve"> mbi Moshimin. </w:t>
      </w:r>
    </w:p>
    <w:p w14:paraId="1983BD38" w14:textId="5A912D25" w:rsidR="007A3F4E" w:rsidRPr="00DD0615" w:rsidRDefault="007A3F4E" w:rsidP="007A3F4E">
      <w:pPr>
        <w:ind w:firstLine="284"/>
        <w:jc w:val="both"/>
        <w:rPr>
          <w:rFonts w:ascii="Garamond" w:hAnsi="Garamond"/>
          <w:lang w:val="sq-AL"/>
        </w:rPr>
      </w:pPr>
      <w:r w:rsidRPr="00DD0615">
        <w:rPr>
          <w:rFonts w:ascii="Garamond" w:hAnsi="Garamond"/>
          <w:lang w:val="sq-AL"/>
        </w:rPr>
        <w:t>Ka rreth 400,000 të moshuar në Shqipëri – 14 për</w:t>
      </w:r>
      <w:r w:rsidR="0062752B">
        <w:rPr>
          <w:rFonts w:ascii="Garamond" w:hAnsi="Garamond"/>
          <w:lang w:val="sq-AL"/>
        </w:rPr>
        <w:t xml:space="preserve"> </w:t>
      </w:r>
      <w:r w:rsidRPr="00DD0615">
        <w:rPr>
          <w:rFonts w:ascii="Garamond" w:hAnsi="Garamond"/>
          <w:lang w:val="sq-AL"/>
        </w:rPr>
        <w:t>qind e popullsisë totale. Rreth 60 për</w:t>
      </w:r>
      <w:r w:rsidR="0062752B">
        <w:rPr>
          <w:rFonts w:ascii="Garamond" w:hAnsi="Garamond"/>
          <w:lang w:val="sq-AL"/>
        </w:rPr>
        <w:t xml:space="preserve"> </w:t>
      </w:r>
      <w:r w:rsidRPr="00DD0615">
        <w:rPr>
          <w:rFonts w:ascii="Garamond" w:hAnsi="Garamond"/>
          <w:lang w:val="sq-AL"/>
        </w:rPr>
        <w:t>qind e tyre jetojnë në zona të izoluara. Të moshuarit që jetojnë vetëm ose në varfëri, gjë e cila në ndërveprim me barriera të ndryshme (si kushte të veçanta shëndetësore ose infrastruktura e dobët) pengon pjesëmarrjen e plotë dhe efektive në shoqëri</w:t>
      </w:r>
      <w:r w:rsidRPr="00DD0615">
        <w:rPr>
          <w:rStyle w:val="FootnoteReference"/>
          <w:rFonts w:ascii="Garamond" w:hAnsi="Garamond"/>
          <w:lang w:val="sq-AL"/>
        </w:rPr>
        <w:footnoteReference w:id="2"/>
      </w:r>
      <w:r w:rsidRPr="00DD0615">
        <w:rPr>
          <w:rFonts w:ascii="Garamond" w:hAnsi="Garamond"/>
          <w:lang w:val="sq-AL"/>
        </w:rPr>
        <w:t>.</w:t>
      </w:r>
      <w:r w:rsidR="00DD0615" w:rsidRPr="00DD0615">
        <w:rPr>
          <w:rFonts w:ascii="Garamond" w:hAnsi="Garamond"/>
          <w:lang w:val="sq-AL"/>
        </w:rPr>
        <w:t xml:space="preserve"> </w:t>
      </w:r>
    </w:p>
    <w:p w14:paraId="638B0F30" w14:textId="437D7303" w:rsidR="007A3F4E" w:rsidRPr="00DD0615" w:rsidRDefault="007A3F4E" w:rsidP="007A3F4E">
      <w:pPr>
        <w:ind w:firstLine="284"/>
        <w:jc w:val="both"/>
        <w:rPr>
          <w:rFonts w:ascii="Garamond" w:eastAsia="MS Mincho" w:hAnsi="Garamond"/>
          <w:color w:val="000000"/>
          <w:lang w:val="sq-AL"/>
        </w:rPr>
      </w:pPr>
      <w:r w:rsidRPr="00DD0615">
        <w:rPr>
          <w:rFonts w:ascii="Garamond" w:hAnsi="Garamond"/>
          <w:lang w:val="sq-AL"/>
        </w:rPr>
        <w:t>V</w:t>
      </w:r>
      <w:r w:rsidRPr="00DD0615">
        <w:rPr>
          <w:rFonts w:ascii="Garamond" w:eastAsia="MS Mincho" w:hAnsi="Garamond"/>
          <w:color w:val="000000"/>
          <w:lang w:val="sq-AL"/>
        </w:rPr>
        <w:t>len të evidentohet se sistemi i shërbimeve sociale, si në drejtim të funksionimit ashtu edhe në drejtim të aksesit të qytetarëve, ka shënuar arritje të konsiderueshme, kryesisht në saj</w:t>
      </w:r>
      <w:r w:rsidR="0062752B">
        <w:rPr>
          <w:rFonts w:ascii="Garamond" w:eastAsia="MS Mincho" w:hAnsi="Garamond"/>
          <w:color w:val="000000"/>
          <w:lang w:val="sq-AL"/>
        </w:rPr>
        <w:t>e</w:t>
      </w:r>
      <w:r w:rsidRPr="00DD0615">
        <w:rPr>
          <w:rFonts w:ascii="Garamond" w:eastAsia="MS Mincho" w:hAnsi="Garamond"/>
          <w:color w:val="000000"/>
          <w:lang w:val="sq-AL"/>
        </w:rPr>
        <w:t xml:space="preserve"> të bashkëpunimit efektiv të strukturave të shtetit me OJF</w:t>
      </w:r>
      <w:r w:rsidR="0062752B">
        <w:rPr>
          <w:rFonts w:ascii="Garamond" w:eastAsia="MS Mincho" w:hAnsi="Garamond"/>
          <w:color w:val="000000"/>
          <w:lang w:val="sq-AL"/>
        </w:rPr>
        <w:t>-të</w:t>
      </w:r>
      <w:r w:rsidRPr="00DD0615">
        <w:rPr>
          <w:rFonts w:ascii="Garamond" w:eastAsia="MS Mincho" w:hAnsi="Garamond"/>
          <w:color w:val="000000"/>
          <w:lang w:val="sq-AL"/>
        </w:rPr>
        <w:t>. Në saj</w:t>
      </w:r>
      <w:r w:rsidR="0062752B">
        <w:rPr>
          <w:rFonts w:ascii="Garamond" w:eastAsia="MS Mincho" w:hAnsi="Garamond"/>
          <w:color w:val="000000"/>
          <w:lang w:val="sq-AL"/>
        </w:rPr>
        <w:t>e</w:t>
      </w:r>
      <w:r w:rsidRPr="00DD0615">
        <w:rPr>
          <w:rFonts w:ascii="Garamond" w:eastAsia="MS Mincho" w:hAnsi="Garamond"/>
          <w:color w:val="000000"/>
          <w:lang w:val="sq-AL"/>
        </w:rPr>
        <w:t xml:space="preserve"> të këtij bashkëpunimi janë zhvilluar shërbime me bazë komunitare</w:t>
      </w:r>
      <w:r w:rsidR="0062752B">
        <w:rPr>
          <w:rFonts w:ascii="Garamond" w:eastAsia="MS Mincho" w:hAnsi="Garamond"/>
          <w:color w:val="000000"/>
          <w:lang w:val="sq-AL"/>
        </w:rPr>
        <w:t>,</w:t>
      </w:r>
      <w:r w:rsidRPr="00DD0615">
        <w:rPr>
          <w:rFonts w:ascii="Garamond" w:eastAsia="MS Mincho" w:hAnsi="Garamond"/>
          <w:color w:val="000000"/>
          <w:lang w:val="sq-AL"/>
        </w:rPr>
        <w:t xml:space="preserve"> të cilat mbështesin familje dhe individë në nevojë. Megjithatë, në tërësinë e shërbimeve sociale, shërbimet </w:t>
      </w:r>
      <w:r w:rsidR="0062752B" w:rsidRPr="00DD0615">
        <w:rPr>
          <w:rFonts w:ascii="Garamond" w:eastAsia="MS Mincho" w:hAnsi="Garamond"/>
          <w:color w:val="000000"/>
          <w:lang w:val="sq-AL"/>
        </w:rPr>
        <w:t>shëndetësore</w:t>
      </w:r>
      <w:r w:rsidRPr="00DD0615">
        <w:rPr>
          <w:rFonts w:ascii="Garamond" w:eastAsia="MS Mincho" w:hAnsi="Garamond"/>
          <w:color w:val="000000"/>
          <w:lang w:val="sq-AL"/>
        </w:rPr>
        <w:t xml:space="preserve"> dhe sociale për të moshuarit janë më kritikët. </w:t>
      </w:r>
    </w:p>
    <w:p w14:paraId="7298C98B" w14:textId="45CFDF30" w:rsidR="007A3F4E" w:rsidRPr="00DD0615" w:rsidRDefault="007A3F4E" w:rsidP="007A3F4E">
      <w:pPr>
        <w:ind w:firstLine="284"/>
        <w:jc w:val="both"/>
        <w:rPr>
          <w:rFonts w:ascii="Garamond" w:hAnsi="Garamond"/>
          <w:lang w:val="sq-AL"/>
        </w:rPr>
      </w:pPr>
      <w:r w:rsidRPr="00DD0615">
        <w:rPr>
          <w:rFonts w:ascii="Garamond" w:eastAsia="MS Mincho" w:hAnsi="Garamond"/>
          <w:color w:val="000000"/>
          <w:lang w:val="sq-AL"/>
        </w:rPr>
        <w:t>N</w:t>
      </w:r>
      <w:r w:rsidRPr="00DD0615">
        <w:rPr>
          <w:rFonts w:ascii="Garamond" w:hAnsi="Garamond"/>
          <w:lang w:val="sq-AL"/>
        </w:rPr>
        <w:t xml:space="preserve">ë kuadrin e </w:t>
      </w:r>
      <w:r w:rsidR="0062752B" w:rsidRPr="00DD0615">
        <w:rPr>
          <w:rFonts w:ascii="Garamond" w:hAnsi="Garamond"/>
          <w:lang w:val="sq-AL"/>
        </w:rPr>
        <w:t>reformës territoriale</w:t>
      </w:r>
      <w:r w:rsidRPr="00DD0615">
        <w:rPr>
          <w:rFonts w:ascii="Garamond" w:hAnsi="Garamond"/>
          <w:lang w:val="sq-AL"/>
        </w:rPr>
        <w:t>, njësitë e qeverisjes vendore, bashkitë kanë fituar më shumë kompetenca në lidhje me ofrimin dhe sigurimin e shërbimeve të përkujdes</w:t>
      </w:r>
      <w:r w:rsidR="00845AB5">
        <w:rPr>
          <w:rFonts w:ascii="Garamond" w:hAnsi="Garamond"/>
          <w:lang w:val="sq-AL"/>
        </w:rPr>
        <w:t>jes</w:t>
      </w:r>
      <w:r w:rsidRPr="00DD0615">
        <w:rPr>
          <w:rFonts w:ascii="Garamond" w:hAnsi="Garamond"/>
          <w:lang w:val="sq-AL"/>
        </w:rPr>
        <w:t xml:space="preserve"> social</w:t>
      </w:r>
      <w:r w:rsidR="00845AB5">
        <w:rPr>
          <w:rFonts w:ascii="Garamond" w:hAnsi="Garamond"/>
          <w:lang w:val="sq-AL"/>
        </w:rPr>
        <w:t>e</w:t>
      </w:r>
      <w:r w:rsidRPr="00DD0615">
        <w:rPr>
          <w:rFonts w:ascii="Garamond" w:hAnsi="Garamond"/>
          <w:lang w:val="sq-AL"/>
        </w:rPr>
        <w:t xml:space="preserve">. Gjithsesi, rritja e kompetencave duhet të shoqërohet edhe me rritjen e kapaciteteve, si njerëzore ashtu edhe financiare, me qëllim që të mundësohet ofrimi dhe përfitimi i shërbimeve cilësore dhe efektive të mirëqenies sociale. Bashkitë e vendit janë të përfshira në procesin e përgatitjes të </w:t>
      </w:r>
      <w:r w:rsidR="00A50662" w:rsidRPr="00DD0615">
        <w:rPr>
          <w:rFonts w:ascii="Garamond" w:hAnsi="Garamond"/>
          <w:lang w:val="sq-AL"/>
        </w:rPr>
        <w:t>planeve sociale</w:t>
      </w:r>
      <w:r w:rsidRPr="00DD0615">
        <w:rPr>
          <w:rFonts w:ascii="Garamond" w:hAnsi="Garamond"/>
          <w:lang w:val="sq-AL"/>
        </w:rPr>
        <w:t xml:space="preserve">, në të cilat nevojat dhe shërbimet për moshën e tretë do të përfshihen, si pjesë e mekanizmit financiar të </w:t>
      </w:r>
      <w:r w:rsidR="00A50662" w:rsidRPr="00DD0615">
        <w:rPr>
          <w:rFonts w:ascii="Garamond" w:hAnsi="Garamond"/>
          <w:lang w:val="sq-AL"/>
        </w:rPr>
        <w:t xml:space="preserve">fondit social. </w:t>
      </w:r>
    </w:p>
    <w:p w14:paraId="36871955" w14:textId="5761058C" w:rsidR="007A3F4E" w:rsidRPr="00DD0615" w:rsidRDefault="007A3F4E" w:rsidP="007A3F4E">
      <w:pPr>
        <w:ind w:firstLine="284"/>
        <w:jc w:val="both"/>
        <w:rPr>
          <w:rFonts w:ascii="Garamond" w:hAnsi="Garamond"/>
          <w:lang w:val="sq-AL"/>
        </w:rPr>
      </w:pPr>
      <w:r w:rsidRPr="00DD0615">
        <w:rPr>
          <w:rFonts w:ascii="Garamond" w:hAnsi="Garamond"/>
          <w:lang w:val="sq-AL"/>
        </w:rPr>
        <w:t xml:space="preserve">Përpjekjet e deritanishme kanë arritur të identifikojnë problemet më themelore, me të cilat përballet mosha e tretë, si edhe grupet më të përjashtuara. Me qëllim harmonizimin e politikave, koordinimin e përpjekjeve dhe rritjen e efektivitetit të burimeve ekzistuese, rezulton i nevojshëm hartimi i </w:t>
      </w:r>
      <w:r w:rsidR="00A50662" w:rsidRPr="00DD0615">
        <w:rPr>
          <w:rFonts w:ascii="Garamond" w:hAnsi="Garamond"/>
          <w:lang w:val="sq-AL"/>
        </w:rPr>
        <w:t xml:space="preserve">planit të veprimit. </w:t>
      </w:r>
    </w:p>
    <w:p w14:paraId="36741914" w14:textId="3BCDBBB8" w:rsidR="007A3F4E" w:rsidRPr="00DD0615" w:rsidRDefault="007A3F4E" w:rsidP="007A3F4E">
      <w:pPr>
        <w:pStyle w:val="TEKSTI"/>
        <w:rPr>
          <w:b/>
          <w:lang w:val="sq-AL"/>
        </w:rPr>
      </w:pPr>
      <w:r w:rsidRPr="00DD0615">
        <w:rPr>
          <w:b/>
          <w:lang w:val="sq-AL"/>
        </w:rPr>
        <w:t xml:space="preserve">1.1 Analiza demografike </w:t>
      </w:r>
    </w:p>
    <w:p w14:paraId="676921B4" w14:textId="7E5C1EE4" w:rsidR="007A3F4E" w:rsidRPr="00DD0615" w:rsidRDefault="007A3F4E" w:rsidP="007A3F4E">
      <w:pPr>
        <w:ind w:firstLine="284"/>
        <w:jc w:val="both"/>
        <w:rPr>
          <w:rFonts w:ascii="Garamond" w:hAnsi="Garamond"/>
          <w:lang w:val="sq-AL"/>
        </w:rPr>
      </w:pPr>
      <w:r w:rsidRPr="00DD0615">
        <w:rPr>
          <w:rFonts w:ascii="Garamond" w:hAnsi="Garamond"/>
          <w:lang w:val="sq-AL"/>
        </w:rPr>
        <w:t xml:space="preserve">Me kalimin e viteve, struktura e popullsisë mund të ndryshojë ndjeshëm si rezultat i ndërveprimit të </w:t>
      </w:r>
      <w:r w:rsidR="00500078" w:rsidRPr="00DD0615">
        <w:rPr>
          <w:rFonts w:ascii="Garamond" w:hAnsi="Garamond"/>
          <w:lang w:val="sq-AL"/>
        </w:rPr>
        <w:t>proceseve</w:t>
      </w:r>
      <w:r w:rsidRPr="00DD0615">
        <w:rPr>
          <w:rFonts w:ascii="Garamond" w:hAnsi="Garamond"/>
          <w:lang w:val="sq-AL"/>
        </w:rPr>
        <w:t xml:space="preserve"> demografike</w:t>
      </w:r>
      <w:r w:rsidR="00500078">
        <w:rPr>
          <w:rFonts w:ascii="Garamond" w:hAnsi="Garamond"/>
          <w:lang w:val="sq-AL"/>
        </w:rPr>
        <w:t>,</w:t>
      </w:r>
      <w:r w:rsidRPr="00DD0615">
        <w:rPr>
          <w:rFonts w:ascii="Garamond" w:hAnsi="Garamond"/>
          <w:lang w:val="sq-AL"/>
        </w:rPr>
        <w:t xml:space="preserve"> siç janë lindshmëria, vdekshmëria ose migracioni, gjithashtu dhe faktorëve të tjerë indirekt, si zgjedhjet e stilit të jetës ose ofrimi dhe </w:t>
      </w:r>
      <w:r w:rsidR="00F15F7B" w:rsidRPr="00DD0615">
        <w:rPr>
          <w:rFonts w:ascii="Garamond" w:hAnsi="Garamond"/>
          <w:lang w:val="sq-AL"/>
        </w:rPr>
        <w:t>eficienca</w:t>
      </w:r>
      <w:r w:rsidRPr="00DD0615">
        <w:rPr>
          <w:rFonts w:ascii="Garamond" w:hAnsi="Garamond"/>
          <w:lang w:val="sq-AL"/>
        </w:rPr>
        <w:t xml:space="preserve"> e shërbimeve të kujdesit shëndetësor. </w:t>
      </w:r>
    </w:p>
    <w:p w14:paraId="546783D2" w14:textId="34601638" w:rsidR="007A3F4E" w:rsidRPr="00DD0615" w:rsidRDefault="007A3F4E" w:rsidP="007A3F4E">
      <w:pPr>
        <w:ind w:firstLine="284"/>
        <w:jc w:val="both"/>
        <w:rPr>
          <w:rFonts w:ascii="Garamond" w:hAnsi="Garamond"/>
          <w:lang w:val="sq-AL"/>
        </w:rPr>
      </w:pPr>
      <w:r w:rsidRPr="00DD0615">
        <w:rPr>
          <w:rFonts w:ascii="Garamond" w:hAnsi="Garamond"/>
          <w:lang w:val="sq-AL"/>
        </w:rPr>
        <w:t xml:space="preserve">Popullsia e Shqipërisë në 1 </w:t>
      </w:r>
      <w:r w:rsidR="00F15F7B" w:rsidRPr="00DD0615">
        <w:rPr>
          <w:rFonts w:ascii="Garamond" w:hAnsi="Garamond"/>
          <w:lang w:val="sq-AL"/>
        </w:rPr>
        <w:t xml:space="preserve">janar </w:t>
      </w:r>
      <w:r w:rsidRPr="00DD0615">
        <w:rPr>
          <w:rFonts w:ascii="Garamond" w:hAnsi="Garamond"/>
          <w:lang w:val="sq-AL"/>
        </w:rPr>
        <w:t>2019, rezulton 2.862.427 banorë</w:t>
      </w:r>
      <w:r w:rsidR="00F15F7B">
        <w:rPr>
          <w:rFonts w:ascii="Garamond" w:hAnsi="Garamond"/>
          <w:lang w:val="sq-AL"/>
        </w:rPr>
        <w:t>,</w:t>
      </w:r>
      <w:r w:rsidRPr="00DD0615">
        <w:rPr>
          <w:rFonts w:ascii="Garamond" w:hAnsi="Garamond"/>
          <w:lang w:val="sq-AL"/>
        </w:rPr>
        <w:t xml:space="preserve"> duke pësuar një rënie me 0,3 %, krahasuar me 1 </w:t>
      </w:r>
      <w:r w:rsidR="00B3273D" w:rsidRPr="00DD0615">
        <w:rPr>
          <w:rFonts w:ascii="Garamond" w:hAnsi="Garamond"/>
          <w:lang w:val="sq-AL"/>
        </w:rPr>
        <w:t xml:space="preserve">janar </w:t>
      </w:r>
      <w:r w:rsidRPr="00DD0615">
        <w:rPr>
          <w:rFonts w:ascii="Garamond" w:hAnsi="Garamond"/>
          <w:lang w:val="sq-AL"/>
        </w:rPr>
        <w:t>2018</w:t>
      </w:r>
      <w:r w:rsidRPr="00DD0615">
        <w:rPr>
          <w:rStyle w:val="FootnoteReference"/>
          <w:rFonts w:ascii="Garamond" w:hAnsi="Garamond"/>
          <w:lang w:val="sq-AL"/>
        </w:rPr>
        <w:footnoteReference w:id="3"/>
      </w:r>
      <w:r w:rsidRPr="00DD0615">
        <w:rPr>
          <w:rFonts w:ascii="Garamond" w:hAnsi="Garamond"/>
          <w:lang w:val="sq-AL"/>
        </w:rPr>
        <w:t xml:space="preserve">. Tranzicioni demografik në Shqipëri ka kulmuar dukshëm me një </w:t>
      </w:r>
      <w:r w:rsidR="00E0691D">
        <w:rPr>
          <w:rFonts w:ascii="Garamond" w:hAnsi="Garamond"/>
          <w:lang w:val="sq-AL"/>
        </w:rPr>
        <w:t>“</w:t>
      </w:r>
      <w:r w:rsidRPr="00DD0615">
        <w:rPr>
          <w:rFonts w:ascii="Garamond" w:hAnsi="Garamond"/>
          <w:lang w:val="sq-AL"/>
        </w:rPr>
        <w:t>plakje</w:t>
      </w:r>
      <w:r w:rsidR="00E0691D">
        <w:rPr>
          <w:rFonts w:ascii="Garamond" w:hAnsi="Garamond"/>
          <w:lang w:val="sq-AL"/>
        </w:rPr>
        <w:t>”</w:t>
      </w:r>
      <w:r w:rsidRPr="00DD0615">
        <w:rPr>
          <w:rFonts w:ascii="Garamond" w:hAnsi="Garamond"/>
          <w:lang w:val="sq-AL"/>
        </w:rPr>
        <w:t xml:space="preserve"> graduale të popullatës gjatë dekadave të fundit. Kështu, numri i individëve të moshuar përbën mbi 11% të popullatës së përgjithshme të vendit tonë, me një tendencë në rritje përgjatë viteve të ardhshme</w:t>
      </w:r>
      <w:r w:rsidRPr="00DD0615">
        <w:rPr>
          <w:rStyle w:val="FootnoteReference"/>
          <w:rFonts w:ascii="Garamond" w:hAnsi="Garamond"/>
          <w:lang w:val="sq-AL"/>
        </w:rPr>
        <w:footnoteReference w:id="4"/>
      </w:r>
      <w:r w:rsidRPr="00DD0615">
        <w:rPr>
          <w:rFonts w:ascii="Garamond" w:hAnsi="Garamond"/>
          <w:lang w:val="sq-AL"/>
        </w:rPr>
        <w:t xml:space="preserve">. </w:t>
      </w:r>
    </w:p>
    <w:p w14:paraId="0087784C" w14:textId="79A15F1C" w:rsidR="007A3F4E" w:rsidRPr="00DD0615" w:rsidRDefault="007A3F4E" w:rsidP="007A3F4E">
      <w:pPr>
        <w:ind w:firstLine="284"/>
        <w:jc w:val="both"/>
        <w:rPr>
          <w:rFonts w:ascii="Garamond" w:hAnsi="Garamond"/>
          <w:lang w:val="sq-AL"/>
        </w:rPr>
      </w:pPr>
      <w:r w:rsidRPr="00DD0615">
        <w:rPr>
          <w:rFonts w:ascii="Garamond" w:hAnsi="Garamond"/>
          <w:lang w:val="sq-AL"/>
        </w:rPr>
        <w:t xml:space="preserve">Shqipëria po fillon të përjetojë efektet e moshimit të popullsisë - </w:t>
      </w:r>
      <w:r w:rsidR="00B3273D" w:rsidRPr="00DD0615">
        <w:rPr>
          <w:rFonts w:ascii="Garamond" w:hAnsi="Garamond"/>
          <w:lang w:val="sq-AL"/>
        </w:rPr>
        <w:t>procesi</w:t>
      </w:r>
      <w:r w:rsidRPr="00DD0615">
        <w:rPr>
          <w:rFonts w:ascii="Garamond" w:hAnsi="Garamond"/>
          <w:lang w:val="sq-AL"/>
        </w:rPr>
        <w:t xml:space="preserve"> sipas të cilit të moshuarit zënë një përqindje proporcionalisht më të madhe të të gjithë popullsisë. Në dy dekadat e fundit, ka ndodhur një transformim demografik i veçantë, ndërsa rritja e përqindjes së </w:t>
      </w:r>
      <w:r w:rsidRPr="00DD0615">
        <w:rPr>
          <w:rFonts w:ascii="Garamond" w:hAnsi="Garamond"/>
          <w:lang w:val="sq-AL"/>
        </w:rPr>
        <w:lastRenderedPageBreak/>
        <w:t>personave të moshuar mbi 65 vjeç, shoqërohet me ulje të përqindjes së fëmijëve dhe të të rinjve</w:t>
      </w:r>
      <w:r w:rsidRPr="00DD0615">
        <w:rPr>
          <w:rStyle w:val="FootnoteReference"/>
          <w:rFonts w:ascii="Garamond" w:hAnsi="Garamond"/>
          <w:lang w:val="sq-AL"/>
        </w:rPr>
        <w:footnoteReference w:id="5"/>
      </w:r>
      <w:r w:rsidRPr="00DD0615">
        <w:rPr>
          <w:rFonts w:ascii="Garamond" w:hAnsi="Garamond"/>
          <w:lang w:val="sq-AL"/>
        </w:rPr>
        <w:t xml:space="preserve">. Kjo situatë amplifikohet akoma më shumë nga niveli i lartë i emigrimit të të rinjve dhe moshave të mesme, gjë që e bën të domosdoshme vendosjen e çështjeve të moshimit mes prioriteteve kryesore të qeverisë shqiptare. </w:t>
      </w:r>
    </w:p>
    <w:p w14:paraId="7B1BBD14" w14:textId="5E39F068" w:rsidR="007A3F4E" w:rsidRPr="00DD0615" w:rsidRDefault="007A3F4E" w:rsidP="007A3F4E">
      <w:pPr>
        <w:ind w:firstLine="284"/>
        <w:jc w:val="both"/>
        <w:rPr>
          <w:rFonts w:ascii="Garamond" w:hAnsi="Garamond"/>
          <w:lang w:val="sq-AL"/>
        </w:rPr>
      </w:pPr>
      <w:r w:rsidRPr="00DD0615">
        <w:rPr>
          <w:rFonts w:ascii="Garamond" w:hAnsi="Garamond"/>
          <w:lang w:val="sq-AL"/>
        </w:rPr>
        <w:t>Emigracioni i vazhdueshëm në shkallë të gjerë dhe lindshmëria dhe vdekshmëria në rënie, kanë pasur një ndikim shumë të madh në strukturën e popullsisë së Shqipërisë. Numri i personave në grup</w:t>
      </w:r>
      <w:r w:rsidR="00956234">
        <w:rPr>
          <w:rFonts w:ascii="Garamond" w:hAnsi="Garamond"/>
          <w:lang w:val="sq-AL"/>
        </w:rPr>
        <w:t>-</w:t>
      </w:r>
      <w:r w:rsidRPr="00DD0615">
        <w:rPr>
          <w:rFonts w:ascii="Garamond" w:hAnsi="Garamond"/>
          <w:lang w:val="sq-AL"/>
        </w:rPr>
        <w:t>moshën 15</w:t>
      </w:r>
      <w:r w:rsidR="00956234">
        <w:rPr>
          <w:rFonts w:ascii="Garamond" w:hAnsi="Garamond"/>
          <w:lang w:val="sq-AL"/>
        </w:rPr>
        <w:t>–</w:t>
      </w:r>
      <w:r w:rsidRPr="00DD0615">
        <w:rPr>
          <w:rFonts w:ascii="Garamond" w:hAnsi="Garamond"/>
          <w:lang w:val="sq-AL"/>
        </w:rPr>
        <w:t>64 vjeç ka mbetur mjaft i qëndrueshëm gjatë periudhës ndërmjet dy censuseve të fundit, duke rënë nga 1.96 milion</w:t>
      </w:r>
      <w:r w:rsidR="00956234">
        <w:rPr>
          <w:rFonts w:ascii="Garamond" w:hAnsi="Garamond"/>
          <w:lang w:val="sq-AL"/>
        </w:rPr>
        <w:t>ë</w:t>
      </w:r>
      <w:r w:rsidRPr="00DD0615">
        <w:rPr>
          <w:rFonts w:ascii="Garamond" w:hAnsi="Garamond"/>
          <w:lang w:val="sq-AL"/>
        </w:rPr>
        <w:t xml:space="preserve"> në vitin 1989 në 1.90 në vitin 2011. Nga ana tjetër, në një popullsi përgjithësisht në rënie, vërehet një rritje e mprehtë e numrit të të moshuarve mbi 65 vjeç, nga 169 në 318 mijë në të njëjtën periudhë</w:t>
      </w:r>
      <w:r w:rsidRPr="00DD0615">
        <w:rPr>
          <w:rStyle w:val="FootnoteReference"/>
          <w:rFonts w:ascii="Garamond" w:hAnsi="Garamond"/>
          <w:lang w:val="sq-AL"/>
        </w:rPr>
        <w:footnoteReference w:id="6"/>
      </w:r>
      <w:r w:rsidRPr="00DD0615">
        <w:rPr>
          <w:rFonts w:ascii="Garamond" w:hAnsi="Garamond"/>
          <w:lang w:val="sq-AL"/>
        </w:rPr>
        <w:t>. Ky është një tregues i qartë i transformimit të plotë të shoqërisë, në një periudhë kohore prej vetëm 22 vjet.</w:t>
      </w:r>
    </w:p>
    <w:p w14:paraId="73CB8FED" w14:textId="4EB1D02E" w:rsidR="007A3F4E" w:rsidRPr="00DD0615" w:rsidRDefault="00956234" w:rsidP="007A3F4E">
      <w:pPr>
        <w:ind w:firstLine="284"/>
        <w:jc w:val="both"/>
        <w:rPr>
          <w:rFonts w:ascii="Garamond" w:hAnsi="Garamond"/>
          <w:lang w:val="sq-AL"/>
        </w:rPr>
      </w:pPr>
      <w:r>
        <w:rPr>
          <w:rFonts w:ascii="Garamond" w:hAnsi="Garamond"/>
          <w:lang w:val="sq-AL"/>
        </w:rPr>
        <w:t>Sipas t</w:t>
      </w:r>
      <w:r w:rsidR="007A3F4E" w:rsidRPr="00DD0615">
        <w:rPr>
          <w:rFonts w:ascii="Garamond" w:hAnsi="Garamond"/>
          <w:lang w:val="sq-AL"/>
        </w:rPr>
        <w:t>ë dhënave të përditësuara, popullsia e Shqipërisë në vitin 2031 llogaritet të jetë 2.745.996 banorë. Ky numër është rreth 36 mijë banorë më pak krahasuar me numrin e popullsisë në Projeksionet e Popullsisë 2011</w:t>
      </w:r>
      <w:r>
        <w:rPr>
          <w:rFonts w:ascii="Garamond" w:hAnsi="Garamond"/>
          <w:lang w:val="sq-AL"/>
        </w:rPr>
        <w:t>–</w:t>
      </w:r>
      <w:r w:rsidR="007A3F4E" w:rsidRPr="00DD0615">
        <w:rPr>
          <w:rFonts w:ascii="Garamond" w:hAnsi="Garamond"/>
          <w:lang w:val="sq-AL"/>
        </w:rPr>
        <w:t xml:space="preserve">2031. Ndryshimi i këtij numri është pasojë direkte e </w:t>
      </w:r>
      <w:r w:rsidR="002E0DC6" w:rsidRPr="00DD0615">
        <w:rPr>
          <w:rFonts w:ascii="Garamond" w:hAnsi="Garamond"/>
          <w:lang w:val="sq-AL"/>
        </w:rPr>
        <w:t>normave</w:t>
      </w:r>
      <w:r w:rsidR="007A3F4E" w:rsidRPr="00DD0615">
        <w:rPr>
          <w:rFonts w:ascii="Garamond" w:hAnsi="Garamond"/>
          <w:lang w:val="sq-AL"/>
        </w:rPr>
        <w:t xml:space="preserve"> më të ul</w:t>
      </w:r>
      <w:r w:rsidR="002E0DC6">
        <w:rPr>
          <w:rFonts w:ascii="Garamond" w:hAnsi="Garamond"/>
          <w:lang w:val="sq-AL"/>
        </w:rPr>
        <w:t>ë</w:t>
      </w:r>
      <w:r w:rsidR="007A3F4E" w:rsidRPr="00DD0615">
        <w:rPr>
          <w:rFonts w:ascii="Garamond" w:hAnsi="Garamond"/>
          <w:lang w:val="sq-AL"/>
        </w:rPr>
        <w:t>ta të lindshmërisë dhe shpërndarja gjinore e emigrantëve, e cila nuk përkon me hipotezën e Projeksioneve të Popullsisë 2011</w:t>
      </w:r>
      <w:r w:rsidR="002E0DC6">
        <w:rPr>
          <w:rFonts w:ascii="Garamond" w:hAnsi="Garamond"/>
          <w:lang w:val="sq-AL"/>
        </w:rPr>
        <w:t>–</w:t>
      </w:r>
      <w:r w:rsidR="007A3F4E" w:rsidRPr="00DD0615">
        <w:rPr>
          <w:rFonts w:ascii="Garamond" w:hAnsi="Garamond"/>
          <w:lang w:val="sq-AL"/>
        </w:rPr>
        <w:t>2031.</w:t>
      </w:r>
      <w:r w:rsidR="007A3F4E" w:rsidRPr="00DD0615">
        <w:rPr>
          <w:rStyle w:val="FootnoteReference"/>
          <w:rFonts w:ascii="Garamond" w:hAnsi="Garamond"/>
          <w:lang w:val="sq-AL"/>
        </w:rPr>
        <w:footnoteReference w:id="7"/>
      </w:r>
    </w:p>
    <w:p w14:paraId="101EC01B" w14:textId="32D54000" w:rsidR="007A3F4E" w:rsidRPr="00DD0615" w:rsidRDefault="007A3F4E" w:rsidP="007A3F4E">
      <w:pPr>
        <w:ind w:firstLine="284"/>
        <w:jc w:val="both"/>
        <w:rPr>
          <w:rFonts w:ascii="Garamond" w:hAnsi="Garamond"/>
          <w:lang w:val="sq-AL"/>
        </w:rPr>
      </w:pPr>
      <w:r w:rsidRPr="00DD0615">
        <w:rPr>
          <w:rFonts w:ascii="Garamond" w:hAnsi="Garamond"/>
          <w:lang w:val="sq-AL"/>
        </w:rPr>
        <w:t xml:space="preserve">Rritja me ritme të </w:t>
      </w:r>
      <w:r w:rsidR="00F70F87" w:rsidRPr="00DD0615">
        <w:rPr>
          <w:rFonts w:ascii="Garamond" w:hAnsi="Garamond"/>
          <w:lang w:val="sq-AL"/>
        </w:rPr>
        <w:t>ngadalta</w:t>
      </w:r>
      <w:r w:rsidRPr="00DD0615">
        <w:rPr>
          <w:rFonts w:ascii="Garamond" w:hAnsi="Garamond"/>
          <w:lang w:val="sq-AL"/>
        </w:rPr>
        <w:t xml:space="preserve"> e Indeksit Sintetik të Fekonditetit (ISF), shoqëruar nga hyrja në moshë riprodhimi e brezave të grave më të pakët në numër se ato aktual, do të bëjë që numri i lindjeve të mos pësojë ndryshime domethënëse gjatë periudhës 2019–2031. Në të njëjtën kohë numri i vdekjeve do të vazhdojë të rritet, si pasojë e një popullsie më të madhe në moshë të vjetër. Këto dy ndryshime do të sjellin edhe rënien e shtesës natyrore, deri në rreth 3,2 mijë në 2031.</w:t>
      </w:r>
    </w:p>
    <w:p w14:paraId="0B8DE11D" w14:textId="753AF0F8" w:rsidR="007A3F4E" w:rsidRPr="00DD0615" w:rsidRDefault="007A3F4E" w:rsidP="007A3F4E">
      <w:pPr>
        <w:ind w:firstLine="284"/>
        <w:jc w:val="both"/>
        <w:rPr>
          <w:rFonts w:ascii="Garamond" w:hAnsi="Garamond"/>
          <w:lang w:val="sq-AL"/>
        </w:rPr>
      </w:pPr>
      <w:r w:rsidRPr="00DD0615">
        <w:rPr>
          <w:rFonts w:ascii="Garamond" w:hAnsi="Garamond"/>
          <w:lang w:val="sq-AL"/>
        </w:rPr>
        <w:t xml:space="preserve">Një aspekt i rëndësishëm i </w:t>
      </w:r>
      <w:r w:rsidR="00F70F87" w:rsidRPr="00DD0615">
        <w:rPr>
          <w:rFonts w:ascii="Garamond" w:hAnsi="Garamond"/>
          <w:lang w:val="sq-AL"/>
        </w:rPr>
        <w:t>procesit</w:t>
      </w:r>
      <w:r w:rsidRPr="00DD0615">
        <w:rPr>
          <w:rFonts w:ascii="Garamond" w:hAnsi="Garamond"/>
          <w:lang w:val="sq-AL"/>
        </w:rPr>
        <w:t xml:space="preserve"> të moshimit është moshimi demografik progresiv i vetë popullsisë më të vjetër. Numri në rritje i të vjet</w:t>
      </w:r>
      <w:bookmarkStart w:id="0" w:name="_GoBack"/>
      <w:bookmarkEnd w:id="0"/>
      <w:r w:rsidRPr="00DD0615">
        <w:rPr>
          <w:rFonts w:ascii="Garamond" w:hAnsi="Garamond"/>
          <w:lang w:val="sq-AL"/>
        </w:rPr>
        <w:t xml:space="preserve">ërve më të moshuar është rezultat i drejtpërdrejtë i jetëgjatësisë në rritje, e cila është vënë re gjatë dekadave të mëparshme dhe që mendohet se do të vazhdojë në dekadat e ardhshme. Nëse vitet shtesë të fituara nëpërmjet jetëgjatësisë </w:t>
      </w:r>
      <w:r w:rsidR="00F70F87">
        <w:rPr>
          <w:rFonts w:ascii="Garamond" w:hAnsi="Garamond"/>
          <w:lang w:val="sq-AL"/>
        </w:rPr>
        <w:t>s</w:t>
      </w:r>
      <w:r w:rsidRPr="00DD0615">
        <w:rPr>
          <w:rFonts w:ascii="Garamond" w:hAnsi="Garamond"/>
          <w:lang w:val="sq-AL"/>
        </w:rPr>
        <w:t>ë rritur jetohen me shëndet të mirë ose të keq është një çështje tjetër.</w:t>
      </w:r>
    </w:p>
    <w:p w14:paraId="28A32899" w14:textId="41406BD1" w:rsidR="007A3F4E" w:rsidRPr="00DD0615" w:rsidRDefault="007A3F4E" w:rsidP="007A3F4E">
      <w:pPr>
        <w:ind w:firstLine="284"/>
        <w:jc w:val="both"/>
        <w:rPr>
          <w:rFonts w:ascii="Garamond" w:hAnsi="Garamond"/>
          <w:lang w:val="sq-AL"/>
        </w:rPr>
      </w:pPr>
      <w:r w:rsidRPr="00DD0615">
        <w:rPr>
          <w:rFonts w:ascii="Garamond" w:hAnsi="Garamond"/>
          <w:lang w:val="sq-AL"/>
        </w:rPr>
        <w:t>Në të kaluarën martesa ishte universale në popullsinë e Shqipërisë dhe rimartesa, veçanërisht te meshkujt, ishte shumë e zakontë, ndërsa analiza aktuale tregon një shtyrje të martesës, rënie të shkallës së rimartesës dhe madje shfaqjen e fenomenit të braktisjes së saj. Niveli i ulët i martesave</w:t>
      </w:r>
      <w:r w:rsidR="00435AFA">
        <w:rPr>
          <w:rFonts w:ascii="Garamond" w:hAnsi="Garamond"/>
          <w:lang w:val="sq-AL"/>
        </w:rPr>
        <w:t>,</w:t>
      </w:r>
      <w:r w:rsidRPr="00DD0615">
        <w:rPr>
          <w:rFonts w:ascii="Garamond" w:hAnsi="Garamond"/>
          <w:lang w:val="sq-AL"/>
        </w:rPr>
        <w:t xml:space="preserve"> aktualisht</w:t>
      </w:r>
      <w:r w:rsidR="00435AFA">
        <w:rPr>
          <w:rFonts w:ascii="Garamond" w:hAnsi="Garamond"/>
          <w:lang w:val="sq-AL"/>
        </w:rPr>
        <w:t>,</w:t>
      </w:r>
      <w:r w:rsidRPr="00DD0615">
        <w:rPr>
          <w:rFonts w:ascii="Garamond" w:hAnsi="Garamond"/>
          <w:lang w:val="sq-AL"/>
        </w:rPr>
        <w:t xml:space="preserve"> reflektohet nga një nivel i rritjes së divorceve</w:t>
      </w:r>
      <w:r w:rsidRPr="00DD0615">
        <w:rPr>
          <w:rStyle w:val="FootnoteReference"/>
          <w:rFonts w:ascii="Garamond" w:hAnsi="Garamond"/>
          <w:lang w:val="sq-AL"/>
        </w:rPr>
        <w:footnoteReference w:id="8"/>
      </w:r>
      <w:r w:rsidRPr="00DD0615">
        <w:rPr>
          <w:rFonts w:ascii="Garamond" w:hAnsi="Garamond"/>
          <w:lang w:val="sq-AL"/>
        </w:rPr>
        <w:t xml:space="preserve">. Demografët e kanë përshkruar zhvillimin nga regjimet e lindshmërisë dhe vdekshmërisë së lartë, te lindshmëria dhe vdekshmëria e ulët si </w:t>
      </w:r>
      <w:r w:rsidR="00E0691D" w:rsidRPr="00B8009C">
        <w:rPr>
          <w:rFonts w:ascii="Garamond" w:hAnsi="Garamond"/>
          <w:lang w:val="sq-AL"/>
        </w:rPr>
        <w:t>“</w:t>
      </w:r>
      <w:r w:rsidRPr="00B8009C">
        <w:rPr>
          <w:rFonts w:ascii="Garamond" w:hAnsi="Garamond"/>
          <w:lang w:val="sq-AL"/>
        </w:rPr>
        <w:t>tranzicion demografik</w:t>
      </w:r>
      <w:r w:rsidR="00E0691D">
        <w:rPr>
          <w:rFonts w:ascii="Garamond" w:hAnsi="Garamond"/>
          <w:lang w:val="sq-AL"/>
        </w:rPr>
        <w:t>”</w:t>
      </w:r>
      <w:r w:rsidRPr="00DD0615">
        <w:rPr>
          <w:rFonts w:ascii="Garamond" w:hAnsi="Garamond"/>
          <w:lang w:val="sq-AL"/>
        </w:rPr>
        <w:t xml:space="preserve">. </w:t>
      </w:r>
    </w:p>
    <w:p w14:paraId="7B68527B" w14:textId="49AB3F53" w:rsidR="007A3F4E" w:rsidRPr="00DD0615" w:rsidRDefault="007A3F4E" w:rsidP="007A3F4E">
      <w:pPr>
        <w:ind w:firstLine="284"/>
        <w:jc w:val="both"/>
        <w:rPr>
          <w:rFonts w:ascii="Garamond" w:hAnsi="Garamond"/>
          <w:lang w:val="sq-AL"/>
        </w:rPr>
      </w:pPr>
      <w:r w:rsidRPr="00DD0615">
        <w:rPr>
          <w:rFonts w:ascii="Garamond" w:hAnsi="Garamond"/>
          <w:lang w:val="sq-AL"/>
        </w:rPr>
        <w:t xml:space="preserve">Megjithëse Shqipëria e ka përfunduar </w:t>
      </w:r>
      <w:r w:rsidR="007F2F54" w:rsidRPr="00DD0615">
        <w:rPr>
          <w:rFonts w:ascii="Garamond" w:hAnsi="Garamond"/>
          <w:lang w:val="sq-AL"/>
        </w:rPr>
        <w:t xml:space="preserve">tranzicionin e parë demografik </w:t>
      </w:r>
      <w:r w:rsidRPr="00DD0615">
        <w:rPr>
          <w:rFonts w:ascii="Garamond" w:hAnsi="Garamond"/>
          <w:lang w:val="sq-AL"/>
        </w:rPr>
        <w:t xml:space="preserve">në dekadën përpara </w:t>
      </w:r>
      <w:r w:rsidR="007F2F54" w:rsidRPr="00DD0615">
        <w:rPr>
          <w:rFonts w:ascii="Garamond" w:hAnsi="Garamond"/>
          <w:lang w:val="sq-AL"/>
        </w:rPr>
        <w:t xml:space="preserve">censusit </w:t>
      </w:r>
      <w:r w:rsidRPr="00DD0615">
        <w:rPr>
          <w:rFonts w:ascii="Garamond" w:hAnsi="Garamond"/>
          <w:lang w:val="sq-AL"/>
        </w:rPr>
        <w:t>të vitit 2011, në të njëjtën periudhë shfaqen tendenca që mund të interpretohen si hapat e par</w:t>
      </w:r>
      <w:r w:rsidR="007F2F54">
        <w:rPr>
          <w:rFonts w:ascii="Garamond" w:hAnsi="Garamond"/>
          <w:lang w:val="sq-AL"/>
        </w:rPr>
        <w:t>ë</w:t>
      </w:r>
      <w:r w:rsidRPr="00DD0615">
        <w:rPr>
          <w:rFonts w:ascii="Garamond" w:hAnsi="Garamond"/>
          <w:lang w:val="sq-AL"/>
        </w:rPr>
        <w:t xml:space="preserve"> të</w:t>
      </w:r>
      <w:r w:rsidR="007F2F54" w:rsidRPr="00DD0615">
        <w:rPr>
          <w:rFonts w:ascii="Garamond" w:hAnsi="Garamond"/>
          <w:lang w:val="sq-AL"/>
        </w:rPr>
        <w:t xml:space="preserve"> tranzicionit të dytë demografik</w:t>
      </w:r>
      <w:r w:rsidRPr="00DD0615">
        <w:rPr>
          <w:rFonts w:ascii="Garamond" w:hAnsi="Garamond"/>
          <w:lang w:val="sq-AL"/>
        </w:rPr>
        <w:t xml:space="preserve">. </w:t>
      </w:r>
    </w:p>
    <w:p w14:paraId="36439AF1" w14:textId="42C878EE" w:rsidR="007A3F4E" w:rsidRPr="00DD0615" w:rsidRDefault="00435270" w:rsidP="00435270">
      <w:pPr>
        <w:pStyle w:val="TEKSTI"/>
        <w:rPr>
          <w:b/>
          <w:lang w:val="sq-AL"/>
        </w:rPr>
      </w:pPr>
      <w:r w:rsidRPr="00DD0615">
        <w:rPr>
          <w:b/>
          <w:lang w:val="sq-AL"/>
        </w:rPr>
        <w:t xml:space="preserve">1.2 </w:t>
      </w:r>
      <w:r w:rsidR="007A3F4E" w:rsidRPr="00DD0615">
        <w:rPr>
          <w:b/>
          <w:lang w:val="sq-AL"/>
        </w:rPr>
        <w:t xml:space="preserve">Përshkrim i shkurtër i situatës ekonomike, gjendjes </w:t>
      </w:r>
      <w:r w:rsidR="007F2F54" w:rsidRPr="00DD0615">
        <w:rPr>
          <w:b/>
          <w:lang w:val="sq-AL"/>
        </w:rPr>
        <w:t>shëndetësore</w:t>
      </w:r>
      <w:r w:rsidR="007A3F4E" w:rsidRPr="00DD0615">
        <w:rPr>
          <w:b/>
          <w:lang w:val="sq-AL"/>
        </w:rPr>
        <w:t xml:space="preserve"> e sociale të të moshuarve</w:t>
      </w:r>
    </w:p>
    <w:p w14:paraId="282D8BD5" w14:textId="56475B2E" w:rsidR="007A3F4E" w:rsidRPr="00DD0615" w:rsidRDefault="007A3F4E" w:rsidP="007A3F4E">
      <w:pPr>
        <w:pStyle w:val="ListParagraph"/>
        <w:ind w:left="0" w:firstLine="284"/>
        <w:jc w:val="both"/>
        <w:rPr>
          <w:rFonts w:ascii="Garamond" w:hAnsi="Garamond"/>
          <w:lang w:val="sq-AL"/>
        </w:rPr>
      </w:pPr>
      <w:r w:rsidRPr="00DD0615">
        <w:rPr>
          <w:rFonts w:ascii="Garamond" w:hAnsi="Garamond"/>
          <w:lang w:val="sq-AL"/>
        </w:rPr>
        <w:t xml:space="preserve">Ndikimi i varfërisë dhe problemeve të tjera sociale të shoqërisë shqiptare të përmbledhura më lart, së bashku me </w:t>
      </w:r>
      <w:r w:rsidR="00E0691D">
        <w:rPr>
          <w:rFonts w:ascii="Garamond" w:hAnsi="Garamond"/>
          <w:lang w:val="sq-AL"/>
        </w:rPr>
        <w:t>“</w:t>
      </w:r>
      <w:r w:rsidRPr="00DD0615">
        <w:rPr>
          <w:rFonts w:ascii="Garamond" w:hAnsi="Garamond"/>
          <w:lang w:val="sq-AL"/>
        </w:rPr>
        <w:t>barrierat e moshës</w:t>
      </w:r>
      <w:r w:rsidR="00E0691D">
        <w:rPr>
          <w:rFonts w:ascii="Garamond" w:hAnsi="Garamond"/>
          <w:lang w:val="sq-AL"/>
        </w:rPr>
        <w:t>”</w:t>
      </w:r>
      <w:r w:rsidRPr="00DD0615">
        <w:rPr>
          <w:rFonts w:ascii="Garamond" w:hAnsi="Garamond"/>
          <w:lang w:val="sq-AL"/>
        </w:rPr>
        <w:t>, gjendja shëndetësore ose infrastruktura e dobët e shërbimeve, pengojnë pjesëmarrjen e plotë dhe efektive të të moshuarve në shoqëri, iu mohojnë atyre disa nga të drejtat, mundësinë e përfitimit nga mirëqenia e përgjithshme, ashtu si anëtarët e tjerë të shoqërisë. Për rrjedhojë, të moshuarit janë ndër grupet më të përjashtuara të popullsisë</w:t>
      </w:r>
      <w:r w:rsidRPr="00DD0615">
        <w:rPr>
          <w:rStyle w:val="FootnoteReference"/>
          <w:rFonts w:ascii="Garamond" w:hAnsi="Garamond"/>
          <w:lang w:val="sq-AL"/>
        </w:rPr>
        <w:footnoteReference w:id="9"/>
      </w:r>
      <w:r w:rsidRPr="00DD0615">
        <w:rPr>
          <w:rFonts w:ascii="Garamond" w:hAnsi="Garamond"/>
          <w:lang w:val="sq-AL"/>
        </w:rPr>
        <w:t xml:space="preserve">. </w:t>
      </w:r>
    </w:p>
    <w:p w14:paraId="765A3561" w14:textId="77777777" w:rsidR="007A3F4E" w:rsidRPr="00DD0615" w:rsidRDefault="007A3F4E" w:rsidP="007A3F4E">
      <w:pPr>
        <w:pStyle w:val="ListParagraph"/>
        <w:ind w:left="0" w:firstLine="284"/>
        <w:jc w:val="both"/>
        <w:rPr>
          <w:rFonts w:ascii="Garamond" w:hAnsi="Garamond"/>
          <w:lang w:val="sq-AL"/>
        </w:rPr>
      </w:pPr>
    </w:p>
    <w:p w14:paraId="7DBEC39E" w14:textId="4FA354B8" w:rsidR="007A3F4E" w:rsidRPr="00DD0615" w:rsidRDefault="007A3F4E" w:rsidP="007A3F4E">
      <w:pPr>
        <w:pStyle w:val="Default"/>
        <w:ind w:firstLine="284"/>
        <w:jc w:val="both"/>
        <w:rPr>
          <w:rFonts w:ascii="Garamond" w:hAnsi="Garamond"/>
        </w:rPr>
      </w:pPr>
      <w:r w:rsidRPr="00DD0615">
        <w:rPr>
          <w:rFonts w:ascii="Garamond" w:hAnsi="Garamond"/>
        </w:rPr>
        <w:lastRenderedPageBreak/>
        <w:t>Përjashtimi social në Shqipëri përkufizohet si</w:t>
      </w:r>
      <w:r w:rsidR="000A686A">
        <w:rPr>
          <w:rFonts w:ascii="Garamond" w:hAnsi="Garamond"/>
        </w:rPr>
        <w:t>:</w:t>
      </w:r>
      <w:r w:rsidRPr="00DD0615">
        <w:rPr>
          <w:rFonts w:ascii="Garamond" w:hAnsi="Garamond"/>
        </w:rPr>
        <w:t xml:space="preserve"> </w:t>
      </w:r>
      <w:r w:rsidR="00E0691D">
        <w:rPr>
          <w:rFonts w:ascii="Garamond" w:hAnsi="Garamond"/>
        </w:rPr>
        <w:t>“</w:t>
      </w:r>
      <w:r w:rsidRPr="00DD0615">
        <w:rPr>
          <w:rFonts w:ascii="Garamond" w:hAnsi="Garamond"/>
        </w:rPr>
        <w:t>mohim i mundësive të barabarta nga disa grupe të shoqërisë mbi të tjerë, gjë e cila çon drejt paaftësisë së individit, për të marrë pjesë në funksionimin bazë politik, ekonomik dhe social të shoqërisë</w:t>
      </w:r>
      <w:r w:rsidR="00E0691D">
        <w:rPr>
          <w:rFonts w:ascii="Garamond" w:hAnsi="Garamond"/>
        </w:rPr>
        <w:t>”</w:t>
      </w:r>
      <w:r w:rsidRPr="00DD0615">
        <w:rPr>
          <w:rFonts w:ascii="Garamond" w:hAnsi="Garamond"/>
        </w:rPr>
        <w:t>. Mosha e tretë në Shqipëri përballet me probleme mjaft kritike, të cilat ndikojnë në përjashtimin shumëdimensional, gjë që konfirmohet nga studime, të dhëna</w:t>
      </w:r>
      <w:r w:rsidR="000A686A">
        <w:rPr>
          <w:rFonts w:ascii="Garamond" w:hAnsi="Garamond"/>
        </w:rPr>
        <w:t>,</w:t>
      </w:r>
      <w:r w:rsidRPr="00DD0615">
        <w:rPr>
          <w:rFonts w:ascii="Garamond" w:hAnsi="Garamond"/>
        </w:rPr>
        <w:t xml:space="preserve"> si edhe diskutime me grupe të interesit. </w:t>
      </w:r>
    </w:p>
    <w:p w14:paraId="785E489E" w14:textId="5405152C" w:rsidR="007A3F4E" w:rsidRPr="00DD0615" w:rsidRDefault="007A3F4E" w:rsidP="007A3F4E">
      <w:pPr>
        <w:pStyle w:val="Default"/>
        <w:ind w:firstLine="284"/>
        <w:jc w:val="both"/>
        <w:rPr>
          <w:rFonts w:ascii="Garamond" w:hAnsi="Garamond"/>
        </w:rPr>
      </w:pPr>
      <w:r w:rsidRPr="00DD0615">
        <w:rPr>
          <w:rFonts w:ascii="Garamond" w:hAnsi="Garamond"/>
        </w:rPr>
        <w:t xml:space="preserve">Në përputhje me përcaktimet teorike, si edhe me metodologjinë e </w:t>
      </w:r>
      <w:r w:rsidRPr="00DD0615">
        <w:rPr>
          <w:rFonts w:ascii="Garamond" w:hAnsi="Garamond"/>
          <w:iCs/>
        </w:rPr>
        <w:t xml:space="preserve">zhvilluar në kuadrin e përgatitjes së </w:t>
      </w:r>
      <w:r w:rsidR="00E0691D">
        <w:rPr>
          <w:rFonts w:ascii="Garamond" w:hAnsi="Garamond"/>
          <w:iCs/>
        </w:rPr>
        <w:t>“</w:t>
      </w:r>
      <w:r w:rsidRPr="00DD0615">
        <w:rPr>
          <w:rFonts w:ascii="Garamond" w:hAnsi="Garamond"/>
          <w:iCs/>
        </w:rPr>
        <w:t xml:space="preserve">Dokumentit </w:t>
      </w:r>
      <w:r w:rsidR="000A686A" w:rsidRPr="00DD0615">
        <w:rPr>
          <w:rFonts w:ascii="Garamond" w:hAnsi="Garamond"/>
          <w:iCs/>
        </w:rPr>
        <w:t>politik të përfshirjes sociale</w:t>
      </w:r>
      <w:r w:rsidR="00E0691D">
        <w:rPr>
          <w:rFonts w:ascii="Garamond" w:hAnsi="Garamond"/>
          <w:iCs/>
        </w:rPr>
        <w:t>”</w:t>
      </w:r>
      <w:r w:rsidRPr="00DD0615">
        <w:rPr>
          <w:rFonts w:ascii="Garamond" w:hAnsi="Garamond"/>
          <w:iCs/>
        </w:rPr>
        <w:t xml:space="preserve">, </w:t>
      </w:r>
      <w:r w:rsidRPr="00DD0615">
        <w:rPr>
          <w:rFonts w:ascii="Garamond" w:hAnsi="Garamond"/>
        </w:rPr>
        <w:t>dimensionet e përjashtimit përkufizohen</w:t>
      </w:r>
      <w:r w:rsidR="000A686A">
        <w:rPr>
          <w:rFonts w:ascii="Garamond" w:hAnsi="Garamond"/>
        </w:rPr>
        <w:t>,</w:t>
      </w:r>
      <w:r w:rsidRPr="00DD0615">
        <w:rPr>
          <w:rFonts w:ascii="Garamond" w:hAnsi="Garamond"/>
        </w:rPr>
        <w:t xml:space="preserve"> si:</w:t>
      </w:r>
    </w:p>
    <w:p w14:paraId="3E44E76A" w14:textId="377F7B87" w:rsidR="007A3F4E" w:rsidRPr="00DD0615" w:rsidRDefault="00435270" w:rsidP="00435270">
      <w:pPr>
        <w:pStyle w:val="TEKSTI"/>
        <w:rPr>
          <w:lang w:val="sq-AL"/>
        </w:rPr>
      </w:pPr>
      <w:r w:rsidRPr="00DD0615">
        <w:rPr>
          <w:lang w:val="sq-AL"/>
        </w:rPr>
        <w:t>-</w:t>
      </w:r>
      <w:r w:rsidR="000A686A">
        <w:rPr>
          <w:lang w:val="sq-AL"/>
        </w:rPr>
        <w:t xml:space="preserve"> </w:t>
      </w:r>
      <w:r w:rsidR="00E0691D">
        <w:rPr>
          <w:lang w:val="sq-AL"/>
        </w:rPr>
        <w:t>“</w:t>
      </w:r>
      <w:r w:rsidR="000A686A" w:rsidRPr="00DD0615">
        <w:rPr>
          <w:lang w:val="sq-AL"/>
        </w:rPr>
        <w:t>d</w:t>
      </w:r>
      <w:r w:rsidR="007A3F4E" w:rsidRPr="00DD0615">
        <w:rPr>
          <w:lang w:val="sq-AL"/>
        </w:rPr>
        <w:t>imensioni ekonomik</w:t>
      </w:r>
      <w:r w:rsidR="00E0691D">
        <w:rPr>
          <w:lang w:val="sq-AL"/>
        </w:rPr>
        <w:t>”</w:t>
      </w:r>
      <w:r w:rsidR="000A686A">
        <w:rPr>
          <w:lang w:val="sq-AL"/>
        </w:rPr>
        <w:t>,</w:t>
      </w:r>
      <w:r w:rsidR="007A3F4E" w:rsidRPr="00DD0615">
        <w:rPr>
          <w:lang w:val="sq-AL"/>
        </w:rPr>
        <w:t xml:space="preserve"> pamundësia për të krijuar dhe/ose zotëruar të ardhura, mjete prodhimi, prona, kapitale, përfshirë edhe banesën</w:t>
      </w:r>
      <w:r w:rsidR="000A686A">
        <w:rPr>
          <w:lang w:val="sq-AL"/>
        </w:rPr>
        <w:t>;</w:t>
      </w:r>
      <w:r w:rsidR="007A3F4E" w:rsidRPr="00DD0615">
        <w:rPr>
          <w:lang w:val="sq-AL"/>
        </w:rPr>
        <w:t xml:space="preserve"> </w:t>
      </w:r>
    </w:p>
    <w:p w14:paraId="746EA313" w14:textId="6F5CB5B9" w:rsidR="007A3F4E" w:rsidRPr="00DD0615" w:rsidRDefault="00435270" w:rsidP="00435270">
      <w:pPr>
        <w:pStyle w:val="TEKSTI"/>
        <w:rPr>
          <w:lang w:val="sq-AL"/>
        </w:rPr>
      </w:pPr>
      <w:r w:rsidRPr="00DD0615">
        <w:rPr>
          <w:lang w:val="sq-AL"/>
        </w:rPr>
        <w:t>-</w:t>
      </w:r>
      <w:r w:rsidR="000A686A">
        <w:rPr>
          <w:lang w:val="sq-AL"/>
        </w:rPr>
        <w:t xml:space="preserve"> </w:t>
      </w:r>
      <w:r w:rsidR="00E0691D">
        <w:rPr>
          <w:lang w:val="sq-AL"/>
        </w:rPr>
        <w:t>“</w:t>
      </w:r>
      <w:r w:rsidR="000A686A" w:rsidRPr="00DD0615">
        <w:rPr>
          <w:lang w:val="sq-AL"/>
        </w:rPr>
        <w:t>dimensioni social</w:t>
      </w:r>
      <w:r w:rsidR="00E0691D">
        <w:rPr>
          <w:lang w:val="sq-AL"/>
        </w:rPr>
        <w:t>”</w:t>
      </w:r>
      <w:r w:rsidR="000A686A">
        <w:rPr>
          <w:lang w:val="sq-AL"/>
        </w:rPr>
        <w:t>,</w:t>
      </w:r>
      <w:r w:rsidR="007A3F4E" w:rsidRPr="00DD0615">
        <w:rPr>
          <w:lang w:val="sq-AL"/>
        </w:rPr>
        <w:t xml:space="preserve"> paaftësia në përdorimin e shërbimeve (të gjith</w:t>
      </w:r>
      <w:r w:rsidR="000A686A">
        <w:rPr>
          <w:lang w:val="sq-AL"/>
        </w:rPr>
        <w:t>ë</w:t>
      </w:r>
      <w:r w:rsidR="007A3F4E" w:rsidRPr="00DD0615">
        <w:rPr>
          <w:lang w:val="sq-AL"/>
        </w:rPr>
        <w:t xml:space="preserve"> tip</w:t>
      </w:r>
      <w:r w:rsidR="000A686A">
        <w:rPr>
          <w:lang w:val="sq-AL"/>
        </w:rPr>
        <w:t>a</w:t>
      </w:r>
      <w:r w:rsidR="007A3F4E" w:rsidRPr="00DD0615">
        <w:rPr>
          <w:lang w:val="sq-AL"/>
        </w:rPr>
        <w:t>t), mundësia për të përdorur kontaktet sociale, pamundësia e një jetë të qetë në komunitet, siguria nga vjedhja, grabitjet, dhuna, kriminaliteti</w:t>
      </w:r>
      <w:r w:rsidR="000A686A">
        <w:rPr>
          <w:lang w:val="sq-AL"/>
        </w:rPr>
        <w:t>;</w:t>
      </w:r>
      <w:r w:rsidR="007A3F4E" w:rsidRPr="00DD0615">
        <w:rPr>
          <w:lang w:val="sq-AL"/>
        </w:rPr>
        <w:t xml:space="preserve"> </w:t>
      </w:r>
    </w:p>
    <w:p w14:paraId="5372FA60" w14:textId="6B2F0E5F" w:rsidR="007A3F4E" w:rsidRPr="00DD0615" w:rsidRDefault="00435270" w:rsidP="00435270">
      <w:pPr>
        <w:pStyle w:val="TEKSTI"/>
        <w:rPr>
          <w:lang w:val="sq-AL"/>
        </w:rPr>
      </w:pPr>
      <w:r w:rsidRPr="00DD0615">
        <w:rPr>
          <w:lang w:val="sq-AL"/>
        </w:rPr>
        <w:t>-</w:t>
      </w:r>
      <w:r w:rsidR="000A686A">
        <w:rPr>
          <w:lang w:val="sq-AL"/>
        </w:rPr>
        <w:t xml:space="preserve"> </w:t>
      </w:r>
      <w:r w:rsidR="00E0691D">
        <w:rPr>
          <w:lang w:val="sq-AL"/>
        </w:rPr>
        <w:t>“</w:t>
      </w:r>
      <w:r w:rsidR="000A686A" w:rsidRPr="00DD0615">
        <w:rPr>
          <w:lang w:val="sq-AL"/>
        </w:rPr>
        <w:t>kultural</w:t>
      </w:r>
      <w:r w:rsidR="00E0691D">
        <w:rPr>
          <w:lang w:val="sq-AL"/>
        </w:rPr>
        <w:t>”</w:t>
      </w:r>
      <w:r w:rsidR="000A686A">
        <w:rPr>
          <w:lang w:val="sq-AL"/>
        </w:rPr>
        <w:t>,</w:t>
      </w:r>
      <w:r w:rsidR="007A3F4E" w:rsidRPr="00DD0615">
        <w:rPr>
          <w:lang w:val="sq-AL"/>
        </w:rPr>
        <w:t xml:space="preserve"> pamundësia për të përdorur</w:t>
      </w:r>
      <w:r w:rsidR="000A686A">
        <w:rPr>
          <w:lang w:val="sq-AL"/>
        </w:rPr>
        <w:t xml:space="preserve"> </w:t>
      </w:r>
      <w:r w:rsidR="007A3F4E" w:rsidRPr="00DD0615">
        <w:rPr>
          <w:lang w:val="sq-AL"/>
        </w:rPr>
        <w:t>shërbimet argëtuese, riaftësuese e kulturore</w:t>
      </w:r>
      <w:r w:rsidR="000A686A">
        <w:rPr>
          <w:lang w:val="sq-AL"/>
        </w:rPr>
        <w:t>;</w:t>
      </w:r>
    </w:p>
    <w:p w14:paraId="7CFC130E" w14:textId="62BFEF1A" w:rsidR="007A3F4E" w:rsidRPr="00DD0615" w:rsidRDefault="00435270" w:rsidP="00435270">
      <w:pPr>
        <w:pStyle w:val="TEKSTI"/>
        <w:rPr>
          <w:lang w:val="sq-AL"/>
        </w:rPr>
      </w:pPr>
      <w:r w:rsidRPr="00DD0615">
        <w:rPr>
          <w:lang w:val="sq-AL"/>
        </w:rPr>
        <w:t>-</w:t>
      </w:r>
      <w:r w:rsidR="000A686A">
        <w:rPr>
          <w:lang w:val="sq-AL"/>
        </w:rPr>
        <w:t xml:space="preserve"> </w:t>
      </w:r>
      <w:r w:rsidR="00E0691D">
        <w:rPr>
          <w:lang w:val="sq-AL"/>
        </w:rPr>
        <w:t>“</w:t>
      </w:r>
      <w:r w:rsidR="000A686A" w:rsidRPr="00DD0615">
        <w:rPr>
          <w:lang w:val="sq-AL"/>
        </w:rPr>
        <w:t>etik</w:t>
      </w:r>
      <w:r w:rsidR="007A3F4E" w:rsidRPr="00DD0615">
        <w:rPr>
          <w:lang w:val="sq-AL"/>
        </w:rPr>
        <w:t>, njerëzor</w:t>
      </w:r>
      <w:r w:rsidR="00E0691D">
        <w:rPr>
          <w:lang w:val="sq-AL"/>
        </w:rPr>
        <w:t>”</w:t>
      </w:r>
      <w:r w:rsidR="000A686A">
        <w:rPr>
          <w:lang w:val="sq-AL"/>
        </w:rPr>
        <w:t>,</w:t>
      </w:r>
      <w:r w:rsidR="007A3F4E" w:rsidRPr="00DD0615">
        <w:rPr>
          <w:lang w:val="sq-AL"/>
        </w:rPr>
        <w:t xml:space="preserve"> izolimin e të moshuarve deri në </w:t>
      </w:r>
      <w:r w:rsidR="00E0691D">
        <w:rPr>
          <w:lang w:val="sq-AL"/>
        </w:rPr>
        <w:t>“</w:t>
      </w:r>
      <w:r w:rsidR="007A3F4E" w:rsidRPr="00DD0615">
        <w:rPr>
          <w:lang w:val="sq-AL"/>
        </w:rPr>
        <w:t>harresën</w:t>
      </w:r>
      <w:r w:rsidR="00E0691D">
        <w:rPr>
          <w:lang w:val="sq-AL"/>
        </w:rPr>
        <w:t>”</w:t>
      </w:r>
      <w:r w:rsidR="007A3F4E" w:rsidRPr="00DD0615">
        <w:rPr>
          <w:lang w:val="sq-AL"/>
        </w:rPr>
        <w:t xml:space="preserve"> e tyre, nga shoqëria</w:t>
      </w:r>
      <w:r w:rsidR="000A686A">
        <w:rPr>
          <w:lang w:val="sq-AL"/>
        </w:rPr>
        <w:t>;</w:t>
      </w:r>
    </w:p>
    <w:p w14:paraId="6D740CA6" w14:textId="7D0E11AE" w:rsidR="007A3F4E" w:rsidRPr="00DD0615" w:rsidRDefault="00435270" w:rsidP="00435270">
      <w:pPr>
        <w:pStyle w:val="TEKSTI"/>
        <w:rPr>
          <w:lang w:val="sq-AL"/>
        </w:rPr>
      </w:pPr>
      <w:r w:rsidRPr="00DD0615">
        <w:rPr>
          <w:lang w:val="sq-AL"/>
        </w:rPr>
        <w:t>-</w:t>
      </w:r>
      <w:r w:rsidR="000A686A">
        <w:rPr>
          <w:lang w:val="sq-AL"/>
        </w:rPr>
        <w:t xml:space="preserve"> </w:t>
      </w:r>
      <w:r w:rsidR="00E0691D">
        <w:rPr>
          <w:lang w:val="sq-AL"/>
        </w:rPr>
        <w:t>“</w:t>
      </w:r>
      <w:r w:rsidR="000A686A">
        <w:rPr>
          <w:lang w:val="sq-AL"/>
        </w:rPr>
        <w:t>p</w:t>
      </w:r>
      <w:r w:rsidR="007A3F4E" w:rsidRPr="00DD0615">
        <w:rPr>
          <w:lang w:val="sq-AL"/>
        </w:rPr>
        <w:t>olitik</w:t>
      </w:r>
      <w:r w:rsidR="00E0691D">
        <w:rPr>
          <w:lang w:val="sq-AL"/>
        </w:rPr>
        <w:t>”</w:t>
      </w:r>
      <w:r w:rsidR="000A686A">
        <w:rPr>
          <w:lang w:val="sq-AL"/>
        </w:rPr>
        <w:t xml:space="preserve">, </w:t>
      </w:r>
      <w:r w:rsidR="007A3F4E" w:rsidRPr="00DD0615">
        <w:rPr>
          <w:lang w:val="sq-AL"/>
        </w:rPr>
        <w:t>pamundësia për të ushtruar të drejtat politike dhe pjesëmarrjen në vendimmarrje.</w:t>
      </w:r>
    </w:p>
    <w:p w14:paraId="26B7A903" w14:textId="10D8C54E" w:rsidR="007A3F4E" w:rsidRPr="00DD0615" w:rsidRDefault="007A3F4E" w:rsidP="007A3F4E">
      <w:pPr>
        <w:ind w:firstLine="284"/>
        <w:jc w:val="both"/>
        <w:rPr>
          <w:rFonts w:ascii="Garamond" w:hAnsi="Garamond"/>
          <w:color w:val="000000"/>
          <w:lang w:val="sq-AL"/>
        </w:rPr>
      </w:pPr>
      <w:r w:rsidRPr="00DD0615">
        <w:rPr>
          <w:rFonts w:ascii="Garamond" w:hAnsi="Garamond"/>
          <w:color w:val="000000"/>
          <w:lang w:val="sq-AL"/>
        </w:rPr>
        <w:t>Problemi më kritik i moshës së tretë është varfëria ekonomike, e shkaktuar nga mungesa ose pamjaftueshmëria e të ardhurave. Pavarësisht reformimit të skemës së pensioneve, sistemi përballet me sfida të lidhura me demografinë dhe ekonominë. Raporti i vartësisë së moshimit pothuaj u dyfishua nga 8.6% në vitin 1989 në 16.7% në vitin 2011. Në vitin 2030, ky raport do të jetë dyfishuar sërish për të arritur në nivelin 32.9%.</w:t>
      </w:r>
      <w:r w:rsidR="00DD0615" w:rsidRPr="00DD0615">
        <w:rPr>
          <w:rFonts w:ascii="Garamond" w:hAnsi="Garamond"/>
          <w:color w:val="000000"/>
          <w:lang w:val="sq-AL"/>
        </w:rPr>
        <w:t xml:space="preserve"> </w:t>
      </w:r>
    </w:p>
    <w:p w14:paraId="7A578AE2" w14:textId="2A099421" w:rsidR="007A3F4E" w:rsidRPr="00DD0615" w:rsidRDefault="007A3F4E" w:rsidP="007A3F4E">
      <w:pPr>
        <w:ind w:firstLine="284"/>
        <w:jc w:val="both"/>
        <w:rPr>
          <w:rFonts w:ascii="Garamond" w:hAnsi="Garamond"/>
          <w:color w:val="000000"/>
          <w:lang w:val="sq-AL"/>
        </w:rPr>
      </w:pPr>
      <w:r w:rsidRPr="00DD0615">
        <w:rPr>
          <w:rFonts w:ascii="Garamond" w:hAnsi="Garamond"/>
          <w:color w:val="000000"/>
          <w:lang w:val="sq-AL"/>
        </w:rPr>
        <w:t xml:space="preserve">Rreth 30% e të moshuarve shqiptarë jetojnë në blloqe apartamentesh të ndërtuara para viteve 90, ku një kufizim i rëndësishëm i lëvizshmërisë për 80% të tyre është mungesa e ashensorit. Shumica dërrmuese ose 93% e të moshuarve ka akses në </w:t>
      </w:r>
      <w:r w:rsidR="00FA52BE" w:rsidRPr="00DD0615">
        <w:rPr>
          <w:rFonts w:ascii="Garamond" w:hAnsi="Garamond"/>
          <w:color w:val="000000"/>
          <w:lang w:val="sq-AL"/>
        </w:rPr>
        <w:t>banja</w:t>
      </w:r>
      <w:r w:rsidRPr="00DD0615">
        <w:rPr>
          <w:rFonts w:ascii="Garamond" w:hAnsi="Garamond"/>
          <w:color w:val="000000"/>
          <w:lang w:val="sq-AL"/>
        </w:rPr>
        <w:t xml:space="preserve"> të përshtatshme, por vetëm 76% e kanë këtë brenda shtëpisë. </w:t>
      </w:r>
    </w:p>
    <w:p w14:paraId="15D8C046" w14:textId="570D7B29" w:rsidR="007A3F4E" w:rsidRPr="00DD0615" w:rsidRDefault="00FA52BE" w:rsidP="007A3F4E">
      <w:pPr>
        <w:ind w:firstLine="284"/>
        <w:jc w:val="both"/>
        <w:rPr>
          <w:rFonts w:ascii="Garamond" w:hAnsi="Garamond"/>
          <w:color w:val="000000"/>
          <w:lang w:val="sq-AL"/>
        </w:rPr>
      </w:pPr>
      <w:r w:rsidRPr="00DD0615">
        <w:rPr>
          <w:rFonts w:ascii="Garamond" w:hAnsi="Garamond"/>
          <w:color w:val="000000"/>
          <w:lang w:val="sq-AL"/>
        </w:rPr>
        <w:t>Gjendja</w:t>
      </w:r>
      <w:r w:rsidR="007A3F4E" w:rsidRPr="00DD0615">
        <w:rPr>
          <w:rFonts w:ascii="Garamond" w:hAnsi="Garamond"/>
          <w:color w:val="000000"/>
          <w:lang w:val="sq-AL"/>
        </w:rPr>
        <w:t xml:space="preserve"> </w:t>
      </w:r>
      <w:r w:rsidRPr="00DD0615">
        <w:rPr>
          <w:rFonts w:ascii="Garamond" w:hAnsi="Garamond"/>
          <w:color w:val="000000"/>
          <w:lang w:val="sq-AL"/>
        </w:rPr>
        <w:t>shëndetësore</w:t>
      </w:r>
      <w:r w:rsidR="007A3F4E" w:rsidRPr="00DD0615">
        <w:rPr>
          <w:rFonts w:ascii="Garamond" w:hAnsi="Garamond"/>
          <w:color w:val="000000"/>
          <w:lang w:val="sq-AL"/>
        </w:rPr>
        <w:t xml:space="preserve"> e të moshuarve është problemi i dytë për nga rëndësia. Të moshuarit vuajnë më shumë se një sëmundje kronike. Ata shprehen se nuk e përballojnë dot blerjen e ilaçeve dhe shpesh detyrohen të marrin vetëm një pjesë t</w:t>
      </w:r>
      <w:r w:rsidR="0048007C">
        <w:rPr>
          <w:rFonts w:ascii="Garamond" w:hAnsi="Garamond"/>
          <w:color w:val="000000"/>
          <w:lang w:val="sq-AL"/>
        </w:rPr>
        <w:t>ë</w:t>
      </w:r>
      <w:r w:rsidR="007A3F4E" w:rsidRPr="00DD0615">
        <w:rPr>
          <w:rFonts w:ascii="Garamond" w:hAnsi="Garamond"/>
          <w:color w:val="000000"/>
          <w:lang w:val="sq-AL"/>
        </w:rPr>
        <w:t xml:space="preserve"> ilaçeve, kryesisht ato që janë më rimbursim. Nga ana tjetër, sistemi publik i kujdesit </w:t>
      </w:r>
      <w:r w:rsidR="003B399B" w:rsidRPr="00DD0615">
        <w:rPr>
          <w:rFonts w:ascii="Garamond" w:hAnsi="Garamond"/>
          <w:color w:val="000000"/>
          <w:lang w:val="sq-AL"/>
        </w:rPr>
        <w:t>shëndetësor</w:t>
      </w:r>
      <w:r w:rsidR="007A3F4E" w:rsidRPr="00DD0615">
        <w:rPr>
          <w:rFonts w:ascii="Garamond" w:hAnsi="Garamond"/>
          <w:color w:val="000000"/>
          <w:lang w:val="sq-AL"/>
        </w:rPr>
        <w:t xml:space="preserve"> është i papërgatitur për të përballuar nevojën në rritje të të moshuarve. </w:t>
      </w:r>
    </w:p>
    <w:p w14:paraId="547EF9DA" w14:textId="4BA926D2" w:rsidR="007A3F4E" w:rsidRPr="00DD0615" w:rsidRDefault="007A3F4E" w:rsidP="007A3F4E">
      <w:pPr>
        <w:ind w:firstLine="284"/>
        <w:jc w:val="both"/>
        <w:rPr>
          <w:rFonts w:ascii="Garamond" w:hAnsi="Garamond"/>
          <w:color w:val="000000"/>
          <w:lang w:val="sq-AL"/>
        </w:rPr>
      </w:pPr>
      <w:r w:rsidRPr="00DD0615">
        <w:rPr>
          <w:rFonts w:ascii="Garamond" w:hAnsi="Garamond"/>
          <w:color w:val="000000"/>
          <w:lang w:val="sq-AL"/>
        </w:rPr>
        <w:t>Nga disa studime, që ka kryer Shoqata e Gerontologjisë, e ngritur posaçërisht për evidentimin e problemeve të të moshuarve, rezulton se rreth 60 për</w:t>
      </w:r>
      <w:r w:rsidR="003B399B">
        <w:rPr>
          <w:rFonts w:ascii="Garamond" w:hAnsi="Garamond"/>
          <w:color w:val="000000"/>
          <w:lang w:val="sq-AL"/>
        </w:rPr>
        <w:t xml:space="preserve"> </w:t>
      </w:r>
      <w:r w:rsidRPr="00DD0615">
        <w:rPr>
          <w:rFonts w:ascii="Garamond" w:hAnsi="Garamond"/>
          <w:color w:val="000000"/>
          <w:lang w:val="sq-AL"/>
        </w:rPr>
        <w:t xml:space="preserve">qind e të moshuarve në të </w:t>
      </w:r>
      <w:r w:rsidRPr="00DD0615">
        <w:rPr>
          <w:rFonts w:ascii="Garamond" w:hAnsi="Garamond"/>
          <w:color w:val="000000"/>
          <w:vertAlign w:val="superscript"/>
          <w:lang w:val="sq-AL"/>
        </w:rPr>
        <w:endnoteReference w:id="2"/>
      </w:r>
      <w:r w:rsidRPr="00DD0615">
        <w:rPr>
          <w:rFonts w:ascii="Garamond" w:hAnsi="Garamond"/>
          <w:color w:val="000000"/>
          <w:lang w:val="sq-AL"/>
        </w:rPr>
        <w:t>gjithë vendin, vuajnë nga sëmundje kronike, ndërkohë që rreth 30 për</w:t>
      </w:r>
      <w:r w:rsidR="003B399B">
        <w:rPr>
          <w:rFonts w:ascii="Garamond" w:hAnsi="Garamond"/>
          <w:color w:val="000000"/>
          <w:lang w:val="sq-AL"/>
        </w:rPr>
        <w:t xml:space="preserve"> </w:t>
      </w:r>
      <w:r w:rsidRPr="00DD0615">
        <w:rPr>
          <w:rFonts w:ascii="Garamond" w:hAnsi="Garamond"/>
          <w:color w:val="000000"/>
          <w:lang w:val="sq-AL"/>
        </w:rPr>
        <w:t>qind deri në 40 për</w:t>
      </w:r>
      <w:r w:rsidR="003B399B">
        <w:rPr>
          <w:rFonts w:ascii="Garamond" w:hAnsi="Garamond"/>
          <w:color w:val="000000"/>
          <w:lang w:val="sq-AL"/>
        </w:rPr>
        <w:t xml:space="preserve"> </w:t>
      </w:r>
      <w:r w:rsidRPr="00DD0615">
        <w:rPr>
          <w:rFonts w:ascii="Garamond" w:hAnsi="Garamond"/>
          <w:color w:val="000000"/>
          <w:lang w:val="sq-AL"/>
        </w:rPr>
        <w:t xml:space="preserve">qind e medikamenteve, përdoret nga mosha e tretë, duke ndikuar ndjeshëm në buxhetin e shtetit. </w:t>
      </w:r>
      <w:r w:rsidR="003B399B" w:rsidRPr="00DD0615">
        <w:rPr>
          <w:rFonts w:ascii="Garamond" w:hAnsi="Garamond"/>
          <w:color w:val="000000"/>
          <w:lang w:val="sq-AL"/>
        </w:rPr>
        <w:t>Gjendja</w:t>
      </w:r>
      <w:r w:rsidRPr="00DD0615">
        <w:rPr>
          <w:rFonts w:ascii="Garamond" w:hAnsi="Garamond"/>
          <w:color w:val="000000"/>
          <w:lang w:val="sq-AL"/>
        </w:rPr>
        <w:t xml:space="preserve"> </w:t>
      </w:r>
      <w:r w:rsidR="003B399B" w:rsidRPr="00DD0615">
        <w:rPr>
          <w:rFonts w:ascii="Garamond" w:hAnsi="Garamond"/>
          <w:color w:val="000000"/>
          <w:lang w:val="sq-AL"/>
        </w:rPr>
        <w:t>shëndetësore</w:t>
      </w:r>
      <w:r w:rsidRPr="00DD0615">
        <w:rPr>
          <w:rFonts w:ascii="Garamond" w:hAnsi="Garamond"/>
          <w:color w:val="000000"/>
          <w:lang w:val="sq-AL"/>
        </w:rPr>
        <w:t>, sidomos e të moshuarve mbi 75 vjeç dhe të sëmurë, është faktor kritik përjashtimi.</w:t>
      </w:r>
    </w:p>
    <w:p w14:paraId="1AEA0547" w14:textId="58EDDE27" w:rsidR="007A3F4E" w:rsidRPr="00DD0615" w:rsidRDefault="007A3F4E" w:rsidP="007A3F4E">
      <w:pPr>
        <w:ind w:firstLine="284"/>
        <w:jc w:val="both"/>
        <w:rPr>
          <w:rFonts w:ascii="Garamond" w:hAnsi="Garamond"/>
          <w:color w:val="000000"/>
          <w:lang w:val="sq-AL"/>
        </w:rPr>
      </w:pPr>
      <w:r w:rsidRPr="00DD0615">
        <w:rPr>
          <w:rFonts w:ascii="Garamond" w:hAnsi="Garamond"/>
          <w:color w:val="000000"/>
          <w:lang w:val="sq-AL"/>
        </w:rPr>
        <w:t xml:space="preserve">Studimi </w:t>
      </w:r>
      <w:r w:rsidR="00E0691D">
        <w:rPr>
          <w:rFonts w:ascii="Garamond" w:hAnsi="Garamond"/>
          <w:color w:val="000000"/>
          <w:lang w:val="sq-AL"/>
        </w:rPr>
        <w:t>“</w:t>
      </w:r>
      <w:r w:rsidRPr="00DD0615">
        <w:rPr>
          <w:rFonts w:ascii="Garamond" w:hAnsi="Garamond"/>
          <w:color w:val="000000"/>
          <w:lang w:val="sq-AL"/>
        </w:rPr>
        <w:t xml:space="preserve">Vlerësimi i kushteve social-ekonomike, pjesëmarrjes shoqërore dhe gjendjes </w:t>
      </w:r>
      <w:r w:rsidR="003B399B" w:rsidRPr="00DD0615">
        <w:rPr>
          <w:rFonts w:ascii="Garamond" w:hAnsi="Garamond"/>
          <w:color w:val="000000"/>
          <w:lang w:val="sq-AL"/>
        </w:rPr>
        <w:t>shëndetësore</w:t>
      </w:r>
      <w:r w:rsidRPr="00DD0615">
        <w:rPr>
          <w:rFonts w:ascii="Garamond" w:hAnsi="Garamond"/>
          <w:color w:val="000000"/>
          <w:lang w:val="sq-AL"/>
        </w:rPr>
        <w:t xml:space="preserve"> të të moshuarve në Shqipëri</w:t>
      </w:r>
      <w:r w:rsidR="00E0691D">
        <w:rPr>
          <w:rFonts w:ascii="Garamond" w:hAnsi="Garamond"/>
          <w:color w:val="000000"/>
          <w:lang w:val="sq-AL"/>
        </w:rPr>
        <w:t>”</w:t>
      </w:r>
      <w:r w:rsidRPr="00DD0615">
        <w:rPr>
          <w:rFonts w:ascii="Garamond" w:hAnsi="Garamond"/>
          <w:color w:val="000000"/>
          <w:lang w:val="sq-AL"/>
        </w:rPr>
        <w:t xml:space="preserve">, i realizuar nga Rrjeti </w:t>
      </w:r>
      <w:r w:rsidR="003B399B" w:rsidRPr="00DD0615">
        <w:rPr>
          <w:rFonts w:ascii="Garamond" w:hAnsi="Garamond"/>
          <w:color w:val="000000"/>
          <w:lang w:val="sq-AL"/>
        </w:rPr>
        <w:t>Shqiptar</w:t>
      </w:r>
      <w:r w:rsidRPr="00DD0615">
        <w:rPr>
          <w:rFonts w:ascii="Garamond" w:hAnsi="Garamond"/>
          <w:color w:val="000000"/>
          <w:lang w:val="sq-AL"/>
        </w:rPr>
        <w:t xml:space="preserve"> i Moshimit në vitin 2017, konfirmon se rreth 8% e të moshuarve nuk kanë asnjë kontakt me pjesëtarët e familjes dhe/ose miqtë</w:t>
      </w:r>
      <w:r w:rsidR="00436A16">
        <w:rPr>
          <w:rFonts w:ascii="Garamond" w:hAnsi="Garamond"/>
          <w:color w:val="000000"/>
          <w:lang w:val="sq-AL"/>
        </w:rPr>
        <w:t>,</w:t>
      </w:r>
      <w:r w:rsidRPr="00DD0615">
        <w:rPr>
          <w:rFonts w:ascii="Garamond" w:hAnsi="Garamond"/>
          <w:color w:val="000000"/>
          <w:lang w:val="sq-AL"/>
        </w:rPr>
        <w:t xml:space="preserve"> duke dëshmuar për një izolim të plotë social të kësaj kategorie të moshuarish. Shkalla e përjashtimit social është disi më e lartë te femrat (8.7%) në krahasim me meshkujt (7.7%), dhe është shumë më e lartë te të moshuarit në moshë shumë të madhe, në krahasim me ata me moshë më të re.</w:t>
      </w:r>
    </w:p>
    <w:p w14:paraId="0DD07AE3" w14:textId="36A5F303" w:rsidR="007A3F4E" w:rsidRPr="00DD0615" w:rsidRDefault="007A3F4E" w:rsidP="007A3F4E">
      <w:pPr>
        <w:ind w:firstLine="284"/>
        <w:jc w:val="both"/>
        <w:rPr>
          <w:rFonts w:ascii="Garamond" w:hAnsi="Garamond"/>
          <w:color w:val="000000"/>
          <w:lang w:val="sq-AL"/>
        </w:rPr>
      </w:pPr>
      <w:r w:rsidRPr="00DD0615">
        <w:rPr>
          <w:rFonts w:ascii="Garamond" w:hAnsi="Garamond"/>
          <w:color w:val="000000"/>
          <w:lang w:val="sq-AL"/>
        </w:rPr>
        <w:t xml:space="preserve">Në studimin e vitit 2017, me pak </w:t>
      </w:r>
      <w:r w:rsidR="00436A16" w:rsidRPr="00DD0615">
        <w:rPr>
          <w:rFonts w:ascii="Garamond" w:hAnsi="Garamond"/>
          <w:color w:val="000000"/>
          <w:lang w:val="sq-AL"/>
        </w:rPr>
        <w:t>përjashtime</w:t>
      </w:r>
      <w:r w:rsidRPr="00DD0615">
        <w:rPr>
          <w:rFonts w:ascii="Garamond" w:hAnsi="Garamond"/>
          <w:color w:val="000000"/>
          <w:lang w:val="sq-AL"/>
        </w:rPr>
        <w:t xml:space="preserve">, vërehet një përmirësim si në drejtim të perceptimit të shëndetit, përdorimit të shërbimeve </w:t>
      </w:r>
      <w:r w:rsidR="00436A16" w:rsidRPr="00DD0615">
        <w:rPr>
          <w:rFonts w:ascii="Garamond" w:hAnsi="Garamond"/>
          <w:color w:val="000000"/>
          <w:lang w:val="sq-AL"/>
        </w:rPr>
        <w:t>shëndetësore</w:t>
      </w:r>
      <w:r w:rsidRPr="00DD0615">
        <w:rPr>
          <w:rFonts w:ascii="Garamond" w:hAnsi="Garamond"/>
          <w:color w:val="000000"/>
          <w:lang w:val="sq-AL"/>
        </w:rPr>
        <w:t xml:space="preserve">, ashtu edhe në perceptimin e varfërisë, krahasuar me studimin e parë të ngjashëm, të realizuar në vitin 2008. Megjithatë, problemet mbi vetminë dhe shqetësimet e lidhura me shikimin janë shtuar. Tabela 1 paraqit një përmbledhje të problemeve të shërbimeve </w:t>
      </w:r>
      <w:r w:rsidR="00436A16" w:rsidRPr="00DD0615">
        <w:rPr>
          <w:rFonts w:ascii="Garamond" w:hAnsi="Garamond"/>
          <w:color w:val="000000"/>
          <w:lang w:val="sq-AL"/>
        </w:rPr>
        <w:t>shëndetësore</w:t>
      </w:r>
      <w:r w:rsidRPr="00DD0615">
        <w:rPr>
          <w:rFonts w:ascii="Garamond" w:hAnsi="Garamond"/>
          <w:color w:val="000000"/>
          <w:lang w:val="sq-AL"/>
        </w:rPr>
        <w:t xml:space="preserve">, të identifikuara nga dy grupe të </w:t>
      </w:r>
      <w:r w:rsidR="00436A16" w:rsidRPr="00DD0615">
        <w:rPr>
          <w:rFonts w:ascii="Garamond" w:hAnsi="Garamond"/>
          <w:color w:val="000000"/>
          <w:lang w:val="sq-AL"/>
        </w:rPr>
        <w:t>përqendruara</w:t>
      </w:r>
      <w:r w:rsidRPr="00DD0615">
        <w:rPr>
          <w:rFonts w:ascii="Garamond" w:hAnsi="Garamond"/>
          <w:color w:val="000000"/>
          <w:lang w:val="sq-AL"/>
        </w:rPr>
        <w:t xml:space="preserve"> në Tiranë dhe </w:t>
      </w:r>
      <w:r w:rsidR="00436A16">
        <w:rPr>
          <w:rFonts w:ascii="Garamond" w:hAnsi="Garamond"/>
          <w:color w:val="000000"/>
          <w:lang w:val="sq-AL"/>
        </w:rPr>
        <w:t xml:space="preserve">në </w:t>
      </w:r>
      <w:r w:rsidRPr="00DD0615">
        <w:rPr>
          <w:rFonts w:ascii="Garamond" w:hAnsi="Garamond"/>
          <w:color w:val="000000"/>
          <w:lang w:val="sq-AL"/>
        </w:rPr>
        <w:t xml:space="preserve">Vlorë, të organizuara gjatë procesit të vlerësimit të situatës për </w:t>
      </w:r>
      <w:r w:rsidR="00436A16" w:rsidRPr="00DD0615">
        <w:rPr>
          <w:rFonts w:ascii="Garamond" w:hAnsi="Garamond"/>
          <w:color w:val="000000"/>
          <w:lang w:val="sq-AL"/>
        </w:rPr>
        <w:t>përgatitjen</w:t>
      </w:r>
      <w:r w:rsidRPr="00DD0615">
        <w:rPr>
          <w:rFonts w:ascii="Garamond" w:hAnsi="Garamond"/>
          <w:color w:val="000000"/>
          <w:lang w:val="sq-AL"/>
        </w:rPr>
        <w:t xml:space="preserve"> e Planit të Veprimit mbi Moshimin. </w:t>
      </w:r>
    </w:p>
    <w:p w14:paraId="12070393" w14:textId="77777777" w:rsidR="007A3F4E" w:rsidRPr="00DD0615" w:rsidRDefault="007A3F4E" w:rsidP="007A3F4E">
      <w:pPr>
        <w:ind w:firstLine="284"/>
        <w:jc w:val="both"/>
        <w:rPr>
          <w:rFonts w:ascii="Garamond" w:hAnsi="Garamond"/>
          <w:color w:val="000000"/>
          <w:lang w:val="sq-AL"/>
        </w:rPr>
      </w:pPr>
    </w:p>
    <w:p w14:paraId="32201F64" w14:textId="23A71E6B" w:rsidR="007A3F4E" w:rsidRPr="00DD0615" w:rsidRDefault="007A3F4E" w:rsidP="007A3F4E">
      <w:pPr>
        <w:ind w:firstLine="284"/>
        <w:jc w:val="both"/>
        <w:rPr>
          <w:rFonts w:ascii="Garamond" w:hAnsi="Garamond"/>
          <w:color w:val="000000"/>
          <w:lang w:val="sq-AL"/>
        </w:rPr>
      </w:pPr>
      <w:r w:rsidRPr="00DD0615">
        <w:rPr>
          <w:rFonts w:ascii="Garamond" w:hAnsi="Garamond"/>
          <w:b/>
          <w:color w:val="000000"/>
          <w:lang w:val="sq-AL"/>
        </w:rPr>
        <w:t>Tabela 1</w:t>
      </w:r>
      <w:r w:rsidR="00436A16">
        <w:rPr>
          <w:rFonts w:ascii="Garamond" w:hAnsi="Garamond"/>
          <w:b/>
          <w:color w:val="000000"/>
          <w:lang w:val="sq-AL"/>
        </w:rPr>
        <w:t xml:space="preserve">. </w:t>
      </w:r>
      <w:r w:rsidRPr="00DD0615">
        <w:rPr>
          <w:rFonts w:ascii="Garamond" w:hAnsi="Garamond"/>
          <w:b/>
          <w:color w:val="000000"/>
          <w:lang w:val="sq-AL"/>
        </w:rPr>
        <w:t xml:space="preserve">Përmbledhje e problemeve të të moshuarve në Tiranë dhe </w:t>
      </w:r>
      <w:r w:rsidR="00436A16">
        <w:rPr>
          <w:rFonts w:ascii="Garamond" w:hAnsi="Garamond"/>
          <w:b/>
          <w:color w:val="000000"/>
          <w:lang w:val="sq-AL"/>
        </w:rPr>
        <w:t>në</w:t>
      </w:r>
      <w:r w:rsidR="005C5818">
        <w:rPr>
          <w:rFonts w:ascii="Garamond" w:hAnsi="Garamond"/>
          <w:b/>
          <w:color w:val="000000"/>
          <w:lang w:val="sq-AL"/>
        </w:rPr>
        <w:t xml:space="preserve"> </w:t>
      </w:r>
      <w:r w:rsidRPr="00DD0615">
        <w:rPr>
          <w:rFonts w:ascii="Garamond" w:hAnsi="Garamond"/>
          <w:b/>
          <w:color w:val="000000"/>
          <w:lang w:val="sq-AL"/>
        </w:rPr>
        <w:t>Vlorë</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3969"/>
        <w:gridCol w:w="2977"/>
      </w:tblGrid>
      <w:tr w:rsidR="007A3F4E" w:rsidRPr="000767B4" w14:paraId="7EE803A6" w14:textId="77777777" w:rsidTr="005C5818">
        <w:trPr>
          <w:jc w:val="center"/>
        </w:trPr>
        <w:tc>
          <w:tcPr>
            <w:tcW w:w="2410" w:type="dxa"/>
            <w:shd w:val="clear" w:color="auto" w:fill="B4C6E7"/>
            <w:vAlign w:val="center"/>
          </w:tcPr>
          <w:p w14:paraId="15611413" w14:textId="27A4137E" w:rsidR="007A3F4E" w:rsidRPr="000767B4" w:rsidRDefault="007A3F4E" w:rsidP="000767B4">
            <w:pPr>
              <w:jc w:val="center"/>
              <w:rPr>
                <w:rFonts w:ascii="Garamond" w:hAnsi="Garamond"/>
                <w:b/>
                <w:bCs/>
                <w:sz w:val="20"/>
                <w:szCs w:val="20"/>
                <w:lang w:val="sq-AL"/>
              </w:rPr>
            </w:pPr>
            <w:r w:rsidRPr="000767B4">
              <w:rPr>
                <w:rFonts w:ascii="Garamond" w:hAnsi="Garamond"/>
                <w:b/>
                <w:bCs/>
                <w:sz w:val="20"/>
                <w:szCs w:val="20"/>
                <w:lang w:val="sq-AL"/>
              </w:rPr>
              <w:t xml:space="preserve">Nevojat e perceptuara </w:t>
            </w:r>
            <w:r w:rsidR="008112DB" w:rsidRPr="000767B4">
              <w:rPr>
                <w:rFonts w:ascii="Garamond" w:hAnsi="Garamond"/>
                <w:b/>
                <w:bCs/>
                <w:sz w:val="20"/>
                <w:szCs w:val="20"/>
                <w:lang w:val="sq-AL"/>
              </w:rPr>
              <w:t>shëndetësore</w:t>
            </w:r>
          </w:p>
        </w:tc>
        <w:tc>
          <w:tcPr>
            <w:tcW w:w="3969" w:type="dxa"/>
            <w:shd w:val="clear" w:color="auto" w:fill="B4C6E7"/>
            <w:vAlign w:val="center"/>
          </w:tcPr>
          <w:p w14:paraId="484BE116" w14:textId="3052B54C" w:rsidR="007A3F4E" w:rsidRPr="000767B4" w:rsidRDefault="007A3F4E" w:rsidP="000767B4">
            <w:pPr>
              <w:jc w:val="center"/>
              <w:rPr>
                <w:rFonts w:ascii="Garamond" w:hAnsi="Garamond"/>
                <w:b/>
                <w:bCs/>
                <w:sz w:val="20"/>
                <w:szCs w:val="20"/>
                <w:lang w:val="sq-AL"/>
              </w:rPr>
            </w:pPr>
            <w:r w:rsidRPr="000767B4">
              <w:rPr>
                <w:rFonts w:ascii="Garamond" w:hAnsi="Garamond"/>
                <w:b/>
                <w:bCs/>
                <w:sz w:val="20"/>
                <w:szCs w:val="20"/>
                <w:lang w:val="sq-AL"/>
              </w:rPr>
              <w:t>Probleme lidhur me përdorimin e shërbimeve</w:t>
            </w:r>
          </w:p>
        </w:tc>
        <w:tc>
          <w:tcPr>
            <w:tcW w:w="2977" w:type="dxa"/>
            <w:shd w:val="clear" w:color="auto" w:fill="B4C6E7"/>
            <w:vAlign w:val="center"/>
          </w:tcPr>
          <w:p w14:paraId="2206EE13" w14:textId="0B3F1DD2" w:rsidR="007A3F4E" w:rsidRPr="000767B4" w:rsidRDefault="007A3F4E" w:rsidP="000767B4">
            <w:pPr>
              <w:jc w:val="center"/>
              <w:rPr>
                <w:rFonts w:ascii="Garamond" w:hAnsi="Garamond"/>
                <w:b/>
                <w:bCs/>
                <w:sz w:val="20"/>
                <w:szCs w:val="20"/>
                <w:lang w:val="sq-AL"/>
              </w:rPr>
            </w:pPr>
            <w:r w:rsidRPr="000767B4">
              <w:rPr>
                <w:rFonts w:ascii="Garamond" w:hAnsi="Garamond"/>
                <w:b/>
                <w:bCs/>
                <w:sz w:val="20"/>
                <w:szCs w:val="20"/>
                <w:lang w:val="sq-AL"/>
              </w:rPr>
              <w:t>Probleme</w:t>
            </w:r>
            <w:r w:rsidR="00DD0615" w:rsidRPr="000767B4">
              <w:rPr>
                <w:rFonts w:ascii="Garamond" w:hAnsi="Garamond"/>
                <w:b/>
                <w:bCs/>
                <w:sz w:val="20"/>
                <w:szCs w:val="20"/>
                <w:lang w:val="sq-AL"/>
              </w:rPr>
              <w:t xml:space="preserve"> </w:t>
            </w:r>
            <w:r w:rsidRPr="000767B4">
              <w:rPr>
                <w:rFonts w:ascii="Garamond" w:hAnsi="Garamond"/>
                <w:b/>
                <w:bCs/>
                <w:sz w:val="20"/>
                <w:szCs w:val="20"/>
                <w:lang w:val="sq-AL"/>
              </w:rPr>
              <w:t>lidhur me cilësinë e shërbimeve</w:t>
            </w:r>
          </w:p>
        </w:tc>
      </w:tr>
      <w:tr w:rsidR="007A3F4E" w:rsidRPr="000767B4" w14:paraId="76AE3D78" w14:textId="77777777" w:rsidTr="005C5818">
        <w:trPr>
          <w:jc w:val="center"/>
        </w:trPr>
        <w:tc>
          <w:tcPr>
            <w:tcW w:w="2410" w:type="dxa"/>
          </w:tcPr>
          <w:p w14:paraId="25E0F2B7" w14:textId="26D37518" w:rsidR="007A3F4E" w:rsidRPr="000767B4" w:rsidRDefault="007A3F4E" w:rsidP="00435270">
            <w:pPr>
              <w:rPr>
                <w:rFonts w:ascii="Garamond" w:hAnsi="Garamond"/>
                <w:sz w:val="20"/>
                <w:szCs w:val="20"/>
                <w:lang w:val="sq-AL"/>
              </w:rPr>
            </w:pPr>
            <w:r w:rsidRPr="000767B4">
              <w:rPr>
                <w:rFonts w:ascii="Garamond" w:hAnsi="Garamond"/>
                <w:sz w:val="20"/>
                <w:szCs w:val="20"/>
                <w:lang w:val="sq-AL"/>
              </w:rPr>
              <w:t xml:space="preserve">Ka një nivel shumë më të lartë të sëmundjeve kronike dhe </w:t>
            </w:r>
            <w:r w:rsidR="008112DB">
              <w:rPr>
                <w:rFonts w:ascii="Garamond" w:hAnsi="Garamond"/>
                <w:sz w:val="20"/>
                <w:szCs w:val="20"/>
                <w:lang w:val="sq-AL"/>
              </w:rPr>
              <w:t xml:space="preserve">të </w:t>
            </w:r>
            <w:r w:rsidRPr="000767B4">
              <w:rPr>
                <w:rFonts w:ascii="Garamond" w:hAnsi="Garamond"/>
                <w:sz w:val="20"/>
                <w:szCs w:val="20"/>
                <w:lang w:val="sq-AL"/>
              </w:rPr>
              <w:t xml:space="preserve">humbjes së aftësive krahasuar me moshat e tjera. </w:t>
            </w:r>
          </w:p>
          <w:p w14:paraId="41CC1040" w14:textId="77777777" w:rsidR="007A3F4E" w:rsidRPr="000767B4" w:rsidRDefault="007A3F4E" w:rsidP="00435270">
            <w:pPr>
              <w:rPr>
                <w:rFonts w:ascii="Garamond" w:hAnsi="Garamond"/>
                <w:sz w:val="20"/>
                <w:szCs w:val="20"/>
                <w:lang w:val="sq-AL"/>
              </w:rPr>
            </w:pPr>
            <w:r w:rsidRPr="000767B4">
              <w:rPr>
                <w:rFonts w:ascii="Garamond" w:hAnsi="Garamond"/>
                <w:sz w:val="20"/>
                <w:szCs w:val="20"/>
                <w:lang w:val="sq-AL"/>
              </w:rPr>
              <w:t>Te gratë vërehet nivel më i lartë i hasjes së sëmundjeve kronike, depresionit, dhimbjeve dhe uljes së mobilitetit.</w:t>
            </w:r>
          </w:p>
          <w:p w14:paraId="4C9842D0" w14:textId="77777777" w:rsidR="007A3F4E" w:rsidRPr="000767B4" w:rsidRDefault="007A3F4E" w:rsidP="00435270">
            <w:pPr>
              <w:rPr>
                <w:rFonts w:ascii="Garamond" w:hAnsi="Garamond"/>
                <w:sz w:val="20"/>
                <w:szCs w:val="20"/>
                <w:lang w:val="sq-AL"/>
              </w:rPr>
            </w:pPr>
            <w:r w:rsidRPr="000767B4">
              <w:rPr>
                <w:rFonts w:ascii="Garamond" w:hAnsi="Garamond"/>
                <w:sz w:val="20"/>
                <w:szCs w:val="20"/>
                <w:lang w:val="sq-AL"/>
              </w:rPr>
              <w:t>Ka një numër të lartë personash me më shumë se një sëmundje dhe nevoja për trajtime të shumëfishta.</w:t>
            </w:r>
          </w:p>
        </w:tc>
        <w:tc>
          <w:tcPr>
            <w:tcW w:w="3969" w:type="dxa"/>
          </w:tcPr>
          <w:p w14:paraId="0847FE0E" w14:textId="6E7779C8" w:rsidR="007A3F4E" w:rsidRPr="000767B4" w:rsidRDefault="007A3F4E" w:rsidP="00435270">
            <w:pPr>
              <w:rPr>
                <w:rFonts w:ascii="Garamond" w:hAnsi="Garamond"/>
                <w:sz w:val="20"/>
                <w:szCs w:val="20"/>
                <w:lang w:val="sq-AL"/>
              </w:rPr>
            </w:pPr>
            <w:r w:rsidRPr="000767B4">
              <w:rPr>
                <w:rFonts w:ascii="Garamond" w:hAnsi="Garamond"/>
                <w:sz w:val="20"/>
                <w:szCs w:val="20"/>
                <w:lang w:val="sq-AL"/>
              </w:rPr>
              <w:t>Mobilitet i ul</w:t>
            </w:r>
            <w:r w:rsidR="0048007C">
              <w:rPr>
                <w:rFonts w:ascii="Garamond" w:hAnsi="Garamond"/>
                <w:sz w:val="20"/>
                <w:szCs w:val="20"/>
                <w:lang w:val="sq-AL"/>
              </w:rPr>
              <w:t>ë</w:t>
            </w:r>
            <w:r w:rsidRPr="000767B4">
              <w:rPr>
                <w:rFonts w:ascii="Garamond" w:hAnsi="Garamond"/>
                <w:sz w:val="20"/>
                <w:szCs w:val="20"/>
                <w:lang w:val="sq-AL"/>
              </w:rPr>
              <w:t>t te shumë të moshuar</w:t>
            </w:r>
            <w:r w:rsidR="008112DB">
              <w:rPr>
                <w:rFonts w:ascii="Garamond" w:hAnsi="Garamond"/>
                <w:sz w:val="20"/>
                <w:szCs w:val="20"/>
                <w:lang w:val="sq-AL"/>
              </w:rPr>
              <w:t>, si dhe humbje e autonomisë te</w:t>
            </w:r>
            <w:r w:rsidRPr="000767B4">
              <w:rPr>
                <w:rFonts w:ascii="Garamond" w:hAnsi="Garamond"/>
                <w:sz w:val="20"/>
                <w:szCs w:val="20"/>
                <w:lang w:val="sq-AL"/>
              </w:rPr>
              <w:t xml:space="preserve"> disa çon në mënjanim të </w:t>
            </w:r>
            <w:r w:rsidR="008112DB" w:rsidRPr="000767B4">
              <w:rPr>
                <w:rFonts w:ascii="Garamond" w:hAnsi="Garamond"/>
                <w:sz w:val="20"/>
                <w:szCs w:val="20"/>
                <w:lang w:val="sq-AL"/>
              </w:rPr>
              <w:t>shërbimeve</w:t>
            </w:r>
            <w:r w:rsidRPr="000767B4">
              <w:rPr>
                <w:rFonts w:ascii="Garamond" w:hAnsi="Garamond"/>
                <w:sz w:val="20"/>
                <w:szCs w:val="20"/>
                <w:lang w:val="sq-AL"/>
              </w:rPr>
              <w:t xml:space="preserve"> në rast nevoje.</w:t>
            </w:r>
          </w:p>
          <w:p w14:paraId="4CEA266B" w14:textId="77777777" w:rsidR="007A3F4E" w:rsidRPr="000767B4" w:rsidRDefault="007A3F4E" w:rsidP="00435270">
            <w:pPr>
              <w:rPr>
                <w:rFonts w:ascii="Garamond" w:hAnsi="Garamond"/>
                <w:sz w:val="20"/>
                <w:szCs w:val="20"/>
                <w:lang w:val="sq-AL"/>
              </w:rPr>
            </w:pPr>
            <w:r w:rsidRPr="000767B4">
              <w:rPr>
                <w:rFonts w:ascii="Garamond" w:hAnsi="Garamond"/>
                <w:sz w:val="20"/>
                <w:szCs w:val="20"/>
                <w:lang w:val="sq-AL"/>
              </w:rPr>
              <w:t>Probleme me transportin.</w:t>
            </w:r>
          </w:p>
          <w:p w14:paraId="4DD0ADB6" w14:textId="45A09B44" w:rsidR="007A3F4E" w:rsidRPr="000767B4" w:rsidRDefault="007A3F4E" w:rsidP="00435270">
            <w:pPr>
              <w:rPr>
                <w:rFonts w:ascii="Garamond" w:hAnsi="Garamond"/>
                <w:sz w:val="20"/>
                <w:szCs w:val="20"/>
                <w:lang w:val="sq-AL"/>
              </w:rPr>
            </w:pPr>
            <w:r w:rsidRPr="000767B4">
              <w:rPr>
                <w:rFonts w:ascii="Garamond" w:hAnsi="Garamond"/>
                <w:sz w:val="20"/>
                <w:szCs w:val="20"/>
                <w:lang w:val="sq-AL"/>
              </w:rPr>
              <w:t xml:space="preserve">Mospërballim i kostove shtesë të disa barnave apo </w:t>
            </w:r>
            <w:r w:rsidR="008112DB">
              <w:rPr>
                <w:rFonts w:ascii="Garamond" w:hAnsi="Garamond"/>
                <w:sz w:val="20"/>
                <w:szCs w:val="20"/>
                <w:lang w:val="sq-AL"/>
              </w:rPr>
              <w:t xml:space="preserve">i </w:t>
            </w:r>
            <w:r w:rsidRPr="000767B4">
              <w:rPr>
                <w:rFonts w:ascii="Garamond" w:hAnsi="Garamond"/>
                <w:sz w:val="20"/>
                <w:szCs w:val="20"/>
                <w:lang w:val="sq-AL"/>
              </w:rPr>
              <w:t>ekzaminimeve shtese të rekomanduara nga mjekët.</w:t>
            </w:r>
          </w:p>
          <w:p w14:paraId="59A50CF6" w14:textId="77777777" w:rsidR="007A3F4E" w:rsidRPr="000767B4" w:rsidRDefault="007A3F4E" w:rsidP="00435270">
            <w:pPr>
              <w:rPr>
                <w:rFonts w:ascii="Garamond" w:hAnsi="Garamond"/>
                <w:sz w:val="20"/>
                <w:szCs w:val="20"/>
                <w:lang w:val="sq-AL"/>
              </w:rPr>
            </w:pPr>
            <w:r w:rsidRPr="000767B4">
              <w:rPr>
                <w:rFonts w:ascii="Garamond" w:hAnsi="Garamond"/>
                <w:sz w:val="20"/>
                <w:szCs w:val="20"/>
                <w:lang w:val="sq-AL"/>
              </w:rPr>
              <w:t>Prirje e përdorimit të mjekësisë alternative/tradicionale.</w:t>
            </w:r>
          </w:p>
          <w:p w14:paraId="2BEF1E26" w14:textId="4078AE66" w:rsidR="007A3F4E" w:rsidRPr="000767B4" w:rsidRDefault="008112DB" w:rsidP="00435270">
            <w:pPr>
              <w:rPr>
                <w:rFonts w:ascii="Garamond" w:hAnsi="Garamond"/>
                <w:sz w:val="20"/>
                <w:szCs w:val="20"/>
                <w:lang w:val="sq-AL"/>
              </w:rPr>
            </w:pPr>
            <w:r w:rsidRPr="000767B4">
              <w:rPr>
                <w:rFonts w:ascii="Garamond" w:hAnsi="Garamond"/>
                <w:sz w:val="20"/>
                <w:szCs w:val="20"/>
                <w:lang w:val="sq-AL"/>
              </w:rPr>
              <w:t>Pritshmëri</w:t>
            </w:r>
            <w:r w:rsidR="007A3F4E" w:rsidRPr="000767B4">
              <w:rPr>
                <w:rFonts w:ascii="Garamond" w:hAnsi="Garamond"/>
                <w:sz w:val="20"/>
                <w:szCs w:val="20"/>
                <w:lang w:val="sq-AL"/>
              </w:rPr>
              <w:t xml:space="preserve"> të ul</w:t>
            </w:r>
            <w:r>
              <w:rPr>
                <w:rFonts w:ascii="Garamond" w:hAnsi="Garamond"/>
                <w:sz w:val="20"/>
                <w:szCs w:val="20"/>
                <w:lang w:val="sq-AL"/>
              </w:rPr>
              <w:t>ë</w:t>
            </w:r>
            <w:r w:rsidR="007A3F4E" w:rsidRPr="000767B4">
              <w:rPr>
                <w:rFonts w:ascii="Garamond" w:hAnsi="Garamond"/>
                <w:sz w:val="20"/>
                <w:szCs w:val="20"/>
                <w:lang w:val="sq-AL"/>
              </w:rPr>
              <w:t>ta nga shërbimet në zonat rurale.</w:t>
            </w:r>
          </w:p>
          <w:p w14:paraId="0F64570C" w14:textId="281AB85A" w:rsidR="007A3F4E" w:rsidRPr="000767B4" w:rsidRDefault="007A3F4E" w:rsidP="00435270">
            <w:pPr>
              <w:rPr>
                <w:rFonts w:ascii="Garamond" w:hAnsi="Garamond"/>
                <w:sz w:val="20"/>
                <w:szCs w:val="20"/>
                <w:lang w:val="sq-AL"/>
              </w:rPr>
            </w:pPr>
            <w:r w:rsidRPr="000767B4">
              <w:rPr>
                <w:rFonts w:ascii="Garamond" w:hAnsi="Garamond"/>
                <w:sz w:val="20"/>
                <w:szCs w:val="20"/>
                <w:lang w:val="sq-AL"/>
              </w:rPr>
              <w:t xml:space="preserve">Opinione të ndara lidhur me pagesat informale. Disa besojnë se sjellja e mjekëve është e ndikuar nga aftësia e tyre për të paguar. Disa të </w:t>
            </w:r>
            <w:r w:rsidR="008112DB" w:rsidRPr="000767B4">
              <w:rPr>
                <w:rFonts w:ascii="Garamond" w:hAnsi="Garamond"/>
                <w:sz w:val="20"/>
                <w:szCs w:val="20"/>
                <w:lang w:val="sq-AL"/>
              </w:rPr>
              <w:t>tjerë</w:t>
            </w:r>
            <w:r w:rsidRPr="000767B4">
              <w:rPr>
                <w:rFonts w:ascii="Garamond" w:hAnsi="Garamond"/>
                <w:sz w:val="20"/>
                <w:szCs w:val="20"/>
                <w:lang w:val="sq-AL"/>
              </w:rPr>
              <w:t xml:space="preserve"> e lidhin me formimin dhe profesionalizmin individual të mjekut. </w:t>
            </w:r>
          </w:p>
          <w:p w14:paraId="176C2687" w14:textId="77777777" w:rsidR="007A3F4E" w:rsidRPr="000767B4" w:rsidRDefault="007A3F4E" w:rsidP="00435270">
            <w:pPr>
              <w:rPr>
                <w:rFonts w:ascii="Garamond" w:hAnsi="Garamond"/>
                <w:sz w:val="20"/>
                <w:szCs w:val="20"/>
                <w:lang w:val="sq-AL"/>
              </w:rPr>
            </w:pPr>
            <w:r w:rsidRPr="000767B4">
              <w:rPr>
                <w:rFonts w:ascii="Garamond" w:hAnsi="Garamond"/>
                <w:sz w:val="20"/>
                <w:szCs w:val="20"/>
                <w:lang w:val="sq-AL"/>
              </w:rPr>
              <w:t xml:space="preserve">Vizitat në shtëpi në zonat urbane shumë të rralla dhe të kondicionuara nga pagesat informale </w:t>
            </w:r>
          </w:p>
        </w:tc>
        <w:tc>
          <w:tcPr>
            <w:tcW w:w="2977" w:type="dxa"/>
          </w:tcPr>
          <w:p w14:paraId="2B0EC13E" w14:textId="77777777" w:rsidR="007A3F4E" w:rsidRPr="000767B4" w:rsidRDefault="007A3F4E" w:rsidP="00435270">
            <w:pPr>
              <w:rPr>
                <w:rFonts w:ascii="Garamond" w:hAnsi="Garamond"/>
                <w:sz w:val="20"/>
                <w:szCs w:val="20"/>
                <w:lang w:val="sq-AL"/>
              </w:rPr>
            </w:pPr>
            <w:r w:rsidRPr="000767B4">
              <w:rPr>
                <w:rFonts w:ascii="Garamond" w:hAnsi="Garamond"/>
                <w:sz w:val="20"/>
                <w:szCs w:val="20"/>
                <w:lang w:val="sq-AL"/>
              </w:rPr>
              <w:t>Mjeket nuk u kushtojnë kohën e duhur dhe nuk i dëgjojnë me kujdes shqetësimet e tyre.</w:t>
            </w:r>
          </w:p>
          <w:p w14:paraId="701823D7" w14:textId="77777777" w:rsidR="007A3F4E" w:rsidRPr="000767B4" w:rsidRDefault="007A3F4E" w:rsidP="00435270">
            <w:pPr>
              <w:rPr>
                <w:rFonts w:ascii="Garamond" w:hAnsi="Garamond"/>
                <w:sz w:val="20"/>
                <w:szCs w:val="20"/>
                <w:lang w:val="sq-AL"/>
              </w:rPr>
            </w:pPr>
            <w:r w:rsidRPr="000767B4">
              <w:rPr>
                <w:rFonts w:ascii="Garamond" w:hAnsi="Garamond"/>
                <w:sz w:val="20"/>
                <w:szCs w:val="20"/>
                <w:lang w:val="sq-AL"/>
              </w:rPr>
              <w:t>Mjeket nuk japin shpjegime mbi trajtimin dhe barnat</w:t>
            </w:r>
          </w:p>
          <w:p w14:paraId="6923D169" w14:textId="241F1AC1" w:rsidR="007A3F4E" w:rsidRPr="000767B4" w:rsidRDefault="007A3F4E" w:rsidP="00435270">
            <w:pPr>
              <w:rPr>
                <w:rFonts w:ascii="Garamond" w:hAnsi="Garamond"/>
                <w:sz w:val="20"/>
                <w:szCs w:val="20"/>
                <w:lang w:val="sq-AL"/>
              </w:rPr>
            </w:pPr>
            <w:r w:rsidRPr="000767B4">
              <w:rPr>
                <w:rFonts w:ascii="Garamond" w:hAnsi="Garamond"/>
                <w:sz w:val="20"/>
                <w:szCs w:val="20"/>
                <w:lang w:val="sq-AL"/>
              </w:rPr>
              <w:t>Mosbesim te cilësia e barnave të listës.</w:t>
            </w:r>
          </w:p>
          <w:p w14:paraId="1E258EF9" w14:textId="77777777" w:rsidR="007A3F4E" w:rsidRPr="000767B4" w:rsidRDefault="007A3F4E" w:rsidP="00435270">
            <w:pPr>
              <w:rPr>
                <w:rFonts w:ascii="Garamond" w:hAnsi="Garamond"/>
                <w:sz w:val="20"/>
                <w:szCs w:val="20"/>
                <w:lang w:val="sq-AL"/>
              </w:rPr>
            </w:pPr>
            <w:r w:rsidRPr="000767B4">
              <w:rPr>
                <w:rFonts w:ascii="Garamond" w:hAnsi="Garamond"/>
                <w:sz w:val="20"/>
                <w:szCs w:val="20"/>
                <w:lang w:val="sq-AL"/>
              </w:rPr>
              <w:t>Mungesë e kujdesit në shtëpi kur nevojitet.</w:t>
            </w:r>
          </w:p>
          <w:p w14:paraId="21EABA87" w14:textId="58523195" w:rsidR="007A3F4E" w:rsidRPr="000767B4" w:rsidRDefault="007A3F4E" w:rsidP="00435270">
            <w:pPr>
              <w:rPr>
                <w:rFonts w:ascii="Garamond" w:hAnsi="Garamond"/>
                <w:sz w:val="20"/>
                <w:szCs w:val="20"/>
                <w:lang w:val="sq-AL"/>
              </w:rPr>
            </w:pPr>
            <w:r w:rsidRPr="000767B4">
              <w:rPr>
                <w:rFonts w:ascii="Garamond" w:hAnsi="Garamond"/>
                <w:sz w:val="20"/>
                <w:szCs w:val="20"/>
                <w:lang w:val="sq-AL"/>
              </w:rPr>
              <w:t>Mungesë besimi te kapacitetet në kujdesin parësor.</w:t>
            </w:r>
          </w:p>
          <w:p w14:paraId="45029F3D" w14:textId="41445222" w:rsidR="007A3F4E" w:rsidRPr="000767B4" w:rsidRDefault="007A3F4E" w:rsidP="00435270">
            <w:pPr>
              <w:rPr>
                <w:rFonts w:ascii="Garamond" w:hAnsi="Garamond"/>
                <w:sz w:val="20"/>
                <w:szCs w:val="20"/>
                <w:lang w:val="sq-AL"/>
              </w:rPr>
            </w:pPr>
            <w:r w:rsidRPr="000767B4">
              <w:rPr>
                <w:rFonts w:ascii="Garamond" w:hAnsi="Garamond"/>
                <w:sz w:val="20"/>
                <w:szCs w:val="20"/>
                <w:lang w:val="sq-AL"/>
              </w:rPr>
              <w:t>Probleme (sidomos te</w:t>
            </w:r>
            <w:r w:rsidR="008112DB">
              <w:rPr>
                <w:rFonts w:ascii="Garamond" w:hAnsi="Garamond"/>
                <w:sz w:val="20"/>
                <w:szCs w:val="20"/>
                <w:lang w:val="sq-AL"/>
              </w:rPr>
              <w:t xml:space="preserve"> gratë e moshuara</w:t>
            </w:r>
            <w:r w:rsidRPr="000767B4">
              <w:rPr>
                <w:rFonts w:ascii="Garamond" w:hAnsi="Garamond"/>
                <w:sz w:val="20"/>
                <w:szCs w:val="20"/>
                <w:lang w:val="sq-AL"/>
              </w:rPr>
              <w:t>) në mënyrën e komunikimit nga ana e personelit.</w:t>
            </w:r>
          </w:p>
          <w:p w14:paraId="10A3CAF8" w14:textId="750FA689" w:rsidR="007A3F4E" w:rsidRPr="000767B4" w:rsidRDefault="007A3F4E" w:rsidP="008112DB">
            <w:pPr>
              <w:rPr>
                <w:rFonts w:ascii="Garamond" w:hAnsi="Garamond"/>
                <w:sz w:val="20"/>
                <w:szCs w:val="20"/>
                <w:lang w:val="sq-AL"/>
              </w:rPr>
            </w:pPr>
            <w:r w:rsidRPr="000767B4">
              <w:rPr>
                <w:rFonts w:ascii="Garamond" w:hAnsi="Garamond"/>
                <w:sz w:val="20"/>
                <w:szCs w:val="20"/>
                <w:lang w:val="sq-AL"/>
              </w:rPr>
              <w:t>Pakënaqësi me rezultatet e trajtimit (sidomos te gratë).</w:t>
            </w:r>
          </w:p>
        </w:tc>
      </w:tr>
    </w:tbl>
    <w:p w14:paraId="15791956" w14:textId="77777777" w:rsidR="007A3F4E" w:rsidRPr="00DD0615" w:rsidRDefault="007A3F4E" w:rsidP="007A3F4E">
      <w:pPr>
        <w:ind w:firstLine="284"/>
        <w:rPr>
          <w:rFonts w:ascii="Garamond" w:hAnsi="Garamond"/>
          <w:color w:val="000000"/>
          <w:lang w:val="sq-AL"/>
        </w:rPr>
      </w:pPr>
    </w:p>
    <w:p w14:paraId="2A418384" w14:textId="1D67E84A" w:rsidR="007A3F4E" w:rsidRPr="00DD0615" w:rsidRDefault="007A3F4E" w:rsidP="007A3F4E">
      <w:pPr>
        <w:ind w:firstLine="284"/>
        <w:jc w:val="both"/>
        <w:rPr>
          <w:rFonts w:ascii="Garamond" w:hAnsi="Garamond"/>
          <w:color w:val="000000"/>
          <w:lang w:val="sq-AL"/>
        </w:rPr>
      </w:pPr>
      <w:r w:rsidRPr="00DD0615">
        <w:rPr>
          <w:rFonts w:ascii="Garamond" w:hAnsi="Garamond"/>
          <w:color w:val="000000"/>
          <w:lang w:val="sq-AL"/>
        </w:rPr>
        <w:t xml:space="preserve">Braktisja nga familja ose jetesa në vetmi është problemi më i ri me të cilin përballen të moshuarit në Shqipëri. Pjesërisht për shkak të dobësimit të lidhjeve </w:t>
      </w:r>
      <w:r w:rsidR="00C1303A" w:rsidRPr="00DD0615">
        <w:rPr>
          <w:rFonts w:ascii="Garamond" w:hAnsi="Garamond"/>
          <w:color w:val="000000"/>
          <w:lang w:val="sq-AL"/>
        </w:rPr>
        <w:t>familjare</w:t>
      </w:r>
      <w:r w:rsidRPr="00DD0615">
        <w:rPr>
          <w:rFonts w:ascii="Garamond" w:hAnsi="Garamond"/>
          <w:color w:val="000000"/>
          <w:lang w:val="sq-AL"/>
        </w:rPr>
        <w:t xml:space="preserve"> në kohën moderne dhe pjesërisht për shkak të imigracionit dhe emigracionit, të moshuarit edhe pse nuk përballen me problemin e mungesës së strehimit, vuajnë vetminë, e cila rëndon edhe më shumë gjendjen e tyre </w:t>
      </w:r>
      <w:r w:rsidR="00C1303A" w:rsidRPr="00DD0615">
        <w:rPr>
          <w:rFonts w:ascii="Garamond" w:hAnsi="Garamond"/>
          <w:color w:val="000000"/>
          <w:lang w:val="sq-AL"/>
        </w:rPr>
        <w:t>shëndetësore</w:t>
      </w:r>
      <w:r w:rsidRPr="00DD0615">
        <w:rPr>
          <w:rFonts w:ascii="Garamond" w:hAnsi="Garamond"/>
          <w:color w:val="000000"/>
          <w:lang w:val="sq-AL"/>
        </w:rPr>
        <w:t xml:space="preserve"> dhe emocionale. </w:t>
      </w:r>
    </w:p>
    <w:p w14:paraId="16015632" w14:textId="06FEC6DE" w:rsidR="007A3F4E" w:rsidRPr="00DD0615" w:rsidRDefault="007A3F4E" w:rsidP="007A3F4E">
      <w:pPr>
        <w:ind w:firstLine="284"/>
        <w:jc w:val="both"/>
        <w:rPr>
          <w:rFonts w:ascii="Garamond" w:hAnsi="Garamond"/>
          <w:color w:val="000000"/>
          <w:lang w:val="sq-AL"/>
        </w:rPr>
      </w:pPr>
      <w:r w:rsidRPr="00DD0615">
        <w:rPr>
          <w:rFonts w:ascii="Garamond" w:hAnsi="Garamond"/>
          <w:color w:val="000000"/>
          <w:lang w:val="sq-AL"/>
        </w:rPr>
        <w:t xml:space="preserve">Braktisja nga shoqëria shoqëron </w:t>
      </w:r>
      <w:r w:rsidR="00E0691D">
        <w:rPr>
          <w:rFonts w:ascii="Garamond" w:hAnsi="Garamond"/>
          <w:color w:val="000000"/>
          <w:lang w:val="sq-AL"/>
        </w:rPr>
        <w:t>“</w:t>
      </w:r>
      <w:r w:rsidRPr="00DD0615">
        <w:rPr>
          <w:rFonts w:ascii="Garamond" w:hAnsi="Garamond"/>
          <w:color w:val="000000"/>
          <w:lang w:val="sq-AL"/>
        </w:rPr>
        <w:t>moshimin</w:t>
      </w:r>
      <w:r w:rsidR="00E0691D">
        <w:rPr>
          <w:rFonts w:ascii="Garamond" w:hAnsi="Garamond"/>
          <w:color w:val="000000"/>
          <w:lang w:val="sq-AL"/>
        </w:rPr>
        <w:t>”</w:t>
      </w:r>
      <w:r w:rsidRPr="00DD0615">
        <w:rPr>
          <w:rFonts w:ascii="Garamond" w:hAnsi="Garamond"/>
          <w:color w:val="000000"/>
          <w:lang w:val="sq-AL"/>
        </w:rPr>
        <w:t xml:space="preserve"> në Shqipëri. Të moshuarit</w:t>
      </w:r>
      <w:r w:rsidR="00C1303A">
        <w:rPr>
          <w:rFonts w:ascii="Garamond" w:hAnsi="Garamond"/>
          <w:color w:val="000000"/>
          <w:lang w:val="sq-AL"/>
        </w:rPr>
        <w:t>,</w:t>
      </w:r>
      <w:r w:rsidRPr="00DD0615">
        <w:rPr>
          <w:rFonts w:ascii="Garamond" w:hAnsi="Garamond"/>
          <w:color w:val="000000"/>
          <w:lang w:val="sq-AL"/>
        </w:rPr>
        <w:t xml:space="preserve"> pasi ndërpresin </w:t>
      </w:r>
      <w:r w:rsidR="00C1303A" w:rsidRPr="00DD0615">
        <w:rPr>
          <w:rFonts w:ascii="Garamond" w:hAnsi="Garamond"/>
          <w:color w:val="000000"/>
          <w:lang w:val="sq-AL"/>
        </w:rPr>
        <w:t>marrëdhënien</w:t>
      </w:r>
      <w:r w:rsidRPr="00DD0615">
        <w:rPr>
          <w:rFonts w:ascii="Garamond" w:hAnsi="Garamond"/>
          <w:color w:val="000000"/>
          <w:lang w:val="sq-AL"/>
        </w:rPr>
        <w:t xml:space="preserve"> me punën, </w:t>
      </w:r>
      <w:r w:rsidR="00C1303A" w:rsidRPr="00DD0615">
        <w:rPr>
          <w:rFonts w:ascii="Garamond" w:hAnsi="Garamond"/>
          <w:color w:val="000000"/>
          <w:lang w:val="sq-AL"/>
        </w:rPr>
        <w:t>ndërpresin</w:t>
      </w:r>
      <w:r w:rsidRPr="00DD0615">
        <w:rPr>
          <w:rFonts w:ascii="Garamond" w:hAnsi="Garamond"/>
          <w:color w:val="000000"/>
          <w:lang w:val="sq-AL"/>
        </w:rPr>
        <w:t xml:space="preserve"> </w:t>
      </w:r>
      <w:r w:rsidR="00C1303A" w:rsidRPr="00DD0615">
        <w:rPr>
          <w:rFonts w:ascii="Garamond" w:hAnsi="Garamond"/>
          <w:color w:val="000000"/>
          <w:lang w:val="sq-AL"/>
        </w:rPr>
        <w:t>marrëdhënien</w:t>
      </w:r>
      <w:r w:rsidRPr="00DD0615">
        <w:rPr>
          <w:rFonts w:ascii="Garamond" w:hAnsi="Garamond"/>
          <w:color w:val="000000"/>
          <w:lang w:val="sq-AL"/>
        </w:rPr>
        <w:t xml:space="preserve"> edhe me kontaktet sociale, gjë që thellon rrezikshmërinë e përjashtimit social. Në këtë periudhë, personat me moshë të pjekur duhej të kishin mundësi të tregonin eksperiencat dhe arritjet e tyre në jetë, duke kontribuar në aktivitete të përshtatshme për kualifikimin dhe gjendjen </w:t>
      </w:r>
      <w:r w:rsidR="00C1303A" w:rsidRPr="00DD0615">
        <w:rPr>
          <w:rFonts w:ascii="Garamond" w:hAnsi="Garamond"/>
          <w:color w:val="000000"/>
          <w:lang w:val="sq-AL"/>
        </w:rPr>
        <w:t>shëndetësore</w:t>
      </w:r>
      <w:r w:rsidRPr="00DD0615">
        <w:rPr>
          <w:rFonts w:ascii="Garamond" w:hAnsi="Garamond"/>
          <w:color w:val="000000"/>
          <w:lang w:val="sq-AL"/>
        </w:rPr>
        <w:t xml:space="preserve"> të tyre. Kjo kërkon që shoqëria të krijojë mekanizma, të cil</w:t>
      </w:r>
      <w:r w:rsidR="00C1303A">
        <w:rPr>
          <w:rFonts w:ascii="Garamond" w:hAnsi="Garamond"/>
          <w:color w:val="000000"/>
          <w:lang w:val="sq-AL"/>
        </w:rPr>
        <w:t>ë</w:t>
      </w:r>
      <w:r w:rsidRPr="00DD0615">
        <w:rPr>
          <w:rFonts w:ascii="Garamond" w:hAnsi="Garamond"/>
          <w:color w:val="000000"/>
          <w:lang w:val="sq-AL"/>
        </w:rPr>
        <w:t>t përdorin punën vullnetare të të moshuarve, për të realizuar shërbime të domosdoshme komunitare.</w:t>
      </w:r>
      <w:r w:rsidR="00DD0615" w:rsidRPr="00DD0615">
        <w:rPr>
          <w:rFonts w:ascii="Garamond" w:hAnsi="Garamond"/>
          <w:color w:val="000000"/>
          <w:lang w:val="sq-AL"/>
        </w:rPr>
        <w:t xml:space="preserve"> </w:t>
      </w:r>
    </w:p>
    <w:p w14:paraId="61EF0E59" w14:textId="77777777" w:rsidR="007A3F4E" w:rsidRPr="00DD0615" w:rsidRDefault="007A3F4E" w:rsidP="007A3F4E">
      <w:pPr>
        <w:autoSpaceDE w:val="0"/>
        <w:autoSpaceDN w:val="0"/>
        <w:adjustRightInd w:val="0"/>
        <w:ind w:firstLine="284"/>
        <w:jc w:val="both"/>
        <w:rPr>
          <w:rFonts w:ascii="Garamond" w:hAnsi="Garamond"/>
          <w:lang w:val="sq-AL"/>
        </w:rPr>
      </w:pPr>
      <w:r w:rsidRPr="00DD0615">
        <w:rPr>
          <w:rFonts w:ascii="Garamond" w:hAnsi="Garamond"/>
          <w:lang w:val="sq-AL"/>
        </w:rPr>
        <w:t>Në përfundim të përshkrimit, vlerësohet se të moshuarit e vetëm, në nevojë për shërbime dhe me të ardhura të pamjaftueshme, janë më të privuarit nga pjesëmarrja në funksionimin bazë politik, ekonomik dhe social të shoqërisë. Përjashtimi dhe mohimi i të drejtave janë ngushtësisht të lidhura. Të moshuarve iu mohohen të drejtat që vijojnë:</w:t>
      </w:r>
    </w:p>
    <w:p w14:paraId="2BCD0B80" w14:textId="7F37050D" w:rsidR="007A3F4E" w:rsidRPr="00DD0615" w:rsidRDefault="00435270" w:rsidP="00435270">
      <w:pPr>
        <w:pStyle w:val="TEKSTI"/>
        <w:rPr>
          <w:lang w:val="sq-AL" w:eastAsia="sq-AL"/>
        </w:rPr>
      </w:pPr>
      <w:r w:rsidRPr="00DD0615">
        <w:rPr>
          <w:bCs/>
          <w:lang w:val="sq-AL" w:eastAsia="sq-AL"/>
        </w:rPr>
        <w:t>-</w:t>
      </w:r>
      <w:r w:rsidR="000767B4">
        <w:rPr>
          <w:bCs/>
          <w:lang w:val="sq-AL" w:eastAsia="sq-AL"/>
        </w:rPr>
        <w:t xml:space="preserve"> </w:t>
      </w:r>
      <w:r w:rsidR="000767B4" w:rsidRPr="00DD0615">
        <w:rPr>
          <w:bCs/>
          <w:lang w:val="sq-AL" w:eastAsia="sq-AL"/>
        </w:rPr>
        <w:t>e</w:t>
      </w:r>
      <w:r w:rsidR="007A3F4E" w:rsidRPr="00DD0615">
        <w:rPr>
          <w:bCs/>
          <w:lang w:val="sq-AL" w:eastAsia="sq-AL"/>
        </w:rPr>
        <w:t xml:space="preserve"> drejta e të moshuarve për të qenë të lirë nga diskriminimi, </w:t>
      </w:r>
      <w:r w:rsidR="00C1303A" w:rsidRPr="00DD0615">
        <w:rPr>
          <w:bCs/>
          <w:lang w:val="sq-AL" w:eastAsia="sq-AL"/>
        </w:rPr>
        <w:t>nëpërmjet</w:t>
      </w:r>
      <w:r w:rsidR="007A3F4E" w:rsidRPr="00DD0615">
        <w:rPr>
          <w:bCs/>
          <w:lang w:val="sq-AL" w:eastAsia="sq-AL"/>
        </w:rPr>
        <w:t xml:space="preserve"> mohimit të </w:t>
      </w:r>
      <w:r w:rsidR="007A3F4E" w:rsidRPr="00DD0615">
        <w:rPr>
          <w:lang w:val="sq-AL" w:eastAsia="sq-AL"/>
        </w:rPr>
        <w:t>aksesit ndaj shërbimeve ose edhe faktorëve të tjerë</w:t>
      </w:r>
      <w:r w:rsidR="0002138C">
        <w:rPr>
          <w:lang w:val="sq-AL" w:eastAsia="sq-AL"/>
        </w:rPr>
        <w:t>,</w:t>
      </w:r>
      <w:r w:rsidR="007A3F4E" w:rsidRPr="00DD0615">
        <w:rPr>
          <w:lang w:val="sq-AL" w:eastAsia="sq-AL"/>
        </w:rPr>
        <w:t xml:space="preserve"> si</w:t>
      </w:r>
      <w:r w:rsidR="0002138C">
        <w:rPr>
          <w:lang w:val="sq-AL" w:eastAsia="sq-AL"/>
        </w:rPr>
        <w:t>:</w:t>
      </w:r>
      <w:r w:rsidR="007A3F4E" w:rsidRPr="00DD0615">
        <w:rPr>
          <w:lang w:val="sq-AL" w:eastAsia="sq-AL"/>
        </w:rPr>
        <w:t xml:space="preserve"> gjinia, etnia ose aftësitë e kufizuara</w:t>
      </w:r>
      <w:r w:rsidR="0002138C">
        <w:rPr>
          <w:lang w:val="sq-AL" w:eastAsia="sq-AL"/>
        </w:rPr>
        <w:t>;</w:t>
      </w:r>
    </w:p>
    <w:p w14:paraId="30686D85" w14:textId="60BC4BE2" w:rsidR="007A3F4E" w:rsidRPr="00DD0615" w:rsidRDefault="00435270" w:rsidP="00435270">
      <w:pPr>
        <w:pStyle w:val="TEKSTI"/>
        <w:rPr>
          <w:lang w:val="sq-AL" w:eastAsia="sq-AL"/>
        </w:rPr>
      </w:pPr>
      <w:r w:rsidRPr="00DD0615">
        <w:rPr>
          <w:bCs/>
          <w:lang w:val="sq-AL" w:eastAsia="sq-AL"/>
        </w:rPr>
        <w:t>-</w:t>
      </w:r>
      <w:r w:rsidR="000767B4">
        <w:rPr>
          <w:bCs/>
          <w:lang w:val="sq-AL" w:eastAsia="sq-AL"/>
        </w:rPr>
        <w:t xml:space="preserve"> </w:t>
      </w:r>
      <w:r w:rsidR="000767B4" w:rsidRPr="00DD0615">
        <w:rPr>
          <w:bCs/>
          <w:lang w:val="sq-AL" w:eastAsia="sq-AL"/>
        </w:rPr>
        <w:t>e</w:t>
      </w:r>
      <w:r w:rsidR="007A3F4E" w:rsidRPr="00DD0615">
        <w:rPr>
          <w:bCs/>
          <w:lang w:val="sq-AL" w:eastAsia="sq-AL"/>
        </w:rPr>
        <w:t xml:space="preserve"> drejta e të moshuarve për të qenë të lirë nga dhuna, sepse të </w:t>
      </w:r>
      <w:r w:rsidR="007A3F4E" w:rsidRPr="00DD0615">
        <w:rPr>
          <w:lang w:val="sq-AL" w:eastAsia="sq-AL"/>
        </w:rPr>
        <w:t>moshuarit, burra dhe gra, shpesh janë subjekt i abuzimit, si ai verbal, seksual, psikologjik dhe financiar</w:t>
      </w:r>
      <w:r w:rsidR="0002138C">
        <w:rPr>
          <w:lang w:val="sq-AL" w:eastAsia="sq-AL"/>
        </w:rPr>
        <w:t>;</w:t>
      </w:r>
    </w:p>
    <w:p w14:paraId="412D8CB0" w14:textId="56445053" w:rsidR="007A3F4E" w:rsidRPr="00DD0615" w:rsidRDefault="00435270" w:rsidP="00435270">
      <w:pPr>
        <w:pStyle w:val="TEKSTI"/>
        <w:rPr>
          <w:lang w:val="sq-AL" w:eastAsia="sq-AL"/>
        </w:rPr>
      </w:pPr>
      <w:r w:rsidRPr="00DD0615">
        <w:rPr>
          <w:bCs/>
          <w:lang w:val="sq-AL" w:eastAsia="sq-AL"/>
        </w:rPr>
        <w:t>-</w:t>
      </w:r>
      <w:r w:rsidR="000767B4">
        <w:rPr>
          <w:bCs/>
          <w:lang w:val="sq-AL" w:eastAsia="sq-AL"/>
        </w:rPr>
        <w:t xml:space="preserve"> </w:t>
      </w:r>
      <w:r w:rsidR="000767B4" w:rsidRPr="00DD0615">
        <w:rPr>
          <w:bCs/>
          <w:lang w:val="sq-AL" w:eastAsia="sq-AL"/>
        </w:rPr>
        <w:t>e</w:t>
      </w:r>
      <w:r w:rsidR="007A3F4E" w:rsidRPr="00DD0615">
        <w:rPr>
          <w:bCs/>
          <w:lang w:val="sq-AL" w:eastAsia="sq-AL"/>
        </w:rPr>
        <w:t xml:space="preserve"> drejta e të moshuarve për siguri sociale, për shkak të paaftësisë të sektorit publik për t’iu siguruar mbrojtje të veçantë të moshuarve dhe riintegrim ose </w:t>
      </w:r>
      <w:r w:rsidR="007A3F4E" w:rsidRPr="00DD0615">
        <w:rPr>
          <w:lang w:val="sq-AL" w:eastAsia="sq-AL"/>
        </w:rPr>
        <w:t>sigurimit të një minimumi të</w:t>
      </w:r>
      <w:r w:rsidR="00DD0615" w:rsidRPr="00DD0615">
        <w:rPr>
          <w:lang w:val="sq-AL" w:eastAsia="sq-AL"/>
        </w:rPr>
        <w:t xml:space="preserve"> </w:t>
      </w:r>
      <w:r w:rsidR="007A3F4E" w:rsidRPr="00DD0615">
        <w:rPr>
          <w:lang w:val="sq-AL" w:eastAsia="sq-AL"/>
        </w:rPr>
        <w:t>ardhurash</w:t>
      </w:r>
      <w:r w:rsidR="0002138C">
        <w:rPr>
          <w:lang w:val="sq-AL" w:eastAsia="sq-AL"/>
        </w:rPr>
        <w:t>;</w:t>
      </w:r>
    </w:p>
    <w:p w14:paraId="0975A232" w14:textId="122CD172" w:rsidR="007A3F4E" w:rsidRPr="00DD0615" w:rsidRDefault="00435270" w:rsidP="00435270">
      <w:pPr>
        <w:pStyle w:val="TEKSTI"/>
        <w:rPr>
          <w:lang w:val="sq-AL" w:eastAsia="sq-AL"/>
        </w:rPr>
      </w:pPr>
      <w:r w:rsidRPr="00DD0615">
        <w:rPr>
          <w:bCs/>
          <w:lang w:val="sq-AL" w:eastAsia="sq-AL"/>
        </w:rPr>
        <w:t>-</w:t>
      </w:r>
      <w:r w:rsidR="000767B4">
        <w:rPr>
          <w:bCs/>
          <w:lang w:val="sq-AL" w:eastAsia="sq-AL"/>
        </w:rPr>
        <w:t xml:space="preserve"> </w:t>
      </w:r>
      <w:r w:rsidR="000767B4" w:rsidRPr="00DD0615">
        <w:rPr>
          <w:bCs/>
          <w:lang w:val="sq-AL" w:eastAsia="sq-AL"/>
        </w:rPr>
        <w:t>e</w:t>
      </w:r>
      <w:r w:rsidR="007A3F4E" w:rsidRPr="00DD0615">
        <w:rPr>
          <w:bCs/>
          <w:lang w:val="sq-AL" w:eastAsia="sq-AL"/>
        </w:rPr>
        <w:t xml:space="preserve"> drejta e të moshuarve për shëndet për shkak të mohimit të </w:t>
      </w:r>
      <w:r w:rsidR="007A3F4E" w:rsidRPr="00DD0615">
        <w:rPr>
          <w:lang w:val="sq-AL" w:eastAsia="sq-AL"/>
        </w:rPr>
        <w:t>kujdesit të duhur shëndetësor dhe pamundësisë të përfitimit të trajtimit mjekësor të nevojshëm</w:t>
      </w:r>
      <w:r w:rsidR="0002138C">
        <w:rPr>
          <w:lang w:val="sq-AL" w:eastAsia="sq-AL"/>
        </w:rPr>
        <w:t>;</w:t>
      </w:r>
      <w:r w:rsidR="007A3F4E" w:rsidRPr="00DD0615">
        <w:rPr>
          <w:lang w:val="sq-AL" w:eastAsia="sq-AL"/>
        </w:rPr>
        <w:t xml:space="preserve"> </w:t>
      </w:r>
    </w:p>
    <w:p w14:paraId="163E52AA" w14:textId="7AB4F7A8" w:rsidR="007A3F4E" w:rsidRPr="00DD0615" w:rsidRDefault="00435270" w:rsidP="00435270">
      <w:pPr>
        <w:pStyle w:val="TEKSTI"/>
        <w:rPr>
          <w:lang w:val="sq-AL" w:eastAsia="sq-AL"/>
        </w:rPr>
      </w:pPr>
      <w:r w:rsidRPr="00DD0615">
        <w:rPr>
          <w:bCs/>
          <w:lang w:val="sq-AL" w:eastAsia="sq-AL"/>
        </w:rPr>
        <w:t>-</w:t>
      </w:r>
      <w:r w:rsidR="007A3F4E" w:rsidRPr="00DD0615">
        <w:rPr>
          <w:bCs/>
          <w:lang w:val="sq-AL" w:eastAsia="sq-AL"/>
        </w:rPr>
        <w:t xml:space="preserve"> drejta e të moshuarve për të kontribuar</w:t>
      </w:r>
      <w:r w:rsidR="0002138C">
        <w:rPr>
          <w:bCs/>
          <w:lang w:val="sq-AL" w:eastAsia="sq-AL"/>
        </w:rPr>
        <w:t>,</w:t>
      </w:r>
      <w:r w:rsidR="007A3F4E" w:rsidRPr="00DD0615">
        <w:rPr>
          <w:bCs/>
          <w:lang w:val="sq-AL" w:eastAsia="sq-AL"/>
        </w:rPr>
        <w:t xml:space="preserve"> për shkak të konsiderimit </w:t>
      </w:r>
      <w:r w:rsidR="007A3F4E" w:rsidRPr="00DD0615">
        <w:rPr>
          <w:lang w:val="sq-AL" w:eastAsia="sq-AL"/>
        </w:rPr>
        <w:t xml:space="preserve">si </w:t>
      </w:r>
      <w:r w:rsidR="00E0691D">
        <w:rPr>
          <w:lang w:val="sq-AL" w:eastAsia="sq-AL"/>
        </w:rPr>
        <w:t>“</w:t>
      </w:r>
      <w:r w:rsidR="007A3F4E" w:rsidRPr="00DD0615">
        <w:rPr>
          <w:lang w:val="sq-AL" w:eastAsia="sq-AL"/>
        </w:rPr>
        <w:t>jo të aftë për t’u punësuar</w:t>
      </w:r>
      <w:r w:rsidR="00E0691D">
        <w:rPr>
          <w:lang w:val="sq-AL" w:eastAsia="sq-AL"/>
        </w:rPr>
        <w:t>”</w:t>
      </w:r>
      <w:r w:rsidR="007A3F4E" w:rsidRPr="00DD0615">
        <w:rPr>
          <w:lang w:val="sq-AL" w:eastAsia="sq-AL"/>
        </w:rPr>
        <w:t>.</w:t>
      </w:r>
    </w:p>
    <w:p w14:paraId="4C483CE1" w14:textId="72E66174" w:rsidR="007A3F4E" w:rsidRPr="00DD0615" w:rsidRDefault="00435270" w:rsidP="00435270">
      <w:pPr>
        <w:pStyle w:val="TEKSTI"/>
        <w:rPr>
          <w:b/>
          <w:lang w:val="sq-AL"/>
        </w:rPr>
      </w:pPr>
      <w:r w:rsidRPr="00DD0615">
        <w:rPr>
          <w:b/>
          <w:lang w:val="sq-AL"/>
        </w:rPr>
        <w:t xml:space="preserve">1.3 </w:t>
      </w:r>
      <w:r w:rsidR="007A3F4E" w:rsidRPr="00DD0615">
        <w:rPr>
          <w:b/>
          <w:lang w:val="sq-AL"/>
        </w:rPr>
        <w:t xml:space="preserve">Kuadri ligjor në mbrojtje të të drejtave të moshës së tretë </w:t>
      </w:r>
    </w:p>
    <w:p w14:paraId="64A4A542" w14:textId="65B0F212" w:rsidR="007A3F4E" w:rsidRPr="00DD0615" w:rsidRDefault="007A3F4E" w:rsidP="007A3F4E">
      <w:pPr>
        <w:ind w:firstLine="284"/>
        <w:jc w:val="both"/>
        <w:rPr>
          <w:rFonts w:ascii="Garamond" w:hAnsi="Garamond"/>
          <w:lang w:val="sq-AL"/>
        </w:rPr>
      </w:pPr>
      <w:r w:rsidRPr="00DD0615">
        <w:rPr>
          <w:rFonts w:ascii="Garamond" w:hAnsi="Garamond"/>
          <w:lang w:val="sq-AL"/>
        </w:rPr>
        <w:t xml:space="preserve">Korniza e përgjithshme e ligjore, mbi bazën e </w:t>
      </w:r>
      <w:r w:rsidR="0002138C">
        <w:rPr>
          <w:rFonts w:ascii="Garamond" w:hAnsi="Garamond"/>
          <w:lang w:val="sq-AL"/>
        </w:rPr>
        <w:t>s</w:t>
      </w:r>
      <w:r w:rsidRPr="00DD0615">
        <w:rPr>
          <w:rFonts w:ascii="Garamond" w:hAnsi="Garamond"/>
          <w:lang w:val="sq-AL"/>
        </w:rPr>
        <w:t>ë cilës organizohet dhe realizohet mbrojtja, kujdesi dhe integrimi social i të moshuarve përbëhet nga:</w:t>
      </w:r>
    </w:p>
    <w:p w14:paraId="1B64CC57" w14:textId="6C565E0C" w:rsidR="007A3F4E" w:rsidRPr="00DD0615" w:rsidRDefault="00435270" w:rsidP="00435270">
      <w:pPr>
        <w:pStyle w:val="TEKSTI"/>
        <w:rPr>
          <w:lang w:val="sq-AL"/>
        </w:rPr>
      </w:pPr>
      <w:r w:rsidRPr="00DD0615">
        <w:rPr>
          <w:lang w:val="sq-AL"/>
        </w:rPr>
        <w:t>-</w:t>
      </w:r>
      <w:r w:rsidR="001002C5">
        <w:rPr>
          <w:lang w:val="sq-AL"/>
        </w:rPr>
        <w:t xml:space="preserve"> </w:t>
      </w:r>
      <w:r w:rsidR="001002C5" w:rsidRPr="00DD0615">
        <w:rPr>
          <w:lang w:val="sq-AL"/>
        </w:rPr>
        <w:t>ligji nr</w:t>
      </w:r>
      <w:r w:rsidR="007A3F4E" w:rsidRPr="00DD0615">
        <w:rPr>
          <w:lang w:val="sq-AL"/>
        </w:rPr>
        <w:t xml:space="preserve">. 104/2014, </w:t>
      </w:r>
      <w:r w:rsidR="00E0691D">
        <w:rPr>
          <w:lang w:val="sq-AL"/>
        </w:rPr>
        <w:t>“</w:t>
      </w:r>
      <w:r w:rsidR="007A3F4E" w:rsidRPr="00DD0615">
        <w:rPr>
          <w:lang w:val="sq-AL"/>
        </w:rPr>
        <w:t xml:space="preserve">Për disa ndryshime dhe shtesa në ligjin </w:t>
      </w:r>
      <w:r w:rsidR="00E0691D" w:rsidRPr="00DD0615">
        <w:rPr>
          <w:lang w:val="sq-AL"/>
        </w:rPr>
        <w:t xml:space="preserve">nr. </w:t>
      </w:r>
      <w:r w:rsidR="007A3F4E" w:rsidRPr="00DD0615">
        <w:rPr>
          <w:lang w:val="sq-AL"/>
        </w:rPr>
        <w:t xml:space="preserve">7703, datë 11.5.1993, </w:t>
      </w:r>
      <w:r w:rsidR="00E0691D">
        <w:rPr>
          <w:lang w:val="sq-AL"/>
        </w:rPr>
        <w:t>“</w:t>
      </w:r>
      <w:r w:rsidR="007A3F4E" w:rsidRPr="00DD0615">
        <w:rPr>
          <w:lang w:val="sq-AL"/>
        </w:rPr>
        <w:t>Për sigurimet shoqërore në Republikën e Shqipërisë</w:t>
      </w:r>
      <w:r w:rsidR="00E0691D">
        <w:rPr>
          <w:lang w:val="sq-AL"/>
        </w:rPr>
        <w:t>”;</w:t>
      </w:r>
    </w:p>
    <w:p w14:paraId="04FFE6A6" w14:textId="2C2CF113" w:rsidR="007A3F4E" w:rsidRPr="00DD0615" w:rsidRDefault="00435270" w:rsidP="00435270">
      <w:pPr>
        <w:pStyle w:val="TEKSTI"/>
        <w:rPr>
          <w:lang w:val="sq-AL"/>
        </w:rPr>
      </w:pPr>
      <w:r w:rsidRPr="00DD0615">
        <w:rPr>
          <w:lang w:val="sq-AL"/>
        </w:rPr>
        <w:t>-</w:t>
      </w:r>
      <w:r w:rsidR="001002C5">
        <w:rPr>
          <w:lang w:val="sq-AL"/>
        </w:rPr>
        <w:t xml:space="preserve"> </w:t>
      </w:r>
      <w:r w:rsidR="001002C5" w:rsidRPr="00DD0615">
        <w:rPr>
          <w:lang w:val="sq-AL"/>
        </w:rPr>
        <w:t>ligji nr.</w:t>
      </w:r>
      <w:r w:rsidR="001002C5">
        <w:rPr>
          <w:lang w:val="sq-AL"/>
        </w:rPr>
        <w:t xml:space="preserve"> </w:t>
      </w:r>
      <w:r w:rsidR="007A3F4E" w:rsidRPr="00DD0615">
        <w:rPr>
          <w:lang w:val="sq-AL"/>
        </w:rPr>
        <w:t xml:space="preserve">121/2016, </w:t>
      </w:r>
      <w:r w:rsidR="00E0691D">
        <w:rPr>
          <w:lang w:val="sq-AL"/>
        </w:rPr>
        <w:t>“</w:t>
      </w:r>
      <w:r w:rsidR="007A3F4E" w:rsidRPr="00DD0615">
        <w:rPr>
          <w:lang w:val="sq-AL"/>
        </w:rPr>
        <w:t>Për shërbimet e kujdesit shoqëror</w:t>
      </w:r>
      <w:r w:rsidR="00DD0615" w:rsidRPr="00DD0615">
        <w:rPr>
          <w:lang w:val="sq-AL"/>
        </w:rPr>
        <w:t xml:space="preserve"> </w:t>
      </w:r>
      <w:r w:rsidR="007A3F4E" w:rsidRPr="00DD0615">
        <w:rPr>
          <w:lang w:val="sq-AL"/>
        </w:rPr>
        <w:t>në Republikën e Shqipërisë</w:t>
      </w:r>
      <w:r w:rsidR="00E0691D">
        <w:rPr>
          <w:lang w:val="sq-AL"/>
        </w:rPr>
        <w:t>”;</w:t>
      </w:r>
      <w:r w:rsidR="007A3F4E" w:rsidRPr="00DD0615">
        <w:rPr>
          <w:lang w:val="sq-AL"/>
        </w:rPr>
        <w:t xml:space="preserve"> </w:t>
      </w:r>
    </w:p>
    <w:p w14:paraId="684014E4" w14:textId="6DE44BB2" w:rsidR="007A3F4E" w:rsidRPr="00DD0615" w:rsidRDefault="00435270" w:rsidP="00435270">
      <w:pPr>
        <w:pStyle w:val="TEKSTI"/>
        <w:rPr>
          <w:lang w:val="sq-AL"/>
        </w:rPr>
      </w:pPr>
      <w:r w:rsidRPr="00DD0615">
        <w:rPr>
          <w:lang w:val="sq-AL"/>
        </w:rPr>
        <w:t>-</w:t>
      </w:r>
      <w:r w:rsidR="001002C5">
        <w:rPr>
          <w:lang w:val="sq-AL"/>
        </w:rPr>
        <w:t xml:space="preserve"> </w:t>
      </w:r>
      <w:r w:rsidR="001002C5" w:rsidRPr="00DD0615">
        <w:rPr>
          <w:lang w:val="sq-AL"/>
        </w:rPr>
        <w:t>ligj nr</w:t>
      </w:r>
      <w:r w:rsidR="007A3F4E" w:rsidRPr="00DD0615">
        <w:rPr>
          <w:lang w:val="sq-AL"/>
        </w:rPr>
        <w:t>. 57/2019</w:t>
      </w:r>
      <w:r w:rsidR="00E0691D">
        <w:rPr>
          <w:lang w:val="sq-AL"/>
        </w:rPr>
        <w:t>,</w:t>
      </w:r>
      <w:r w:rsidR="007A3F4E" w:rsidRPr="00DD0615">
        <w:rPr>
          <w:lang w:val="sq-AL"/>
        </w:rPr>
        <w:t xml:space="preserve"> </w:t>
      </w:r>
      <w:r w:rsidR="00E0691D">
        <w:rPr>
          <w:lang w:val="sq-AL"/>
        </w:rPr>
        <w:t>“</w:t>
      </w:r>
      <w:r w:rsidR="007A3F4E" w:rsidRPr="00DD0615">
        <w:rPr>
          <w:lang w:val="sq-AL"/>
        </w:rPr>
        <w:t>Për asistencën sociale në Republikën e Shqipërisë</w:t>
      </w:r>
      <w:r w:rsidR="00E0691D">
        <w:rPr>
          <w:lang w:val="sq-AL"/>
        </w:rPr>
        <w:t>”;</w:t>
      </w:r>
    </w:p>
    <w:p w14:paraId="7D6E5D92" w14:textId="0F66CD45" w:rsidR="007A3F4E" w:rsidRPr="00DD0615" w:rsidRDefault="00435270" w:rsidP="00435270">
      <w:pPr>
        <w:pStyle w:val="TEKSTI"/>
        <w:rPr>
          <w:lang w:val="sq-AL"/>
        </w:rPr>
      </w:pPr>
      <w:r w:rsidRPr="00DD0615">
        <w:rPr>
          <w:lang w:val="sq-AL"/>
        </w:rPr>
        <w:t>-</w:t>
      </w:r>
      <w:r w:rsidR="001002C5">
        <w:rPr>
          <w:lang w:val="sq-AL"/>
        </w:rPr>
        <w:t xml:space="preserve"> </w:t>
      </w:r>
      <w:r w:rsidR="001002C5" w:rsidRPr="00DD0615">
        <w:rPr>
          <w:lang w:val="sq-AL"/>
        </w:rPr>
        <w:t>ligj nr.</w:t>
      </w:r>
      <w:r w:rsidR="001002C5">
        <w:rPr>
          <w:lang w:val="sq-AL"/>
        </w:rPr>
        <w:t xml:space="preserve"> </w:t>
      </w:r>
      <w:r w:rsidR="007A3F4E" w:rsidRPr="00DD0615">
        <w:rPr>
          <w:lang w:val="sq-AL"/>
        </w:rPr>
        <w:t xml:space="preserve">10 107, </w:t>
      </w:r>
      <w:r w:rsidR="00E0691D" w:rsidRPr="00DD0615">
        <w:rPr>
          <w:lang w:val="sq-AL"/>
        </w:rPr>
        <w:t xml:space="preserve">datë </w:t>
      </w:r>
      <w:r w:rsidR="007A3F4E" w:rsidRPr="00DD0615">
        <w:rPr>
          <w:lang w:val="sq-AL"/>
        </w:rPr>
        <w:t xml:space="preserve">30.3.2009, </w:t>
      </w:r>
      <w:r w:rsidR="00E0691D">
        <w:rPr>
          <w:lang w:val="sq-AL"/>
        </w:rPr>
        <w:t>“</w:t>
      </w:r>
      <w:r w:rsidR="007A3F4E" w:rsidRPr="00DD0615">
        <w:rPr>
          <w:lang w:val="sq-AL"/>
        </w:rPr>
        <w:t xml:space="preserve">Për kujdesin </w:t>
      </w:r>
      <w:r w:rsidR="00E0691D" w:rsidRPr="00DD0615">
        <w:rPr>
          <w:lang w:val="sq-AL"/>
        </w:rPr>
        <w:t>shëndetësor</w:t>
      </w:r>
      <w:r w:rsidR="007A3F4E" w:rsidRPr="00DD0615">
        <w:rPr>
          <w:lang w:val="sq-AL"/>
        </w:rPr>
        <w:t xml:space="preserve"> në Republikën e Shqipërisë</w:t>
      </w:r>
      <w:r w:rsidR="00E0691D">
        <w:rPr>
          <w:lang w:val="sq-AL"/>
        </w:rPr>
        <w:t>”;</w:t>
      </w:r>
    </w:p>
    <w:p w14:paraId="0E0895B7" w14:textId="75DD7800" w:rsidR="007A3F4E" w:rsidRPr="00DD0615" w:rsidRDefault="00435270" w:rsidP="00435270">
      <w:pPr>
        <w:pStyle w:val="TEKSTI"/>
        <w:rPr>
          <w:lang w:val="sq-AL"/>
        </w:rPr>
      </w:pPr>
      <w:r w:rsidRPr="00DD0615">
        <w:rPr>
          <w:lang w:val="sq-AL"/>
        </w:rPr>
        <w:t>-</w:t>
      </w:r>
      <w:r w:rsidR="001002C5">
        <w:rPr>
          <w:lang w:val="sq-AL"/>
        </w:rPr>
        <w:t xml:space="preserve"> </w:t>
      </w:r>
      <w:r w:rsidR="001002C5" w:rsidRPr="00DD0615">
        <w:rPr>
          <w:lang w:val="sq-AL"/>
        </w:rPr>
        <w:t>ligj nr</w:t>
      </w:r>
      <w:r w:rsidR="007A3F4E" w:rsidRPr="00DD0615">
        <w:rPr>
          <w:lang w:val="sq-AL"/>
        </w:rPr>
        <w:t xml:space="preserve">. 105/2014, </w:t>
      </w:r>
      <w:r w:rsidR="00E0691D">
        <w:rPr>
          <w:lang w:val="sq-AL"/>
        </w:rPr>
        <w:t>“</w:t>
      </w:r>
      <w:r w:rsidR="007A3F4E" w:rsidRPr="00DD0615">
        <w:rPr>
          <w:lang w:val="sq-AL"/>
        </w:rPr>
        <w:t>Për barnat dhe shërbimin farmaceutik</w:t>
      </w:r>
      <w:r w:rsidR="00E0691D">
        <w:rPr>
          <w:lang w:val="sq-AL"/>
        </w:rPr>
        <w:t>”</w:t>
      </w:r>
      <w:r w:rsidR="007A3F4E" w:rsidRPr="00DD0615">
        <w:rPr>
          <w:rStyle w:val="FootnoteReference"/>
          <w:lang w:val="sq-AL"/>
        </w:rPr>
        <w:footnoteReference w:id="10"/>
      </w:r>
      <w:r w:rsidR="00E0691D">
        <w:rPr>
          <w:lang w:val="sq-AL"/>
        </w:rPr>
        <w:t>;</w:t>
      </w:r>
    </w:p>
    <w:p w14:paraId="7A6441B4" w14:textId="25EE2617" w:rsidR="007A3F4E" w:rsidRPr="00DD0615" w:rsidRDefault="00435270" w:rsidP="00435270">
      <w:pPr>
        <w:pStyle w:val="TEKSTI"/>
        <w:rPr>
          <w:lang w:val="sq-AL"/>
        </w:rPr>
      </w:pPr>
      <w:r w:rsidRPr="00DD0615">
        <w:rPr>
          <w:lang w:val="sq-AL"/>
        </w:rPr>
        <w:t>-</w:t>
      </w:r>
      <w:r w:rsidR="001002C5">
        <w:rPr>
          <w:lang w:val="sq-AL"/>
        </w:rPr>
        <w:t xml:space="preserve"> </w:t>
      </w:r>
      <w:r w:rsidR="001002C5" w:rsidRPr="00DD0615">
        <w:rPr>
          <w:lang w:val="sq-AL"/>
        </w:rPr>
        <w:t>ligj nr</w:t>
      </w:r>
      <w:r w:rsidR="007A3F4E" w:rsidRPr="00DD0615">
        <w:rPr>
          <w:lang w:val="sq-AL"/>
        </w:rPr>
        <w:t>.</w:t>
      </w:r>
      <w:r w:rsidR="001002C5">
        <w:rPr>
          <w:lang w:val="sq-AL"/>
        </w:rPr>
        <w:t xml:space="preserve"> </w:t>
      </w:r>
      <w:r w:rsidR="007A3F4E" w:rsidRPr="00DD0615">
        <w:rPr>
          <w:lang w:val="sq-AL"/>
        </w:rPr>
        <w:t xml:space="preserve">7870, datë 13.10.1994, </w:t>
      </w:r>
      <w:r w:rsidR="00E0691D">
        <w:rPr>
          <w:lang w:val="sq-AL"/>
        </w:rPr>
        <w:t>“</w:t>
      </w:r>
      <w:r w:rsidR="007A3F4E" w:rsidRPr="00DD0615">
        <w:rPr>
          <w:lang w:val="sq-AL"/>
        </w:rPr>
        <w:t xml:space="preserve">Për sigurimet </w:t>
      </w:r>
      <w:r w:rsidR="00E0691D" w:rsidRPr="00DD0615">
        <w:rPr>
          <w:lang w:val="sq-AL"/>
        </w:rPr>
        <w:t>shëndetësore</w:t>
      </w:r>
      <w:r w:rsidR="007A3F4E" w:rsidRPr="00DD0615">
        <w:rPr>
          <w:lang w:val="sq-AL"/>
        </w:rPr>
        <w:t xml:space="preserve"> në Republikën e Shqipërisë</w:t>
      </w:r>
      <w:r w:rsidR="00E0691D">
        <w:rPr>
          <w:lang w:val="sq-AL"/>
        </w:rPr>
        <w:t>”</w:t>
      </w:r>
      <w:r w:rsidR="007A3F4E" w:rsidRPr="00DD0615">
        <w:rPr>
          <w:lang w:val="sq-AL"/>
        </w:rPr>
        <w:t>.</w:t>
      </w:r>
    </w:p>
    <w:p w14:paraId="73398761" w14:textId="0DA9AFCC" w:rsidR="007A3F4E" w:rsidRPr="00DD0615" w:rsidRDefault="007A3F4E" w:rsidP="007A3F4E">
      <w:pPr>
        <w:pStyle w:val="m-6542470007172665560ydp6e51f98ayiv7156352233msonormal"/>
        <w:spacing w:before="0" w:beforeAutospacing="0" w:after="0" w:afterAutospacing="0"/>
        <w:ind w:firstLine="284"/>
        <w:jc w:val="both"/>
        <w:rPr>
          <w:rFonts w:ascii="Garamond" w:hAnsi="Garamond"/>
          <w:lang w:val="sq-AL"/>
        </w:rPr>
      </w:pPr>
      <w:r w:rsidRPr="00DD0615">
        <w:rPr>
          <w:rFonts w:ascii="Garamond" w:hAnsi="Garamond"/>
          <w:lang w:val="sq-AL"/>
        </w:rPr>
        <w:t xml:space="preserve">Gjithashtu, Shqipëria ka miratuar </w:t>
      </w:r>
      <w:r w:rsidR="00E0691D" w:rsidRPr="00DD0615">
        <w:rPr>
          <w:rFonts w:ascii="Garamond" w:hAnsi="Garamond"/>
          <w:lang w:val="sq-AL"/>
        </w:rPr>
        <w:t xml:space="preserve">ligjin </w:t>
      </w:r>
      <w:r w:rsidRPr="00DD0615">
        <w:rPr>
          <w:rFonts w:ascii="Garamond" w:hAnsi="Garamond"/>
          <w:lang w:val="sq-AL"/>
        </w:rPr>
        <w:t>nr. 81</w:t>
      </w:r>
      <w:r w:rsidR="00E0691D">
        <w:rPr>
          <w:rFonts w:ascii="Garamond" w:hAnsi="Garamond"/>
          <w:lang w:val="sq-AL"/>
        </w:rPr>
        <w:t>37, date 31.</w:t>
      </w:r>
      <w:r w:rsidRPr="00DD0615">
        <w:rPr>
          <w:rFonts w:ascii="Garamond" w:hAnsi="Garamond"/>
          <w:lang w:val="sq-AL"/>
        </w:rPr>
        <w:t>7.1996</w:t>
      </w:r>
      <w:r w:rsidR="00E0691D">
        <w:rPr>
          <w:rFonts w:ascii="Garamond" w:hAnsi="Garamond"/>
          <w:lang w:val="sq-AL"/>
        </w:rPr>
        <w:t>,</w:t>
      </w:r>
      <w:r w:rsidRPr="00DD0615">
        <w:rPr>
          <w:rFonts w:ascii="Garamond" w:hAnsi="Garamond"/>
          <w:lang w:val="sq-AL"/>
        </w:rPr>
        <w:t xml:space="preserve"> </w:t>
      </w:r>
      <w:r w:rsidR="00E0691D">
        <w:rPr>
          <w:rFonts w:ascii="Garamond" w:hAnsi="Garamond"/>
          <w:lang w:val="sq-AL"/>
        </w:rPr>
        <w:t>“</w:t>
      </w:r>
      <w:r w:rsidRPr="00DD0615">
        <w:rPr>
          <w:rFonts w:ascii="Garamond" w:hAnsi="Garamond"/>
          <w:lang w:val="sq-AL"/>
        </w:rPr>
        <w:t xml:space="preserve">Për ratifikimin e Konventës Evropiane </w:t>
      </w:r>
      <w:r w:rsidR="00E0691D" w:rsidRPr="00DD0615">
        <w:rPr>
          <w:rFonts w:ascii="Garamond" w:hAnsi="Garamond"/>
          <w:lang w:val="sq-AL"/>
        </w:rPr>
        <w:t>për</w:t>
      </w:r>
      <w:r w:rsidRPr="00DD0615">
        <w:rPr>
          <w:rFonts w:ascii="Garamond" w:hAnsi="Garamond"/>
          <w:lang w:val="sq-AL"/>
        </w:rPr>
        <w:t xml:space="preserve"> </w:t>
      </w:r>
      <w:r w:rsidR="00E0691D" w:rsidRPr="00DD0615">
        <w:rPr>
          <w:rFonts w:ascii="Garamond" w:hAnsi="Garamond"/>
          <w:lang w:val="sq-AL"/>
        </w:rPr>
        <w:t xml:space="preserve">Mbrojtjen </w:t>
      </w:r>
      <w:r w:rsidRPr="00DD0615">
        <w:rPr>
          <w:rFonts w:ascii="Garamond" w:hAnsi="Garamond"/>
          <w:lang w:val="sq-AL"/>
        </w:rPr>
        <w:t xml:space="preserve">e të </w:t>
      </w:r>
      <w:r w:rsidR="00E0691D" w:rsidRPr="00DD0615">
        <w:rPr>
          <w:rFonts w:ascii="Garamond" w:hAnsi="Garamond"/>
          <w:lang w:val="sq-AL"/>
        </w:rPr>
        <w:t xml:space="preserve">Drejtave </w:t>
      </w:r>
      <w:r w:rsidRPr="00DD0615">
        <w:rPr>
          <w:rFonts w:ascii="Garamond" w:hAnsi="Garamond"/>
          <w:lang w:val="sq-AL"/>
        </w:rPr>
        <w:t>t</w:t>
      </w:r>
      <w:r w:rsidR="00E0691D">
        <w:rPr>
          <w:rFonts w:ascii="Garamond" w:hAnsi="Garamond"/>
          <w:lang w:val="sq-AL"/>
        </w:rPr>
        <w:t>ë</w:t>
      </w:r>
      <w:r w:rsidRPr="00DD0615">
        <w:rPr>
          <w:rFonts w:ascii="Garamond" w:hAnsi="Garamond"/>
          <w:lang w:val="sq-AL"/>
        </w:rPr>
        <w:t xml:space="preserve"> </w:t>
      </w:r>
      <w:r w:rsidR="00E0691D" w:rsidRPr="00DD0615">
        <w:rPr>
          <w:rFonts w:ascii="Garamond" w:hAnsi="Garamond"/>
          <w:lang w:val="sq-AL"/>
        </w:rPr>
        <w:t xml:space="preserve">Njeriut </w:t>
      </w:r>
      <w:r w:rsidRPr="00DD0615">
        <w:rPr>
          <w:rFonts w:ascii="Garamond" w:hAnsi="Garamond"/>
          <w:lang w:val="sq-AL"/>
        </w:rPr>
        <w:t xml:space="preserve">dhe </w:t>
      </w:r>
      <w:r w:rsidR="00E0691D" w:rsidRPr="00DD0615">
        <w:rPr>
          <w:rFonts w:ascii="Garamond" w:hAnsi="Garamond"/>
          <w:lang w:val="sq-AL"/>
        </w:rPr>
        <w:t>Lirive Themelore</w:t>
      </w:r>
      <w:r w:rsidR="00E0691D">
        <w:rPr>
          <w:rFonts w:ascii="Garamond" w:hAnsi="Garamond"/>
          <w:lang w:val="sq-AL"/>
        </w:rPr>
        <w:t>”</w:t>
      </w:r>
      <w:r w:rsidR="00E0691D" w:rsidRPr="00DD0615">
        <w:rPr>
          <w:rFonts w:ascii="Garamond" w:hAnsi="Garamond"/>
          <w:lang w:val="sq-AL"/>
        </w:rPr>
        <w:t xml:space="preserve"> </w:t>
      </w:r>
      <w:r w:rsidRPr="00DD0615">
        <w:rPr>
          <w:rFonts w:ascii="Garamond" w:hAnsi="Garamond"/>
          <w:lang w:val="sq-AL"/>
        </w:rPr>
        <w:t>(FZ 20</w:t>
      </w:r>
      <w:r w:rsidR="00E0691D">
        <w:rPr>
          <w:rFonts w:ascii="Garamond" w:hAnsi="Garamond"/>
          <w:lang w:val="sq-AL"/>
        </w:rPr>
        <w:t>/</w:t>
      </w:r>
      <w:r w:rsidRPr="00DD0615">
        <w:rPr>
          <w:rFonts w:ascii="Garamond" w:hAnsi="Garamond"/>
          <w:lang w:val="sq-AL"/>
        </w:rPr>
        <w:t xml:space="preserve">1996). </w:t>
      </w:r>
    </w:p>
    <w:p w14:paraId="010B9126" w14:textId="5A8F2693" w:rsidR="007A3F4E" w:rsidRPr="00DD0615" w:rsidRDefault="007A3F4E" w:rsidP="007A3F4E">
      <w:pPr>
        <w:pStyle w:val="m-6542470007172665560ydp6e51f98ayiv7156352233msonormal"/>
        <w:spacing w:before="0" w:beforeAutospacing="0" w:after="0" w:afterAutospacing="0"/>
        <w:ind w:firstLine="284"/>
        <w:jc w:val="both"/>
        <w:rPr>
          <w:rFonts w:ascii="Garamond" w:hAnsi="Garamond"/>
          <w:lang w:val="sq-AL"/>
        </w:rPr>
      </w:pPr>
      <w:r w:rsidRPr="00DD0615">
        <w:rPr>
          <w:rFonts w:ascii="Garamond" w:hAnsi="Garamond"/>
          <w:lang w:val="sq-AL"/>
        </w:rPr>
        <w:t xml:space="preserve">Analiza e ligjeve të mësipërme, si edhe e vendimeve që shoqërojnë zbatimin e tyre, dëshmon se </w:t>
      </w:r>
      <w:r w:rsidR="00E0691D">
        <w:rPr>
          <w:rFonts w:ascii="Garamond" w:hAnsi="Garamond"/>
          <w:lang w:val="sq-AL"/>
        </w:rPr>
        <w:t>“</w:t>
      </w:r>
      <w:r w:rsidRPr="00DD0615">
        <w:rPr>
          <w:rFonts w:ascii="Garamond" w:hAnsi="Garamond"/>
          <w:lang w:val="sq-AL"/>
        </w:rPr>
        <w:t>të moshuarit</w:t>
      </w:r>
      <w:r w:rsidR="00E0691D">
        <w:rPr>
          <w:rFonts w:ascii="Garamond" w:hAnsi="Garamond"/>
          <w:lang w:val="sq-AL"/>
        </w:rPr>
        <w:t>”</w:t>
      </w:r>
      <w:r w:rsidRPr="00DD0615">
        <w:rPr>
          <w:rFonts w:ascii="Garamond" w:hAnsi="Garamond"/>
          <w:lang w:val="sq-AL"/>
        </w:rPr>
        <w:t xml:space="preserve">, nuk trajtohen si grup i përjashtuar apo në nevojë të veçantë, sidomos </w:t>
      </w:r>
      <w:r w:rsidR="00E0691D">
        <w:rPr>
          <w:rFonts w:ascii="Garamond" w:hAnsi="Garamond"/>
          <w:lang w:val="sq-AL"/>
        </w:rPr>
        <w:t>“</w:t>
      </w:r>
      <w:r w:rsidRPr="00DD0615">
        <w:rPr>
          <w:rFonts w:ascii="Garamond" w:hAnsi="Garamond"/>
          <w:lang w:val="sq-AL"/>
        </w:rPr>
        <w:t xml:space="preserve">sipas kriterit të nevojave për kujdes dhe shërbime </w:t>
      </w:r>
      <w:r w:rsidR="00E0691D" w:rsidRPr="00DD0615">
        <w:rPr>
          <w:rFonts w:ascii="Garamond" w:hAnsi="Garamond"/>
          <w:lang w:val="sq-AL"/>
        </w:rPr>
        <w:t>shëndetësore</w:t>
      </w:r>
      <w:r w:rsidR="00E0691D">
        <w:rPr>
          <w:rFonts w:ascii="Garamond" w:hAnsi="Garamond"/>
          <w:lang w:val="sq-AL"/>
        </w:rPr>
        <w:t>”</w:t>
      </w:r>
      <w:r w:rsidRPr="00DD0615">
        <w:rPr>
          <w:rFonts w:ascii="Garamond" w:hAnsi="Garamond"/>
          <w:lang w:val="sq-AL"/>
        </w:rPr>
        <w:t xml:space="preserve">. </w:t>
      </w:r>
    </w:p>
    <w:p w14:paraId="33CC0A7D" w14:textId="66CB069E" w:rsidR="007A3F4E" w:rsidRPr="00DD0615" w:rsidRDefault="007A3F4E" w:rsidP="007A3F4E">
      <w:pPr>
        <w:pStyle w:val="m-6542470007172665560ydp6e51f98ayiv7156352233msonormal"/>
        <w:spacing w:before="0" w:beforeAutospacing="0" w:after="0" w:afterAutospacing="0"/>
        <w:ind w:firstLine="284"/>
        <w:jc w:val="both"/>
        <w:rPr>
          <w:rFonts w:ascii="Garamond" w:hAnsi="Garamond"/>
          <w:lang w:val="sq-AL"/>
        </w:rPr>
      </w:pPr>
      <w:r w:rsidRPr="006D4694">
        <w:rPr>
          <w:rFonts w:ascii="Garamond" w:hAnsi="Garamond"/>
          <w:lang w:val="sq-AL"/>
        </w:rPr>
        <w:t xml:space="preserve">Sipas kriterit të </w:t>
      </w:r>
      <w:r w:rsidR="00E0691D" w:rsidRPr="006D4694">
        <w:rPr>
          <w:rFonts w:ascii="Garamond" w:hAnsi="Garamond"/>
          <w:lang w:val="sq-AL"/>
        </w:rPr>
        <w:t>“</w:t>
      </w:r>
      <w:r w:rsidRPr="006D4694">
        <w:rPr>
          <w:rFonts w:ascii="Garamond" w:hAnsi="Garamond"/>
          <w:lang w:val="sq-AL"/>
        </w:rPr>
        <w:t>nevojave për mbrojtje dhe shërbime shoqërore</w:t>
      </w:r>
      <w:r w:rsidR="00E0691D" w:rsidRPr="006D4694">
        <w:rPr>
          <w:rFonts w:ascii="Garamond" w:hAnsi="Garamond"/>
          <w:lang w:val="sq-AL"/>
        </w:rPr>
        <w:t>”</w:t>
      </w:r>
      <w:r w:rsidRPr="006D4694">
        <w:rPr>
          <w:rFonts w:ascii="Garamond" w:hAnsi="Garamond"/>
          <w:lang w:val="sq-AL"/>
        </w:rPr>
        <w:t xml:space="preserve">, ligji </w:t>
      </w:r>
      <w:r w:rsidR="00F9566D" w:rsidRPr="006D4694">
        <w:rPr>
          <w:rFonts w:ascii="Garamond" w:hAnsi="Garamond"/>
          <w:lang w:val="sq-AL"/>
        </w:rPr>
        <w:t>nr</w:t>
      </w:r>
      <w:r w:rsidRPr="006D4694">
        <w:rPr>
          <w:rFonts w:ascii="Garamond" w:hAnsi="Garamond"/>
          <w:lang w:val="sq-AL"/>
        </w:rPr>
        <w:t>.</w:t>
      </w:r>
      <w:r w:rsidR="00F9566D">
        <w:rPr>
          <w:rFonts w:ascii="Garamond" w:hAnsi="Garamond"/>
          <w:lang w:val="sq-AL"/>
        </w:rPr>
        <w:t xml:space="preserve"> </w:t>
      </w:r>
      <w:r w:rsidRPr="006D4694">
        <w:rPr>
          <w:rFonts w:ascii="Garamond" w:hAnsi="Garamond"/>
          <w:lang w:val="sq-AL"/>
        </w:rPr>
        <w:t xml:space="preserve">121/2016, </w:t>
      </w:r>
      <w:r w:rsidR="00E0691D" w:rsidRPr="006D4694">
        <w:rPr>
          <w:rFonts w:ascii="Garamond" w:hAnsi="Garamond"/>
          <w:lang w:val="sq-AL"/>
        </w:rPr>
        <w:t>“</w:t>
      </w:r>
      <w:r w:rsidRPr="006D4694">
        <w:rPr>
          <w:rFonts w:ascii="Garamond" w:hAnsi="Garamond"/>
          <w:lang w:val="sq-AL"/>
        </w:rPr>
        <w:t>Për shërbimet sociale në Republikën e Shqipërisë</w:t>
      </w:r>
      <w:r w:rsidR="00E0691D" w:rsidRPr="006D4694">
        <w:rPr>
          <w:rFonts w:ascii="Garamond" w:hAnsi="Garamond"/>
          <w:lang w:val="sq-AL"/>
        </w:rPr>
        <w:t>”</w:t>
      </w:r>
      <w:r w:rsidRPr="006D4694">
        <w:rPr>
          <w:rFonts w:ascii="Garamond" w:hAnsi="Garamond"/>
          <w:lang w:val="sq-AL"/>
        </w:rPr>
        <w:t>, përcakton</w:t>
      </w:r>
      <w:r w:rsidR="00F9566D">
        <w:rPr>
          <w:rFonts w:ascii="Garamond" w:hAnsi="Garamond"/>
          <w:lang w:val="sq-AL"/>
        </w:rPr>
        <w:t>,</w:t>
      </w:r>
      <w:r w:rsidRPr="006D4694">
        <w:rPr>
          <w:rFonts w:ascii="Garamond" w:hAnsi="Garamond"/>
          <w:lang w:val="sq-AL"/>
        </w:rPr>
        <w:t xml:space="preserve"> se kategoria </w:t>
      </w:r>
      <w:r w:rsidR="00E0691D" w:rsidRPr="006D4694">
        <w:rPr>
          <w:rFonts w:ascii="Garamond" w:hAnsi="Garamond"/>
          <w:lang w:val="sq-AL"/>
        </w:rPr>
        <w:t>“</w:t>
      </w:r>
      <w:r w:rsidRPr="006D4694">
        <w:rPr>
          <w:rFonts w:ascii="Garamond" w:hAnsi="Garamond"/>
          <w:lang w:val="sq-AL"/>
        </w:rPr>
        <w:t>të moshuar në nevojë</w:t>
      </w:r>
      <w:r w:rsidR="00E0691D" w:rsidRPr="006D4694">
        <w:rPr>
          <w:rFonts w:ascii="Garamond" w:hAnsi="Garamond"/>
          <w:lang w:val="sq-AL"/>
        </w:rPr>
        <w:t>”</w:t>
      </w:r>
      <w:r w:rsidRPr="006D4694">
        <w:rPr>
          <w:rFonts w:ascii="Garamond" w:hAnsi="Garamond"/>
          <w:lang w:val="sq-AL"/>
        </w:rPr>
        <w:t xml:space="preserve"> ka të drejtë të përfitojë ndihmë monetare dhe shërbime shoqërore, në legjislacionet e tjera, të moshuarit trajtohen si të gjithë anëtarët e shoqërisë. Ndërsa </w:t>
      </w:r>
      <w:r w:rsidR="00F9566D" w:rsidRPr="006D4694">
        <w:rPr>
          <w:rFonts w:ascii="Garamond" w:hAnsi="Garamond"/>
          <w:lang w:val="sq-AL"/>
        </w:rPr>
        <w:t xml:space="preserve">ndihma monetare </w:t>
      </w:r>
      <w:r w:rsidRPr="006D4694">
        <w:rPr>
          <w:rFonts w:ascii="Garamond" w:hAnsi="Garamond"/>
          <w:lang w:val="sq-AL"/>
        </w:rPr>
        <w:t>përcaktohet mbi bazën e të ardhurave, pavarësisht nga mosha, shërbimet shoqërore mund të përfitojnë vetëm të</w:t>
      </w:r>
      <w:r w:rsidRPr="00DD0615">
        <w:rPr>
          <w:rFonts w:ascii="Garamond" w:hAnsi="Garamond"/>
          <w:lang w:val="sq-AL"/>
        </w:rPr>
        <w:t xml:space="preserve"> moshuarit, të identifikuar si individë në nevojë, për arsye të ndryshme</w:t>
      </w:r>
      <w:r w:rsidR="00F9566D">
        <w:rPr>
          <w:rFonts w:ascii="Garamond" w:hAnsi="Garamond"/>
          <w:lang w:val="sq-AL"/>
        </w:rPr>
        <w:t xml:space="preserve">, si </w:t>
      </w:r>
      <w:r w:rsidRPr="00DD0615">
        <w:rPr>
          <w:rFonts w:ascii="Garamond" w:hAnsi="Garamond"/>
          <w:lang w:val="sq-AL"/>
        </w:rPr>
        <w:t xml:space="preserve">të moshuar të vetëm, të moshuar pa të ardhura, të moshuar pa mbështetje. </w:t>
      </w:r>
    </w:p>
    <w:p w14:paraId="35BB3348" w14:textId="37F9396C" w:rsidR="007A3F4E" w:rsidRPr="00DD0615" w:rsidRDefault="007A3F4E" w:rsidP="007A3F4E">
      <w:pPr>
        <w:pStyle w:val="m-6542470007172665560ydp6e51f98ayiv7156352233msonormal"/>
        <w:spacing w:before="0" w:beforeAutospacing="0" w:after="0" w:afterAutospacing="0"/>
        <w:ind w:firstLine="284"/>
        <w:jc w:val="both"/>
        <w:rPr>
          <w:rFonts w:ascii="Garamond" w:hAnsi="Garamond"/>
          <w:lang w:val="sq-AL"/>
        </w:rPr>
      </w:pPr>
      <w:r w:rsidRPr="00DD0615">
        <w:rPr>
          <w:rFonts w:ascii="Garamond" w:hAnsi="Garamond"/>
          <w:lang w:val="sq-AL"/>
        </w:rPr>
        <w:t xml:space="preserve">Shërbimet </w:t>
      </w:r>
      <w:r w:rsidR="00F9566D" w:rsidRPr="00DD0615">
        <w:rPr>
          <w:rFonts w:ascii="Garamond" w:hAnsi="Garamond"/>
          <w:lang w:val="sq-AL"/>
        </w:rPr>
        <w:t xml:space="preserve">sociale për të moshuar </w:t>
      </w:r>
      <w:r w:rsidRPr="00DD0615">
        <w:rPr>
          <w:rFonts w:ascii="Garamond" w:hAnsi="Garamond"/>
          <w:lang w:val="sq-AL"/>
        </w:rPr>
        <w:t>realizohen nëpërmjet:</w:t>
      </w:r>
    </w:p>
    <w:p w14:paraId="63827E1A" w14:textId="33F4B468" w:rsidR="007A3F4E" w:rsidRPr="00DD0615" w:rsidRDefault="007A3F4E" w:rsidP="007A3F4E">
      <w:pPr>
        <w:pStyle w:val="m-6542470007172665560ydp6e51f98ayiv7156352233msonormal"/>
        <w:spacing w:before="0" w:beforeAutospacing="0" w:after="0" w:afterAutospacing="0"/>
        <w:ind w:firstLine="284"/>
        <w:jc w:val="both"/>
        <w:rPr>
          <w:rStyle w:val="fontstyle01"/>
          <w:b/>
          <w:lang w:val="sq-AL"/>
        </w:rPr>
      </w:pPr>
      <w:r w:rsidRPr="00DD0615">
        <w:rPr>
          <w:rStyle w:val="fontstyle01"/>
          <w:b/>
          <w:lang w:val="sq-AL"/>
        </w:rPr>
        <w:t>A.</w:t>
      </w:r>
      <w:r w:rsidR="000767B4">
        <w:rPr>
          <w:rStyle w:val="fontstyle01"/>
          <w:b/>
          <w:lang w:val="sq-AL"/>
        </w:rPr>
        <w:t xml:space="preserve"> </w:t>
      </w:r>
      <w:r w:rsidRPr="00DD0615">
        <w:rPr>
          <w:rStyle w:val="fontstyle01"/>
          <w:b/>
          <w:lang w:val="sq-AL"/>
        </w:rPr>
        <w:t xml:space="preserve">Shërbimeve të kujdesit shoqëror, që ofrohen në qendra publike të shërbimit si qendrat komunitare, qendrat rezidenciale, qendrat ditore ose në shtëpi dhe financohen nga </w:t>
      </w:r>
      <w:r w:rsidR="00F9566D" w:rsidRPr="00DD0615">
        <w:rPr>
          <w:rStyle w:val="fontstyle01"/>
          <w:b/>
          <w:lang w:val="sq-AL"/>
        </w:rPr>
        <w:t xml:space="preserve">buxheti i shtetit </w:t>
      </w:r>
      <w:r w:rsidRPr="00DD0615">
        <w:rPr>
          <w:rStyle w:val="fontstyle01"/>
          <w:b/>
          <w:lang w:val="sq-AL"/>
        </w:rPr>
        <w:t>dhe nga buxhetet vendore të organeve të qeverisjes vendore.</w:t>
      </w:r>
    </w:p>
    <w:p w14:paraId="6B7FDF75" w14:textId="4DB9C070" w:rsidR="007A3F4E" w:rsidRPr="00DD0615" w:rsidRDefault="007A3F4E" w:rsidP="007A3F4E">
      <w:pPr>
        <w:pStyle w:val="m-6542470007172665560ydp6e51f98ayiv7156352233msonormal"/>
        <w:spacing w:before="0" w:beforeAutospacing="0" w:after="0" w:afterAutospacing="0"/>
        <w:ind w:firstLine="284"/>
        <w:jc w:val="both"/>
        <w:rPr>
          <w:rStyle w:val="fontstyle01"/>
          <w:b/>
          <w:lang w:val="sq-AL"/>
        </w:rPr>
      </w:pPr>
      <w:r w:rsidRPr="00DD0615">
        <w:rPr>
          <w:rFonts w:ascii="Garamond" w:hAnsi="Garamond"/>
          <w:b/>
          <w:color w:val="000000"/>
          <w:lang w:val="sq-AL"/>
        </w:rPr>
        <w:t xml:space="preserve">B. </w:t>
      </w:r>
      <w:r w:rsidRPr="00DD0615">
        <w:rPr>
          <w:rStyle w:val="fontstyle01"/>
          <w:b/>
          <w:lang w:val="sq-AL"/>
        </w:rPr>
        <w:t>Shërbimeve të kujdesit shoqëror që ofrohen në qendra jopublike, nga organizata fitimprurëse dhe jofitimprurëse.</w:t>
      </w:r>
    </w:p>
    <w:p w14:paraId="2D952F35" w14:textId="10D8372E" w:rsidR="007A3F4E" w:rsidRPr="00DD0615" w:rsidRDefault="007A3F4E" w:rsidP="007A3F4E">
      <w:pPr>
        <w:pStyle w:val="m-6542470007172665560ydp6e51f98ayiv7156352233msonormal"/>
        <w:spacing w:before="0" w:beforeAutospacing="0" w:after="0" w:afterAutospacing="0"/>
        <w:ind w:firstLine="284"/>
        <w:jc w:val="both"/>
        <w:rPr>
          <w:rStyle w:val="fontstyle01"/>
          <w:lang w:val="sq-AL"/>
        </w:rPr>
      </w:pPr>
      <w:r w:rsidRPr="00DD0615">
        <w:rPr>
          <w:rStyle w:val="fontstyle01"/>
          <w:lang w:val="sq-AL"/>
        </w:rPr>
        <w:t xml:space="preserve">Në rang vendi, shërbimet sociale për të moshuar të ofruara nëpërmjet qendrave të kujdesit social, të të gjitha llojeve, përbëjnë vetëm 15%, përkatësisht 39 qendra për të moshuar në të gjithë vendin nga 259 qendra shërbimesh që janë në Shqipëri. 36% e qendrave (14 qendra) ofrojnë shërbime për të moshuar në </w:t>
      </w:r>
      <w:r w:rsidR="00DF63B6" w:rsidRPr="00DD0615">
        <w:rPr>
          <w:rStyle w:val="fontstyle01"/>
          <w:lang w:val="sq-AL"/>
        </w:rPr>
        <w:t xml:space="preserve">qarkun </w:t>
      </w:r>
      <w:r w:rsidRPr="00DD0615">
        <w:rPr>
          <w:rStyle w:val="fontstyle01"/>
          <w:lang w:val="sq-AL"/>
        </w:rPr>
        <w:t xml:space="preserve">e Tiranës, ndërsa 25 të tjerat ofrojnë shërbime përkatësisht në Korçë (6 qendra), Shkodër (5 qendra), Berat (3 qendra), Durrës, Vlorë dhe Elbasan (nga 2 qendra) dhe Lezhë, Dibër, Gjirokastër, Fier, Kukës (nga 1 qendër). </w:t>
      </w:r>
    </w:p>
    <w:p w14:paraId="0721EA0F" w14:textId="6B08C1CD" w:rsidR="007A3F4E" w:rsidRPr="00DD0615" w:rsidRDefault="007A3F4E" w:rsidP="007A3F4E">
      <w:pPr>
        <w:pStyle w:val="m-6542470007172665560ydp6e51f98ayiv7156352233msonormal"/>
        <w:spacing w:before="0" w:beforeAutospacing="0" w:after="0" w:afterAutospacing="0"/>
        <w:ind w:firstLine="284"/>
        <w:jc w:val="both"/>
        <w:rPr>
          <w:rFonts w:ascii="Garamond" w:hAnsi="Garamond"/>
          <w:lang w:val="sq-AL"/>
        </w:rPr>
      </w:pPr>
      <w:r w:rsidRPr="00DD0615">
        <w:rPr>
          <w:rStyle w:val="fontstyle01"/>
          <w:lang w:val="sq-AL"/>
        </w:rPr>
        <w:t xml:space="preserve">Shërbimi për të moshuarit në </w:t>
      </w:r>
      <w:r w:rsidR="00DF63B6" w:rsidRPr="00DD0615">
        <w:rPr>
          <w:rStyle w:val="fontstyle01"/>
          <w:lang w:val="sq-AL"/>
        </w:rPr>
        <w:t>qendrat</w:t>
      </w:r>
      <w:r w:rsidRPr="00DD0615">
        <w:rPr>
          <w:rStyle w:val="fontstyle01"/>
          <w:lang w:val="sq-AL"/>
        </w:rPr>
        <w:t xml:space="preserve"> rezidenciale është i garantuar, cilësor dhe i bazuar në standardet e shërbimit të miratuara nga </w:t>
      </w:r>
      <w:r w:rsidR="00DF63B6" w:rsidRPr="00DD0615">
        <w:rPr>
          <w:rStyle w:val="fontstyle01"/>
          <w:lang w:val="sq-AL"/>
        </w:rPr>
        <w:t>qeveria shqiptare</w:t>
      </w:r>
      <w:r w:rsidRPr="00DD0615">
        <w:rPr>
          <w:rStyle w:val="fontstyle01"/>
          <w:lang w:val="sq-AL"/>
        </w:rPr>
        <w:t xml:space="preserve">. Në shërbim të të moshuarve ka stafe me punonjës të specializuar për këtë tipologji shërbimesh, ekipe multidisiplinare që realizojnë vlerësimin e personalizuar të nevojave për çdo të moshuar dhe njëkohësisht kanë hartuar dhe planin e ndërhyrjeve individuale për plotësimin e nevojave të identifikuara. Të moshuarit në këto qendra kanë të drejtat e tyre për ankimim për </w:t>
      </w:r>
      <w:r w:rsidR="00DF63B6" w:rsidRPr="00DD0615">
        <w:rPr>
          <w:rStyle w:val="fontstyle01"/>
          <w:lang w:val="sq-AL"/>
        </w:rPr>
        <w:t>çdo</w:t>
      </w:r>
      <w:r w:rsidRPr="00DD0615">
        <w:rPr>
          <w:rStyle w:val="fontstyle01"/>
          <w:lang w:val="sq-AL"/>
        </w:rPr>
        <w:t xml:space="preserve"> rast </w:t>
      </w:r>
      <w:r w:rsidR="00DF63B6">
        <w:rPr>
          <w:rStyle w:val="fontstyle01"/>
          <w:lang w:val="sq-AL"/>
        </w:rPr>
        <w:t xml:space="preserve">të </w:t>
      </w:r>
      <w:r w:rsidRPr="00DD0615">
        <w:rPr>
          <w:rStyle w:val="fontstyle01"/>
          <w:lang w:val="sq-AL"/>
        </w:rPr>
        <w:t>pakënaqësis</w:t>
      </w:r>
      <w:r w:rsidR="00DF63B6">
        <w:rPr>
          <w:rStyle w:val="fontstyle01"/>
          <w:lang w:val="sq-AL"/>
        </w:rPr>
        <w:t>ë</w:t>
      </w:r>
      <w:r w:rsidRPr="00DD0615">
        <w:rPr>
          <w:rStyle w:val="fontstyle01"/>
          <w:lang w:val="sq-AL"/>
        </w:rPr>
        <w:t xml:space="preserve"> ose kontestimi të cilësisë së ushqimit, higjienës, mënyrës së sjell</w:t>
      </w:r>
      <w:r w:rsidR="00DF63B6">
        <w:rPr>
          <w:rStyle w:val="fontstyle01"/>
          <w:lang w:val="sq-AL"/>
        </w:rPr>
        <w:t>jes së punonjësve</w:t>
      </w:r>
      <w:r w:rsidRPr="00DD0615">
        <w:rPr>
          <w:rStyle w:val="fontstyle01"/>
          <w:lang w:val="sq-AL"/>
        </w:rPr>
        <w:t xml:space="preserve"> etj. Megjithatë, </w:t>
      </w:r>
      <w:r w:rsidRPr="00DD0615">
        <w:rPr>
          <w:rFonts w:ascii="Garamond" w:hAnsi="Garamond"/>
          <w:lang w:val="sq-AL"/>
        </w:rPr>
        <w:t>qendrat e shërbimeve sociale për të moshuar janë të pamjaftueshme, ndërsa kapaciteti i tyre, gjithashtu</w:t>
      </w:r>
      <w:r w:rsidR="0007745A">
        <w:rPr>
          <w:rFonts w:ascii="Garamond" w:hAnsi="Garamond"/>
          <w:lang w:val="sq-AL"/>
        </w:rPr>
        <w:t>,</w:t>
      </w:r>
      <w:r w:rsidRPr="00DD0615">
        <w:rPr>
          <w:rFonts w:ascii="Garamond" w:hAnsi="Garamond"/>
          <w:lang w:val="sq-AL"/>
        </w:rPr>
        <w:t xml:space="preserve"> është i kufizuar për të plotësuar nevojat për shërbime.</w:t>
      </w:r>
    </w:p>
    <w:p w14:paraId="5F57AC01" w14:textId="342BB068" w:rsidR="007A3F4E" w:rsidRPr="00DD0615" w:rsidRDefault="007A3F4E" w:rsidP="007A3F4E">
      <w:pPr>
        <w:ind w:firstLine="284"/>
        <w:jc w:val="both"/>
        <w:rPr>
          <w:rFonts w:ascii="Garamond" w:hAnsi="Garamond"/>
          <w:lang w:val="sq-AL"/>
        </w:rPr>
      </w:pPr>
      <w:r w:rsidRPr="00DD0615">
        <w:rPr>
          <w:rFonts w:ascii="Garamond" w:hAnsi="Garamond"/>
          <w:lang w:val="sq-AL"/>
        </w:rPr>
        <w:t>Personeli i qendrave të shërbimeve të përkujdes</w:t>
      </w:r>
      <w:r w:rsidR="0007745A">
        <w:rPr>
          <w:rFonts w:ascii="Garamond" w:hAnsi="Garamond"/>
          <w:lang w:val="sq-AL"/>
        </w:rPr>
        <w:t>jes</w:t>
      </w:r>
      <w:r w:rsidRPr="00DD0615">
        <w:rPr>
          <w:rFonts w:ascii="Garamond" w:hAnsi="Garamond"/>
          <w:lang w:val="sq-AL"/>
        </w:rPr>
        <w:t xml:space="preserve"> shoqëror</w:t>
      </w:r>
      <w:r w:rsidR="0007745A">
        <w:rPr>
          <w:rFonts w:ascii="Garamond" w:hAnsi="Garamond"/>
          <w:lang w:val="sq-AL"/>
        </w:rPr>
        <w:t>ë</w:t>
      </w:r>
      <w:r w:rsidRPr="00DD0615">
        <w:rPr>
          <w:rFonts w:ascii="Garamond" w:hAnsi="Garamond"/>
          <w:lang w:val="sq-AL"/>
        </w:rPr>
        <w:t xml:space="preserve"> për të moshuar (i qendrave publike) përbëhet kryesisht nga mjekë e infermierë, ndonëse edhe profesioni i punonjësit social është i përfshirë në organigramë. Sidoqoftë, duhet nënvizuar se profesioni i </w:t>
      </w:r>
      <w:r w:rsidR="00E0691D">
        <w:rPr>
          <w:rFonts w:ascii="Garamond" w:hAnsi="Garamond"/>
          <w:lang w:val="sq-AL"/>
        </w:rPr>
        <w:t>“</w:t>
      </w:r>
      <w:r w:rsidR="0007745A" w:rsidRPr="00DD0615">
        <w:rPr>
          <w:rFonts w:ascii="Garamond" w:hAnsi="Garamond"/>
          <w:lang w:val="sq-AL"/>
        </w:rPr>
        <w:t>kujdestarit social</w:t>
      </w:r>
      <w:r w:rsidR="0007745A">
        <w:rPr>
          <w:rFonts w:ascii="Garamond" w:hAnsi="Garamond"/>
          <w:lang w:val="sq-AL"/>
        </w:rPr>
        <w:t>”</w:t>
      </w:r>
      <w:r w:rsidR="0007745A" w:rsidRPr="00DD0615">
        <w:rPr>
          <w:rFonts w:ascii="Garamond" w:hAnsi="Garamond"/>
          <w:lang w:val="sq-AL"/>
        </w:rPr>
        <w:t xml:space="preserve"> </w:t>
      </w:r>
      <w:r w:rsidRPr="00DD0615">
        <w:rPr>
          <w:rFonts w:ascii="Garamond" w:hAnsi="Garamond"/>
          <w:lang w:val="sq-AL"/>
        </w:rPr>
        <w:t xml:space="preserve">ende është i panjohur. </w:t>
      </w:r>
    </w:p>
    <w:p w14:paraId="2F0D0029" w14:textId="702B66AE" w:rsidR="007A3F4E" w:rsidRPr="00DD0615" w:rsidRDefault="00435270" w:rsidP="00435270">
      <w:pPr>
        <w:pStyle w:val="TEKSTI"/>
        <w:rPr>
          <w:b/>
          <w:lang w:val="sq-AL"/>
        </w:rPr>
      </w:pPr>
      <w:r w:rsidRPr="00DD0615">
        <w:rPr>
          <w:b/>
          <w:lang w:val="sq-AL"/>
        </w:rPr>
        <w:t>1.4</w:t>
      </w:r>
      <w:r w:rsidR="00DD0615" w:rsidRPr="00DD0615">
        <w:rPr>
          <w:b/>
          <w:lang w:val="sq-AL"/>
        </w:rPr>
        <w:t xml:space="preserve"> </w:t>
      </w:r>
      <w:r w:rsidR="007A3F4E" w:rsidRPr="00DD0615">
        <w:rPr>
          <w:b/>
          <w:lang w:val="sq-AL"/>
        </w:rPr>
        <w:t xml:space="preserve">Institucionet përgjegjëse për politikat e </w:t>
      </w:r>
      <w:r w:rsidR="00E0691D">
        <w:rPr>
          <w:b/>
          <w:lang w:val="sq-AL"/>
        </w:rPr>
        <w:t>“</w:t>
      </w:r>
      <w:r w:rsidR="0007745A" w:rsidRPr="00DD0615">
        <w:rPr>
          <w:b/>
          <w:lang w:val="sq-AL"/>
        </w:rPr>
        <w:t>moshës së tretë</w:t>
      </w:r>
      <w:r w:rsidR="00E0691D">
        <w:rPr>
          <w:b/>
          <w:lang w:val="sq-AL"/>
        </w:rPr>
        <w:t>”</w:t>
      </w:r>
      <w:r w:rsidR="007A3F4E" w:rsidRPr="00DD0615">
        <w:rPr>
          <w:b/>
          <w:lang w:val="sq-AL"/>
        </w:rPr>
        <w:t>.</w:t>
      </w:r>
    </w:p>
    <w:p w14:paraId="495AAD9D" w14:textId="79318BE4" w:rsidR="007A3F4E" w:rsidRPr="00DD0615" w:rsidRDefault="0007745A" w:rsidP="007A3F4E">
      <w:pPr>
        <w:ind w:firstLine="284"/>
        <w:jc w:val="both"/>
        <w:rPr>
          <w:rFonts w:ascii="Garamond" w:hAnsi="Garamond"/>
          <w:lang w:val="sq-AL"/>
        </w:rPr>
      </w:pPr>
      <w:r>
        <w:rPr>
          <w:rFonts w:ascii="Garamond" w:hAnsi="Garamond"/>
          <w:b/>
          <w:lang w:val="sq-AL"/>
        </w:rPr>
        <w:t>Ministria e Shëndetësisë dhe</w:t>
      </w:r>
      <w:r w:rsidR="007A3F4E" w:rsidRPr="0007745A">
        <w:rPr>
          <w:rFonts w:ascii="Garamond" w:hAnsi="Garamond"/>
          <w:b/>
          <w:lang w:val="sq-AL"/>
        </w:rPr>
        <w:t xml:space="preserve"> Mbrojtjes Sociale</w:t>
      </w:r>
      <w:r w:rsidR="007A3F4E" w:rsidRPr="0007745A">
        <w:rPr>
          <w:rFonts w:ascii="Garamond" w:hAnsi="Garamond"/>
          <w:lang w:val="sq-AL"/>
        </w:rPr>
        <w:t xml:space="preserve"> është</w:t>
      </w:r>
      <w:r w:rsidR="007A3F4E" w:rsidRPr="00DD0615">
        <w:rPr>
          <w:rFonts w:ascii="Garamond" w:hAnsi="Garamond"/>
          <w:lang w:val="sq-AL"/>
        </w:rPr>
        <w:t xml:space="preserve"> institucioni kryesor, përgjegjës për hartimin dhe monitorimin e zbatimit të politikave të mbrojtjes, kujdesit dhe integrimit të të moshuarve. </w:t>
      </w:r>
    </w:p>
    <w:p w14:paraId="36C329B1" w14:textId="5DDAB915" w:rsidR="007A3F4E" w:rsidRPr="0007745A" w:rsidRDefault="007A3F4E" w:rsidP="007A3F4E">
      <w:pPr>
        <w:ind w:firstLine="284"/>
        <w:jc w:val="both"/>
        <w:rPr>
          <w:rFonts w:ascii="Garamond" w:hAnsi="Garamond"/>
          <w:lang w:val="sq-AL"/>
        </w:rPr>
      </w:pPr>
      <w:r w:rsidRPr="0007745A">
        <w:rPr>
          <w:rFonts w:ascii="Garamond" w:hAnsi="Garamond"/>
          <w:b/>
          <w:lang w:val="sq-AL"/>
        </w:rPr>
        <w:t>Instituti i Shëndetit Publik, Shërbimi Social Shtetëror, Operatori i Sh</w:t>
      </w:r>
      <w:r w:rsidR="0007745A">
        <w:rPr>
          <w:rFonts w:ascii="Garamond" w:hAnsi="Garamond"/>
          <w:b/>
          <w:lang w:val="sq-AL"/>
        </w:rPr>
        <w:t>ërbimit të Kujdesit Shëndetësor</w:t>
      </w:r>
      <w:r w:rsidRPr="0007745A">
        <w:rPr>
          <w:rFonts w:ascii="Garamond" w:hAnsi="Garamond"/>
          <w:lang w:val="sq-AL"/>
        </w:rPr>
        <w:t xml:space="preserve"> janë institucione në varësi të Ministrisë së </w:t>
      </w:r>
      <w:r w:rsidR="0007745A" w:rsidRPr="0007745A">
        <w:rPr>
          <w:rFonts w:ascii="Garamond" w:hAnsi="Garamond"/>
          <w:lang w:val="sq-AL"/>
        </w:rPr>
        <w:t>Shëndetësisë</w:t>
      </w:r>
      <w:r w:rsidRPr="0007745A">
        <w:rPr>
          <w:rFonts w:ascii="Garamond" w:hAnsi="Garamond"/>
          <w:lang w:val="sq-AL"/>
        </w:rPr>
        <w:t xml:space="preserve"> dhe Mbrojtjes Sociale, përgjegjëse për zbatimin e politikave të moshës së tretë. </w:t>
      </w:r>
    </w:p>
    <w:p w14:paraId="782333FA" w14:textId="3F735D05" w:rsidR="007A3F4E" w:rsidRPr="0007745A" w:rsidRDefault="007A3F4E" w:rsidP="007A3F4E">
      <w:pPr>
        <w:ind w:firstLine="284"/>
        <w:jc w:val="both"/>
        <w:rPr>
          <w:rFonts w:ascii="Garamond" w:hAnsi="Garamond"/>
          <w:lang w:val="sq-AL"/>
        </w:rPr>
      </w:pPr>
      <w:r w:rsidRPr="0007745A">
        <w:rPr>
          <w:rFonts w:ascii="Garamond" w:hAnsi="Garamond"/>
          <w:b/>
          <w:lang w:val="sq-AL"/>
        </w:rPr>
        <w:t>Fondi i sigurimit të detyrueshëm të kujdesit shëndetësor</w:t>
      </w:r>
      <w:r w:rsidRPr="0007745A">
        <w:rPr>
          <w:rFonts w:ascii="Garamond" w:hAnsi="Garamond"/>
          <w:lang w:val="sq-AL"/>
        </w:rPr>
        <w:t xml:space="preserve"> është institucioni kryesor përgjegjës për zbatimit politikave kombëtare të kontributit dhe përfitimit të kujdesit </w:t>
      </w:r>
      <w:r w:rsidR="0007745A" w:rsidRPr="0007745A">
        <w:rPr>
          <w:rFonts w:ascii="Garamond" w:hAnsi="Garamond"/>
          <w:lang w:val="sq-AL"/>
        </w:rPr>
        <w:t>shëndetësor</w:t>
      </w:r>
      <w:r w:rsidRPr="0007745A">
        <w:rPr>
          <w:rFonts w:ascii="Garamond" w:hAnsi="Garamond"/>
          <w:lang w:val="sq-AL"/>
        </w:rPr>
        <w:t xml:space="preserve">, në të cilën, të moshuarit janë një nga grupet përfituese. </w:t>
      </w:r>
    </w:p>
    <w:p w14:paraId="798E055D" w14:textId="662BBBD4" w:rsidR="007A3F4E" w:rsidRPr="0007745A" w:rsidRDefault="007A3F4E" w:rsidP="007A3F4E">
      <w:pPr>
        <w:ind w:firstLine="284"/>
        <w:jc w:val="both"/>
        <w:rPr>
          <w:rFonts w:ascii="Garamond" w:hAnsi="Garamond"/>
          <w:lang w:val="sq-AL"/>
        </w:rPr>
      </w:pPr>
      <w:r w:rsidRPr="0007745A">
        <w:rPr>
          <w:rFonts w:ascii="Garamond" w:hAnsi="Garamond"/>
          <w:b/>
          <w:lang w:val="sq-AL"/>
        </w:rPr>
        <w:t>Instituti i Sigurimeve Shoqërore</w:t>
      </w:r>
      <w:r w:rsidRPr="0007745A">
        <w:rPr>
          <w:rFonts w:ascii="Garamond" w:hAnsi="Garamond"/>
          <w:lang w:val="sq-AL"/>
        </w:rPr>
        <w:t xml:space="preserve">, në varësi të </w:t>
      </w:r>
      <w:r w:rsidRPr="0007745A">
        <w:rPr>
          <w:rFonts w:ascii="Garamond" w:hAnsi="Garamond"/>
          <w:b/>
          <w:lang w:val="sq-AL"/>
        </w:rPr>
        <w:t>Ministrisë së Financave dhe Ekonomisë</w:t>
      </w:r>
      <w:r w:rsidRPr="0007745A">
        <w:rPr>
          <w:rFonts w:ascii="Garamond" w:hAnsi="Garamond"/>
          <w:lang w:val="sq-AL"/>
        </w:rPr>
        <w:t xml:space="preserve">, është institucioni përgjegjës për zbatimin e politikave kombëtare të kontributeve dhe përfitimeve, në të cilat komponenti kryesor përbëhet nga </w:t>
      </w:r>
      <w:r w:rsidR="00E0691D" w:rsidRPr="0007745A">
        <w:rPr>
          <w:rFonts w:ascii="Garamond" w:hAnsi="Garamond"/>
          <w:lang w:val="sq-AL"/>
        </w:rPr>
        <w:t>“</w:t>
      </w:r>
      <w:r w:rsidRPr="0007745A">
        <w:rPr>
          <w:rFonts w:ascii="Garamond" w:hAnsi="Garamond"/>
          <w:lang w:val="sq-AL"/>
        </w:rPr>
        <w:t>kontributet dhe të ardhurat për pension pleqërie</w:t>
      </w:r>
      <w:r w:rsidR="00E0691D" w:rsidRPr="0007745A">
        <w:rPr>
          <w:rFonts w:ascii="Garamond" w:hAnsi="Garamond"/>
          <w:lang w:val="sq-AL"/>
        </w:rPr>
        <w:t>”</w:t>
      </w:r>
      <w:r w:rsidRPr="0007745A">
        <w:rPr>
          <w:rFonts w:ascii="Garamond" w:hAnsi="Garamond"/>
          <w:lang w:val="sq-AL"/>
        </w:rPr>
        <w:t>.</w:t>
      </w:r>
    </w:p>
    <w:p w14:paraId="5870B140" w14:textId="540C7893" w:rsidR="007A3F4E" w:rsidRPr="0007745A" w:rsidRDefault="007A3F4E" w:rsidP="007A3F4E">
      <w:pPr>
        <w:ind w:firstLine="284"/>
        <w:jc w:val="both"/>
        <w:rPr>
          <w:rFonts w:ascii="Garamond" w:hAnsi="Garamond"/>
          <w:lang w:val="sq-AL"/>
        </w:rPr>
      </w:pPr>
      <w:r w:rsidRPr="0007745A">
        <w:rPr>
          <w:rFonts w:ascii="Garamond" w:hAnsi="Garamond"/>
          <w:b/>
          <w:lang w:val="sq-AL"/>
        </w:rPr>
        <w:t>Ministri</w:t>
      </w:r>
      <w:r w:rsidR="0007745A">
        <w:rPr>
          <w:rFonts w:ascii="Garamond" w:hAnsi="Garamond"/>
          <w:b/>
          <w:lang w:val="sq-AL"/>
        </w:rPr>
        <w:t>a e Arsimit, Sportit dhe Rinisë</w:t>
      </w:r>
      <w:r w:rsidR="00DD0615" w:rsidRPr="0007745A">
        <w:rPr>
          <w:rFonts w:ascii="Garamond" w:hAnsi="Garamond"/>
          <w:lang w:val="sq-AL"/>
        </w:rPr>
        <w:t xml:space="preserve"> </w:t>
      </w:r>
      <w:r w:rsidRPr="0007745A">
        <w:rPr>
          <w:rFonts w:ascii="Garamond" w:hAnsi="Garamond"/>
          <w:lang w:val="sq-AL"/>
        </w:rPr>
        <w:t>është institucioni kryesor, përgjegjës për hartimin dhe monitorimin e zbatimit të politikave të arsimit dhe edukimit gjatë gjithë jetës dhe organizimit të aktiviteteve</w:t>
      </w:r>
      <w:r w:rsidR="00DD0615" w:rsidRPr="0007745A">
        <w:rPr>
          <w:rFonts w:ascii="Garamond" w:hAnsi="Garamond"/>
          <w:lang w:val="sq-AL"/>
        </w:rPr>
        <w:t xml:space="preserve"> </w:t>
      </w:r>
      <w:r w:rsidRPr="0007745A">
        <w:rPr>
          <w:rFonts w:ascii="Garamond" w:hAnsi="Garamond"/>
          <w:lang w:val="sq-AL"/>
        </w:rPr>
        <w:t xml:space="preserve">të përbashkëta në kuadër të vullnetarizmit midis brezave. </w:t>
      </w:r>
    </w:p>
    <w:p w14:paraId="764CD6D0" w14:textId="1D042353" w:rsidR="007A3F4E" w:rsidRPr="0007745A" w:rsidRDefault="007A3F4E" w:rsidP="007A3F4E">
      <w:pPr>
        <w:ind w:firstLine="284"/>
        <w:jc w:val="both"/>
        <w:rPr>
          <w:rFonts w:ascii="Garamond" w:hAnsi="Garamond"/>
          <w:lang w:val="sq-AL"/>
        </w:rPr>
      </w:pPr>
      <w:r w:rsidRPr="0007745A">
        <w:rPr>
          <w:rFonts w:ascii="Garamond" w:hAnsi="Garamond"/>
          <w:lang w:val="sq-AL"/>
        </w:rPr>
        <w:t xml:space="preserve">Sipas </w:t>
      </w:r>
      <w:r w:rsidR="0007745A" w:rsidRPr="0007745A">
        <w:rPr>
          <w:rFonts w:ascii="Garamond" w:hAnsi="Garamond"/>
          <w:lang w:val="sq-AL"/>
        </w:rPr>
        <w:t>reformës territoriale</w:t>
      </w:r>
      <w:r w:rsidRPr="0007745A">
        <w:rPr>
          <w:rFonts w:ascii="Garamond" w:hAnsi="Garamond"/>
          <w:lang w:val="sq-AL"/>
        </w:rPr>
        <w:t xml:space="preserve">, të miratuar nëpërmjet ligjit </w:t>
      </w:r>
      <w:r w:rsidR="0007745A" w:rsidRPr="0007745A">
        <w:rPr>
          <w:rFonts w:ascii="Garamond" w:hAnsi="Garamond"/>
          <w:lang w:val="sq-AL"/>
        </w:rPr>
        <w:t>nr</w:t>
      </w:r>
      <w:r w:rsidRPr="0007745A">
        <w:rPr>
          <w:rFonts w:ascii="Garamond" w:hAnsi="Garamond"/>
          <w:lang w:val="sq-AL"/>
        </w:rPr>
        <w:t>.</w:t>
      </w:r>
      <w:r w:rsidR="0007745A">
        <w:rPr>
          <w:rFonts w:ascii="Garamond" w:hAnsi="Garamond"/>
          <w:lang w:val="sq-AL"/>
        </w:rPr>
        <w:t xml:space="preserve"> </w:t>
      </w:r>
      <w:r w:rsidRPr="0007745A">
        <w:rPr>
          <w:rFonts w:ascii="Garamond" w:hAnsi="Garamond"/>
          <w:lang w:val="sq-AL"/>
        </w:rPr>
        <w:t xml:space="preserve">139/2015, </w:t>
      </w:r>
      <w:r w:rsidR="00E0691D" w:rsidRPr="0007745A">
        <w:rPr>
          <w:rFonts w:ascii="Garamond" w:hAnsi="Garamond"/>
          <w:lang w:val="sq-AL"/>
        </w:rPr>
        <w:t>“</w:t>
      </w:r>
      <w:r w:rsidRPr="0007745A">
        <w:rPr>
          <w:rFonts w:ascii="Garamond" w:hAnsi="Garamond"/>
          <w:lang w:val="sq-AL"/>
        </w:rPr>
        <w:t xml:space="preserve">Për </w:t>
      </w:r>
      <w:r w:rsidR="0007745A" w:rsidRPr="0007745A">
        <w:rPr>
          <w:rFonts w:ascii="Garamond" w:hAnsi="Garamond"/>
          <w:lang w:val="sq-AL"/>
        </w:rPr>
        <w:t>vetëqeverisjen vendore</w:t>
      </w:r>
      <w:r w:rsidR="00E0691D" w:rsidRPr="0007745A">
        <w:rPr>
          <w:rFonts w:ascii="Garamond" w:hAnsi="Garamond"/>
          <w:lang w:val="sq-AL"/>
        </w:rPr>
        <w:t>”</w:t>
      </w:r>
      <w:r w:rsidRPr="0007745A">
        <w:rPr>
          <w:rFonts w:ascii="Garamond" w:hAnsi="Garamond"/>
          <w:lang w:val="sq-AL"/>
        </w:rPr>
        <w:t xml:space="preserve">, sigurimi dhe funksionimi i shërbimeve shoqërore për kategori në nevojë, përfshirë të moshuarit, është përgjegjësi e </w:t>
      </w:r>
      <w:r w:rsidRPr="0007745A">
        <w:rPr>
          <w:rFonts w:ascii="Garamond" w:hAnsi="Garamond"/>
          <w:b/>
          <w:lang w:val="sq-AL"/>
        </w:rPr>
        <w:t>njësive të vetëqeverisjes vendore</w:t>
      </w:r>
      <w:r w:rsidRPr="0007745A">
        <w:rPr>
          <w:rFonts w:ascii="Garamond" w:hAnsi="Garamond"/>
          <w:lang w:val="sq-AL"/>
        </w:rPr>
        <w:t>, përkatësisht për:</w:t>
      </w:r>
    </w:p>
    <w:p w14:paraId="7CD9DF59" w14:textId="3C43F850" w:rsidR="007A3F4E" w:rsidRPr="00DD0615" w:rsidRDefault="00435270" w:rsidP="00435270">
      <w:pPr>
        <w:pStyle w:val="TEKSTI"/>
        <w:rPr>
          <w:lang w:val="sq-AL"/>
        </w:rPr>
      </w:pPr>
      <w:r w:rsidRPr="0007745A">
        <w:rPr>
          <w:lang w:val="sq-AL"/>
        </w:rPr>
        <w:t>-</w:t>
      </w:r>
      <w:r w:rsidR="0007745A">
        <w:rPr>
          <w:lang w:val="sq-AL"/>
        </w:rPr>
        <w:t xml:space="preserve"> </w:t>
      </w:r>
      <w:r w:rsidR="0007745A" w:rsidRPr="0007745A">
        <w:rPr>
          <w:lang w:val="sq-AL"/>
        </w:rPr>
        <w:t>k</w:t>
      </w:r>
      <w:r w:rsidR="007A3F4E" w:rsidRPr="0007745A">
        <w:rPr>
          <w:lang w:val="sq-AL"/>
        </w:rPr>
        <w:t>rijimin dhe administrimin e shërbimeve sociale</w:t>
      </w:r>
      <w:r w:rsidR="0007745A">
        <w:rPr>
          <w:lang w:val="sq-AL"/>
        </w:rPr>
        <w:t>,</w:t>
      </w:r>
      <w:r w:rsidR="007A3F4E" w:rsidRPr="0007745A">
        <w:rPr>
          <w:lang w:val="sq-AL"/>
        </w:rPr>
        <w:t xml:space="preserve"> komunitare, në</w:t>
      </w:r>
      <w:r w:rsidR="007A3F4E" w:rsidRPr="00DD0615">
        <w:rPr>
          <w:lang w:val="sq-AL"/>
        </w:rPr>
        <w:t xml:space="preserve"> nivel lokal</w:t>
      </w:r>
      <w:r w:rsidR="0007745A">
        <w:rPr>
          <w:lang w:val="sq-AL"/>
        </w:rPr>
        <w:t>;</w:t>
      </w:r>
    </w:p>
    <w:p w14:paraId="4D5A47DA" w14:textId="2A5506C1" w:rsidR="007A3F4E" w:rsidRPr="00DD0615" w:rsidRDefault="00435270" w:rsidP="00435270">
      <w:pPr>
        <w:pStyle w:val="TEKSTI"/>
        <w:rPr>
          <w:lang w:val="sq-AL"/>
        </w:rPr>
      </w:pPr>
      <w:r w:rsidRPr="00DD0615">
        <w:rPr>
          <w:lang w:val="sq-AL"/>
        </w:rPr>
        <w:t>-</w:t>
      </w:r>
      <w:r w:rsidR="0007745A">
        <w:rPr>
          <w:lang w:val="sq-AL"/>
        </w:rPr>
        <w:t xml:space="preserve"> </w:t>
      </w:r>
      <w:r w:rsidR="0007745A" w:rsidRPr="00DD0615">
        <w:rPr>
          <w:lang w:val="sq-AL"/>
        </w:rPr>
        <w:t>n</w:t>
      </w:r>
      <w:r w:rsidR="007A3F4E" w:rsidRPr="00DD0615">
        <w:rPr>
          <w:lang w:val="sq-AL"/>
        </w:rPr>
        <w:t>dërtimin dhe administrimin e qendrave për ofrimin e shërbimeve sociale vendore</w:t>
      </w:r>
      <w:r w:rsidR="0007745A">
        <w:rPr>
          <w:lang w:val="sq-AL"/>
        </w:rPr>
        <w:t>;</w:t>
      </w:r>
    </w:p>
    <w:p w14:paraId="1B834D0A" w14:textId="7246BCE6" w:rsidR="007A3F4E" w:rsidRPr="00DD0615" w:rsidRDefault="00435270" w:rsidP="00435270">
      <w:pPr>
        <w:pStyle w:val="TEKSTI"/>
        <w:rPr>
          <w:lang w:val="sq-AL"/>
        </w:rPr>
      </w:pPr>
      <w:r w:rsidRPr="00DD0615">
        <w:rPr>
          <w:lang w:val="sq-AL"/>
        </w:rPr>
        <w:t>-</w:t>
      </w:r>
      <w:r w:rsidR="0007745A">
        <w:rPr>
          <w:lang w:val="sq-AL"/>
        </w:rPr>
        <w:t xml:space="preserve"> </w:t>
      </w:r>
      <w:r w:rsidR="0007745A" w:rsidRPr="00DD0615">
        <w:rPr>
          <w:lang w:val="sq-AL"/>
        </w:rPr>
        <w:t>k</w:t>
      </w:r>
      <w:r w:rsidR="007A3F4E" w:rsidRPr="00DD0615">
        <w:rPr>
          <w:lang w:val="sq-AL"/>
        </w:rPr>
        <w:t>rijimin, në bashkëpunim me ministrinë përgjegjëse për mirëqenien sociale, të fondit social për financimin e shërbimeve, sipas mënyrës së përcaktuar me ligj.</w:t>
      </w:r>
    </w:p>
    <w:p w14:paraId="172F401E" w14:textId="167D884C" w:rsidR="007A3F4E" w:rsidRPr="00DD0615" w:rsidRDefault="007A3F4E" w:rsidP="007A3F4E">
      <w:pPr>
        <w:ind w:firstLine="284"/>
        <w:jc w:val="both"/>
        <w:rPr>
          <w:rFonts w:ascii="Garamond" w:hAnsi="Garamond"/>
          <w:lang w:val="sq-AL"/>
        </w:rPr>
      </w:pPr>
      <w:r w:rsidRPr="00DD0615">
        <w:rPr>
          <w:rFonts w:ascii="Garamond" w:hAnsi="Garamond"/>
          <w:lang w:val="sq-AL"/>
        </w:rPr>
        <w:t xml:space="preserve">Mundësitë e bashkive për ngritjen, administrimin dhe funksionimin e shërbimeve sociale për të moshuar, kufizohen nga mungesa e burimeve financiare, pavarësisht decentralizimit të kompetencave. Studimi </w:t>
      </w:r>
      <w:r w:rsidR="00E0691D">
        <w:rPr>
          <w:rFonts w:ascii="Garamond" w:hAnsi="Garamond"/>
          <w:lang w:val="sq-AL"/>
        </w:rPr>
        <w:t>“</w:t>
      </w:r>
      <w:r w:rsidRPr="00DD0615">
        <w:rPr>
          <w:rFonts w:ascii="Garamond" w:hAnsi="Garamond"/>
          <w:lang w:val="sq-AL"/>
        </w:rPr>
        <w:t>Vëzhgim mbi buxhetet lokale të shpenzuara për shërbime të përkujdes</w:t>
      </w:r>
      <w:r w:rsidR="0007745A">
        <w:rPr>
          <w:rFonts w:ascii="Garamond" w:hAnsi="Garamond"/>
          <w:lang w:val="sq-AL"/>
        </w:rPr>
        <w:t>jes</w:t>
      </w:r>
      <w:r w:rsidRPr="00DD0615">
        <w:rPr>
          <w:rFonts w:ascii="Garamond" w:hAnsi="Garamond"/>
          <w:lang w:val="sq-AL"/>
        </w:rPr>
        <w:t xml:space="preserve"> social</w:t>
      </w:r>
      <w:r w:rsidR="0007745A">
        <w:rPr>
          <w:rFonts w:ascii="Garamond" w:hAnsi="Garamond"/>
          <w:lang w:val="sq-AL"/>
        </w:rPr>
        <w:t>e</w:t>
      </w:r>
      <w:r w:rsidRPr="00DD0615">
        <w:rPr>
          <w:rFonts w:ascii="Garamond" w:hAnsi="Garamond"/>
          <w:lang w:val="sq-AL"/>
        </w:rPr>
        <w:t xml:space="preserve"> në disa bashki të vendit</w:t>
      </w:r>
      <w:r w:rsidR="00E0691D">
        <w:rPr>
          <w:rFonts w:ascii="Garamond" w:hAnsi="Garamond"/>
          <w:lang w:val="sq-AL"/>
        </w:rPr>
        <w:t>”</w:t>
      </w:r>
      <w:r w:rsidRPr="00DD0615">
        <w:rPr>
          <w:rFonts w:ascii="Garamond" w:hAnsi="Garamond"/>
          <w:lang w:val="sq-AL"/>
        </w:rPr>
        <w:t>, i mbështetur nga UNDP</w:t>
      </w:r>
      <w:r w:rsidR="0007745A">
        <w:rPr>
          <w:rFonts w:ascii="Garamond" w:hAnsi="Garamond"/>
          <w:lang w:val="sq-AL"/>
        </w:rPr>
        <w:t>-ja</w:t>
      </w:r>
      <w:r w:rsidRPr="00DD0615">
        <w:rPr>
          <w:rFonts w:ascii="Garamond" w:hAnsi="Garamond"/>
          <w:lang w:val="sq-AL"/>
        </w:rPr>
        <w:t xml:space="preserve"> në vitin 2018, tregoi se shërbimet e përkujdes</w:t>
      </w:r>
      <w:r w:rsidR="005A604A">
        <w:rPr>
          <w:rFonts w:ascii="Garamond" w:hAnsi="Garamond"/>
          <w:lang w:val="sq-AL"/>
        </w:rPr>
        <w:t>jes</w:t>
      </w:r>
      <w:r w:rsidRPr="00DD0615">
        <w:rPr>
          <w:rFonts w:ascii="Garamond" w:hAnsi="Garamond"/>
          <w:lang w:val="sq-AL"/>
        </w:rPr>
        <w:t xml:space="preserve"> shoqëror</w:t>
      </w:r>
      <w:r w:rsidR="005A604A">
        <w:rPr>
          <w:rFonts w:ascii="Garamond" w:hAnsi="Garamond"/>
          <w:lang w:val="sq-AL"/>
        </w:rPr>
        <w:t>e</w:t>
      </w:r>
      <w:r w:rsidRPr="00DD0615">
        <w:rPr>
          <w:rFonts w:ascii="Garamond" w:hAnsi="Garamond"/>
          <w:lang w:val="sq-AL"/>
        </w:rPr>
        <w:t xml:space="preserve"> në bashki, financohen thuajse plotësisht nga fondet e kushtëzuara. Financimi nga </w:t>
      </w:r>
      <w:r w:rsidR="00E0691D">
        <w:rPr>
          <w:rFonts w:ascii="Garamond" w:hAnsi="Garamond"/>
          <w:lang w:val="sq-AL"/>
        </w:rPr>
        <w:t>“</w:t>
      </w:r>
      <w:r w:rsidRPr="00DD0615">
        <w:rPr>
          <w:rFonts w:ascii="Garamond" w:hAnsi="Garamond"/>
          <w:lang w:val="sq-AL"/>
        </w:rPr>
        <w:t>fondet e pakushtëzuara</w:t>
      </w:r>
      <w:r w:rsidR="00E0691D">
        <w:rPr>
          <w:rFonts w:ascii="Garamond" w:hAnsi="Garamond"/>
          <w:lang w:val="sq-AL"/>
        </w:rPr>
        <w:t>”</w:t>
      </w:r>
      <w:r w:rsidRPr="00DD0615">
        <w:rPr>
          <w:rFonts w:ascii="Garamond" w:hAnsi="Garamond"/>
          <w:lang w:val="sq-AL"/>
        </w:rPr>
        <w:t xml:space="preserve"> ose </w:t>
      </w:r>
      <w:r w:rsidR="00E0691D">
        <w:rPr>
          <w:rFonts w:ascii="Garamond" w:hAnsi="Garamond"/>
          <w:lang w:val="sq-AL"/>
        </w:rPr>
        <w:t>“</w:t>
      </w:r>
      <w:r w:rsidR="005A604A" w:rsidRPr="00DD0615">
        <w:rPr>
          <w:rFonts w:ascii="Garamond" w:hAnsi="Garamond"/>
          <w:lang w:val="sq-AL"/>
        </w:rPr>
        <w:t xml:space="preserve">të </w:t>
      </w:r>
      <w:r w:rsidRPr="00DD0615">
        <w:rPr>
          <w:rFonts w:ascii="Garamond" w:hAnsi="Garamond"/>
          <w:lang w:val="sq-AL"/>
        </w:rPr>
        <w:t>ardhurat e vetë bashkisë</w:t>
      </w:r>
      <w:r w:rsidR="00E0691D">
        <w:rPr>
          <w:rFonts w:ascii="Garamond" w:hAnsi="Garamond"/>
          <w:lang w:val="sq-AL"/>
        </w:rPr>
        <w:t>”</w:t>
      </w:r>
      <w:r w:rsidRPr="00DD0615">
        <w:rPr>
          <w:rFonts w:ascii="Garamond" w:hAnsi="Garamond"/>
          <w:lang w:val="sq-AL"/>
        </w:rPr>
        <w:t xml:space="preserve"> është thuajse i papërfillshëm, rreth 2 deri 3%, me përjashtim të Tiranës, në të cilën </w:t>
      </w:r>
      <w:r w:rsidR="00E0691D">
        <w:rPr>
          <w:rFonts w:ascii="Garamond" w:hAnsi="Garamond"/>
          <w:lang w:val="sq-AL"/>
        </w:rPr>
        <w:t>“</w:t>
      </w:r>
      <w:r w:rsidR="005A604A" w:rsidRPr="00DD0615">
        <w:rPr>
          <w:rFonts w:ascii="Garamond" w:hAnsi="Garamond"/>
          <w:lang w:val="sq-AL"/>
        </w:rPr>
        <w:t xml:space="preserve">të </w:t>
      </w:r>
      <w:r w:rsidRPr="00DD0615">
        <w:rPr>
          <w:rFonts w:ascii="Garamond" w:hAnsi="Garamond"/>
          <w:lang w:val="sq-AL"/>
        </w:rPr>
        <w:t>ardhurat e vetë Bashkisë</w:t>
      </w:r>
      <w:r w:rsidR="00E0691D">
        <w:rPr>
          <w:rFonts w:ascii="Garamond" w:hAnsi="Garamond"/>
          <w:lang w:val="sq-AL"/>
        </w:rPr>
        <w:t>”</w:t>
      </w:r>
      <w:r w:rsidRPr="00DD0615">
        <w:rPr>
          <w:rFonts w:ascii="Garamond" w:hAnsi="Garamond"/>
          <w:lang w:val="sq-AL"/>
        </w:rPr>
        <w:t xml:space="preserve"> mbulojnë 8% të nevojës. </w:t>
      </w:r>
    </w:p>
    <w:p w14:paraId="55C34BAA" w14:textId="24FC3991" w:rsidR="007A3F4E" w:rsidRPr="00DD0615" w:rsidRDefault="007A3F4E" w:rsidP="00435270">
      <w:pPr>
        <w:pStyle w:val="TEKSTI"/>
        <w:rPr>
          <w:b/>
          <w:lang w:val="sq-AL"/>
        </w:rPr>
      </w:pPr>
      <w:r w:rsidRPr="00DD0615">
        <w:rPr>
          <w:b/>
          <w:lang w:val="sq-AL"/>
        </w:rPr>
        <w:t>1.5</w:t>
      </w:r>
      <w:r w:rsidR="005A604A">
        <w:rPr>
          <w:b/>
          <w:lang w:val="sq-AL"/>
        </w:rPr>
        <w:t xml:space="preserve"> </w:t>
      </w:r>
      <w:r w:rsidRPr="00DD0615">
        <w:rPr>
          <w:b/>
          <w:lang w:val="sq-AL"/>
        </w:rPr>
        <w:t xml:space="preserve">Të drejtat e </w:t>
      </w:r>
      <w:r w:rsidR="005A604A" w:rsidRPr="00DD0615">
        <w:rPr>
          <w:b/>
          <w:lang w:val="sq-AL"/>
        </w:rPr>
        <w:t>moshimit/sfid</w:t>
      </w:r>
      <w:r w:rsidRPr="00DD0615">
        <w:rPr>
          <w:b/>
          <w:lang w:val="sq-AL"/>
        </w:rPr>
        <w:t>at e Planit Kombëtar të Veprimit</w:t>
      </w:r>
      <w:r w:rsidR="005A604A">
        <w:rPr>
          <w:b/>
          <w:lang w:val="sq-AL"/>
        </w:rPr>
        <w:t>, 2020–</w:t>
      </w:r>
      <w:r w:rsidRPr="00DD0615">
        <w:rPr>
          <w:b/>
          <w:lang w:val="sq-AL"/>
        </w:rPr>
        <w:t>2024</w:t>
      </w:r>
    </w:p>
    <w:p w14:paraId="23D73515" w14:textId="7CF03249" w:rsidR="007A3F4E" w:rsidRPr="00DD0615" w:rsidRDefault="007A3F4E" w:rsidP="007A3F4E">
      <w:pPr>
        <w:ind w:firstLine="284"/>
        <w:jc w:val="both"/>
        <w:rPr>
          <w:rFonts w:ascii="Garamond" w:hAnsi="Garamond"/>
          <w:bCs/>
          <w:lang w:val="sq-AL"/>
        </w:rPr>
      </w:pPr>
      <w:r w:rsidRPr="00DD0615">
        <w:rPr>
          <w:rFonts w:ascii="Garamond" w:hAnsi="Garamond"/>
          <w:bCs/>
          <w:lang w:val="sq-AL"/>
        </w:rPr>
        <w:t xml:space="preserve">Me fillimin e reformës së transformimit nga ekonomi </w:t>
      </w:r>
      <w:r w:rsidR="008C204E" w:rsidRPr="00DD0615">
        <w:rPr>
          <w:rFonts w:ascii="Garamond" w:hAnsi="Garamond"/>
          <w:bCs/>
          <w:lang w:val="sq-AL"/>
        </w:rPr>
        <w:t>qendrore</w:t>
      </w:r>
      <w:r w:rsidRPr="00DD0615">
        <w:rPr>
          <w:rFonts w:ascii="Garamond" w:hAnsi="Garamond"/>
          <w:bCs/>
          <w:lang w:val="sq-AL"/>
        </w:rPr>
        <w:t xml:space="preserve"> në ekonomi tregu, vëmendja e qeverisë shqiptare dhe shoqërisë civile për të mbrojtur dhe garantuar të drejtat e njeriut, është rritur. Gjatë dy dekadave të tranzicionit, politikat e mbrojtjes sociale të grupeve më të përjashtuara të shoqërisë, janë reformuar rrënjësisht. </w:t>
      </w:r>
      <w:r w:rsidRPr="004A3643">
        <w:rPr>
          <w:rFonts w:ascii="Garamond" w:hAnsi="Garamond"/>
          <w:bCs/>
          <w:i/>
          <w:lang w:val="sq-AL"/>
        </w:rPr>
        <w:t>Dokumenti Politik për Përfshirjen Sociale, 2016</w:t>
      </w:r>
      <w:r w:rsidR="008C204E" w:rsidRPr="004A3643">
        <w:rPr>
          <w:rFonts w:ascii="Garamond" w:hAnsi="Garamond"/>
          <w:bCs/>
          <w:i/>
          <w:lang w:val="sq-AL"/>
        </w:rPr>
        <w:t>–</w:t>
      </w:r>
      <w:r w:rsidRPr="004A3643">
        <w:rPr>
          <w:rFonts w:ascii="Garamond" w:hAnsi="Garamond"/>
          <w:bCs/>
          <w:i/>
          <w:lang w:val="sq-AL"/>
        </w:rPr>
        <w:t>2020,</w:t>
      </w:r>
      <w:r w:rsidRPr="008C204E">
        <w:rPr>
          <w:rFonts w:ascii="Garamond" w:hAnsi="Garamond"/>
          <w:bCs/>
          <w:lang w:val="sq-AL"/>
        </w:rPr>
        <w:t xml:space="preserve"> që është miratua</w:t>
      </w:r>
      <w:r w:rsidRPr="00DD0615">
        <w:rPr>
          <w:rFonts w:ascii="Garamond" w:hAnsi="Garamond"/>
          <w:bCs/>
          <w:lang w:val="sq-AL"/>
        </w:rPr>
        <w:t>r, i ndërtuar në përputhje me strategjinë e përfshirjes sociale të BE</w:t>
      </w:r>
      <w:r w:rsidR="009B6F7A">
        <w:rPr>
          <w:rFonts w:ascii="Garamond" w:hAnsi="Garamond"/>
          <w:bCs/>
          <w:lang w:val="sq-AL"/>
        </w:rPr>
        <w:t>-së</w:t>
      </w:r>
      <w:r w:rsidRPr="00DD0615">
        <w:rPr>
          <w:rFonts w:ascii="Garamond" w:hAnsi="Garamond"/>
          <w:bCs/>
          <w:lang w:val="sq-AL"/>
        </w:rPr>
        <w:t>, përcakton objektiva ambicioz</w:t>
      </w:r>
      <w:r w:rsidR="004A3643">
        <w:rPr>
          <w:rFonts w:ascii="Garamond" w:hAnsi="Garamond"/>
          <w:bCs/>
          <w:lang w:val="sq-AL"/>
        </w:rPr>
        <w:t>ë</w:t>
      </w:r>
      <w:r w:rsidRPr="00DD0615">
        <w:rPr>
          <w:rFonts w:ascii="Garamond" w:hAnsi="Garamond"/>
          <w:bCs/>
          <w:lang w:val="sq-AL"/>
        </w:rPr>
        <w:t xml:space="preserve"> në fushën e reformës të politikave sociale. Ky dokument i kushton </w:t>
      </w:r>
      <w:r w:rsidR="004A3643" w:rsidRPr="00DD0615">
        <w:rPr>
          <w:rFonts w:ascii="Garamond" w:hAnsi="Garamond"/>
          <w:bCs/>
          <w:lang w:val="sq-AL"/>
        </w:rPr>
        <w:t>vëmendje</w:t>
      </w:r>
      <w:r w:rsidRPr="00DD0615">
        <w:rPr>
          <w:rFonts w:ascii="Garamond" w:hAnsi="Garamond"/>
          <w:bCs/>
          <w:lang w:val="sq-AL"/>
        </w:rPr>
        <w:t xml:space="preserve"> të veçantë </w:t>
      </w:r>
      <w:r w:rsidR="00E0691D">
        <w:rPr>
          <w:rFonts w:ascii="Garamond" w:hAnsi="Garamond"/>
          <w:bCs/>
          <w:lang w:val="sq-AL"/>
        </w:rPr>
        <w:t>“</w:t>
      </w:r>
      <w:r w:rsidRPr="00DD0615">
        <w:rPr>
          <w:rFonts w:ascii="Garamond" w:hAnsi="Garamond"/>
          <w:bCs/>
          <w:lang w:val="sq-AL"/>
        </w:rPr>
        <w:t>moshës së tretë</w:t>
      </w:r>
      <w:r w:rsidR="00E0691D">
        <w:rPr>
          <w:rFonts w:ascii="Garamond" w:hAnsi="Garamond"/>
          <w:bCs/>
          <w:lang w:val="sq-AL"/>
        </w:rPr>
        <w:t>”</w:t>
      </w:r>
      <w:r w:rsidRPr="00DD0615">
        <w:rPr>
          <w:rFonts w:ascii="Garamond" w:hAnsi="Garamond"/>
          <w:bCs/>
          <w:lang w:val="sq-AL"/>
        </w:rPr>
        <w:t>.</w:t>
      </w:r>
    </w:p>
    <w:p w14:paraId="5C758038" w14:textId="6E58136D" w:rsidR="007A3F4E" w:rsidRPr="00DD0615" w:rsidRDefault="007A3F4E" w:rsidP="007A3F4E">
      <w:pPr>
        <w:ind w:firstLine="284"/>
        <w:jc w:val="both"/>
        <w:rPr>
          <w:rFonts w:ascii="Garamond" w:hAnsi="Garamond"/>
          <w:bCs/>
          <w:lang w:val="sq-AL"/>
        </w:rPr>
      </w:pPr>
      <w:r w:rsidRPr="00DD0615">
        <w:rPr>
          <w:rFonts w:ascii="Garamond" w:hAnsi="Garamond"/>
          <w:bCs/>
          <w:i/>
          <w:lang w:val="sq-AL"/>
        </w:rPr>
        <w:t>Ligji për asistencën sociale</w:t>
      </w:r>
      <w:r w:rsidRPr="00DD0615">
        <w:rPr>
          <w:rFonts w:ascii="Garamond" w:hAnsi="Garamond"/>
          <w:bCs/>
          <w:lang w:val="sq-AL"/>
        </w:rPr>
        <w:t xml:space="preserve">, pavarësisht kufizimeve, përcjell një kuptim të ri mbi trajtimin e nevojës për shërbime për të moshuarit, sepse synon që gradualisht të përafrojë </w:t>
      </w:r>
      <w:r w:rsidR="00E0691D">
        <w:rPr>
          <w:rFonts w:ascii="Garamond" w:hAnsi="Garamond"/>
          <w:bCs/>
          <w:lang w:val="sq-AL"/>
        </w:rPr>
        <w:t>“</w:t>
      </w:r>
      <w:r w:rsidRPr="00DD0615">
        <w:rPr>
          <w:rFonts w:ascii="Garamond" w:hAnsi="Garamond"/>
          <w:bCs/>
          <w:lang w:val="sq-AL"/>
        </w:rPr>
        <w:t>trajtimin sipas nevojës</w:t>
      </w:r>
      <w:r w:rsidR="00E0691D">
        <w:rPr>
          <w:rFonts w:ascii="Garamond" w:hAnsi="Garamond"/>
          <w:bCs/>
          <w:lang w:val="sq-AL"/>
        </w:rPr>
        <w:t>”</w:t>
      </w:r>
      <w:r w:rsidRPr="00DD0615">
        <w:rPr>
          <w:rFonts w:ascii="Garamond" w:hAnsi="Garamond"/>
          <w:bCs/>
          <w:lang w:val="sq-AL"/>
        </w:rPr>
        <w:t xml:space="preserve"> me </w:t>
      </w:r>
      <w:r w:rsidR="00E0691D">
        <w:rPr>
          <w:rFonts w:ascii="Garamond" w:hAnsi="Garamond"/>
          <w:bCs/>
          <w:lang w:val="sq-AL"/>
        </w:rPr>
        <w:t>“</w:t>
      </w:r>
      <w:r w:rsidRPr="00DD0615">
        <w:rPr>
          <w:rFonts w:ascii="Garamond" w:hAnsi="Garamond"/>
          <w:bCs/>
          <w:lang w:val="sq-AL"/>
        </w:rPr>
        <w:t>trajtimin sipas të drejtave</w:t>
      </w:r>
      <w:r w:rsidR="00E0691D">
        <w:rPr>
          <w:rFonts w:ascii="Garamond" w:hAnsi="Garamond"/>
          <w:bCs/>
          <w:lang w:val="sq-AL"/>
        </w:rPr>
        <w:t>”</w:t>
      </w:r>
      <w:r w:rsidRPr="00DD0615">
        <w:rPr>
          <w:rFonts w:ascii="Garamond" w:hAnsi="Garamond"/>
          <w:bCs/>
          <w:lang w:val="sq-AL"/>
        </w:rPr>
        <w:t>. Gjithashtu, ky ligj ndikon në rritj</w:t>
      </w:r>
      <w:r w:rsidR="002E7114">
        <w:rPr>
          <w:rFonts w:ascii="Garamond" w:hAnsi="Garamond"/>
          <w:bCs/>
          <w:lang w:val="sq-AL"/>
        </w:rPr>
        <w:t>en e aksesit të të moshuarve te</w:t>
      </w:r>
      <w:r w:rsidRPr="00DD0615">
        <w:rPr>
          <w:rFonts w:ascii="Garamond" w:hAnsi="Garamond"/>
          <w:bCs/>
          <w:lang w:val="sq-AL"/>
        </w:rPr>
        <w:t xml:space="preserve"> shërbimet shoqërore.</w:t>
      </w:r>
    </w:p>
    <w:p w14:paraId="22C4CA2C" w14:textId="3A2873E7" w:rsidR="007A3F4E" w:rsidRPr="00DD0615" w:rsidRDefault="007A3F4E" w:rsidP="00CA068A">
      <w:pPr>
        <w:pStyle w:val="m-6542470007172665560ydp6e51f98ayiv7156352233msonormal"/>
        <w:spacing w:before="0" w:beforeAutospacing="0" w:after="0" w:afterAutospacing="0"/>
        <w:ind w:firstLine="284"/>
        <w:jc w:val="both"/>
        <w:rPr>
          <w:rFonts w:ascii="Garamond" w:hAnsi="Garamond"/>
          <w:bCs/>
          <w:lang w:val="sq-AL"/>
        </w:rPr>
      </w:pPr>
      <w:r w:rsidRPr="00DB78C4">
        <w:rPr>
          <w:rFonts w:ascii="Garamond" w:hAnsi="Garamond"/>
          <w:bCs/>
          <w:i/>
          <w:lang w:val="sq-AL"/>
        </w:rPr>
        <w:t>Reforma e Pensioneve</w:t>
      </w:r>
      <w:r w:rsidRPr="00DB78C4">
        <w:rPr>
          <w:rFonts w:ascii="Garamond" w:hAnsi="Garamond"/>
          <w:bCs/>
          <w:lang w:val="sq-AL"/>
        </w:rPr>
        <w:t>, e miratuar në vitin 2014, është me rëndësi të veçantë për grupin e targetuar. Kjo reformë merr në konsideratë moshimin e popullatës shqiptare, gjë që ndikon si te personat që janë mbi 65 vjeç, ashtu edhe ata që janë ende më të rinj. Harmonizimi i sistemit të pensioneve, rritja e moshës së pensionit dhe e viteve të kontributit, si dhe futja e pensioneve sociale shërbejnë si bazë për stabilizimin e kontratës ndërmjet brezave në të ardhmen, ndërsa përgatisin shoqërinë për rritjen graduale të të moshuarve të mbetur jashtë sistemit.</w:t>
      </w:r>
      <w:r w:rsidRPr="00DD0615">
        <w:rPr>
          <w:rFonts w:ascii="Garamond" w:hAnsi="Garamond"/>
          <w:bCs/>
          <w:lang w:val="sq-AL"/>
        </w:rPr>
        <w:t xml:space="preserve"> </w:t>
      </w:r>
    </w:p>
    <w:p w14:paraId="728CCE0D" w14:textId="3A2F42F9" w:rsidR="007A3F4E" w:rsidRPr="00DD0615" w:rsidRDefault="007A3F4E" w:rsidP="00CA068A">
      <w:pPr>
        <w:pStyle w:val="m-6542470007172665560ydp6e51f98ayiv7156352233msonormal"/>
        <w:spacing w:before="0" w:beforeAutospacing="0" w:after="0" w:afterAutospacing="0"/>
        <w:ind w:firstLine="284"/>
        <w:jc w:val="both"/>
        <w:rPr>
          <w:rFonts w:ascii="Garamond" w:hAnsi="Garamond"/>
          <w:bCs/>
          <w:lang w:val="sq-AL"/>
        </w:rPr>
      </w:pPr>
      <w:r w:rsidRPr="00DD0615">
        <w:rPr>
          <w:rFonts w:ascii="Garamond" w:hAnsi="Garamond"/>
          <w:bCs/>
          <w:i/>
          <w:lang w:val="sq-AL"/>
        </w:rPr>
        <w:t xml:space="preserve">Reforma </w:t>
      </w:r>
      <w:r w:rsidR="002C53CA" w:rsidRPr="00DD0615">
        <w:rPr>
          <w:rFonts w:ascii="Garamond" w:hAnsi="Garamond"/>
          <w:bCs/>
          <w:i/>
          <w:lang w:val="sq-AL"/>
        </w:rPr>
        <w:t>shëndetësore</w:t>
      </w:r>
      <w:r w:rsidR="0048007C">
        <w:rPr>
          <w:rFonts w:ascii="Garamond" w:hAnsi="Garamond"/>
          <w:bCs/>
          <w:lang w:val="sq-AL"/>
        </w:rPr>
        <w:t xml:space="preserve"> është e fokusuar te</w:t>
      </w:r>
      <w:r w:rsidRPr="00DD0615">
        <w:rPr>
          <w:rFonts w:ascii="Garamond" w:hAnsi="Garamond"/>
          <w:bCs/>
          <w:lang w:val="sq-AL"/>
        </w:rPr>
        <w:t xml:space="preserve"> përballimi i sëmundjeve kronike në rritje dhe përmirësimi i aksesit të të gji</w:t>
      </w:r>
      <w:r w:rsidR="0048007C">
        <w:rPr>
          <w:rFonts w:ascii="Garamond" w:hAnsi="Garamond"/>
          <w:bCs/>
          <w:lang w:val="sq-AL"/>
        </w:rPr>
        <w:t xml:space="preserve">tha kategorive të </w:t>
      </w:r>
      <w:r w:rsidR="002C53CA">
        <w:rPr>
          <w:rFonts w:ascii="Garamond" w:hAnsi="Garamond"/>
          <w:bCs/>
          <w:lang w:val="sq-AL"/>
        </w:rPr>
        <w:t>popullatës</w:t>
      </w:r>
      <w:r w:rsidR="0048007C">
        <w:rPr>
          <w:rFonts w:ascii="Garamond" w:hAnsi="Garamond"/>
          <w:bCs/>
          <w:lang w:val="sq-AL"/>
        </w:rPr>
        <w:t>, te</w:t>
      </w:r>
      <w:r w:rsidRPr="00DD0615">
        <w:rPr>
          <w:rFonts w:ascii="Garamond" w:hAnsi="Garamond"/>
          <w:bCs/>
          <w:lang w:val="sq-AL"/>
        </w:rPr>
        <w:t xml:space="preserve"> shërbimet efektive e cilësore të kujdesit </w:t>
      </w:r>
      <w:r w:rsidR="002C53CA" w:rsidRPr="00DD0615">
        <w:rPr>
          <w:rFonts w:ascii="Garamond" w:hAnsi="Garamond"/>
          <w:bCs/>
          <w:lang w:val="sq-AL"/>
        </w:rPr>
        <w:t>shëndetësor</w:t>
      </w:r>
      <w:r w:rsidRPr="00DD0615">
        <w:rPr>
          <w:rFonts w:ascii="Garamond" w:hAnsi="Garamond"/>
          <w:bCs/>
          <w:lang w:val="sq-AL"/>
        </w:rPr>
        <w:t>.</w:t>
      </w:r>
    </w:p>
    <w:p w14:paraId="1EC9C149" w14:textId="7B1E4AC3" w:rsidR="007A3F4E" w:rsidRPr="00DD0615" w:rsidRDefault="007A3F4E" w:rsidP="007A3F4E">
      <w:pPr>
        <w:pStyle w:val="m-6542470007172665560ydp6e51f98ayiv7156352233msonormal"/>
        <w:spacing w:before="0" w:beforeAutospacing="0" w:after="0" w:afterAutospacing="0"/>
        <w:ind w:firstLine="284"/>
        <w:jc w:val="both"/>
        <w:rPr>
          <w:rFonts w:ascii="Garamond" w:hAnsi="Garamond"/>
          <w:bCs/>
          <w:lang w:val="sq-AL"/>
        </w:rPr>
      </w:pPr>
      <w:r w:rsidRPr="00DD0615">
        <w:rPr>
          <w:rFonts w:ascii="Garamond" w:hAnsi="Garamond"/>
          <w:bCs/>
          <w:i/>
          <w:lang w:val="sq-AL"/>
        </w:rPr>
        <w:t xml:space="preserve">Reforma </w:t>
      </w:r>
      <w:r w:rsidR="00250EAC" w:rsidRPr="00DD0615">
        <w:rPr>
          <w:rFonts w:ascii="Garamond" w:hAnsi="Garamond"/>
          <w:bCs/>
          <w:i/>
          <w:lang w:val="sq-AL"/>
        </w:rPr>
        <w:t>territoriale</w:t>
      </w:r>
      <w:r w:rsidRPr="00DD0615">
        <w:rPr>
          <w:rFonts w:ascii="Garamond" w:hAnsi="Garamond"/>
          <w:bCs/>
          <w:lang w:val="sq-AL"/>
        </w:rPr>
        <w:t>, e miratuar në vitin 2014, gjithashtu i hap rrugën jo vetëm rritjes së aksesit të të moshuarve te shërbimet e përkujdes</w:t>
      </w:r>
      <w:r w:rsidR="00250EAC">
        <w:rPr>
          <w:rFonts w:ascii="Garamond" w:hAnsi="Garamond"/>
          <w:bCs/>
          <w:lang w:val="sq-AL"/>
        </w:rPr>
        <w:t>jes</w:t>
      </w:r>
      <w:r w:rsidRPr="00DD0615">
        <w:rPr>
          <w:rFonts w:ascii="Garamond" w:hAnsi="Garamond"/>
          <w:bCs/>
          <w:lang w:val="sq-AL"/>
        </w:rPr>
        <w:t xml:space="preserve"> shoqëror</w:t>
      </w:r>
      <w:r w:rsidR="00250EAC">
        <w:rPr>
          <w:rFonts w:ascii="Garamond" w:hAnsi="Garamond"/>
          <w:bCs/>
          <w:lang w:val="sq-AL"/>
        </w:rPr>
        <w:t>e</w:t>
      </w:r>
      <w:r w:rsidRPr="00DD0615">
        <w:rPr>
          <w:rFonts w:ascii="Garamond" w:hAnsi="Garamond"/>
          <w:bCs/>
          <w:lang w:val="sq-AL"/>
        </w:rPr>
        <w:t xml:space="preserve">, por edhe ofrimit të shërbimeve sipas nevojës, duke siguruar edhe </w:t>
      </w:r>
      <w:r w:rsidR="00943540">
        <w:rPr>
          <w:rFonts w:ascii="Garamond" w:hAnsi="Garamond"/>
          <w:bCs/>
          <w:lang w:val="sq-AL"/>
        </w:rPr>
        <w:t>eficienc</w:t>
      </w:r>
      <w:r w:rsidRPr="00DD0615">
        <w:rPr>
          <w:rFonts w:ascii="Garamond" w:hAnsi="Garamond"/>
          <w:bCs/>
          <w:lang w:val="sq-AL"/>
        </w:rPr>
        <w:t>ën e tyre. Gjithashtu</w:t>
      </w:r>
      <w:r w:rsidR="00250EAC">
        <w:rPr>
          <w:rFonts w:ascii="Garamond" w:hAnsi="Garamond"/>
          <w:bCs/>
          <w:lang w:val="sq-AL"/>
        </w:rPr>
        <w:t>,</w:t>
      </w:r>
      <w:r w:rsidRPr="00DD0615">
        <w:rPr>
          <w:rFonts w:ascii="Garamond" w:hAnsi="Garamond"/>
          <w:bCs/>
          <w:lang w:val="sq-AL"/>
        </w:rPr>
        <w:t xml:space="preserve"> kjo reformë, nëpërmjet qasjes së </w:t>
      </w:r>
      <w:r w:rsidR="00E0691D">
        <w:rPr>
          <w:rFonts w:ascii="Garamond" w:hAnsi="Garamond"/>
          <w:bCs/>
          <w:lang w:val="sq-AL"/>
        </w:rPr>
        <w:t>“</w:t>
      </w:r>
      <w:r w:rsidRPr="00DD0615">
        <w:rPr>
          <w:rFonts w:ascii="Garamond" w:hAnsi="Garamond"/>
          <w:bCs/>
          <w:lang w:val="sq-AL"/>
        </w:rPr>
        <w:t>shërbimeve me bazë komunitare</w:t>
      </w:r>
      <w:r w:rsidR="00E0691D">
        <w:rPr>
          <w:rFonts w:ascii="Garamond" w:hAnsi="Garamond"/>
          <w:bCs/>
          <w:lang w:val="sq-AL"/>
        </w:rPr>
        <w:t>”</w:t>
      </w:r>
      <w:r w:rsidRPr="00DD0615">
        <w:rPr>
          <w:rFonts w:ascii="Garamond" w:hAnsi="Garamond"/>
          <w:bCs/>
          <w:lang w:val="sq-AL"/>
        </w:rPr>
        <w:t xml:space="preserve"> do të ndikojë në realizimin e </w:t>
      </w:r>
      <w:r w:rsidR="00250EAC">
        <w:rPr>
          <w:rFonts w:ascii="Garamond" w:hAnsi="Garamond"/>
          <w:bCs/>
          <w:lang w:val="sq-AL"/>
        </w:rPr>
        <w:t>s</w:t>
      </w:r>
      <w:r w:rsidRPr="00DD0615">
        <w:rPr>
          <w:rFonts w:ascii="Garamond" w:hAnsi="Garamond"/>
          <w:bCs/>
          <w:lang w:val="sq-AL"/>
        </w:rPr>
        <w:t xml:space="preserve">ë drejtës së të moshuarve për të përfituar shërbime të cilësishme. </w:t>
      </w:r>
    </w:p>
    <w:p w14:paraId="3D08CB09" w14:textId="58597404" w:rsidR="007A3F4E" w:rsidRPr="00DD0615" w:rsidRDefault="007A3F4E" w:rsidP="007A3F4E">
      <w:pPr>
        <w:pStyle w:val="m-6542470007172665560ydp6e51f98ayiv7156352233msonormal"/>
        <w:spacing w:before="0" w:beforeAutospacing="0" w:after="0" w:afterAutospacing="0"/>
        <w:ind w:firstLine="284"/>
        <w:jc w:val="both"/>
        <w:rPr>
          <w:rFonts w:ascii="Garamond" w:hAnsi="Garamond"/>
          <w:bCs/>
          <w:lang w:val="sq-AL"/>
        </w:rPr>
      </w:pPr>
      <w:r w:rsidRPr="00DD0615">
        <w:rPr>
          <w:rFonts w:ascii="Garamond" w:hAnsi="Garamond"/>
          <w:bCs/>
          <w:i/>
          <w:lang w:val="sq-AL"/>
        </w:rPr>
        <w:t xml:space="preserve">Ligji </w:t>
      </w:r>
      <w:r w:rsidR="00E0691D">
        <w:rPr>
          <w:rFonts w:ascii="Garamond" w:hAnsi="Garamond"/>
          <w:bCs/>
          <w:i/>
          <w:lang w:val="sq-AL"/>
        </w:rPr>
        <w:t>“</w:t>
      </w:r>
      <w:r w:rsidRPr="00DD0615">
        <w:rPr>
          <w:rFonts w:ascii="Garamond" w:hAnsi="Garamond"/>
          <w:bCs/>
          <w:i/>
          <w:lang w:val="sq-AL"/>
        </w:rPr>
        <w:t xml:space="preserve">Mbi </w:t>
      </w:r>
      <w:r w:rsidR="00250EAC" w:rsidRPr="00DD0615">
        <w:rPr>
          <w:rFonts w:ascii="Garamond" w:hAnsi="Garamond"/>
          <w:bCs/>
          <w:i/>
          <w:lang w:val="sq-AL"/>
        </w:rPr>
        <w:t>strehimin social</w:t>
      </w:r>
      <w:r w:rsidR="00E0691D" w:rsidRPr="003437BF">
        <w:rPr>
          <w:rFonts w:ascii="Garamond" w:hAnsi="Garamond"/>
          <w:bCs/>
          <w:i/>
          <w:lang w:val="sq-AL"/>
        </w:rPr>
        <w:t>”</w:t>
      </w:r>
      <w:r w:rsidRPr="00DD0615">
        <w:rPr>
          <w:rFonts w:ascii="Garamond" w:hAnsi="Garamond"/>
          <w:bCs/>
          <w:lang w:val="sq-AL"/>
        </w:rPr>
        <w:t xml:space="preserve">, i cili përcakton të moshuarit si një nga kategoritë përfituese të strehimit. </w:t>
      </w:r>
    </w:p>
    <w:p w14:paraId="1561F6FB" w14:textId="0C22064C" w:rsidR="007A3F4E" w:rsidRPr="00DD0615" w:rsidRDefault="007A3F4E" w:rsidP="007A3F4E">
      <w:pPr>
        <w:ind w:firstLine="284"/>
        <w:jc w:val="both"/>
        <w:rPr>
          <w:rStyle w:val="fontstyle21"/>
          <w:rFonts w:ascii="Garamond" w:hAnsi="Garamond"/>
          <w:sz w:val="24"/>
          <w:szCs w:val="24"/>
          <w:highlight w:val="yellow"/>
          <w:lang w:val="sq-AL"/>
        </w:rPr>
      </w:pPr>
      <w:r w:rsidRPr="00DD0615">
        <w:rPr>
          <w:rFonts w:ascii="Garamond" w:hAnsi="Garamond"/>
          <w:i/>
          <w:lang w:val="sq-AL"/>
        </w:rPr>
        <w:t>Ligji për shërbimet e kujdesit shoqëror</w:t>
      </w:r>
      <w:r w:rsidRPr="00DD0615">
        <w:rPr>
          <w:rFonts w:ascii="Garamond" w:hAnsi="Garamond"/>
          <w:lang w:val="sq-AL"/>
        </w:rPr>
        <w:t xml:space="preserve"> parashikon se një nga kategoritë përfituese janë të moshuarit, dhe për herë të parë parashikohet një tipologji e re shërbimi, me bazë komunitare, për këtë kategori </w:t>
      </w:r>
      <w:r w:rsidR="00E0691D">
        <w:rPr>
          <w:rFonts w:ascii="Garamond" w:hAnsi="Garamond"/>
          <w:lang w:val="sq-AL"/>
        </w:rPr>
        <w:t>“</w:t>
      </w:r>
      <w:r w:rsidRPr="00DD0615">
        <w:rPr>
          <w:rFonts w:ascii="Garamond" w:hAnsi="Garamond"/>
          <w:lang w:val="sq-AL"/>
        </w:rPr>
        <w:t>asistenca shtëpiake</w:t>
      </w:r>
      <w:r w:rsidR="00E0691D">
        <w:rPr>
          <w:rFonts w:ascii="Garamond" w:hAnsi="Garamond"/>
          <w:lang w:val="sq-AL"/>
        </w:rPr>
        <w:t>”</w:t>
      </w:r>
      <w:r w:rsidRPr="00DD0615">
        <w:rPr>
          <w:rFonts w:ascii="Garamond" w:hAnsi="Garamond"/>
          <w:lang w:val="sq-AL"/>
        </w:rPr>
        <w:t xml:space="preserve"> e miratuar me </w:t>
      </w:r>
      <w:r w:rsidR="00250EAC" w:rsidRPr="00DD0615">
        <w:rPr>
          <w:rFonts w:ascii="Garamond" w:hAnsi="Garamond"/>
          <w:lang w:val="sq-AL"/>
        </w:rPr>
        <w:t xml:space="preserve">udhëzimin </w:t>
      </w:r>
      <w:r w:rsidRPr="00DD0615">
        <w:rPr>
          <w:rFonts w:ascii="Garamond" w:hAnsi="Garamond"/>
          <w:lang w:val="sq-AL"/>
        </w:rPr>
        <w:t>571/2017. Megjithatë, konstatohet se</w:t>
      </w:r>
      <w:r w:rsidRPr="00DD0615">
        <w:rPr>
          <w:rStyle w:val="fontstyle21"/>
          <w:rFonts w:ascii="Garamond" w:hAnsi="Garamond"/>
          <w:sz w:val="24"/>
          <w:szCs w:val="24"/>
          <w:lang w:val="sq-AL"/>
        </w:rPr>
        <w:t xml:space="preserve"> pjesa më e madhe e shërbimeve sociale janë </w:t>
      </w:r>
      <w:r w:rsidR="00250EAC" w:rsidRPr="00DD0615">
        <w:rPr>
          <w:rStyle w:val="fontstyle21"/>
          <w:rFonts w:ascii="Garamond" w:hAnsi="Garamond"/>
          <w:sz w:val="24"/>
          <w:szCs w:val="24"/>
          <w:lang w:val="sq-AL"/>
        </w:rPr>
        <w:t>përqendruar</w:t>
      </w:r>
      <w:r w:rsidRPr="00DD0615">
        <w:rPr>
          <w:rStyle w:val="fontstyle21"/>
          <w:rFonts w:ascii="Garamond" w:hAnsi="Garamond"/>
          <w:sz w:val="24"/>
          <w:szCs w:val="24"/>
          <w:lang w:val="sq-AL"/>
        </w:rPr>
        <w:t xml:space="preserve"> në zonat urbane, si ato publike, ashtu edhe ato</w:t>
      </w:r>
      <w:r w:rsidR="00250EAC">
        <w:rPr>
          <w:rStyle w:val="fontstyle21"/>
          <w:rFonts w:ascii="Garamond" w:hAnsi="Garamond"/>
          <w:sz w:val="24"/>
          <w:szCs w:val="24"/>
          <w:lang w:val="sq-AL"/>
        </w:rPr>
        <w:t xml:space="preserve"> të ofruara nga institucione jo</w:t>
      </w:r>
      <w:r w:rsidRPr="00DD0615">
        <w:rPr>
          <w:rStyle w:val="fontstyle21"/>
          <w:rFonts w:ascii="Garamond" w:hAnsi="Garamond"/>
          <w:sz w:val="24"/>
          <w:szCs w:val="24"/>
          <w:lang w:val="sq-AL"/>
        </w:rPr>
        <w:t>publike.</w:t>
      </w:r>
    </w:p>
    <w:p w14:paraId="6A4CC56F" w14:textId="77777777" w:rsidR="007A3F4E" w:rsidRPr="00DD0615" w:rsidRDefault="007A3F4E" w:rsidP="007A3F4E">
      <w:pPr>
        <w:ind w:firstLine="284"/>
        <w:jc w:val="both"/>
        <w:rPr>
          <w:rStyle w:val="fontstyle21"/>
          <w:rFonts w:ascii="Garamond" w:hAnsi="Garamond"/>
          <w:sz w:val="24"/>
          <w:szCs w:val="24"/>
          <w:lang w:val="sq-AL"/>
        </w:rPr>
      </w:pPr>
      <w:r w:rsidRPr="00DD0615">
        <w:rPr>
          <w:rStyle w:val="fontstyle21"/>
          <w:rFonts w:ascii="Garamond" w:hAnsi="Garamond"/>
          <w:sz w:val="24"/>
          <w:szCs w:val="24"/>
          <w:lang w:val="sq-AL"/>
        </w:rPr>
        <w:t>Përfundimisht, vlerësohet se Dokumenti i Politikave Kombëtar mbi Moshimin, duhet të konsiderojë:</w:t>
      </w:r>
    </w:p>
    <w:p w14:paraId="1E3F33C1" w14:textId="1EB171F4" w:rsidR="007A3F4E" w:rsidRPr="00DD0615" w:rsidRDefault="000D41A7" w:rsidP="000D41A7">
      <w:pPr>
        <w:pStyle w:val="TEKSTI"/>
        <w:rPr>
          <w:rStyle w:val="fontstyle21"/>
          <w:rFonts w:ascii="Garamond" w:hAnsi="Garamond"/>
          <w:sz w:val="24"/>
          <w:szCs w:val="24"/>
          <w:lang w:val="sq-AL"/>
        </w:rPr>
      </w:pPr>
      <w:r w:rsidRPr="00DD0615">
        <w:rPr>
          <w:rStyle w:val="fontstyle21"/>
          <w:rFonts w:ascii="Garamond" w:hAnsi="Garamond"/>
          <w:sz w:val="24"/>
          <w:szCs w:val="24"/>
          <w:lang w:val="sq-AL"/>
        </w:rPr>
        <w:t>-</w:t>
      </w:r>
      <w:r w:rsidR="00250EAC">
        <w:rPr>
          <w:rStyle w:val="fontstyle21"/>
          <w:rFonts w:ascii="Garamond" w:hAnsi="Garamond"/>
          <w:sz w:val="24"/>
          <w:szCs w:val="24"/>
          <w:lang w:val="sq-AL"/>
        </w:rPr>
        <w:t xml:space="preserve"> </w:t>
      </w:r>
      <w:r w:rsidR="00250EAC" w:rsidRPr="00DD0615">
        <w:rPr>
          <w:rStyle w:val="fontstyle21"/>
          <w:rFonts w:ascii="Garamond" w:hAnsi="Garamond"/>
          <w:sz w:val="24"/>
          <w:szCs w:val="24"/>
          <w:lang w:val="sq-AL"/>
        </w:rPr>
        <w:t>t</w:t>
      </w:r>
      <w:r w:rsidR="007A3F4E" w:rsidRPr="00DD0615">
        <w:rPr>
          <w:rStyle w:val="fontstyle21"/>
          <w:rFonts w:ascii="Garamond" w:hAnsi="Garamond"/>
          <w:sz w:val="24"/>
          <w:szCs w:val="24"/>
          <w:lang w:val="sq-AL"/>
        </w:rPr>
        <w:t xml:space="preserve">ë drejtat e të moshuarve për shërbime shoqërore dhe </w:t>
      </w:r>
      <w:r w:rsidR="00250EAC" w:rsidRPr="00DD0615">
        <w:rPr>
          <w:rStyle w:val="fontstyle21"/>
          <w:rFonts w:ascii="Garamond" w:hAnsi="Garamond"/>
          <w:sz w:val="24"/>
          <w:szCs w:val="24"/>
          <w:lang w:val="sq-AL"/>
        </w:rPr>
        <w:t>shëndetësore</w:t>
      </w:r>
      <w:r w:rsidR="007A3F4E" w:rsidRPr="00DD0615">
        <w:rPr>
          <w:rStyle w:val="fontstyle21"/>
          <w:rFonts w:ascii="Garamond" w:hAnsi="Garamond"/>
          <w:sz w:val="24"/>
          <w:szCs w:val="24"/>
          <w:lang w:val="sq-AL"/>
        </w:rPr>
        <w:t>, në përputhje me nevojat e tyre;</w:t>
      </w:r>
    </w:p>
    <w:p w14:paraId="79B13353" w14:textId="32F0C253" w:rsidR="007A3F4E" w:rsidRPr="00DD0615" w:rsidRDefault="000D41A7" w:rsidP="000D41A7">
      <w:pPr>
        <w:pStyle w:val="TEKSTI"/>
        <w:rPr>
          <w:rStyle w:val="fontstyle21"/>
          <w:rFonts w:ascii="Garamond" w:hAnsi="Garamond"/>
          <w:sz w:val="24"/>
          <w:szCs w:val="24"/>
          <w:lang w:val="sq-AL"/>
        </w:rPr>
      </w:pPr>
      <w:r w:rsidRPr="00DD0615">
        <w:rPr>
          <w:rStyle w:val="fontstyle21"/>
          <w:rFonts w:ascii="Garamond" w:hAnsi="Garamond"/>
          <w:sz w:val="24"/>
          <w:szCs w:val="24"/>
          <w:lang w:val="sq-AL"/>
        </w:rPr>
        <w:t>-</w:t>
      </w:r>
      <w:r w:rsidR="00250EAC">
        <w:rPr>
          <w:rStyle w:val="fontstyle21"/>
          <w:rFonts w:ascii="Garamond" w:hAnsi="Garamond"/>
          <w:sz w:val="24"/>
          <w:szCs w:val="24"/>
          <w:lang w:val="sq-AL"/>
        </w:rPr>
        <w:t xml:space="preserve"> </w:t>
      </w:r>
      <w:r w:rsidR="00250EAC" w:rsidRPr="00DD0615">
        <w:rPr>
          <w:rStyle w:val="fontstyle21"/>
          <w:rFonts w:ascii="Garamond" w:hAnsi="Garamond"/>
          <w:sz w:val="24"/>
          <w:szCs w:val="24"/>
          <w:lang w:val="sq-AL"/>
        </w:rPr>
        <w:t>p</w:t>
      </w:r>
      <w:r w:rsidR="007A3F4E" w:rsidRPr="00DD0615">
        <w:rPr>
          <w:rStyle w:val="fontstyle21"/>
          <w:rFonts w:ascii="Garamond" w:hAnsi="Garamond"/>
          <w:sz w:val="24"/>
          <w:szCs w:val="24"/>
          <w:lang w:val="sq-AL"/>
        </w:rPr>
        <w:t>ërafrimin e shërbimit te klienti;</w:t>
      </w:r>
    </w:p>
    <w:p w14:paraId="1E0AEA8B" w14:textId="3B53A4DB" w:rsidR="007A3F4E" w:rsidRPr="00DD0615" w:rsidRDefault="000D41A7" w:rsidP="000D41A7">
      <w:pPr>
        <w:pStyle w:val="TEKSTI"/>
        <w:rPr>
          <w:rStyle w:val="fontstyle21"/>
          <w:rFonts w:ascii="Garamond" w:hAnsi="Garamond"/>
          <w:sz w:val="24"/>
          <w:szCs w:val="24"/>
          <w:lang w:val="sq-AL"/>
        </w:rPr>
      </w:pPr>
      <w:r w:rsidRPr="00DD0615">
        <w:rPr>
          <w:rStyle w:val="fontstyle21"/>
          <w:rFonts w:ascii="Garamond" w:hAnsi="Garamond"/>
          <w:sz w:val="24"/>
          <w:szCs w:val="24"/>
          <w:lang w:val="sq-AL"/>
        </w:rPr>
        <w:t>-</w:t>
      </w:r>
      <w:r w:rsidR="00250EAC">
        <w:rPr>
          <w:rStyle w:val="fontstyle21"/>
          <w:rFonts w:ascii="Garamond" w:hAnsi="Garamond"/>
          <w:sz w:val="24"/>
          <w:szCs w:val="24"/>
          <w:lang w:val="sq-AL"/>
        </w:rPr>
        <w:t xml:space="preserve"> </w:t>
      </w:r>
      <w:r w:rsidR="00250EAC" w:rsidRPr="00DD0615">
        <w:rPr>
          <w:rStyle w:val="fontstyle21"/>
          <w:rFonts w:ascii="Garamond" w:hAnsi="Garamond"/>
          <w:sz w:val="24"/>
          <w:szCs w:val="24"/>
          <w:lang w:val="sq-AL"/>
        </w:rPr>
        <w:t>g</w:t>
      </w:r>
      <w:r w:rsidR="007A3F4E" w:rsidRPr="00DD0615">
        <w:rPr>
          <w:rStyle w:val="fontstyle21"/>
          <w:rFonts w:ascii="Garamond" w:hAnsi="Garamond"/>
          <w:sz w:val="24"/>
          <w:szCs w:val="24"/>
          <w:lang w:val="sq-AL"/>
        </w:rPr>
        <w:t xml:space="preserve">arantimin e </w:t>
      </w:r>
      <w:r w:rsidR="00250EAC">
        <w:rPr>
          <w:rStyle w:val="fontstyle21"/>
          <w:rFonts w:ascii="Garamond" w:hAnsi="Garamond"/>
          <w:sz w:val="24"/>
          <w:szCs w:val="24"/>
          <w:lang w:val="sq-AL"/>
        </w:rPr>
        <w:t>s</w:t>
      </w:r>
      <w:r w:rsidR="007A3F4E" w:rsidRPr="00DD0615">
        <w:rPr>
          <w:rStyle w:val="fontstyle21"/>
          <w:rFonts w:ascii="Garamond" w:hAnsi="Garamond"/>
          <w:sz w:val="24"/>
          <w:szCs w:val="24"/>
          <w:lang w:val="sq-AL"/>
        </w:rPr>
        <w:t xml:space="preserve">ë drejtës së përfitimit dhe të zgjedhjes së </w:t>
      </w:r>
      <w:r w:rsidR="00250EAC" w:rsidRPr="00DD0615">
        <w:rPr>
          <w:rStyle w:val="fontstyle21"/>
          <w:rFonts w:ascii="Garamond" w:hAnsi="Garamond"/>
          <w:sz w:val="24"/>
          <w:szCs w:val="24"/>
          <w:lang w:val="sq-AL"/>
        </w:rPr>
        <w:t>alternativës</w:t>
      </w:r>
      <w:r w:rsidR="007A3F4E" w:rsidRPr="00DD0615">
        <w:rPr>
          <w:rStyle w:val="fontstyle21"/>
          <w:rFonts w:ascii="Garamond" w:hAnsi="Garamond"/>
          <w:sz w:val="24"/>
          <w:szCs w:val="24"/>
          <w:lang w:val="sq-AL"/>
        </w:rPr>
        <w:t xml:space="preserve"> së shërbimit;</w:t>
      </w:r>
    </w:p>
    <w:p w14:paraId="23D4A5D9" w14:textId="12E834FC" w:rsidR="007A3F4E" w:rsidRPr="00DD0615" w:rsidRDefault="000D41A7" w:rsidP="000D41A7">
      <w:pPr>
        <w:pStyle w:val="TEKSTI"/>
        <w:rPr>
          <w:rStyle w:val="fontstyle21"/>
          <w:rFonts w:ascii="Garamond" w:hAnsi="Garamond"/>
          <w:sz w:val="24"/>
          <w:szCs w:val="24"/>
          <w:lang w:val="sq-AL"/>
        </w:rPr>
      </w:pPr>
      <w:r w:rsidRPr="00DD0615">
        <w:rPr>
          <w:rStyle w:val="fontstyle21"/>
          <w:rFonts w:ascii="Garamond" w:hAnsi="Garamond"/>
          <w:sz w:val="24"/>
          <w:szCs w:val="24"/>
          <w:lang w:val="sq-AL"/>
        </w:rPr>
        <w:t>-</w:t>
      </w:r>
      <w:r w:rsidR="00250EAC">
        <w:rPr>
          <w:rStyle w:val="fontstyle21"/>
          <w:rFonts w:ascii="Garamond" w:hAnsi="Garamond"/>
          <w:sz w:val="24"/>
          <w:szCs w:val="24"/>
          <w:lang w:val="sq-AL"/>
        </w:rPr>
        <w:t xml:space="preserve"> </w:t>
      </w:r>
      <w:r w:rsidR="00250EAC" w:rsidRPr="00DD0615">
        <w:rPr>
          <w:rStyle w:val="fontstyle21"/>
          <w:rFonts w:ascii="Garamond" w:hAnsi="Garamond"/>
          <w:sz w:val="24"/>
          <w:szCs w:val="24"/>
          <w:lang w:val="sq-AL"/>
        </w:rPr>
        <w:t>o</w:t>
      </w:r>
      <w:r w:rsidR="007A3F4E" w:rsidRPr="00DD0615">
        <w:rPr>
          <w:rStyle w:val="fontstyle21"/>
          <w:rFonts w:ascii="Garamond" w:hAnsi="Garamond"/>
          <w:sz w:val="24"/>
          <w:szCs w:val="24"/>
          <w:lang w:val="sq-AL"/>
        </w:rPr>
        <w:t>frimin e shërbimeve multidisiplinare, me synim riintegrimin dhe/ose përmirësimin e cilësisë së jetës të të moshuarve;</w:t>
      </w:r>
    </w:p>
    <w:p w14:paraId="2FEB3705" w14:textId="3C08BF36" w:rsidR="007A3F4E" w:rsidRPr="00DD0615" w:rsidRDefault="000D41A7" w:rsidP="000D41A7">
      <w:pPr>
        <w:pStyle w:val="TEKSTI"/>
        <w:rPr>
          <w:rStyle w:val="fontstyle21"/>
          <w:rFonts w:ascii="Garamond" w:hAnsi="Garamond"/>
          <w:sz w:val="24"/>
          <w:szCs w:val="24"/>
          <w:lang w:val="sq-AL"/>
        </w:rPr>
      </w:pPr>
      <w:r w:rsidRPr="00DD0615">
        <w:rPr>
          <w:rStyle w:val="fontstyle21"/>
          <w:rFonts w:ascii="Garamond" w:hAnsi="Garamond"/>
          <w:sz w:val="24"/>
          <w:szCs w:val="24"/>
          <w:lang w:val="sq-AL"/>
        </w:rPr>
        <w:t>-</w:t>
      </w:r>
      <w:r w:rsidR="00250EAC">
        <w:rPr>
          <w:rStyle w:val="fontstyle21"/>
          <w:rFonts w:ascii="Garamond" w:hAnsi="Garamond"/>
          <w:sz w:val="24"/>
          <w:szCs w:val="24"/>
          <w:lang w:val="sq-AL"/>
        </w:rPr>
        <w:t xml:space="preserve"> </w:t>
      </w:r>
      <w:r w:rsidR="00250EAC" w:rsidRPr="00DD0615">
        <w:rPr>
          <w:rStyle w:val="fontstyle21"/>
          <w:rFonts w:ascii="Garamond" w:hAnsi="Garamond"/>
          <w:sz w:val="24"/>
          <w:szCs w:val="24"/>
          <w:lang w:val="sq-AL"/>
        </w:rPr>
        <w:t>s</w:t>
      </w:r>
      <w:r w:rsidR="007A3F4E" w:rsidRPr="00DD0615">
        <w:rPr>
          <w:rStyle w:val="fontstyle21"/>
          <w:rFonts w:ascii="Garamond" w:hAnsi="Garamond"/>
          <w:sz w:val="24"/>
          <w:szCs w:val="24"/>
          <w:lang w:val="sq-AL"/>
        </w:rPr>
        <w:t>hpërndarjen e përgjegjësive ndërmjet aktorëve të ndryshëm të shoqërisë;</w:t>
      </w:r>
    </w:p>
    <w:p w14:paraId="6DAA95B4" w14:textId="17E2EA6D" w:rsidR="007A3F4E" w:rsidRDefault="000D41A7" w:rsidP="000D41A7">
      <w:pPr>
        <w:pStyle w:val="TEKSTI"/>
        <w:rPr>
          <w:rStyle w:val="fontstyle21"/>
          <w:rFonts w:ascii="Garamond" w:hAnsi="Garamond"/>
          <w:sz w:val="24"/>
          <w:szCs w:val="24"/>
          <w:lang w:val="sq-AL"/>
        </w:rPr>
      </w:pPr>
      <w:r w:rsidRPr="00DD0615">
        <w:rPr>
          <w:rStyle w:val="fontstyle21"/>
          <w:rFonts w:ascii="Garamond" w:hAnsi="Garamond"/>
          <w:sz w:val="24"/>
          <w:szCs w:val="24"/>
          <w:lang w:val="sq-AL"/>
        </w:rPr>
        <w:t>-</w:t>
      </w:r>
      <w:r w:rsidR="00250EAC">
        <w:rPr>
          <w:rStyle w:val="fontstyle21"/>
          <w:rFonts w:ascii="Garamond" w:hAnsi="Garamond"/>
          <w:sz w:val="24"/>
          <w:szCs w:val="24"/>
          <w:lang w:val="sq-AL"/>
        </w:rPr>
        <w:t xml:space="preserve"> </w:t>
      </w:r>
      <w:r w:rsidR="00250EAC" w:rsidRPr="00DD0615">
        <w:rPr>
          <w:rStyle w:val="fontstyle21"/>
          <w:rFonts w:ascii="Garamond" w:hAnsi="Garamond"/>
          <w:sz w:val="24"/>
          <w:szCs w:val="24"/>
          <w:lang w:val="sq-AL"/>
        </w:rPr>
        <w:t>f</w:t>
      </w:r>
      <w:r w:rsidR="007A3F4E" w:rsidRPr="00DD0615">
        <w:rPr>
          <w:rStyle w:val="fontstyle21"/>
          <w:rFonts w:ascii="Garamond" w:hAnsi="Garamond"/>
          <w:sz w:val="24"/>
          <w:szCs w:val="24"/>
          <w:lang w:val="sq-AL"/>
        </w:rPr>
        <w:t xml:space="preserve">uqizimin e </w:t>
      </w:r>
      <w:r w:rsidR="00250EAC" w:rsidRPr="00DD0615">
        <w:rPr>
          <w:rStyle w:val="fontstyle21"/>
          <w:rFonts w:ascii="Garamond" w:hAnsi="Garamond"/>
          <w:sz w:val="24"/>
          <w:szCs w:val="24"/>
          <w:lang w:val="sq-AL"/>
        </w:rPr>
        <w:t xml:space="preserve">bashkive </w:t>
      </w:r>
      <w:r w:rsidR="007A3F4E" w:rsidRPr="00DD0615">
        <w:rPr>
          <w:rStyle w:val="fontstyle21"/>
          <w:rFonts w:ascii="Garamond" w:hAnsi="Garamond"/>
          <w:sz w:val="24"/>
          <w:szCs w:val="24"/>
          <w:lang w:val="sq-AL"/>
        </w:rPr>
        <w:t xml:space="preserve">për të realizuar përgjegjësitë e tyre. </w:t>
      </w:r>
    </w:p>
    <w:p w14:paraId="46C8CA2E" w14:textId="77777777" w:rsidR="00250EAC" w:rsidRPr="00DD0615" w:rsidRDefault="00250EAC" w:rsidP="000D41A7">
      <w:pPr>
        <w:pStyle w:val="TEKSTI"/>
        <w:rPr>
          <w:rStyle w:val="fontstyle21"/>
          <w:rFonts w:ascii="Garamond" w:hAnsi="Garamond"/>
          <w:sz w:val="24"/>
          <w:szCs w:val="24"/>
          <w:lang w:val="sq-AL"/>
        </w:rPr>
      </w:pPr>
    </w:p>
    <w:p w14:paraId="48DD53B5" w14:textId="77777777" w:rsidR="00250EAC" w:rsidRPr="00250EAC" w:rsidRDefault="00435270" w:rsidP="00250EAC">
      <w:pPr>
        <w:pStyle w:val="TEKSTI"/>
        <w:ind w:firstLine="0"/>
        <w:jc w:val="center"/>
        <w:rPr>
          <w:lang w:val="sq-AL"/>
        </w:rPr>
      </w:pPr>
      <w:r w:rsidRPr="00250EAC">
        <w:rPr>
          <w:lang w:val="sq-AL"/>
        </w:rPr>
        <w:t xml:space="preserve">2. </w:t>
      </w:r>
      <w:r w:rsidR="00250EAC" w:rsidRPr="00250EAC">
        <w:rPr>
          <w:lang w:val="sq-AL"/>
        </w:rPr>
        <w:t>PJESA II</w:t>
      </w:r>
    </w:p>
    <w:p w14:paraId="5349C5B8" w14:textId="71222A97" w:rsidR="007A3F4E" w:rsidRPr="00250EAC" w:rsidRDefault="007A3F4E" w:rsidP="00250EAC">
      <w:pPr>
        <w:pStyle w:val="TEKSTI"/>
        <w:ind w:firstLine="0"/>
        <w:jc w:val="center"/>
        <w:rPr>
          <w:lang w:val="sq-AL"/>
        </w:rPr>
      </w:pPr>
      <w:r w:rsidRPr="00250EAC">
        <w:rPr>
          <w:lang w:val="sq-AL"/>
        </w:rPr>
        <w:t>POLITIKAT DHE OBJEKTIVAT STRATEGJIKË MBI MOSHIMIN</w:t>
      </w:r>
    </w:p>
    <w:p w14:paraId="20013322" w14:textId="77777777" w:rsidR="00250EAC" w:rsidRPr="00DD0615" w:rsidRDefault="00250EAC" w:rsidP="00250EAC">
      <w:pPr>
        <w:pStyle w:val="TEKSTI"/>
        <w:ind w:firstLine="0"/>
        <w:jc w:val="center"/>
        <w:rPr>
          <w:b/>
          <w:lang w:val="sq-AL"/>
        </w:rPr>
      </w:pPr>
    </w:p>
    <w:p w14:paraId="513A9D3A" w14:textId="6EF0AC6E" w:rsidR="007A3F4E" w:rsidRPr="00DD0615" w:rsidRDefault="00435270" w:rsidP="00435270">
      <w:pPr>
        <w:pStyle w:val="TEKSTI"/>
        <w:rPr>
          <w:b/>
          <w:lang w:val="sq-AL"/>
        </w:rPr>
      </w:pPr>
      <w:r w:rsidRPr="00DD0615">
        <w:rPr>
          <w:b/>
          <w:lang w:val="sq-AL"/>
        </w:rPr>
        <w:t xml:space="preserve">2.1 </w:t>
      </w:r>
      <w:r w:rsidR="007A3F4E" w:rsidRPr="00DD0615">
        <w:rPr>
          <w:b/>
          <w:lang w:val="sq-AL"/>
        </w:rPr>
        <w:t>Metodologjia e përdorur</w:t>
      </w:r>
    </w:p>
    <w:p w14:paraId="53A9AC1C" w14:textId="294D1735" w:rsidR="007A3F4E" w:rsidRPr="00DD0615" w:rsidRDefault="007A3F4E" w:rsidP="007A3F4E">
      <w:pPr>
        <w:ind w:firstLine="284"/>
        <w:jc w:val="both"/>
        <w:rPr>
          <w:rFonts w:ascii="Garamond" w:hAnsi="Garamond"/>
          <w:lang w:val="sq-AL"/>
        </w:rPr>
      </w:pPr>
      <w:r w:rsidRPr="00DD0615">
        <w:rPr>
          <w:rFonts w:ascii="Garamond" w:hAnsi="Garamond"/>
          <w:lang w:val="sq-AL"/>
        </w:rPr>
        <w:t xml:space="preserve">Hartimi i Dokumentit Politik Kombëtar dhe </w:t>
      </w:r>
      <w:r w:rsidR="005B6FDB">
        <w:rPr>
          <w:rFonts w:ascii="Garamond" w:hAnsi="Garamond"/>
          <w:lang w:val="sq-AL"/>
        </w:rPr>
        <w:t>i</w:t>
      </w:r>
      <w:r w:rsidRPr="00DD0615">
        <w:rPr>
          <w:rFonts w:ascii="Garamond" w:hAnsi="Garamond"/>
          <w:lang w:val="sq-AL"/>
        </w:rPr>
        <w:t xml:space="preserve"> Planit të Veprimit mbi Moshimin mbështetet në disa kritere:</w:t>
      </w:r>
    </w:p>
    <w:p w14:paraId="41E9D95D" w14:textId="77777777" w:rsidR="007A3F4E" w:rsidRPr="00DD0615" w:rsidRDefault="007A3F4E" w:rsidP="007A3F4E">
      <w:pPr>
        <w:ind w:firstLine="284"/>
        <w:jc w:val="both"/>
        <w:rPr>
          <w:rFonts w:ascii="Garamond" w:hAnsi="Garamond"/>
          <w:lang w:val="sq-AL"/>
        </w:rPr>
      </w:pPr>
      <w:r w:rsidRPr="00DD0615">
        <w:rPr>
          <w:rFonts w:ascii="Garamond" w:hAnsi="Garamond"/>
          <w:lang w:val="sq-AL"/>
        </w:rPr>
        <w:t>Kriteri 1: Ndërsa do të rivlerësojë politikat ekzistuese, dokumenti do të sugjerojë masa të reja politike dhe institucionale, në përputhje me kuadrin ekzistues legjislativ, detyrimet ndërkombëtare, si edhe modele referencë, plotësisht të zbatueshme në kontekstin shqiptar.</w:t>
      </w:r>
    </w:p>
    <w:p w14:paraId="39CE3A13" w14:textId="37134BDA" w:rsidR="007A3F4E" w:rsidRPr="00DD0615" w:rsidRDefault="007A3F4E" w:rsidP="007A3F4E">
      <w:pPr>
        <w:ind w:firstLine="284"/>
        <w:jc w:val="both"/>
        <w:rPr>
          <w:rFonts w:ascii="Garamond" w:hAnsi="Garamond"/>
          <w:lang w:val="sq-AL"/>
        </w:rPr>
      </w:pPr>
      <w:r w:rsidRPr="00DD0615">
        <w:rPr>
          <w:rFonts w:ascii="Garamond" w:hAnsi="Garamond"/>
          <w:lang w:val="sq-AL"/>
        </w:rPr>
        <w:t>Krite</w:t>
      </w:r>
      <w:r w:rsidR="005B6FDB">
        <w:rPr>
          <w:rFonts w:ascii="Garamond" w:hAnsi="Garamond"/>
          <w:lang w:val="sq-AL"/>
        </w:rPr>
        <w:t>ri 2. Ky dokument do të përfshi</w:t>
      </w:r>
      <w:r w:rsidRPr="00DD0615">
        <w:rPr>
          <w:rFonts w:ascii="Garamond" w:hAnsi="Garamond"/>
          <w:lang w:val="sq-AL"/>
        </w:rPr>
        <w:t>jë</w:t>
      </w:r>
      <w:r w:rsidR="005B6FDB">
        <w:rPr>
          <w:rFonts w:ascii="Garamond" w:hAnsi="Garamond"/>
          <w:lang w:val="sq-AL"/>
        </w:rPr>
        <w:t>,</w:t>
      </w:r>
      <w:r w:rsidRPr="00DD0615">
        <w:rPr>
          <w:rFonts w:ascii="Garamond" w:hAnsi="Garamond"/>
          <w:lang w:val="sq-AL"/>
        </w:rPr>
        <w:t xml:space="preserve"> si nivelin qendror, ashtu edhe atë lokal.</w:t>
      </w:r>
    </w:p>
    <w:p w14:paraId="2D3D47C0" w14:textId="551A0A3D" w:rsidR="007A3F4E" w:rsidRPr="00DD0615" w:rsidRDefault="007A3F4E" w:rsidP="007A3F4E">
      <w:pPr>
        <w:ind w:firstLine="284"/>
        <w:jc w:val="both"/>
        <w:rPr>
          <w:rFonts w:ascii="Garamond" w:hAnsi="Garamond"/>
          <w:lang w:val="sq-AL"/>
        </w:rPr>
      </w:pPr>
      <w:r w:rsidRPr="00DD0615">
        <w:rPr>
          <w:rFonts w:ascii="Garamond" w:hAnsi="Garamond"/>
          <w:lang w:val="sq-AL"/>
        </w:rPr>
        <w:t>Kriteri 3</w:t>
      </w:r>
      <w:r w:rsidR="005B6FDB">
        <w:rPr>
          <w:rFonts w:ascii="Garamond" w:hAnsi="Garamond"/>
          <w:lang w:val="sq-AL"/>
        </w:rPr>
        <w:t>.</w:t>
      </w:r>
      <w:r w:rsidRPr="00DD0615">
        <w:rPr>
          <w:rFonts w:ascii="Garamond" w:hAnsi="Garamond"/>
          <w:lang w:val="sq-AL"/>
        </w:rPr>
        <w:t xml:space="preserve"> Ky dokument do të përfshijë politika dhe masa ndërsektoriale.</w:t>
      </w:r>
    </w:p>
    <w:p w14:paraId="5F8F951E" w14:textId="4BA28154" w:rsidR="007A3F4E" w:rsidRPr="00DD0615" w:rsidRDefault="007A3F4E" w:rsidP="007A3F4E">
      <w:pPr>
        <w:ind w:firstLine="284"/>
        <w:jc w:val="both"/>
        <w:rPr>
          <w:rFonts w:ascii="Garamond" w:hAnsi="Garamond"/>
          <w:lang w:val="sq-AL"/>
        </w:rPr>
      </w:pPr>
      <w:r w:rsidRPr="00DD0615">
        <w:rPr>
          <w:rFonts w:ascii="Garamond" w:hAnsi="Garamond"/>
          <w:lang w:val="sq-AL"/>
        </w:rPr>
        <w:t>Kriteri 4</w:t>
      </w:r>
      <w:r w:rsidR="005B6FDB">
        <w:rPr>
          <w:rFonts w:ascii="Garamond" w:hAnsi="Garamond"/>
          <w:lang w:val="sq-AL"/>
        </w:rPr>
        <w:t>.</w:t>
      </w:r>
      <w:r w:rsidRPr="00DD0615">
        <w:rPr>
          <w:rFonts w:ascii="Garamond" w:hAnsi="Garamond"/>
          <w:lang w:val="sq-AL"/>
        </w:rPr>
        <w:t xml:space="preserve"> Ky dokument do të përmbajë edhe detyrimet institucionale, që burojnë nga domosdoshmëria e realizimit të tij, përfshirë burimet e nevojshme, njerëzore dhe financiare. </w:t>
      </w:r>
    </w:p>
    <w:p w14:paraId="37995574" w14:textId="77777777" w:rsidR="007A3F4E" w:rsidRPr="00DD0615" w:rsidRDefault="007A3F4E" w:rsidP="007A3F4E">
      <w:pPr>
        <w:ind w:firstLine="284"/>
        <w:jc w:val="both"/>
        <w:rPr>
          <w:rFonts w:ascii="Garamond" w:hAnsi="Garamond"/>
          <w:lang w:val="sq-AL" w:eastAsia="sq-AL"/>
        </w:rPr>
      </w:pPr>
      <w:r w:rsidRPr="00DD0615">
        <w:rPr>
          <w:rFonts w:ascii="Garamond" w:hAnsi="Garamond"/>
          <w:lang w:val="sq-AL"/>
        </w:rPr>
        <w:t xml:space="preserve">Procesi, përgjatë të cilit u mundësua përgatitja e Dokumentit Politik dhe Planit të Veprimit, kaloi </w:t>
      </w:r>
      <w:r w:rsidRPr="00DD0615">
        <w:rPr>
          <w:rFonts w:ascii="Garamond" w:hAnsi="Garamond"/>
          <w:lang w:val="sq-AL" w:eastAsia="sq-AL"/>
        </w:rPr>
        <w:t>nëpër katër faza themelore, përkatësisht:</w:t>
      </w:r>
    </w:p>
    <w:p w14:paraId="36BBAA60" w14:textId="62420CE2" w:rsidR="007A3F4E" w:rsidRPr="00DD0615" w:rsidRDefault="00435270" w:rsidP="00435270">
      <w:pPr>
        <w:pStyle w:val="TEKSTI"/>
        <w:rPr>
          <w:lang w:val="sq-AL" w:eastAsia="sq-AL"/>
        </w:rPr>
      </w:pPr>
      <w:r w:rsidRPr="00DD0615">
        <w:rPr>
          <w:lang w:val="sq-AL" w:eastAsia="sq-AL"/>
        </w:rPr>
        <w:t xml:space="preserve">A. </w:t>
      </w:r>
      <w:r w:rsidR="007A3F4E" w:rsidRPr="00DD0615">
        <w:rPr>
          <w:lang w:val="sq-AL" w:eastAsia="sq-AL"/>
        </w:rPr>
        <w:t xml:space="preserve">Rishikimi i të gjitha materialeve ekzistuese, politike dhe studimore, me qëllim riverifikimin e informacioneve, rivlerësimin e grupeve më të përjashtuara brenda grupimit të përcaktuar si </w:t>
      </w:r>
      <w:r w:rsidR="005B6FDB">
        <w:rPr>
          <w:lang w:val="sq-AL" w:eastAsia="sq-AL"/>
        </w:rPr>
        <w:t>“</w:t>
      </w:r>
      <w:r w:rsidR="005B6FDB" w:rsidRPr="00DD0615">
        <w:rPr>
          <w:lang w:val="sq-AL" w:eastAsia="sq-AL"/>
        </w:rPr>
        <w:t>mosha e tretë</w:t>
      </w:r>
      <w:r w:rsidR="005B6FDB">
        <w:rPr>
          <w:lang w:val="sq-AL" w:eastAsia="sq-AL"/>
        </w:rPr>
        <w:t>”</w:t>
      </w:r>
      <w:r w:rsidR="005B6FDB" w:rsidRPr="00DD0615">
        <w:rPr>
          <w:lang w:val="sq-AL" w:eastAsia="sq-AL"/>
        </w:rPr>
        <w:t xml:space="preserve">, </w:t>
      </w:r>
      <w:r w:rsidR="005B6FDB">
        <w:rPr>
          <w:lang w:val="sq-AL" w:eastAsia="sq-AL"/>
        </w:rPr>
        <w:t>si edhe ri</w:t>
      </w:r>
      <w:r w:rsidR="007A3F4E" w:rsidRPr="00DD0615">
        <w:rPr>
          <w:lang w:val="sq-AL" w:eastAsia="sq-AL"/>
        </w:rPr>
        <w:t xml:space="preserve">formulimin e problemeve më kritike, që </w:t>
      </w:r>
      <w:r w:rsidR="005B6FDB" w:rsidRPr="00DD0615">
        <w:rPr>
          <w:lang w:val="sq-AL" w:eastAsia="sq-AL"/>
        </w:rPr>
        <w:t>cenojnë</w:t>
      </w:r>
      <w:r w:rsidR="007A3F4E" w:rsidRPr="00DD0615">
        <w:rPr>
          <w:lang w:val="sq-AL" w:eastAsia="sq-AL"/>
        </w:rPr>
        <w:t xml:space="preserve"> të drejtën e të moshuarve për shërbime cilësore të mirëqenies sociale. </w:t>
      </w:r>
    </w:p>
    <w:p w14:paraId="5883FA11" w14:textId="4F19B804" w:rsidR="007A3F4E" w:rsidRPr="00DD0615" w:rsidRDefault="00435270" w:rsidP="00435270">
      <w:pPr>
        <w:pStyle w:val="TEKSTI"/>
        <w:rPr>
          <w:lang w:val="sq-AL" w:eastAsia="sq-AL"/>
        </w:rPr>
      </w:pPr>
      <w:r w:rsidRPr="00DD0615">
        <w:rPr>
          <w:lang w:val="sq-AL" w:eastAsia="sq-AL"/>
        </w:rPr>
        <w:t xml:space="preserve">B. </w:t>
      </w:r>
      <w:r w:rsidR="007A3F4E" w:rsidRPr="00DD0615">
        <w:rPr>
          <w:lang w:val="sq-AL" w:eastAsia="sq-AL"/>
        </w:rPr>
        <w:t>Plotësimin e informacionit nëpërmjet intervistave me grupe të fokusuara, kryesisht me hartues të politikave në nivel qendror, zbatues të politikave në nivel qendror dhe vendor.</w:t>
      </w:r>
    </w:p>
    <w:p w14:paraId="5A1D4C2B" w14:textId="28B554E2" w:rsidR="007A3F4E" w:rsidRPr="00DD0615" w:rsidRDefault="00435270" w:rsidP="00435270">
      <w:pPr>
        <w:pStyle w:val="TEKSTI"/>
        <w:rPr>
          <w:lang w:val="sq-AL" w:eastAsia="sq-AL"/>
        </w:rPr>
      </w:pPr>
      <w:r w:rsidRPr="00DD0615">
        <w:rPr>
          <w:lang w:val="sq-AL" w:eastAsia="sq-AL"/>
        </w:rPr>
        <w:t xml:space="preserve">C. </w:t>
      </w:r>
      <w:r w:rsidR="007A3F4E" w:rsidRPr="00DD0615">
        <w:rPr>
          <w:lang w:val="sq-AL" w:eastAsia="sq-AL"/>
        </w:rPr>
        <w:t xml:space="preserve">Mbledhja e opinioneve dhe komenteve nga shoqëria civile, organizatat që mbrojnë të drejtat e të moshuarve ose ofrojnë shërbime për të moshuar. </w:t>
      </w:r>
    </w:p>
    <w:p w14:paraId="31000056" w14:textId="4F863D5D" w:rsidR="007A3F4E" w:rsidRPr="00DD0615" w:rsidRDefault="00435270" w:rsidP="00435270">
      <w:pPr>
        <w:pStyle w:val="TEKSTI"/>
        <w:rPr>
          <w:lang w:val="sq-AL" w:eastAsia="sq-AL"/>
        </w:rPr>
      </w:pPr>
      <w:r w:rsidRPr="00DD0615">
        <w:rPr>
          <w:lang w:val="sq-AL" w:eastAsia="sq-AL"/>
        </w:rPr>
        <w:t xml:space="preserve">D. </w:t>
      </w:r>
      <w:r w:rsidR="007A3F4E" w:rsidRPr="00DD0615">
        <w:rPr>
          <w:lang w:val="sq-AL" w:eastAsia="sq-AL"/>
        </w:rPr>
        <w:t>Përgatitja e draftit të Planit të Veprimit dhe diskutimi i tij me grupet e interesit.</w:t>
      </w:r>
    </w:p>
    <w:p w14:paraId="3EFEBA39" w14:textId="5315E831" w:rsidR="007A3F4E" w:rsidRPr="00DD0615" w:rsidRDefault="007A3F4E" w:rsidP="007A3F4E">
      <w:pPr>
        <w:ind w:firstLine="284"/>
        <w:jc w:val="both"/>
        <w:rPr>
          <w:rFonts w:ascii="Garamond" w:hAnsi="Garamond"/>
          <w:lang w:val="sq-AL" w:eastAsia="sq-AL"/>
        </w:rPr>
      </w:pPr>
      <w:r w:rsidRPr="00DD0615">
        <w:rPr>
          <w:rFonts w:ascii="Garamond" w:hAnsi="Garamond"/>
          <w:lang w:val="sq-AL" w:eastAsia="sq-AL"/>
        </w:rPr>
        <w:t xml:space="preserve">Gjatë fazës A u analizuan </w:t>
      </w:r>
      <w:r w:rsidR="005B6FDB" w:rsidRPr="00DD0615">
        <w:rPr>
          <w:rFonts w:ascii="Garamond" w:hAnsi="Garamond"/>
          <w:lang w:val="sq-AL" w:eastAsia="sq-AL"/>
        </w:rPr>
        <w:t>dokumentet</w:t>
      </w:r>
      <w:r w:rsidRPr="00DD0615">
        <w:rPr>
          <w:rFonts w:ascii="Garamond" w:hAnsi="Garamond"/>
          <w:lang w:val="sq-AL" w:eastAsia="sq-AL"/>
        </w:rPr>
        <w:t xml:space="preserve"> përkatëse nën këndvështrimin e vlerësimit të </w:t>
      </w:r>
      <w:r w:rsidR="005B6FDB" w:rsidRPr="00DD0615">
        <w:rPr>
          <w:rFonts w:ascii="Garamond" w:hAnsi="Garamond"/>
          <w:lang w:val="sq-AL" w:eastAsia="sq-AL"/>
        </w:rPr>
        <w:t>përshtatshmërisë</w:t>
      </w:r>
      <w:r w:rsidRPr="00DD0615">
        <w:rPr>
          <w:rFonts w:ascii="Garamond" w:hAnsi="Garamond"/>
          <w:lang w:val="sq-AL" w:eastAsia="sq-AL"/>
        </w:rPr>
        <w:t xml:space="preserve"> së politikave ekzistuese të përfshirjes dhe mbrojtjes sociale</w:t>
      </w:r>
      <w:r w:rsidR="00E016BF">
        <w:rPr>
          <w:rFonts w:ascii="Garamond" w:hAnsi="Garamond"/>
          <w:lang w:val="sq-AL" w:eastAsia="sq-AL"/>
        </w:rPr>
        <w:t>,</w:t>
      </w:r>
      <w:r w:rsidRPr="00DD0615">
        <w:rPr>
          <w:rFonts w:ascii="Garamond" w:hAnsi="Garamond"/>
          <w:lang w:val="sq-AL" w:eastAsia="sq-AL"/>
        </w:rPr>
        <w:t xml:space="preserve"> si edhe rezultatet konkrete të tyre, duke evidentuar edhe shkaqet që kanë penguar/vështirësuar arritjen e objektivave të politikave ekzistuese. </w:t>
      </w:r>
    </w:p>
    <w:p w14:paraId="69B80E8A" w14:textId="0955EBBC" w:rsidR="007A3F4E" w:rsidRPr="00DD0615" w:rsidRDefault="007A3F4E" w:rsidP="007A3F4E">
      <w:pPr>
        <w:ind w:firstLine="284"/>
        <w:jc w:val="both"/>
        <w:rPr>
          <w:rFonts w:ascii="Garamond" w:hAnsi="Garamond"/>
          <w:lang w:val="sq-AL" w:eastAsia="sq-AL"/>
        </w:rPr>
      </w:pPr>
      <w:r w:rsidRPr="00DD0615">
        <w:rPr>
          <w:rFonts w:ascii="Garamond" w:hAnsi="Garamond"/>
          <w:lang w:val="sq-AL" w:eastAsia="sq-AL"/>
        </w:rPr>
        <w:t>Faza e dytë B</w:t>
      </w:r>
      <w:r w:rsidR="00E016BF">
        <w:rPr>
          <w:rFonts w:ascii="Garamond" w:hAnsi="Garamond"/>
          <w:lang w:val="sq-AL" w:eastAsia="sq-AL"/>
        </w:rPr>
        <w:t xml:space="preserve"> </w:t>
      </w:r>
      <w:r w:rsidRPr="00DD0615">
        <w:rPr>
          <w:rFonts w:ascii="Garamond" w:hAnsi="Garamond"/>
          <w:lang w:val="sq-AL" w:eastAsia="sq-AL"/>
        </w:rPr>
        <w:t xml:space="preserve">ndihmoi në saktësimin e përfundimeve të analizës të dokumentacionit të realizuar gjatë fazës A. Në fazën e dytë, analiza u mbështet te </w:t>
      </w:r>
      <w:r w:rsidR="00E0691D">
        <w:rPr>
          <w:rFonts w:ascii="Garamond" w:hAnsi="Garamond"/>
          <w:lang w:val="sq-AL" w:eastAsia="sq-AL"/>
        </w:rPr>
        <w:t>“</w:t>
      </w:r>
      <w:r w:rsidRPr="00DD0615">
        <w:rPr>
          <w:rFonts w:ascii="Garamond" w:hAnsi="Garamond"/>
          <w:lang w:val="sq-AL" w:eastAsia="sq-AL"/>
        </w:rPr>
        <w:t>opinionet</w:t>
      </w:r>
      <w:r w:rsidR="00E0691D">
        <w:rPr>
          <w:rFonts w:ascii="Garamond" w:hAnsi="Garamond"/>
          <w:lang w:val="sq-AL" w:eastAsia="sq-AL"/>
        </w:rPr>
        <w:t>”</w:t>
      </w:r>
      <w:r w:rsidRPr="00DD0615">
        <w:rPr>
          <w:rFonts w:ascii="Garamond" w:hAnsi="Garamond"/>
          <w:lang w:val="sq-AL" w:eastAsia="sq-AL"/>
        </w:rPr>
        <w:t xml:space="preserve">, përkatësisht të hartuesve të politikave të mbrojtjes dhe përfshirjes sociale, si edhe të kujdesit </w:t>
      </w:r>
      <w:r w:rsidR="00E016BF" w:rsidRPr="00DD0615">
        <w:rPr>
          <w:rFonts w:ascii="Garamond" w:hAnsi="Garamond"/>
          <w:lang w:val="sq-AL" w:eastAsia="sq-AL"/>
        </w:rPr>
        <w:t>shëndetësor</w:t>
      </w:r>
      <w:r w:rsidRPr="00DD0615">
        <w:rPr>
          <w:rFonts w:ascii="Garamond" w:hAnsi="Garamond"/>
          <w:lang w:val="sq-AL" w:eastAsia="sq-AL"/>
        </w:rPr>
        <w:t xml:space="preserve"> (MSHMS), të politikave ekonomike dhe financiare (MEF), të zbatimit të politikave në nivel qendror, përkatësisht të Shërbimeve Sociale (SHSSH), të Sigurimeve Shoqërore (ISSH), të Fondit të Sigurimeve të Detyrueshme të Kujdesit Shëndetësor (FSDKSH), të mbrojtjes në punë (</w:t>
      </w:r>
      <w:r w:rsidR="00E016BF" w:rsidRPr="00DD0615">
        <w:rPr>
          <w:rFonts w:ascii="Garamond" w:hAnsi="Garamond"/>
          <w:lang w:val="sq-AL" w:eastAsia="sq-AL"/>
        </w:rPr>
        <w:t>Inspektorati</w:t>
      </w:r>
      <w:r w:rsidRPr="00DD0615">
        <w:rPr>
          <w:rFonts w:ascii="Garamond" w:hAnsi="Garamond"/>
          <w:lang w:val="sq-AL" w:eastAsia="sq-AL"/>
        </w:rPr>
        <w:t xml:space="preserve"> Shtetëror i Punës dhe Shërbimeve Sociale), të mbrojtjes së shëndetit (Instituti i </w:t>
      </w:r>
      <w:r w:rsidR="00E016BF" w:rsidRPr="00DD0615">
        <w:rPr>
          <w:rFonts w:ascii="Garamond" w:hAnsi="Garamond"/>
          <w:lang w:val="sq-AL" w:eastAsia="sq-AL"/>
        </w:rPr>
        <w:t>Shëndetit</w:t>
      </w:r>
      <w:r w:rsidRPr="00DD0615">
        <w:rPr>
          <w:rFonts w:ascii="Garamond" w:hAnsi="Garamond"/>
          <w:lang w:val="sq-AL" w:eastAsia="sq-AL"/>
        </w:rPr>
        <w:t xml:space="preserve"> Publik), si edhe të zbatimit të politikave në nivel lokal. </w:t>
      </w:r>
    </w:p>
    <w:p w14:paraId="4817B60C" w14:textId="15B18608" w:rsidR="007A3F4E" w:rsidRPr="00DD0615" w:rsidRDefault="007A3F4E" w:rsidP="007A3F4E">
      <w:pPr>
        <w:ind w:firstLine="284"/>
        <w:jc w:val="both"/>
        <w:rPr>
          <w:rFonts w:ascii="Garamond" w:hAnsi="Garamond"/>
          <w:lang w:val="sq-AL" w:eastAsia="sq-AL"/>
        </w:rPr>
      </w:pPr>
      <w:r w:rsidRPr="00DD0615">
        <w:rPr>
          <w:rFonts w:ascii="Garamond" w:hAnsi="Garamond"/>
          <w:lang w:val="sq-AL" w:eastAsia="sq-AL"/>
        </w:rPr>
        <w:t xml:space="preserve">Faza e </w:t>
      </w:r>
      <w:r w:rsidR="00D475F4" w:rsidRPr="00DD0615">
        <w:rPr>
          <w:rFonts w:ascii="Garamond" w:hAnsi="Garamond"/>
          <w:lang w:val="sq-AL" w:eastAsia="sq-AL"/>
        </w:rPr>
        <w:t xml:space="preserve">tretë </w:t>
      </w:r>
      <w:r w:rsidRPr="00DD0615">
        <w:rPr>
          <w:rFonts w:ascii="Garamond" w:hAnsi="Garamond"/>
          <w:lang w:val="sq-AL" w:eastAsia="sq-AL"/>
        </w:rPr>
        <w:t>C pë</w:t>
      </w:r>
      <w:r w:rsidR="00D475F4">
        <w:rPr>
          <w:rFonts w:ascii="Garamond" w:hAnsi="Garamond"/>
          <w:lang w:val="sq-AL" w:eastAsia="sq-AL"/>
        </w:rPr>
        <w:t>rfshiu diskutimet me aktorët jo</w:t>
      </w:r>
      <w:r w:rsidRPr="00DD0615">
        <w:rPr>
          <w:rFonts w:ascii="Garamond" w:hAnsi="Garamond"/>
          <w:lang w:val="sq-AL" w:eastAsia="sq-AL"/>
        </w:rPr>
        <w:t>qeveritarë. Kjo pë</w:t>
      </w:r>
      <w:r w:rsidR="00FB59D5">
        <w:rPr>
          <w:rFonts w:ascii="Garamond" w:hAnsi="Garamond"/>
          <w:lang w:val="sq-AL" w:eastAsia="sq-AL"/>
        </w:rPr>
        <w:t xml:space="preserve">rqasje u konsiderua thelbësore </w:t>
      </w:r>
      <w:r w:rsidRPr="00DD0615">
        <w:rPr>
          <w:rFonts w:ascii="Garamond" w:hAnsi="Garamond"/>
          <w:lang w:val="sq-AL" w:eastAsia="sq-AL"/>
        </w:rPr>
        <w:t>për të mbledhur të dhënat e nevojshme dhe për të propozuar politika efektive, të zbatueshme në afatshkurtër, si edhe në afatgjatë.</w:t>
      </w:r>
    </w:p>
    <w:p w14:paraId="50AFD68E" w14:textId="15877824" w:rsidR="007A3F4E" w:rsidRPr="00DD0615" w:rsidRDefault="007A3F4E" w:rsidP="007A3F4E">
      <w:pPr>
        <w:ind w:firstLine="284"/>
        <w:jc w:val="both"/>
        <w:rPr>
          <w:rFonts w:ascii="Garamond" w:hAnsi="Garamond"/>
          <w:lang w:val="sq-AL" w:eastAsia="sq-AL"/>
        </w:rPr>
      </w:pPr>
      <w:r w:rsidRPr="00DD0615">
        <w:rPr>
          <w:rFonts w:ascii="Garamond" w:hAnsi="Garamond"/>
          <w:lang w:val="sq-AL" w:eastAsia="sq-AL"/>
        </w:rPr>
        <w:t xml:space="preserve">Diskutimet në grup u zhvilluan në formën e intervistave </w:t>
      </w:r>
      <w:r w:rsidR="00FB59D5" w:rsidRPr="00DD0615">
        <w:rPr>
          <w:rFonts w:ascii="Garamond" w:hAnsi="Garamond"/>
          <w:lang w:val="sq-AL" w:eastAsia="sq-AL"/>
        </w:rPr>
        <w:t>gjysmë</w:t>
      </w:r>
      <w:r w:rsidRPr="00DD0615">
        <w:rPr>
          <w:rFonts w:ascii="Garamond" w:hAnsi="Garamond"/>
          <w:lang w:val="sq-AL" w:eastAsia="sq-AL"/>
        </w:rPr>
        <w:t xml:space="preserve"> të strukturuara të organizuara, sipas një pyetësori udhëzues. </w:t>
      </w:r>
    </w:p>
    <w:p w14:paraId="5E1F9721" w14:textId="1740559C" w:rsidR="007A3F4E" w:rsidRPr="00DD0615" w:rsidRDefault="007A3F4E" w:rsidP="007A3F4E">
      <w:pPr>
        <w:ind w:firstLine="284"/>
        <w:jc w:val="both"/>
        <w:rPr>
          <w:rFonts w:ascii="Garamond" w:hAnsi="Garamond"/>
          <w:lang w:val="sq-AL"/>
        </w:rPr>
      </w:pPr>
      <w:r w:rsidRPr="00DD0615">
        <w:rPr>
          <w:rFonts w:ascii="Garamond" w:hAnsi="Garamond"/>
          <w:lang w:val="sq-AL"/>
        </w:rPr>
        <w:t xml:space="preserve">Faza e </w:t>
      </w:r>
      <w:r w:rsidR="00FB59D5" w:rsidRPr="00DD0615">
        <w:rPr>
          <w:rFonts w:ascii="Garamond" w:hAnsi="Garamond"/>
          <w:lang w:val="sq-AL"/>
        </w:rPr>
        <w:t xml:space="preserve">katërt </w:t>
      </w:r>
      <w:r w:rsidRPr="00DD0615">
        <w:rPr>
          <w:rFonts w:ascii="Garamond" w:hAnsi="Garamond"/>
          <w:lang w:val="sq-AL"/>
        </w:rPr>
        <w:t xml:space="preserve">D përfshin analizën e të dhënave dhe Informacionit, si edhe ballafaqimin e tij me sugjerimet e literaturës, me qëllim formulimin e strategjive më të përshtatshme dhe të zbatueshme në kontekstin shqiptar, bazuar mbi profilin e varfërisë dhe përjashtimit social. </w:t>
      </w:r>
    </w:p>
    <w:p w14:paraId="3BB2144C" w14:textId="66CF2AC9" w:rsidR="007A3F4E" w:rsidRPr="00DD0615" w:rsidRDefault="00435270" w:rsidP="00435270">
      <w:pPr>
        <w:pStyle w:val="TEKSTI"/>
        <w:rPr>
          <w:b/>
          <w:lang w:val="sq-AL"/>
        </w:rPr>
      </w:pPr>
      <w:r w:rsidRPr="00DD0615">
        <w:rPr>
          <w:b/>
          <w:lang w:val="sq-AL"/>
        </w:rPr>
        <w:t xml:space="preserve">2.2 </w:t>
      </w:r>
      <w:r w:rsidR="007A3F4E" w:rsidRPr="00DD0615">
        <w:rPr>
          <w:b/>
          <w:lang w:val="sq-AL"/>
        </w:rPr>
        <w:t xml:space="preserve">Referenca me </w:t>
      </w:r>
      <w:r w:rsidR="00FB59D5" w:rsidRPr="00DD0615">
        <w:rPr>
          <w:b/>
          <w:lang w:val="sq-AL"/>
        </w:rPr>
        <w:t>dokumente</w:t>
      </w:r>
      <w:r w:rsidR="007A3F4E" w:rsidRPr="00DD0615">
        <w:rPr>
          <w:b/>
          <w:lang w:val="sq-AL"/>
        </w:rPr>
        <w:t xml:space="preserve"> të tjer</w:t>
      </w:r>
      <w:r w:rsidR="00FB59D5">
        <w:rPr>
          <w:b/>
          <w:lang w:val="sq-AL"/>
        </w:rPr>
        <w:t>a</w:t>
      </w:r>
      <w:r w:rsidR="007A3F4E" w:rsidRPr="00DD0615">
        <w:rPr>
          <w:b/>
          <w:lang w:val="sq-AL"/>
        </w:rPr>
        <w:t xml:space="preserve"> strategjik</w:t>
      </w:r>
      <w:r w:rsidR="00FB59D5">
        <w:rPr>
          <w:b/>
          <w:lang w:val="sq-AL"/>
        </w:rPr>
        <w:t>e</w:t>
      </w:r>
      <w:r w:rsidR="007A3F4E" w:rsidRPr="00DD0615">
        <w:rPr>
          <w:b/>
          <w:lang w:val="sq-AL"/>
        </w:rPr>
        <w:t xml:space="preserve"> kombëtar</w:t>
      </w:r>
      <w:r w:rsidR="00FB59D5">
        <w:rPr>
          <w:b/>
          <w:lang w:val="sq-AL"/>
        </w:rPr>
        <w:t>e</w:t>
      </w:r>
      <w:r w:rsidR="007A3F4E" w:rsidRPr="00DD0615">
        <w:rPr>
          <w:b/>
          <w:lang w:val="sq-AL"/>
        </w:rPr>
        <w:t xml:space="preserve"> e ndërkombëtare dhe </w:t>
      </w:r>
      <w:r w:rsidR="00FB59D5" w:rsidRPr="00DD0615">
        <w:rPr>
          <w:b/>
          <w:lang w:val="sq-AL"/>
        </w:rPr>
        <w:t>objektivat e zhvillimit të qëndrueshëm</w:t>
      </w:r>
    </w:p>
    <w:p w14:paraId="506A609F" w14:textId="7E0BDD83" w:rsidR="007A3F4E" w:rsidRPr="00DD0615" w:rsidRDefault="007A3F4E" w:rsidP="007A3F4E">
      <w:pPr>
        <w:ind w:firstLine="284"/>
        <w:jc w:val="both"/>
        <w:rPr>
          <w:rFonts w:ascii="Garamond" w:hAnsi="Garamond"/>
          <w:lang w:val="sq-AL"/>
        </w:rPr>
      </w:pPr>
      <w:r w:rsidRPr="00DD0615">
        <w:rPr>
          <w:rFonts w:ascii="Garamond" w:hAnsi="Garamond"/>
          <w:lang w:val="sq-AL"/>
        </w:rPr>
        <w:t xml:space="preserve">Dokumenti Politik mbi Moshimin, përveç analizës së nevojave dhe identifikimit të sfidave të moshimit në popullatën e Shqipërisë, ka konsideruar dhe është mbështetur mbi disa parime të përfshira në </w:t>
      </w:r>
      <w:r w:rsidR="00FB59D5" w:rsidRPr="00DD0615">
        <w:rPr>
          <w:rFonts w:ascii="Garamond" w:hAnsi="Garamond"/>
          <w:lang w:val="sq-AL"/>
        </w:rPr>
        <w:t>dokumente</w:t>
      </w:r>
      <w:r w:rsidRPr="00DD0615">
        <w:rPr>
          <w:rFonts w:ascii="Garamond" w:hAnsi="Garamond"/>
          <w:lang w:val="sq-AL"/>
        </w:rPr>
        <w:t xml:space="preserve"> të Bashkimit </w:t>
      </w:r>
      <w:r w:rsidR="00FB59D5" w:rsidRPr="00DD0615">
        <w:rPr>
          <w:rFonts w:ascii="Garamond" w:hAnsi="Garamond"/>
          <w:lang w:val="sq-AL"/>
        </w:rPr>
        <w:t>Evropian</w:t>
      </w:r>
      <w:r w:rsidRPr="00DD0615">
        <w:rPr>
          <w:rFonts w:ascii="Garamond" w:hAnsi="Garamond"/>
          <w:lang w:val="sq-AL"/>
        </w:rPr>
        <w:t xml:space="preserve"> mbi moshimin e shëndetshëm dhe aktiv, Organizatës së Kombeve të</w:t>
      </w:r>
      <w:r w:rsidR="00DD0615" w:rsidRPr="00DD0615">
        <w:rPr>
          <w:rFonts w:ascii="Garamond" w:hAnsi="Garamond"/>
          <w:lang w:val="sq-AL"/>
        </w:rPr>
        <w:t xml:space="preserve"> </w:t>
      </w:r>
      <w:r w:rsidRPr="00DD0615">
        <w:rPr>
          <w:rFonts w:ascii="Garamond" w:hAnsi="Garamond"/>
          <w:lang w:val="sq-AL"/>
        </w:rPr>
        <w:t>Bashkuara (p</w:t>
      </w:r>
      <w:r w:rsidR="00FB59D5">
        <w:rPr>
          <w:rFonts w:ascii="Garamond" w:hAnsi="Garamond"/>
          <w:lang w:val="sq-AL"/>
        </w:rPr>
        <w:t>.</w:t>
      </w:r>
      <w:r w:rsidRPr="00DD0615">
        <w:rPr>
          <w:rFonts w:ascii="Garamond" w:hAnsi="Garamond"/>
          <w:lang w:val="sq-AL"/>
        </w:rPr>
        <w:t>sh</w:t>
      </w:r>
      <w:r w:rsidR="00FB59D5">
        <w:rPr>
          <w:rFonts w:ascii="Garamond" w:hAnsi="Garamond"/>
          <w:lang w:val="sq-AL"/>
        </w:rPr>
        <w:t>.,</w:t>
      </w:r>
      <w:r w:rsidRPr="00DD0615">
        <w:rPr>
          <w:rFonts w:ascii="Garamond" w:hAnsi="Garamond"/>
          <w:lang w:val="sq-AL"/>
        </w:rPr>
        <w:t xml:space="preserve"> </w:t>
      </w:r>
      <w:r w:rsidR="00FB59D5">
        <w:rPr>
          <w:rFonts w:ascii="Garamond" w:hAnsi="Garamond"/>
          <w:lang w:val="sq-AL"/>
        </w:rPr>
        <w:t>“</w:t>
      </w:r>
      <w:r w:rsidR="00FB59D5" w:rsidRPr="00DD0615">
        <w:rPr>
          <w:rFonts w:ascii="Garamond" w:hAnsi="Garamond"/>
          <w:lang w:val="sq-AL"/>
        </w:rPr>
        <w:t xml:space="preserve">Parimet </w:t>
      </w:r>
      <w:r w:rsidRPr="00DD0615">
        <w:rPr>
          <w:rFonts w:ascii="Garamond" w:hAnsi="Garamond"/>
          <w:lang w:val="sq-AL"/>
        </w:rPr>
        <w:t>e OKB</w:t>
      </w:r>
      <w:r w:rsidR="00FB59D5">
        <w:rPr>
          <w:rFonts w:ascii="Garamond" w:hAnsi="Garamond"/>
          <w:lang w:val="sq-AL"/>
        </w:rPr>
        <w:t>-së</w:t>
      </w:r>
      <w:r w:rsidRPr="00DD0615">
        <w:rPr>
          <w:rFonts w:ascii="Garamond" w:hAnsi="Garamond"/>
          <w:lang w:val="sq-AL"/>
        </w:rPr>
        <w:t xml:space="preserve"> për të moshuarit</w:t>
      </w:r>
      <w:r w:rsidR="00FB59D5">
        <w:rPr>
          <w:rFonts w:ascii="Garamond" w:hAnsi="Garamond"/>
          <w:lang w:val="sq-AL"/>
        </w:rPr>
        <w:t>”</w:t>
      </w:r>
      <w:r w:rsidRPr="00DD0615">
        <w:rPr>
          <w:rFonts w:ascii="Garamond" w:hAnsi="Garamond"/>
          <w:lang w:val="sq-AL"/>
        </w:rPr>
        <w:t>) dhe Organizatës Botërore të Shëndetësisë (p</w:t>
      </w:r>
      <w:r w:rsidR="00FB59D5">
        <w:rPr>
          <w:rFonts w:ascii="Garamond" w:hAnsi="Garamond"/>
          <w:lang w:val="sq-AL"/>
        </w:rPr>
        <w:t>.</w:t>
      </w:r>
      <w:r w:rsidRPr="00DD0615">
        <w:rPr>
          <w:rFonts w:ascii="Garamond" w:hAnsi="Garamond"/>
          <w:lang w:val="sq-AL"/>
        </w:rPr>
        <w:t>sh</w:t>
      </w:r>
      <w:r w:rsidR="00FB59D5">
        <w:rPr>
          <w:rFonts w:ascii="Garamond" w:hAnsi="Garamond"/>
          <w:lang w:val="sq-AL"/>
        </w:rPr>
        <w:t>.,</w:t>
      </w:r>
      <w:r w:rsidRPr="00DD0615">
        <w:rPr>
          <w:rFonts w:ascii="Garamond" w:hAnsi="Garamond"/>
          <w:lang w:val="sq-AL"/>
        </w:rPr>
        <w:t xml:space="preserve"> </w:t>
      </w:r>
      <w:r w:rsidR="00FB59D5">
        <w:rPr>
          <w:rFonts w:ascii="Garamond" w:hAnsi="Garamond"/>
          <w:lang w:val="sq-AL"/>
        </w:rPr>
        <w:t>“</w:t>
      </w:r>
      <w:r w:rsidRPr="00DD0615">
        <w:rPr>
          <w:rFonts w:ascii="Garamond" w:hAnsi="Garamond"/>
          <w:lang w:val="sq-AL"/>
        </w:rPr>
        <w:t>Shëndet 2020</w:t>
      </w:r>
      <w:r w:rsidR="00FB59D5">
        <w:rPr>
          <w:rFonts w:ascii="Garamond" w:hAnsi="Garamond"/>
          <w:lang w:val="sq-AL"/>
        </w:rPr>
        <w:t>”</w:t>
      </w:r>
      <w:r w:rsidRPr="00DD0615">
        <w:rPr>
          <w:rFonts w:ascii="Garamond" w:hAnsi="Garamond"/>
          <w:lang w:val="sq-AL"/>
        </w:rPr>
        <w:t>). Gjithashtu, ky dokument respekton parimet e Kushtetutës së Republikës së Shqipërisë dhe të ligjeve bazë në Shqipëri.</w:t>
      </w:r>
    </w:p>
    <w:p w14:paraId="1C0986DC" w14:textId="58290951" w:rsidR="007A3F4E" w:rsidRPr="00DD0615" w:rsidRDefault="007A3F4E" w:rsidP="007A3F4E">
      <w:pPr>
        <w:pStyle w:val="m-6542470007172665560ydp6e51f98ayiv7156352233msonormal"/>
        <w:spacing w:before="0" w:beforeAutospacing="0" w:after="0" w:afterAutospacing="0"/>
        <w:ind w:firstLine="284"/>
        <w:jc w:val="both"/>
        <w:rPr>
          <w:rFonts w:ascii="Garamond" w:eastAsia="Calibri" w:hAnsi="Garamond"/>
          <w:bCs/>
          <w:iCs/>
          <w:lang w:val="sq-AL" w:eastAsia="en-US"/>
        </w:rPr>
      </w:pPr>
      <w:r w:rsidRPr="00DD0615">
        <w:rPr>
          <w:rFonts w:ascii="Garamond" w:hAnsi="Garamond"/>
          <w:lang w:val="sq-AL"/>
        </w:rPr>
        <w:t>Dokumenti Politik mbi Moshimin</w:t>
      </w:r>
      <w:r w:rsidRPr="00DD0615">
        <w:rPr>
          <w:rFonts w:ascii="Garamond" w:hAnsi="Garamond"/>
          <w:bCs/>
          <w:lang w:val="sq-AL"/>
        </w:rPr>
        <w:t xml:space="preserve"> dhe Plani </w:t>
      </w:r>
      <w:r w:rsidR="00FB59D5" w:rsidRPr="00DD0615">
        <w:rPr>
          <w:rFonts w:ascii="Garamond" w:hAnsi="Garamond"/>
          <w:bCs/>
          <w:lang w:val="sq-AL"/>
        </w:rPr>
        <w:t>Kombëtar</w:t>
      </w:r>
      <w:r w:rsidRPr="00DD0615">
        <w:rPr>
          <w:rFonts w:ascii="Garamond" w:hAnsi="Garamond"/>
          <w:bCs/>
          <w:lang w:val="sq-AL"/>
        </w:rPr>
        <w:t xml:space="preserve"> i Veprimit mbi Moshimin</w:t>
      </w:r>
      <w:r w:rsidR="00FB59D5">
        <w:rPr>
          <w:rFonts w:ascii="Garamond" w:hAnsi="Garamond"/>
          <w:bCs/>
          <w:lang w:val="sq-AL"/>
        </w:rPr>
        <w:t>,</w:t>
      </w:r>
      <w:r w:rsidRPr="00DD0615">
        <w:rPr>
          <w:rFonts w:ascii="Garamond" w:hAnsi="Garamond"/>
          <w:bCs/>
          <w:lang w:val="sq-AL"/>
        </w:rPr>
        <w:t xml:space="preserve"> 2020</w:t>
      </w:r>
      <w:r w:rsidR="00FB59D5">
        <w:rPr>
          <w:rFonts w:ascii="Garamond" w:hAnsi="Garamond"/>
          <w:bCs/>
          <w:lang w:val="sq-AL"/>
        </w:rPr>
        <w:t>–</w:t>
      </w:r>
      <w:r w:rsidRPr="00DD0615">
        <w:rPr>
          <w:rFonts w:ascii="Garamond" w:hAnsi="Garamond"/>
          <w:bCs/>
          <w:lang w:val="sq-AL"/>
        </w:rPr>
        <w:t>2024 hartohet në përputhje me Strategjinë Kombëtare për Zhvillim dhe Integrim, 2015</w:t>
      </w:r>
      <w:r w:rsidR="00FB59D5">
        <w:rPr>
          <w:rFonts w:ascii="Garamond" w:hAnsi="Garamond"/>
          <w:bCs/>
          <w:lang w:val="sq-AL"/>
        </w:rPr>
        <w:t>–</w:t>
      </w:r>
      <w:r w:rsidR="0048007C">
        <w:rPr>
          <w:rFonts w:ascii="Garamond" w:hAnsi="Garamond"/>
          <w:bCs/>
          <w:lang w:val="sq-AL"/>
        </w:rPr>
        <w:t>2020 (</w:t>
      </w:r>
      <w:r w:rsidR="00FB59D5">
        <w:rPr>
          <w:rFonts w:ascii="Garamond" w:hAnsi="Garamond"/>
          <w:bCs/>
          <w:lang w:val="sq-AL"/>
        </w:rPr>
        <w:t>komponenti</w:t>
      </w:r>
      <w:r w:rsidR="0048007C">
        <w:rPr>
          <w:rFonts w:ascii="Garamond" w:hAnsi="Garamond"/>
          <w:bCs/>
          <w:lang w:val="sq-AL"/>
        </w:rPr>
        <w:t>: Investimi te</w:t>
      </w:r>
      <w:r w:rsidRPr="00DD0615">
        <w:rPr>
          <w:rFonts w:ascii="Garamond" w:hAnsi="Garamond"/>
          <w:bCs/>
          <w:lang w:val="sq-AL"/>
        </w:rPr>
        <w:t xml:space="preserve"> Kapitali Social), sipas vizionit</w:t>
      </w:r>
      <w:r w:rsidR="00FB59D5">
        <w:rPr>
          <w:rFonts w:ascii="Garamond" w:hAnsi="Garamond"/>
          <w:bCs/>
          <w:lang w:val="sq-AL"/>
        </w:rPr>
        <w:t>:</w:t>
      </w:r>
      <w:r w:rsidRPr="00DD0615">
        <w:rPr>
          <w:rFonts w:ascii="Garamond" w:hAnsi="Garamond"/>
          <w:bCs/>
          <w:lang w:val="sq-AL"/>
        </w:rPr>
        <w:t xml:space="preserve"> </w:t>
      </w:r>
      <w:r w:rsidR="00E0691D">
        <w:rPr>
          <w:rFonts w:ascii="Garamond" w:eastAsia="Calibri" w:hAnsi="Garamond"/>
          <w:bCs/>
          <w:iCs/>
          <w:lang w:val="sq-AL" w:eastAsia="en-US"/>
        </w:rPr>
        <w:t>“</w:t>
      </w:r>
      <w:r w:rsidRPr="00DD0615">
        <w:rPr>
          <w:rFonts w:ascii="Garamond" w:eastAsia="Calibri" w:hAnsi="Garamond"/>
          <w:bCs/>
          <w:iCs/>
          <w:lang w:val="sq-AL" w:eastAsia="en-US"/>
        </w:rPr>
        <w:t>Shqipëria – një demokraci në forcim, në rrugën drejt integrimit të saj në Bashkimin Evropian, me një ekonomi konkurruese, të stabilizuar dhe të qëndrueshme, që garanton të drejtat themelore dhe liritë e njeriut</w:t>
      </w:r>
      <w:r w:rsidR="00E0691D">
        <w:rPr>
          <w:rFonts w:ascii="Garamond" w:eastAsia="Calibri" w:hAnsi="Garamond"/>
          <w:bCs/>
          <w:iCs/>
          <w:lang w:val="sq-AL" w:eastAsia="en-US"/>
        </w:rPr>
        <w:t>”</w:t>
      </w:r>
      <w:r w:rsidRPr="00DD0615">
        <w:rPr>
          <w:rFonts w:ascii="Garamond" w:eastAsia="Calibri" w:hAnsi="Garamond"/>
          <w:bCs/>
          <w:iCs/>
          <w:lang w:val="sq-AL" w:eastAsia="en-US"/>
        </w:rPr>
        <w:t>.</w:t>
      </w:r>
    </w:p>
    <w:p w14:paraId="34876A42" w14:textId="1D2C2929" w:rsidR="007A3F4E" w:rsidRPr="00DD0615" w:rsidRDefault="007A3F4E" w:rsidP="007A3F4E">
      <w:pPr>
        <w:pStyle w:val="m-6542470007172665560ydp6e51f98ayiv7156352233msonormal"/>
        <w:spacing w:before="0" w:beforeAutospacing="0" w:after="0" w:afterAutospacing="0"/>
        <w:ind w:firstLine="284"/>
        <w:jc w:val="both"/>
        <w:rPr>
          <w:rFonts w:ascii="Garamond" w:eastAsia="Calibri" w:hAnsi="Garamond"/>
          <w:bCs/>
          <w:lang w:val="sq-AL" w:eastAsia="en-US"/>
        </w:rPr>
      </w:pPr>
      <w:r w:rsidRPr="00DD0615">
        <w:rPr>
          <w:rFonts w:ascii="Garamond" w:hAnsi="Garamond"/>
          <w:bCs/>
          <w:lang w:val="sq-AL"/>
        </w:rPr>
        <w:t xml:space="preserve">Në këtë kontekst, ky dokument është </w:t>
      </w:r>
      <w:r w:rsidR="00FB59D5" w:rsidRPr="00DD0615">
        <w:rPr>
          <w:rFonts w:ascii="Garamond" w:hAnsi="Garamond"/>
          <w:bCs/>
          <w:lang w:val="sq-AL"/>
        </w:rPr>
        <w:t>drejtpërsëdrejti</w:t>
      </w:r>
      <w:r w:rsidRPr="00DD0615">
        <w:rPr>
          <w:rFonts w:ascii="Garamond" w:hAnsi="Garamond"/>
          <w:bCs/>
          <w:lang w:val="sq-AL"/>
        </w:rPr>
        <w:t xml:space="preserve"> i lidhur me synimin themelor të </w:t>
      </w:r>
      <w:r w:rsidR="00FB59D5" w:rsidRPr="00DD0615">
        <w:rPr>
          <w:rFonts w:ascii="Garamond" w:hAnsi="Garamond"/>
          <w:bCs/>
          <w:lang w:val="sq-AL"/>
        </w:rPr>
        <w:t xml:space="preserve">strategjisë </w:t>
      </w:r>
      <w:r w:rsidRPr="00DD0615">
        <w:rPr>
          <w:rFonts w:ascii="Garamond" w:hAnsi="Garamond"/>
          <w:bCs/>
          <w:lang w:val="sq-AL"/>
        </w:rPr>
        <w:t>për komponentin e përmendu</w:t>
      </w:r>
      <w:r w:rsidR="0048007C">
        <w:rPr>
          <w:rFonts w:ascii="Garamond" w:hAnsi="Garamond"/>
          <w:bCs/>
          <w:lang w:val="sq-AL"/>
        </w:rPr>
        <w:t xml:space="preserve">r, sipas </w:t>
      </w:r>
      <w:r w:rsidR="00FB59D5">
        <w:rPr>
          <w:rFonts w:ascii="Garamond" w:hAnsi="Garamond"/>
          <w:bCs/>
          <w:lang w:val="sq-AL"/>
        </w:rPr>
        <w:t>s</w:t>
      </w:r>
      <w:r w:rsidR="0048007C">
        <w:rPr>
          <w:rFonts w:ascii="Garamond" w:hAnsi="Garamond"/>
          <w:bCs/>
          <w:lang w:val="sq-AL"/>
        </w:rPr>
        <w:t>ë cilës: Investimi te</w:t>
      </w:r>
      <w:r w:rsidRPr="00DD0615">
        <w:rPr>
          <w:rFonts w:ascii="Garamond" w:hAnsi="Garamond"/>
          <w:bCs/>
          <w:lang w:val="sq-AL"/>
        </w:rPr>
        <w:t xml:space="preserve"> </w:t>
      </w:r>
      <w:r w:rsidR="00A139EF" w:rsidRPr="00DD0615">
        <w:rPr>
          <w:rFonts w:ascii="Garamond" w:hAnsi="Garamond"/>
          <w:bCs/>
          <w:lang w:val="sq-AL"/>
        </w:rPr>
        <w:t>kapitali social</w:t>
      </w:r>
      <w:r w:rsidRPr="00DD0615">
        <w:rPr>
          <w:rFonts w:ascii="Garamond" w:hAnsi="Garamond"/>
          <w:bCs/>
          <w:lang w:val="sq-AL"/>
        </w:rPr>
        <w:t xml:space="preserve"> do të mundësohet nëpërmjet nd</w:t>
      </w:r>
      <w:r w:rsidRPr="00DD0615">
        <w:rPr>
          <w:rFonts w:ascii="Garamond" w:hAnsi="Garamond"/>
          <w:bCs/>
          <w:iCs/>
          <w:lang w:val="sq-AL"/>
        </w:rPr>
        <w:t>ërtimit të një sistemi të mbrojtjes shoqërore, që redukton pabarazitë ekonomiko-shoqëror</w:t>
      </w:r>
      <w:r w:rsidRPr="0052554A">
        <w:rPr>
          <w:rFonts w:ascii="Garamond" w:hAnsi="Garamond"/>
          <w:bCs/>
          <w:iCs/>
          <w:lang w:val="sq-AL"/>
        </w:rPr>
        <w:t>e</w:t>
      </w:r>
      <w:r w:rsidR="00A139EF" w:rsidRPr="0052554A">
        <w:rPr>
          <w:rFonts w:ascii="Garamond" w:hAnsi="Garamond"/>
          <w:bCs/>
          <w:iCs/>
          <w:lang w:val="sq-AL"/>
        </w:rPr>
        <w:t>,</w:t>
      </w:r>
      <w:r w:rsidRPr="00DD0615">
        <w:rPr>
          <w:rFonts w:ascii="Garamond" w:hAnsi="Garamond"/>
          <w:bCs/>
          <w:iCs/>
          <w:lang w:val="sq-AL"/>
        </w:rPr>
        <w:t xml:space="preserve"> krijon një sistem me politika dhe mekanizma për mbrojtjen e të gjithë individëve vulnerabël dhe të përjashtuar, përmes programeve parandaluese dhe atyre të përfshirjes sociale, të kombinuar me skemat e punësimit, duke </w:t>
      </w:r>
      <w:r w:rsidRPr="00DD0615">
        <w:rPr>
          <w:rFonts w:ascii="Garamond" w:eastAsia="Calibri" w:hAnsi="Garamond"/>
          <w:bCs/>
          <w:lang w:val="sq-AL" w:eastAsia="en-US"/>
        </w:rPr>
        <w:t xml:space="preserve">garantuar që </w:t>
      </w:r>
      <w:r w:rsidRPr="00DD0615">
        <w:rPr>
          <w:rFonts w:ascii="Garamond" w:eastAsia="Calibri" w:hAnsi="Garamond"/>
          <w:lang w:val="sq-AL" w:eastAsia="en-US"/>
        </w:rPr>
        <w:t>ç</w:t>
      </w:r>
      <w:r w:rsidRPr="00DD0615">
        <w:rPr>
          <w:rFonts w:ascii="Garamond" w:eastAsia="Calibri" w:hAnsi="Garamond"/>
          <w:bCs/>
          <w:lang w:val="sq-AL" w:eastAsia="en-US"/>
        </w:rPr>
        <w:t xml:space="preserve">do fëmijë, çdo person i moshuar dhe </w:t>
      </w:r>
      <w:r w:rsidRPr="00DD0615">
        <w:rPr>
          <w:rFonts w:ascii="Garamond" w:eastAsia="Calibri" w:hAnsi="Garamond"/>
          <w:lang w:val="sq-AL" w:eastAsia="en-US"/>
        </w:rPr>
        <w:t>ç</w:t>
      </w:r>
      <w:r w:rsidRPr="00DD0615">
        <w:rPr>
          <w:rFonts w:ascii="Garamond" w:eastAsia="Calibri" w:hAnsi="Garamond"/>
          <w:bCs/>
          <w:lang w:val="sq-AL" w:eastAsia="en-US"/>
        </w:rPr>
        <w:t>do familje shqiptare të ketë akses të barabartë, në lidhje me shërbimet e kujdesit shoqëror funksional dhe gjithëpërfshirës, bazuar mbi parimin e decentralizimit, deinstitucionalizimit dhe diversifikimit për të.</w:t>
      </w:r>
    </w:p>
    <w:p w14:paraId="4A0432A1" w14:textId="206430CE" w:rsidR="007A3F4E" w:rsidRPr="00DD0615" w:rsidRDefault="007A3F4E" w:rsidP="007A3F4E">
      <w:pPr>
        <w:pStyle w:val="m-6542470007172665560ydp6e51f98ayiv7156352233msonormal"/>
        <w:spacing w:before="0" w:beforeAutospacing="0" w:after="0" w:afterAutospacing="0"/>
        <w:ind w:firstLine="284"/>
        <w:jc w:val="both"/>
        <w:rPr>
          <w:rFonts w:ascii="Garamond" w:hAnsi="Garamond"/>
          <w:i/>
          <w:iCs/>
          <w:lang w:val="sq-AL"/>
        </w:rPr>
      </w:pPr>
      <w:r w:rsidRPr="00DD0615">
        <w:rPr>
          <w:rFonts w:ascii="Garamond" w:eastAsia="Calibri" w:hAnsi="Garamond"/>
          <w:bCs/>
          <w:lang w:val="sq-AL" w:eastAsia="en-US"/>
        </w:rPr>
        <w:t>Në Strategjinë e Mbrojtjes Sociale 2015</w:t>
      </w:r>
      <w:r w:rsidR="00397D3D">
        <w:rPr>
          <w:rFonts w:ascii="Garamond" w:hAnsi="Garamond"/>
          <w:bCs/>
          <w:lang w:val="sq-AL"/>
        </w:rPr>
        <w:t>–</w:t>
      </w:r>
      <w:r w:rsidRPr="00DD0615">
        <w:rPr>
          <w:rFonts w:ascii="Garamond" w:eastAsia="Calibri" w:hAnsi="Garamond"/>
          <w:bCs/>
          <w:lang w:val="sq-AL" w:eastAsia="en-US"/>
        </w:rPr>
        <w:t xml:space="preserve">2020, të moshuarit konsiderohen si një nga grupet me nevoja të veçanta. </w:t>
      </w:r>
      <w:r w:rsidRPr="00DD0615">
        <w:rPr>
          <w:rFonts w:ascii="Garamond" w:hAnsi="Garamond"/>
          <w:bCs/>
          <w:lang w:val="sq-AL"/>
        </w:rPr>
        <w:t xml:space="preserve">Plani i Veprimit mbi Moshimin është në përputhje me </w:t>
      </w:r>
      <w:r w:rsidRPr="00DD0615">
        <w:rPr>
          <w:rFonts w:ascii="Garamond" w:hAnsi="Garamond"/>
          <w:lang w:val="sq-AL"/>
        </w:rPr>
        <w:t xml:space="preserve">vizionin për mbrojtjen sociale, bazuar në qasjen e </w:t>
      </w:r>
      <w:r w:rsidRPr="001E1780">
        <w:rPr>
          <w:rFonts w:ascii="Garamond" w:hAnsi="Garamond"/>
          <w:i/>
          <w:iCs/>
          <w:lang w:val="sq-AL"/>
        </w:rPr>
        <w:t>ciklit të jetës.</w:t>
      </w:r>
      <w:r w:rsidRPr="00DD0615">
        <w:rPr>
          <w:rFonts w:ascii="Garamond" w:hAnsi="Garamond"/>
          <w:i/>
          <w:iCs/>
          <w:lang w:val="sq-AL"/>
        </w:rPr>
        <w:t xml:space="preserve"> </w:t>
      </w:r>
    </w:p>
    <w:p w14:paraId="1E171D5D" w14:textId="10163A60" w:rsidR="007A3F4E" w:rsidRPr="00DD0615" w:rsidRDefault="007A3F4E" w:rsidP="007A3F4E">
      <w:pPr>
        <w:pStyle w:val="m-6542470007172665560ydp6e51f98ayiv7156352233msonormal"/>
        <w:spacing w:before="0" w:beforeAutospacing="0" w:after="0" w:afterAutospacing="0"/>
        <w:ind w:firstLine="284"/>
        <w:jc w:val="both"/>
        <w:rPr>
          <w:rFonts w:ascii="Garamond" w:hAnsi="Garamond"/>
          <w:i/>
          <w:iCs/>
          <w:lang w:val="sq-AL"/>
        </w:rPr>
      </w:pPr>
      <w:r w:rsidRPr="00DD0615">
        <w:rPr>
          <w:rFonts w:ascii="Garamond" w:hAnsi="Garamond"/>
          <w:iCs/>
          <w:lang w:val="sq-AL"/>
        </w:rPr>
        <w:t xml:space="preserve">Strategjitë specifike të sistemit shëndetësor prekin pak ose aspak, në </w:t>
      </w:r>
      <w:r w:rsidR="001E368A" w:rsidRPr="00DD0615">
        <w:rPr>
          <w:rFonts w:ascii="Garamond" w:hAnsi="Garamond"/>
          <w:iCs/>
          <w:lang w:val="sq-AL"/>
        </w:rPr>
        <w:t>mënyrë</w:t>
      </w:r>
      <w:r w:rsidRPr="00DD0615">
        <w:rPr>
          <w:rFonts w:ascii="Garamond" w:hAnsi="Garamond"/>
          <w:iCs/>
          <w:lang w:val="sq-AL"/>
        </w:rPr>
        <w:t xml:space="preserve"> të </w:t>
      </w:r>
      <w:r w:rsidR="001E368A" w:rsidRPr="00DD0615">
        <w:rPr>
          <w:rFonts w:ascii="Garamond" w:hAnsi="Garamond"/>
          <w:iCs/>
          <w:lang w:val="sq-AL"/>
        </w:rPr>
        <w:t>drejtpërdrejtë</w:t>
      </w:r>
      <w:r w:rsidRPr="00DD0615">
        <w:rPr>
          <w:rFonts w:ascii="Garamond" w:hAnsi="Garamond"/>
          <w:iCs/>
          <w:lang w:val="sq-AL"/>
        </w:rPr>
        <w:t xml:space="preserve"> çështjet e moshimit. Ky plan, përveçse është në përputhje me principet e përgjithshme të disave prej tyre, si kujdesi universal dhe promocioni shëndetësor, është edhe një mundësi për të plotësuar boshllëqet strategjike dhe për të adresuar sfidat e moshimit lidhur me </w:t>
      </w:r>
      <w:r w:rsidR="001E368A" w:rsidRPr="00DD0615">
        <w:rPr>
          <w:rFonts w:ascii="Garamond" w:hAnsi="Garamond"/>
          <w:iCs/>
          <w:lang w:val="sq-AL"/>
        </w:rPr>
        <w:t>shëndetin</w:t>
      </w:r>
      <w:r w:rsidRPr="00DD0615">
        <w:rPr>
          <w:rFonts w:ascii="Garamond" w:hAnsi="Garamond"/>
          <w:i/>
          <w:iCs/>
          <w:lang w:val="sq-AL"/>
        </w:rPr>
        <w:t xml:space="preserve">. </w:t>
      </w:r>
    </w:p>
    <w:p w14:paraId="77CE2836" w14:textId="695378AC" w:rsidR="007A3F4E" w:rsidRPr="00DD0615" w:rsidRDefault="007A3F4E" w:rsidP="007A3F4E">
      <w:pPr>
        <w:pStyle w:val="m-6542470007172665560ydp6e51f98ayiv7156352233msonormal"/>
        <w:spacing w:before="0" w:beforeAutospacing="0" w:after="0" w:afterAutospacing="0"/>
        <w:ind w:firstLine="284"/>
        <w:jc w:val="both"/>
        <w:rPr>
          <w:rFonts w:ascii="Garamond" w:eastAsia="Calibri" w:hAnsi="Garamond"/>
          <w:bCs/>
          <w:lang w:val="sq-AL" w:eastAsia="en-US"/>
        </w:rPr>
      </w:pPr>
      <w:r w:rsidRPr="00DD0615">
        <w:rPr>
          <w:rFonts w:ascii="Garamond" w:hAnsi="Garamond"/>
          <w:lang w:val="sq-AL"/>
        </w:rPr>
        <w:t>Dokumenti Politik mbi Moshimin</w:t>
      </w:r>
      <w:r w:rsidRPr="00DD0615">
        <w:rPr>
          <w:rFonts w:ascii="Garamond" w:hAnsi="Garamond"/>
          <w:bCs/>
          <w:lang w:val="sq-AL"/>
        </w:rPr>
        <w:t xml:space="preserve"> dhe Plani </w:t>
      </w:r>
      <w:r w:rsidR="001E368A" w:rsidRPr="00DD0615">
        <w:rPr>
          <w:rFonts w:ascii="Garamond" w:hAnsi="Garamond"/>
          <w:bCs/>
          <w:lang w:val="sq-AL"/>
        </w:rPr>
        <w:t>Kombëtar</w:t>
      </w:r>
      <w:r w:rsidRPr="00DD0615">
        <w:rPr>
          <w:rFonts w:ascii="Garamond" w:hAnsi="Garamond"/>
          <w:bCs/>
          <w:lang w:val="sq-AL"/>
        </w:rPr>
        <w:t xml:space="preserve"> i Veprimit mbi Moshimin </w:t>
      </w:r>
      <w:r w:rsidRPr="00DD0615">
        <w:rPr>
          <w:rFonts w:ascii="Garamond" w:eastAsia="Calibri" w:hAnsi="Garamond"/>
          <w:bCs/>
          <w:lang w:val="sq-AL" w:eastAsia="en-US"/>
        </w:rPr>
        <w:t xml:space="preserve">është në linjë me objektivat e strategjisë shëndetësore të Bashkimit </w:t>
      </w:r>
      <w:r w:rsidR="001E368A" w:rsidRPr="00DD0615">
        <w:rPr>
          <w:rFonts w:ascii="Garamond" w:eastAsia="Calibri" w:hAnsi="Garamond"/>
          <w:bCs/>
          <w:lang w:val="sq-AL" w:eastAsia="en-US"/>
        </w:rPr>
        <w:t>Evropian</w:t>
      </w:r>
      <w:r w:rsidRPr="00DD0615">
        <w:rPr>
          <w:rFonts w:ascii="Garamond" w:eastAsia="Calibri" w:hAnsi="Garamond"/>
          <w:bCs/>
          <w:lang w:val="sq-AL" w:eastAsia="en-US"/>
        </w:rPr>
        <w:t xml:space="preserve"> Së </w:t>
      </w:r>
      <w:r w:rsidR="001E368A" w:rsidRPr="00DD0615">
        <w:rPr>
          <w:rFonts w:ascii="Garamond" w:eastAsia="Calibri" w:hAnsi="Garamond"/>
          <w:bCs/>
          <w:lang w:val="sq-AL" w:eastAsia="en-US"/>
        </w:rPr>
        <w:t>bashku për shëndetin</w:t>
      </w:r>
      <w:r w:rsidRPr="00DD0615">
        <w:rPr>
          <w:rFonts w:ascii="Garamond" w:eastAsia="Calibri" w:hAnsi="Garamond"/>
          <w:bCs/>
          <w:lang w:val="sq-AL" w:eastAsia="en-US"/>
        </w:rPr>
        <w:t>: Një qasje strategjike për BE</w:t>
      </w:r>
      <w:r w:rsidR="009226CB">
        <w:rPr>
          <w:rFonts w:ascii="Garamond" w:eastAsia="Calibri" w:hAnsi="Garamond"/>
          <w:bCs/>
          <w:lang w:val="sq-AL" w:eastAsia="en-US"/>
        </w:rPr>
        <w:t>-në</w:t>
      </w:r>
      <w:r w:rsidRPr="00DD0615">
        <w:rPr>
          <w:rFonts w:ascii="Garamond" w:eastAsia="Calibri" w:hAnsi="Garamond"/>
          <w:bCs/>
          <w:lang w:val="sq-AL" w:eastAsia="en-US"/>
        </w:rPr>
        <w:t xml:space="preserve"> 2008</w:t>
      </w:r>
      <w:r w:rsidR="009226CB">
        <w:rPr>
          <w:rFonts w:ascii="Garamond" w:hAnsi="Garamond"/>
          <w:bCs/>
          <w:lang w:val="sq-AL"/>
        </w:rPr>
        <w:t>–</w:t>
      </w:r>
      <w:r w:rsidRPr="00DD0615">
        <w:rPr>
          <w:rFonts w:ascii="Garamond" w:eastAsia="Calibri" w:hAnsi="Garamond"/>
          <w:bCs/>
          <w:lang w:val="sq-AL" w:eastAsia="en-US"/>
        </w:rPr>
        <w:t xml:space="preserve">2013, në të cilën </w:t>
      </w:r>
      <w:r w:rsidR="009226CB" w:rsidRPr="00DD0615">
        <w:rPr>
          <w:rFonts w:ascii="Garamond" w:eastAsia="Calibri" w:hAnsi="Garamond"/>
          <w:bCs/>
          <w:lang w:val="sq-AL" w:eastAsia="en-US"/>
        </w:rPr>
        <w:t>nënvizohej</w:t>
      </w:r>
      <w:r w:rsidRPr="00DD0615">
        <w:rPr>
          <w:rFonts w:ascii="Garamond" w:eastAsia="Calibri" w:hAnsi="Garamond"/>
          <w:bCs/>
          <w:lang w:val="sq-AL" w:eastAsia="en-US"/>
        </w:rPr>
        <w:t xml:space="preserve"> nevoja për promovimin e </w:t>
      </w:r>
      <w:r w:rsidR="009226CB" w:rsidRPr="00DD0615">
        <w:rPr>
          <w:rFonts w:ascii="Garamond" w:eastAsia="Calibri" w:hAnsi="Garamond"/>
          <w:bCs/>
          <w:lang w:val="sq-AL" w:eastAsia="en-US"/>
        </w:rPr>
        <w:t>shëndetit</w:t>
      </w:r>
      <w:r w:rsidRPr="00DD0615">
        <w:rPr>
          <w:rFonts w:ascii="Garamond" w:eastAsia="Calibri" w:hAnsi="Garamond"/>
          <w:bCs/>
          <w:lang w:val="sq-AL" w:eastAsia="en-US"/>
        </w:rPr>
        <w:t xml:space="preserve">, në të gjitha fazat e jetës, ndërkohë që popullata plaket. Ky element është nënvizuar edhe në </w:t>
      </w:r>
      <w:r w:rsidR="009226CB" w:rsidRPr="00DD0615">
        <w:rPr>
          <w:rFonts w:ascii="Garamond" w:eastAsia="Calibri" w:hAnsi="Garamond"/>
          <w:bCs/>
          <w:lang w:val="sq-AL" w:eastAsia="en-US"/>
        </w:rPr>
        <w:t xml:space="preserve">konkluzionet </w:t>
      </w:r>
      <w:r w:rsidRPr="00DD0615">
        <w:rPr>
          <w:rFonts w:ascii="Garamond" w:eastAsia="Calibri" w:hAnsi="Garamond"/>
          <w:bCs/>
          <w:lang w:val="sq-AL" w:eastAsia="en-US"/>
        </w:rPr>
        <w:t>e Këshillit të BE</w:t>
      </w:r>
      <w:r w:rsidR="009226CB">
        <w:rPr>
          <w:rFonts w:ascii="Garamond" w:eastAsia="Calibri" w:hAnsi="Garamond"/>
          <w:bCs/>
          <w:lang w:val="sq-AL" w:eastAsia="en-US"/>
        </w:rPr>
        <w:t>-së</w:t>
      </w:r>
      <w:r w:rsidR="00A535DB">
        <w:rPr>
          <w:rFonts w:ascii="Garamond" w:eastAsia="Calibri" w:hAnsi="Garamond"/>
          <w:bCs/>
          <w:lang w:val="sq-AL" w:eastAsia="en-US"/>
        </w:rPr>
        <w:t>:</w:t>
      </w:r>
      <w:r w:rsidRPr="00DD0615">
        <w:rPr>
          <w:rFonts w:ascii="Garamond" w:eastAsia="Calibri" w:hAnsi="Garamond"/>
          <w:bCs/>
          <w:lang w:val="sq-AL" w:eastAsia="en-US"/>
        </w:rPr>
        <w:t xml:space="preserve"> </w:t>
      </w:r>
      <w:r w:rsidR="009226CB">
        <w:rPr>
          <w:rFonts w:ascii="Garamond" w:eastAsia="Calibri" w:hAnsi="Garamond"/>
          <w:bCs/>
          <w:lang w:val="sq-AL" w:eastAsia="en-US"/>
        </w:rPr>
        <w:t>“</w:t>
      </w:r>
      <w:r w:rsidRPr="00DD0615">
        <w:rPr>
          <w:rFonts w:ascii="Garamond" w:eastAsia="Calibri" w:hAnsi="Garamond"/>
          <w:bCs/>
          <w:lang w:val="sq-AL" w:eastAsia="en-US"/>
        </w:rPr>
        <w:t xml:space="preserve">Moshim i </w:t>
      </w:r>
      <w:r w:rsidR="00A535DB" w:rsidRPr="00DD0615">
        <w:rPr>
          <w:rFonts w:ascii="Garamond" w:eastAsia="Calibri" w:hAnsi="Garamond"/>
          <w:bCs/>
          <w:lang w:val="sq-AL" w:eastAsia="en-US"/>
        </w:rPr>
        <w:t xml:space="preserve">shëndetshëm </w:t>
      </w:r>
      <w:r w:rsidRPr="00DD0615">
        <w:rPr>
          <w:rFonts w:ascii="Garamond" w:eastAsia="Calibri" w:hAnsi="Garamond"/>
          <w:bCs/>
          <w:lang w:val="sq-AL" w:eastAsia="en-US"/>
        </w:rPr>
        <w:t>gjatë gjithë ciklit të jetës</w:t>
      </w:r>
      <w:r w:rsidR="009226CB">
        <w:rPr>
          <w:rFonts w:ascii="Garamond" w:eastAsia="Calibri" w:hAnsi="Garamond"/>
          <w:bCs/>
          <w:lang w:val="sq-AL" w:eastAsia="en-US"/>
        </w:rPr>
        <w:t>”</w:t>
      </w:r>
      <w:r w:rsidRPr="00DD0615">
        <w:rPr>
          <w:rFonts w:ascii="Garamond" w:eastAsia="Calibri" w:hAnsi="Garamond"/>
          <w:bCs/>
          <w:lang w:val="sq-AL" w:eastAsia="en-US"/>
        </w:rPr>
        <w:t xml:space="preserve"> (2012/C 396/02), ndërkohë që Programi i Tretë Shëndetësor i BE-së, identifikon ndryshimet demografike, si një sfidë </w:t>
      </w:r>
      <w:r w:rsidR="009226CB" w:rsidRPr="00DD0615">
        <w:rPr>
          <w:rFonts w:ascii="Garamond" w:eastAsia="Calibri" w:hAnsi="Garamond"/>
          <w:bCs/>
          <w:lang w:val="sq-AL" w:eastAsia="en-US"/>
        </w:rPr>
        <w:t>kyç</w:t>
      </w:r>
      <w:r w:rsidR="009226CB">
        <w:rPr>
          <w:rFonts w:ascii="Garamond" w:eastAsia="Calibri" w:hAnsi="Garamond"/>
          <w:bCs/>
          <w:lang w:val="sq-AL" w:eastAsia="en-US"/>
        </w:rPr>
        <w:t>e</w:t>
      </w:r>
      <w:r w:rsidRPr="00DD0615">
        <w:rPr>
          <w:rFonts w:ascii="Garamond" w:eastAsia="Calibri" w:hAnsi="Garamond"/>
          <w:bCs/>
          <w:lang w:val="sq-AL" w:eastAsia="en-US"/>
        </w:rPr>
        <w:t xml:space="preserve"> për rajonin. </w:t>
      </w:r>
    </w:p>
    <w:p w14:paraId="3AE99EFF" w14:textId="317F5657" w:rsidR="007A3F4E" w:rsidRPr="00DD0615" w:rsidRDefault="007A3F4E" w:rsidP="007A3F4E">
      <w:pPr>
        <w:pStyle w:val="m-6542470007172665560ydp6e51f98ayiv7156352233msonormal"/>
        <w:spacing w:before="0" w:beforeAutospacing="0" w:after="0" w:afterAutospacing="0"/>
        <w:ind w:firstLine="284"/>
        <w:jc w:val="both"/>
        <w:rPr>
          <w:rFonts w:ascii="Garamond" w:eastAsia="Calibri" w:hAnsi="Garamond"/>
          <w:bCs/>
          <w:lang w:val="sq-AL" w:eastAsia="en-US"/>
        </w:rPr>
      </w:pPr>
      <w:r w:rsidRPr="00DD0615">
        <w:rPr>
          <w:rFonts w:ascii="Garamond" w:eastAsia="Calibri" w:hAnsi="Garamond"/>
          <w:bCs/>
          <w:lang w:val="sq-AL" w:eastAsia="en-US"/>
        </w:rPr>
        <w:t>Politikat dhe objektivat specifik</w:t>
      </w:r>
      <w:r w:rsidR="00341A6F">
        <w:rPr>
          <w:rFonts w:ascii="Garamond" w:eastAsia="Calibri" w:hAnsi="Garamond"/>
          <w:bCs/>
          <w:lang w:val="sq-AL" w:eastAsia="en-US"/>
        </w:rPr>
        <w:t>ë</w:t>
      </w:r>
      <w:r w:rsidRPr="00DD0615">
        <w:rPr>
          <w:rFonts w:ascii="Garamond" w:eastAsia="Calibri" w:hAnsi="Garamond"/>
          <w:bCs/>
          <w:lang w:val="sq-AL" w:eastAsia="en-US"/>
        </w:rPr>
        <w:t xml:space="preserve"> të </w:t>
      </w:r>
      <w:r w:rsidRPr="00DD0615">
        <w:rPr>
          <w:rFonts w:ascii="Garamond" w:hAnsi="Garamond"/>
          <w:lang w:val="sq-AL"/>
        </w:rPr>
        <w:t>Dokumenti</w:t>
      </w:r>
      <w:r w:rsidR="00341A6F">
        <w:rPr>
          <w:rFonts w:ascii="Garamond" w:hAnsi="Garamond"/>
          <w:lang w:val="sq-AL"/>
        </w:rPr>
        <w:t>t</w:t>
      </w:r>
      <w:r w:rsidRPr="00DD0615">
        <w:rPr>
          <w:rFonts w:ascii="Garamond" w:hAnsi="Garamond"/>
          <w:lang w:val="sq-AL"/>
        </w:rPr>
        <w:t xml:space="preserve"> Politik mbi Moshimin</w:t>
      </w:r>
      <w:r w:rsidRPr="00DD0615">
        <w:rPr>
          <w:rFonts w:ascii="Garamond" w:hAnsi="Garamond"/>
          <w:bCs/>
          <w:lang w:val="sq-AL"/>
        </w:rPr>
        <w:t xml:space="preserve"> dhe </w:t>
      </w:r>
      <w:r w:rsidR="00341A6F">
        <w:rPr>
          <w:rFonts w:ascii="Garamond" w:hAnsi="Garamond"/>
          <w:bCs/>
          <w:lang w:val="sq-AL"/>
        </w:rPr>
        <w:t xml:space="preserve">të </w:t>
      </w:r>
      <w:r w:rsidRPr="00DD0615">
        <w:rPr>
          <w:rFonts w:ascii="Garamond" w:hAnsi="Garamond"/>
          <w:bCs/>
          <w:lang w:val="sq-AL"/>
        </w:rPr>
        <w:t>Plani</w:t>
      </w:r>
      <w:r w:rsidR="00341A6F">
        <w:rPr>
          <w:rFonts w:ascii="Garamond" w:hAnsi="Garamond"/>
          <w:bCs/>
          <w:lang w:val="sq-AL"/>
        </w:rPr>
        <w:t>t</w:t>
      </w:r>
      <w:r w:rsidRPr="00DD0615">
        <w:rPr>
          <w:rFonts w:ascii="Garamond" w:hAnsi="Garamond"/>
          <w:bCs/>
          <w:lang w:val="sq-AL"/>
        </w:rPr>
        <w:t xml:space="preserve"> </w:t>
      </w:r>
      <w:r w:rsidR="00341A6F" w:rsidRPr="00DD0615">
        <w:rPr>
          <w:rFonts w:ascii="Garamond" w:hAnsi="Garamond"/>
          <w:bCs/>
          <w:lang w:val="sq-AL"/>
        </w:rPr>
        <w:t>Kombëtar</w:t>
      </w:r>
      <w:r w:rsidRPr="00DD0615">
        <w:rPr>
          <w:rFonts w:ascii="Garamond" w:hAnsi="Garamond"/>
          <w:bCs/>
          <w:lang w:val="sq-AL"/>
        </w:rPr>
        <w:t xml:space="preserve"> </w:t>
      </w:r>
      <w:r w:rsidR="00341A6F">
        <w:rPr>
          <w:rFonts w:ascii="Garamond" w:hAnsi="Garamond"/>
          <w:bCs/>
          <w:lang w:val="sq-AL"/>
        </w:rPr>
        <w:t>të</w:t>
      </w:r>
      <w:r w:rsidRPr="00DD0615">
        <w:rPr>
          <w:rFonts w:ascii="Garamond" w:hAnsi="Garamond"/>
          <w:bCs/>
          <w:lang w:val="sq-AL"/>
        </w:rPr>
        <w:t xml:space="preserve"> Veprimit mbi Moshimin </w:t>
      </w:r>
      <w:r w:rsidRPr="00DD0615">
        <w:rPr>
          <w:rFonts w:ascii="Garamond" w:eastAsia="Calibri" w:hAnsi="Garamond"/>
          <w:bCs/>
          <w:lang w:val="sq-AL" w:eastAsia="en-US"/>
        </w:rPr>
        <w:t>janë</w:t>
      </w:r>
      <w:r w:rsidR="00341A6F">
        <w:rPr>
          <w:rFonts w:ascii="Garamond" w:eastAsia="Calibri" w:hAnsi="Garamond"/>
          <w:bCs/>
          <w:lang w:val="sq-AL" w:eastAsia="en-US"/>
        </w:rPr>
        <w:t>,</w:t>
      </w:r>
      <w:r w:rsidRPr="00DD0615">
        <w:rPr>
          <w:rFonts w:ascii="Garamond" w:eastAsia="Calibri" w:hAnsi="Garamond"/>
          <w:bCs/>
          <w:lang w:val="sq-AL" w:eastAsia="en-US"/>
        </w:rPr>
        <w:t xml:space="preserve"> gjithashtu</w:t>
      </w:r>
      <w:r w:rsidR="00341A6F">
        <w:rPr>
          <w:rFonts w:ascii="Garamond" w:eastAsia="Calibri" w:hAnsi="Garamond"/>
          <w:bCs/>
          <w:lang w:val="sq-AL" w:eastAsia="en-US"/>
        </w:rPr>
        <w:t>,</w:t>
      </w:r>
      <w:r w:rsidRPr="00DD0615">
        <w:rPr>
          <w:rFonts w:ascii="Garamond" w:eastAsia="Calibri" w:hAnsi="Garamond"/>
          <w:bCs/>
          <w:lang w:val="sq-AL" w:eastAsia="en-US"/>
        </w:rPr>
        <w:t xml:space="preserve"> në linjë me disa prej </w:t>
      </w:r>
      <w:r w:rsidR="00341A6F" w:rsidRPr="00DD0615">
        <w:rPr>
          <w:rFonts w:ascii="Garamond" w:eastAsia="Calibri" w:hAnsi="Garamond"/>
          <w:bCs/>
          <w:lang w:val="sq-AL" w:eastAsia="en-US"/>
        </w:rPr>
        <w:t xml:space="preserve">objektivave të zhvillimit të qëndrueshëm </w:t>
      </w:r>
      <w:r w:rsidRPr="00DD0615">
        <w:rPr>
          <w:rFonts w:ascii="Garamond" w:eastAsia="Calibri" w:hAnsi="Garamond"/>
          <w:bCs/>
          <w:lang w:val="sq-AL" w:eastAsia="en-US"/>
        </w:rPr>
        <w:t>(OZHQ/SDG)</w:t>
      </w:r>
      <w:r w:rsidR="00341A6F">
        <w:rPr>
          <w:rFonts w:ascii="Garamond" w:eastAsia="Calibri" w:hAnsi="Garamond"/>
          <w:bCs/>
          <w:lang w:val="sq-AL" w:eastAsia="en-US"/>
        </w:rPr>
        <w:t>:</w:t>
      </w:r>
      <w:r w:rsidRPr="00DD0615">
        <w:rPr>
          <w:rFonts w:ascii="Garamond" w:eastAsia="Calibri" w:hAnsi="Garamond"/>
          <w:bCs/>
          <w:lang w:val="sq-AL" w:eastAsia="en-US"/>
        </w:rPr>
        <w:t xml:space="preserve"> </w:t>
      </w:r>
    </w:p>
    <w:p w14:paraId="2F856E63" w14:textId="2555FC59" w:rsidR="007A3F4E" w:rsidRPr="00DD0615" w:rsidRDefault="000D41A7" w:rsidP="000D41A7">
      <w:pPr>
        <w:pStyle w:val="TEKSTI"/>
        <w:rPr>
          <w:rFonts w:eastAsia="Calibri"/>
          <w:lang w:val="sq-AL"/>
        </w:rPr>
      </w:pPr>
      <w:r w:rsidRPr="00DD0615">
        <w:rPr>
          <w:rFonts w:eastAsia="Calibri"/>
          <w:lang w:val="sq-AL"/>
        </w:rPr>
        <w:t>-</w:t>
      </w:r>
      <w:r w:rsidR="00341A6F">
        <w:rPr>
          <w:rFonts w:eastAsia="Calibri"/>
          <w:lang w:val="sq-AL"/>
        </w:rPr>
        <w:t xml:space="preserve"> </w:t>
      </w:r>
      <w:r w:rsidR="007A3F4E" w:rsidRPr="00DD0615">
        <w:rPr>
          <w:rFonts w:eastAsia="Calibri"/>
          <w:lang w:val="sq-AL"/>
        </w:rPr>
        <w:t>Synimi 1. Zhdukje e varfërisë kudo dhe në të gjitha format</w:t>
      </w:r>
      <w:r w:rsidR="00341A6F">
        <w:rPr>
          <w:rFonts w:eastAsia="Calibri"/>
          <w:lang w:val="sq-AL"/>
        </w:rPr>
        <w:t>.</w:t>
      </w:r>
    </w:p>
    <w:p w14:paraId="2CE885F6" w14:textId="52B31AFA" w:rsidR="007A3F4E" w:rsidRPr="00DD0615" w:rsidRDefault="000D41A7" w:rsidP="000D41A7">
      <w:pPr>
        <w:pStyle w:val="TEKSTI"/>
        <w:rPr>
          <w:rFonts w:eastAsia="Calibri"/>
          <w:lang w:val="sq-AL"/>
        </w:rPr>
      </w:pPr>
      <w:r w:rsidRPr="00DD0615">
        <w:rPr>
          <w:rFonts w:eastAsia="Calibri"/>
          <w:lang w:val="sq-AL"/>
        </w:rPr>
        <w:t>-</w:t>
      </w:r>
      <w:r w:rsidR="00341A6F">
        <w:rPr>
          <w:rFonts w:eastAsia="Calibri"/>
          <w:lang w:val="sq-AL"/>
        </w:rPr>
        <w:t xml:space="preserve"> </w:t>
      </w:r>
      <w:r w:rsidR="007A3F4E" w:rsidRPr="00DD0615">
        <w:rPr>
          <w:rFonts w:eastAsia="Calibri"/>
          <w:lang w:val="sq-AL"/>
        </w:rPr>
        <w:t>Synimi 3. Sigurimi i jetës së shëndetshme dhe promovimi i mirëqenies për të gjithë në të gjitha moshat.</w:t>
      </w:r>
    </w:p>
    <w:p w14:paraId="6F67F878" w14:textId="0691449A" w:rsidR="007A3F4E" w:rsidRPr="00DD0615" w:rsidRDefault="000D41A7" w:rsidP="000D41A7">
      <w:pPr>
        <w:pStyle w:val="TEKSTI"/>
        <w:rPr>
          <w:rFonts w:eastAsia="Calibri"/>
          <w:lang w:val="sq-AL"/>
        </w:rPr>
      </w:pPr>
      <w:r w:rsidRPr="00DD0615">
        <w:rPr>
          <w:rFonts w:eastAsia="Calibri"/>
          <w:lang w:val="sq-AL"/>
        </w:rPr>
        <w:t>-</w:t>
      </w:r>
      <w:r w:rsidR="003D7F93">
        <w:rPr>
          <w:rFonts w:eastAsia="Calibri"/>
          <w:lang w:val="sq-AL"/>
        </w:rPr>
        <w:t xml:space="preserve"> </w:t>
      </w:r>
      <w:r w:rsidR="007A3F4E" w:rsidRPr="00DD0615">
        <w:rPr>
          <w:rFonts w:eastAsia="Calibri"/>
          <w:lang w:val="sq-AL"/>
        </w:rPr>
        <w:t>Synimi 4. Sigurimi i arsimimit gjithëpërfshirës dhe krijimi i mundësive për të mësuarit gjatë gjithë jetës, për të gjithë.</w:t>
      </w:r>
    </w:p>
    <w:p w14:paraId="02B40617" w14:textId="0E0188E9" w:rsidR="007A3F4E" w:rsidRPr="00DD0615" w:rsidRDefault="000D41A7" w:rsidP="000D41A7">
      <w:pPr>
        <w:pStyle w:val="TEKSTI"/>
        <w:rPr>
          <w:rFonts w:eastAsia="Calibri"/>
          <w:lang w:val="sq-AL"/>
        </w:rPr>
      </w:pPr>
      <w:r w:rsidRPr="00DD0615">
        <w:rPr>
          <w:rFonts w:eastAsia="Calibri"/>
          <w:lang w:val="sq-AL"/>
        </w:rPr>
        <w:t>-</w:t>
      </w:r>
      <w:r w:rsidR="003D7F93">
        <w:rPr>
          <w:rFonts w:eastAsia="Calibri"/>
          <w:lang w:val="sq-AL"/>
        </w:rPr>
        <w:t xml:space="preserve"> </w:t>
      </w:r>
      <w:r w:rsidR="007A3F4E" w:rsidRPr="00DD0615">
        <w:rPr>
          <w:rFonts w:eastAsia="Calibri"/>
          <w:lang w:val="sq-AL"/>
        </w:rPr>
        <w:t>Synimi 5. Arritje e barazisë gjinore dhe fuqizim i grave.</w:t>
      </w:r>
    </w:p>
    <w:p w14:paraId="4F5A4272" w14:textId="3C1EC2CF" w:rsidR="007A3F4E" w:rsidRPr="00DD0615" w:rsidRDefault="00341A6F" w:rsidP="000D41A7">
      <w:pPr>
        <w:pStyle w:val="TEKSTI"/>
        <w:rPr>
          <w:rFonts w:eastAsia="Calibri"/>
          <w:lang w:val="sq-AL"/>
        </w:rPr>
      </w:pPr>
      <w:r>
        <w:rPr>
          <w:rFonts w:eastAsia="Calibri"/>
          <w:lang w:val="sq-AL"/>
        </w:rPr>
        <w:t xml:space="preserve">- </w:t>
      </w:r>
      <w:r w:rsidR="007A3F4E" w:rsidRPr="00DD0615">
        <w:rPr>
          <w:rFonts w:eastAsia="Calibri"/>
          <w:lang w:val="sq-AL"/>
        </w:rPr>
        <w:t>Synimi 8. Promovim i rritjes së qëndrueshme dhe gjithëpërfshirëse ekonomike, punësim dhe punë për të gjithë.</w:t>
      </w:r>
    </w:p>
    <w:p w14:paraId="54B4020E" w14:textId="0B64D77F" w:rsidR="007A3F4E" w:rsidRPr="00DD0615" w:rsidRDefault="000D41A7" w:rsidP="000D41A7">
      <w:pPr>
        <w:pStyle w:val="TEKSTI"/>
        <w:rPr>
          <w:rFonts w:eastAsia="Calibri"/>
          <w:lang w:val="sq-AL"/>
        </w:rPr>
      </w:pPr>
      <w:r w:rsidRPr="00DD0615">
        <w:rPr>
          <w:rFonts w:eastAsia="Calibri"/>
          <w:lang w:val="sq-AL"/>
        </w:rPr>
        <w:t>-</w:t>
      </w:r>
      <w:r w:rsidR="003D7F93">
        <w:rPr>
          <w:rFonts w:eastAsia="Calibri"/>
          <w:lang w:val="sq-AL"/>
        </w:rPr>
        <w:t xml:space="preserve"> </w:t>
      </w:r>
      <w:r w:rsidR="007A3F4E" w:rsidRPr="00DD0615">
        <w:rPr>
          <w:rFonts w:eastAsia="Calibri"/>
          <w:lang w:val="sq-AL"/>
        </w:rPr>
        <w:t>Synimi 11. Qytete për të gjith</w:t>
      </w:r>
      <w:r w:rsidR="00341A6F">
        <w:rPr>
          <w:rFonts w:eastAsia="Calibri"/>
          <w:lang w:val="sq-AL"/>
        </w:rPr>
        <w:t>ë</w:t>
      </w:r>
      <w:r w:rsidR="007A3F4E" w:rsidRPr="00DD0615">
        <w:rPr>
          <w:rFonts w:eastAsia="Calibri"/>
          <w:lang w:val="sq-AL"/>
        </w:rPr>
        <w:t>, të sigurta, reziliente dhe të qëndrueshme.</w:t>
      </w:r>
    </w:p>
    <w:p w14:paraId="18BFC07C" w14:textId="53695939" w:rsidR="007A3F4E" w:rsidRPr="00DD0615" w:rsidRDefault="007A3F4E" w:rsidP="000D41A7">
      <w:pPr>
        <w:pStyle w:val="TEKSTI"/>
        <w:rPr>
          <w:rFonts w:eastAsia="Calibri"/>
          <w:lang w:val="sq-AL"/>
        </w:rPr>
      </w:pPr>
      <w:r w:rsidRPr="00DD0615">
        <w:rPr>
          <w:rFonts w:eastAsia="Calibri"/>
          <w:lang w:val="sq-AL"/>
        </w:rPr>
        <w:t>Ne seksionin 3.1 të Planit të Veprimit</w:t>
      </w:r>
      <w:r w:rsidR="00341A6F">
        <w:rPr>
          <w:rFonts w:eastAsia="Calibri"/>
          <w:lang w:val="sq-AL"/>
        </w:rPr>
        <w:t>,</w:t>
      </w:r>
      <w:r w:rsidRPr="00DD0615">
        <w:rPr>
          <w:rFonts w:eastAsia="Calibri"/>
          <w:lang w:val="sq-AL"/>
        </w:rPr>
        <w:t xml:space="preserve"> më poshtë, për çdo objektiv specifik të politikave prioritare, është dhënë edhe referenca me OZHQ</w:t>
      </w:r>
      <w:r w:rsidR="00341A6F">
        <w:rPr>
          <w:rFonts w:eastAsia="Calibri"/>
          <w:lang w:val="sq-AL"/>
        </w:rPr>
        <w:t>-në</w:t>
      </w:r>
      <w:r w:rsidRPr="00DD0615">
        <w:rPr>
          <w:rFonts w:eastAsia="Calibri"/>
          <w:lang w:val="sq-AL"/>
        </w:rPr>
        <w:t>/SDG</w:t>
      </w:r>
      <w:r w:rsidR="00341A6F">
        <w:rPr>
          <w:rFonts w:eastAsia="Calibri"/>
          <w:lang w:val="sq-AL"/>
        </w:rPr>
        <w:t>-në</w:t>
      </w:r>
      <w:r w:rsidRPr="00DD0615">
        <w:rPr>
          <w:rFonts w:eastAsia="Calibri"/>
          <w:lang w:val="sq-AL"/>
        </w:rPr>
        <w:t xml:space="preserve"> përkatëse.</w:t>
      </w:r>
    </w:p>
    <w:p w14:paraId="4013EA36" w14:textId="12A32BFF" w:rsidR="000C1E46" w:rsidRPr="00DD0615" w:rsidRDefault="000C1E46" w:rsidP="000C1E46">
      <w:pPr>
        <w:pStyle w:val="TEKSTI"/>
        <w:rPr>
          <w:b/>
          <w:bCs/>
          <w:lang w:val="sq-AL"/>
        </w:rPr>
      </w:pPr>
      <w:r w:rsidRPr="00DD0615">
        <w:rPr>
          <w:b/>
          <w:bCs/>
          <w:lang w:val="sq-AL"/>
        </w:rPr>
        <w:t xml:space="preserve">2.3 Vizioni, parimet dhe synimet e përgjithshme të Dokumenti Politik mbi Moshimin dhe Plani </w:t>
      </w:r>
      <w:r w:rsidR="009047B8" w:rsidRPr="00DD0615">
        <w:rPr>
          <w:b/>
          <w:bCs/>
          <w:lang w:val="sq-AL"/>
        </w:rPr>
        <w:t>Kombëtar</w:t>
      </w:r>
      <w:r w:rsidRPr="00DD0615">
        <w:rPr>
          <w:b/>
          <w:bCs/>
          <w:lang w:val="sq-AL"/>
        </w:rPr>
        <w:t xml:space="preserve"> i Veprimit mbi Moshimin </w:t>
      </w:r>
    </w:p>
    <w:p w14:paraId="570CE9DD" w14:textId="075DF787" w:rsidR="000C1E46" w:rsidRPr="00DD0615" w:rsidRDefault="000C1E46" w:rsidP="000C1E46">
      <w:pPr>
        <w:widowControl w:val="0"/>
        <w:ind w:firstLine="284"/>
        <w:jc w:val="both"/>
        <w:rPr>
          <w:rFonts w:ascii="Garamond" w:hAnsi="Garamond"/>
          <w:lang w:val="sq-AL"/>
        </w:rPr>
      </w:pPr>
      <w:r w:rsidRPr="00DD0615">
        <w:rPr>
          <w:rFonts w:ascii="Garamond" w:hAnsi="Garamond"/>
          <w:lang w:val="sq-AL"/>
        </w:rPr>
        <w:t xml:space="preserve">Ky dokument, përveç analizës së nevojave dhe identifikimit të sfidave të moshimit në popullatën e Shqipërisë, ka konsideruar dhe është </w:t>
      </w:r>
      <w:r w:rsidR="00640830" w:rsidRPr="00DD0615">
        <w:rPr>
          <w:rFonts w:ascii="Garamond" w:hAnsi="Garamond"/>
          <w:lang w:val="sq-AL"/>
        </w:rPr>
        <w:t>mbështetur</w:t>
      </w:r>
      <w:r w:rsidRPr="00DD0615">
        <w:rPr>
          <w:rFonts w:ascii="Garamond" w:hAnsi="Garamond"/>
          <w:lang w:val="sq-AL"/>
        </w:rPr>
        <w:t xml:space="preserve"> mbi disa parime të përfshira në </w:t>
      </w:r>
      <w:r w:rsidR="00640830" w:rsidRPr="00DD0615">
        <w:rPr>
          <w:rFonts w:ascii="Garamond" w:hAnsi="Garamond"/>
          <w:lang w:val="sq-AL"/>
        </w:rPr>
        <w:t>dokumente</w:t>
      </w:r>
      <w:r w:rsidRPr="00DD0615">
        <w:rPr>
          <w:rFonts w:ascii="Garamond" w:hAnsi="Garamond"/>
          <w:lang w:val="sq-AL"/>
        </w:rPr>
        <w:t xml:space="preserve"> të Bashkimit </w:t>
      </w:r>
      <w:r w:rsidR="00640830" w:rsidRPr="00DD0615">
        <w:rPr>
          <w:rFonts w:ascii="Garamond" w:hAnsi="Garamond"/>
          <w:lang w:val="sq-AL"/>
        </w:rPr>
        <w:t>Evropian</w:t>
      </w:r>
      <w:r w:rsidRPr="00DD0615">
        <w:rPr>
          <w:rFonts w:ascii="Garamond" w:hAnsi="Garamond"/>
          <w:lang w:val="sq-AL"/>
        </w:rPr>
        <w:t xml:space="preserve"> mbi moshimin e shëndetshëm dhe aktiv, Organizatës së Kombeve të Bashkuara (p</w:t>
      </w:r>
      <w:r w:rsidR="00640830">
        <w:rPr>
          <w:rFonts w:ascii="Garamond" w:hAnsi="Garamond"/>
          <w:lang w:val="sq-AL"/>
        </w:rPr>
        <w:t>.</w:t>
      </w:r>
      <w:r w:rsidRPr="00DD0615">
        <w:rPr>
          <w:rFonts w:ascii="Garamond" w:hAnsi="Garamond"/>
          <w:lang w:val="sq-AL"/>
        </w:rPr>
        <w:t>sh</w:t>
      </w:r>
      <w:r w:rsidR="00640830">
        <w:rPr>
          <w:rFonts w:ascii="Garamond" w:hAnsi="Garamond"/>
          <w:lang w:val="sq-AL"/>
        </w:rPr>
        <w:t>.,</w:t>
      </w:r>
      <w:r w:rsidRPr="00DD0615">
        <w:rPr>
          <w:rFonts w:ascii="Garamond" w:hAnsi="Garamond"/>
          <w:lang w:val="sq-AL"/>
        </w:rPr>
        <w:t xml:space="preserve"> </w:t>
      </w:r>
      <w:r w:rsidR="00640830">
        <w:rPr>
          <w:rFonts w:ascii="Garamond" w:hAnsi="Garamond"/>
          <w:lang w:val="sq-AL"/>
        </w:rPr>
        <w:t>“</w:t>
      </w:r>
      <w:r w:rsidRPr="00DD0615">
        <w:rPr>
          <w:rFonts w:ascii="Garamond" w:hAnsi="Garamond"/>
          <w:lang w:val="sq-AL"/>
        </w:rPr>
        <w:t>Parimet e OKB</w:t>
      </w:r>
      <w:r w:rsidR="00640830">
        <w:rPr>
          <w:rFonts w:ascii="Garamond" w:hAnsi="Garamond"/>
          <w:lang w:val="sq-AL"/>
        </w:rPr>
        <w:t>-së</w:t>
      </w:r>
      <w:r w:rsidRPr="00DD0615">
        <w:rPr>
          <w:rFonts w:ascii="Garamond" w:hAnsi="Garamond"/>
          <w:lang w:val="sq-AL"/>
        </w:rPr>
        <w:t xml:space="preserve"> për të moshuarit</w:t>
      </w:r>
      <w:r w:rsidR="00640830">
        <w:rPr>
          <w:rFonts w:ascii="Garamond" w:hAnsi="Garamond"/>
          <w:lang w:val="sq-AL"/>
        </w:rPr>
        <w:t>”</w:t>
      </w:r>
      <w:r w:rsidRPr="00DD0615">
        <w:rPr>
          <w:rFonts w:ascii="Garamond" w:hAnsi="Garamond"/>
          <w:lang w:val="sq-AL"/>
        </w:rPr>
        <w:t>) dhe</w:t>
      </w:r>
      <w:r w:rsidR="00640830">
        <w:rPr>
          <w:rFonts w:ascii="Garamond" w:hAnsi="Garamond"/>
          <w:lang w:val="sq-AL"/>
        </w:rPr>
        <w:t xml:space="preserve"> të</w:t>
      </w:r>
      <w:r w:rsidRPr="00DD0615">
        <w:rPr>
          <w:rFonts w:ascii="Garamond" w:hAnsi="Garamond"/>
          <w:lang w:val="sq-AL"/>
        </w:rPr>
        <w:t xml:space="preserve"> Organizatës Botërore të </w:t>
      </w:r>
      <w:r w:rsidR="00640830" w:rsidRPr="00DD0615">
        <w:rPr>
          <w:rFonts w:ascii="Garamond" w:hAnsi="Garamond"/>
          <w:lang w:val="sq-AL"/>
        </w:rPr>
        <w:t>Shëndetësisë</w:t>
      </w:r>
      <w:r w:rsidRPr="00DD0615">
        <w:rPr>
          <w:rFonts w:ascii="Garamond" w:hAnsi="Garamond"/>
          <w:lang w:val="sq-AL"/>
        </w:rPr>
        <w:t xml:space="preserve"> (p</w:t>
      </w:r>
      <w:r w:rsidR="00640830">
        <w:rPr>
          <w:rFonts w:ascii="Garamond" w:hAnsi="Garamond"/>
          <w:lang w:val="sq-AL"/>
        </w:rPr>
        <w:t>.</w:t>
      </w:r>
      <w:r w:rsidRPr="00DD0615">
        <w:rPr>
          <w:rFonts w:ascii="Garamond" w:hAnsi="Garamond"/>
          <w:lang w:val="sq-AL"/>
        </w:rPr>
        <w:t>sh</w:t>
      </w:r>
      <w:r w:rsidR="00640830">
        <w:rPr>
          <w:rFonts w:ascii="Garamond" w:hAnsi="Garamond"/>
          <w:lang w:val="sq-AL"/>
        </w:rPr>
        <w:t>.,</w:t>
      </w:r>
      <w:r w:rsidRPr="00DD0615">
        <w:rPr>
          <w:rFonts w:ascii="Garamond" w:hAnsi="Garamond"/>
          <w:lang w:val="sq-AL"/>
        </w:rPr>
        <w:t xml:space="preserve"> </w:t>
      </w:r>
      <w:r w:rsidR="00640830">
        <w:rPr>
          <w:rFonts w:ascii="Garamond" w:hAnsi="Garamond"/>
          <w:lang w:val="sq-AL"/>
        </w:rPr>
        <w:t>“</w:t>
      </w:r>
      <w:r w:rsidRPr="00DD0615">
        <w:rPr>
          <w:rFonts w:ascii="Garamond" w:hAnsi="Garamond"/>
          <w:lang w:val="sq-AL"/>
        </w:rPr>
        <w:t>Shëndet 2020</w:t>
      </w:r>
      <w:r w:rsidR="00640830">
        <w:rPr>
          <w:rFonts w:ascii="Garamond" w:hAnsi="Garamond"/>
          <w:lang w:val="sq-AL"/>
        </w:rPr>
        <w:t>”</w:t>
      </w:r>
      <w:r w:rsidRPr="00DD0615">
        <w:rPr>
          <w:rFonts w:ascii="Garamond" w:hAnsi="Garamond"/>
          <w:lang w:val="sq-AL"/>
        </w:rPr>
        <w:t>). Gjithashtu, ky dokument respekton parimet e Kushtetutës së Republikës së</w:t>
      </w:r>
      <w:r w:rsidR="00DD0615" w:rsidRPr="00DD0615">
        <w:rPr>
          <w:rFonts w:ascii="Garamond" w:hAnsi="Garamond"/>
          <w:lang w:val="sq-AL"/>
        </w:rPr>
        <w:t xml:space="preserve"> </w:t>
      </w:r>
      <w:r w:rsidRPr="00DD0615">
        <w:rPr>
          <w:rFonts w:ascii="Garamond" w:hAnsi="Garamond"/>
          <w:lang w:val="sq-AL"/>
        </w:rPr>
        <w:t>Shqipërisë dhe të ligjeve bazë në Shqipëri.</w:t>
      </w:r>
    </w:p>
    <w:p w14:paraId="2574B1BB" w14:textId="49063694" w:rsidR="000C1E46" w:rsidRPr="00DD0615" w:rsidRDefault="000C1E46" w:rsidP="000C1E46">
      <w:pPr>
        <w:pStyle w:val="TEKSTI"/>
        <w:rPr>
          <w:lang w:val="sq-AL"/>
        </w:rPr>
      </w:pPr>
      <w:r w:rsidRPr="00DD0615">
        <w:rPr>
          <w:b/>
          <w:lang w:val="sq-AL"/>
        </w:rPr>
        <w:t>2.3.1</w:t>
      </w:r>
      <w:r w:rsidR="00640830">
        <w:rPr>
          <w:b/>
          <w:lang w:val="sq-AL"/>
        </w:rPr>
        <w:t xml:space="preserve"> </w:t>
      </w:r>
      <w:r w:rsidRPr="00DD0615">
        <w:rPr>
          <w:b/>
          <w:lang w:val="sq-AL"/>
        </w:rPr>
        <w:t>Parimet</w:t>
      </w:r>
      <w:r w:rsidRPr="00DD0615">
        <w:rPr>
          <w:lang w:val="sq-AL"/>
        </w:rPr>
        <w:t xml:space="preserve"> mbi të cilat mbështetet dokumenti:</w:t>
      </w:r>
    </w:p>
    <w:p w14:paraId="08D322BC" w14:textId="6766230D" w:rsidR="000C1E46" w:rsidRPr="00DD0615" w:rsidRDefault="000C1E46" w:rsidP="000C1E46">
      <w:pPr>
        <w:pStyle w:val="TEKSTI"/>
        <w:rPr>
          <w:lang w:val="sq-AL"/>
        </w:rPr>
      </w:pPr>
      <w:r w:rsidRPr="00DD0615">
        <w:rPr>
          <w:lang w:val="sq-AL"/>
        </w:rPr>
        <w:t>-</w:t>
      </w:r>
      <w:r w:rsidR="003D7F93">
        <w:rPr>
          <w:lang w:val="sq-AL"/>
        </w:rPr>
        <w:t xml:space="preserve"> </w:t>
      </w:r>
      <w:r w:rsidR="00640830" w:rsidRPr="00DD0615">
        <w:rPr>
          <w:lang w:val="sq-AL"/>
        </w:rPr>
        <w:t>p</w:t>
      </w:r>
      <w:r w:rsidRPr="00DD0615">
        <w:rPr>
          <w:lang w:val="sq-AL"/>
        </w:rPr>
        <w:t>jesëmarrja e të mos</w:t>
      </w:r>
      <w:r w:rsidR="00640830">
        <w:rPr>
          <w:lang w:val="sq-AL"/>
        </w:rPr>
        <w:t>huarve</w:t>
      </w:r>
      <w:r w:rsidRPr="00DD0615">
        <w:rPr>
          <w:lang w:val="sq-AL"/>
        </w:rPr>
        <w:t>;</w:t>
      </w:r>
    </w:p>
    <w:p w14:paraId="26E84AEF" w14:textId="5645F7CF" w:rsidR="000C1E46" w:rsidRPr="00DD0615" w:rsidRDefault="000C1E46" w:rsidP="000C1E46">
      <w:pPr>
        <w:pStyle w:val="TEKSTI"/>
        <w:rPr>
          <w:lang w:val="sq-AL"/>
        </w:rPr>
      </w:pPr>
      <w:r w:rsidRPr="00DD0615">
        <w:rPr>
          <w:lang w:val="sq-AL"/>
        </w:rPr>
        <w:t>-</w:t>
      </w:r>
      <w:r w:rsidR="003D7F93">
        <w:rPr>
          <w:lang w:val="sq-AL"/>
        </w:rPr>
        <w:t xml:space="preserve"> </w:t>
      </w:r>
      <w:r w:rsidR="00640830" w:rsidRPr="00DD0615">
        <w:rPr>
          <w:lang w:val="sq-AL"/>
        </w:rPr>
        <w:t>f</w:t>
      </w:r>
      <w:r w:rsidRPr="00DD0615">
        <w:rPr>
          <w:lang w:val="sq-AL"/>
        </w:rPr>
        <w:t xml:space="preserve">uqizimi </w:t>
      </w:r>
      <w:r w:rsidR="00640830">
        <w:rPr>
          <w:lang w:val="sq-AL"/>
        </w:rPr>
        <w:t>në nivel personal dhe komunitar</w:t>
      </w:r>
      <w:r w:rsidRPr="00DD0615">
        <w:rPr>
          <w:lang w:val="sq-AL"/>
        </w:rPr>
        <w:t xml:space="preserve">; </w:t>
      </w:r>
    </w:p>
    <w:p w14:paraId="388F74FD" w14:textId="04E0295A" w:rsidR="000C1E46" w:rsidRPr="00DD0615" w:rsidRDefault="000C1E46" w:rsidP="000C1E46">
      <w:pPr>
        <w:pStyle w:val="TEKSTI"/>
        <w:rPr>
          <w:lang w:val="sq-AL"/>
        </w:rPr>
      </w:pPr>
      <w:r w:rsidRPr="00DD0615">
        <w:rPr>
          <w:lang w:val="sq-AL"/>
        </w:rPr>
        <w:t>-</w:t>
      </w:r>
      <w:r w:rsidR="003D7F93">
        <w:rPr>
          <w:lang w:val="sq-AL"/>
        </w:rPr>
        <w:t xml:space="preserve"> </w:t>
      </w:r>
      <w:r w:rsidR="00640830" w:rsidRPr="00DD0615">
        <w:rPr>
          <w:lang w:val="sq-AL"/>
        </w:rPr>
        <w:t>vëmendja</w:t>
      </w:r>
      <w:r w:rsidRPr="00DD0615">
        <w:rPr>
          <w:lang w:val="sq-AL"/>
        </w:rPr>
        <w:t xml:space="preserve"> për grupet më në nevojë ose vulnerabël</w:t>
      </w:r>
      <w:r w:rsidR="00640830">
        <w:rPr>
          <w:lang w:val="sq-AL"/>
        </w:rPr>
        <w:t>;</w:t>
      </w:r>
    </w:p>
    <w:p w14:paraId="7287D04B" w14:textId="768CF592" w:rsidR="000C1E46" w:rsidRPr="00DD0615" w:rsidRDefault="000C1E46" w:rsidP="000C1E46">
      <w:pPr>
        <w:pStyle w:val="TEKSTI"/>
        <w:rPr>
          <w:lang w:val="sq-AL"/>
        </w:rPr>
      </w:pPr>
      <w:r w:rsidRPr="00DD0615">
        <w:rPr>
          <w:lang w:val="sq-AL"/>
        </w:rPr>
        <w:t>-</w:t>
      </w:r>
      <w:r w:rsidR="003D7F93">
        <w:rPr>
          <w:lang w:val="sq-AL"/>
        </w:rPr>
        <w:t xml:space="preserve"> </w:t>
      </w:r>
      <w:r w:rsidR="00640830" w:rsidRPr="00DD0615">
        <w:rPr>
          <w:lang w:val="sq-AL"/>
        </w:rPr>
        <w:t>b</w:t>
      </w:r>
      <w:r w:rsidRPr="00DD0615">
        <w:rPr>
          <w:lang w:val="sq-AL"/>
        </w:rPr>
        <w:t>arazia gjinore</w:t>
      </w:r>
      <w:r w:rsidR="00640830">
        <w:rPr>
          <w:lang w:val="sq-AL"/>
        </w:rPr>
        <w:t>;</w:t>
      </w:r>
    </w:p>
    <w:p w14:paraId="5F4ECAE6" w14:textId="6F6E8B05" w:rsidR="000C1E46" w:rsidRPr="00DD0615" w:rsidRDefault="000C1E46" w:rsidP="000C1E46">
      <w:pPr>
        <w:pStyle w:val="TEKSTI"/>
        <w:rPr>
          <w:lang w:val="sq-AL"/>
        </w:rPr>
      </w:pPr>
      <w:r w:rsidRPr="00DD0615">
        <w:rPr>
          <w:lang w:val="sq-AL"/>
        </w:rPr>
        <w:t>-</w:t>
      </w:r>
      <w:r w:rsidR="003D7F93">
        <w:rPr>
          <w:lang w:val="sq-AL"/>
        </w:rPr>
        <w:t xml:space="preserve"> </w:t>
      </w:r>
      <w:r w:rsidR="00640830" w:rsidRPr="00DD0615">
        <w:rPr>
          <w:lang w:val="sq-AL"/>
        </w:rPr>
        <w:t>m</w:t>
      </w:r>
      <w:r w:rsidRPr="00DD0615">
        <w:rPr>
          <w:lang w:val="sq-AL"/>
        </w:rPr>
        <w:t>asat ndërsektoriale</w:t>
      </w:r>
      <w:r w:rsidR="00640830">
        <w:rPr>
          <w:lang w:val="sq-AL"/>
        </w:rPr>
        <w:t>;</w:t>
      </w:r>
    </w:p>
    <w:p w14:paraId="6CCACAEB" w14:textId="6BF1E8FB" w:rsidR="000C1E46" w:rsidRPr="00DD0615" w:rsidRDefault="000C1E46" w:rsidP="000C1E46">
      <w:pPr>
        <w:pStyle w:val="TEKSTI"/>
        <w:rPr>
          <w:lang w:val="sq-AL"/>
        </w:rPr>
      </w:pPr>
      <w:r w:rsidRPr="00DD0615">
        <w:rPr>
          <w:lang w:val="sq-AL"/>
        </w:rPr>
        <w:t>-</w:t>
      </w:r>
      <w:r w:rsidR="003D7F93">
        <w:rPr>
          <w:lang w:val="sq-AL"/>
        </w:rPr>
        <w:t xml:space="preserve"> </w:t>
      </w:r>
      <w:r w:rsidR="00640830" w:rsidRPr="00DD0615">
        <w:rPr>
          <w:lang w:val="sq-AL"/>
        </w:rPr>
        <w:t>qëndrueshmëria</w:t>
      </w:r>
      <w:r w:rsidRPr="00DD0615">
        <w:rPr>
          <w:lang w:val="sq-AL"/>
        </w:rPr>
        <w:t xml:space="preserve"> financiare dhe kosto-efektiviteti</w:t>
      </w:r>
      <w:r w:rsidR="00640830">
        <w:rPr>
          <w:lang w:val="sq-AL"/>
        </w:rPr>
        <w:t>.</w:t>
      </w:r>
      <w:r w:rsidRPr="00DD0615">
        <w:rPr>
          <w:lang w:val="sq-AL"/>
        </w:rPr>
        <w:t xml:space="preserve"> </w:t>
      </w:r>
    </w:p>
    <w:p w14:paraId="3AD792C1" w14:textId="1BA82A6A" w:rsidR="000C1E46" w:rsidRPr="00DD0615" w:rsidRDefault="000C1E46" w:rsidP="000C1E46">
      <w:pPr>
        <w:pStyle w:val="TEKSTI"/>
        <w:rPr>
          <w:lang w:val="sq-AL"/>
        </w:rPr>
      </w:pPr>
      <w:r w:rsidRPr="00DD0615">
        <w:rPr>
          <w:lang w:val="sq-AL"/>
        </w:rPr>
        <w:t>2.3.2</w:t>
      </w:r>
      <w:r w:rsidR="003D7F93">
        <w:rPr>
          <w:lang w:val="sq-AL"/>
        </w:rPr>
        <w:t xml:space="preserve"> </w:t>
      </w:r>
      <w:r w:rsidRPr="00DD0615">
        <w:rPr>
          <w:lang w:val="sq-AL"/>
        </w:rPr>
        <w:t xml:space="preserve">Vizioni: </w:t>
      </w:r>
    </w:p>
    <w:p w14:paraId="7B25D9D7" w14:textId="28D0DE5B" w:rsidR="000C1E46" w:rsidRPr="00DD0615" w:rsidRDefault="000C1E46" w:rsidP="000C1E46">
      <w:pPr>
        <w:widowControl w:val="0"/>
        <w:ind w:firstLine="284"/>
        <w:jc w:val="both"/>
        <w:rPr>
          <w:rFonts w:ascii="Garamond" w:hAnsi="Garamond"/>
          <w:lang w:val="sq-AL"/>
        </w:rPr>
      </w:pPr>
      <w:r w:rsidRPr="00DD0615">
        <w:rPr>
          <w:rFonts w:ascii="Garamond" w:hAnsi="Garamond"/>
          <w:lang w:val="sq-AL"/>
        </w:rPr>
        <w:t xml:space="preserve">Të moshuarit shqiptarë jetojnë e kontribuojnë me dinjitet, të përfshirë dhe jo të diskriminuar, duke realizuar potencialin e tyre, në një shoqëri që i mbështet të ruajnë aftësitë funksionale e </w:t>
      </w:r>
      <w:r w:rsidR="00640830" w:rsidRPr="00DD0615">
        <w:rPr>
          <w:rFonts w:ascii="Garamond" w:hAnsi="Garamond"/>
          <w:lang w:val="sq-AL"/>
        </w:rPr>
        <w:t>shëndetësore</w:t>
      </w:r>
      <w:r w:rsidRPr="00DD0615">
        <w:rPr>
          <w:rFonts w:ascii="Garamond" w:hAnsi="Garamond"/>
          <w:lang w:val="sq-AL"/>
        </w:rPr>
        <w:t xml:space="preserve"> dhe u mundëson akses pa barriera nëpërmjet shërbimeve cilësore </w:t>
      </w:r>
      <w:r w:rsidR="00640830" w:rsidRPr="00DD0615">
        <w:rPr>
          <w:rFonts w:ascii="Garamond" w:hAnsi="Garamond"/>
          <w:lang w:val="sq-AL"/>
        </w:rPr>
        <w:t>shëndetësore</w:t>
      </w:r>
      <w:r w:rsidRPr="00DD0615">
        <w:rPr>
          <w:rFonts w:ascii="Garamond" w:hAnsi="Garamond"/>
          <w:lang w:val="sq-AL"/>
        </w:rPr>
        <w:t xml:space="preserve"> dhe sociale. </w:t>
      </w:r>
    </w:p>
    <w:p w14:paraId="7623043D" w14:textId="065D7E58" w:rsidR="000C1E46" w:rsidRPr="00DD0615" w:rsidRDefault="000C1E46" w:rsidP="000C1E46">
      <w:pPr>
        <w:pStyle w:val="TEKSTI"/>
        <w:rPr>
          <w:lang w:val="sq-AL"/>
        </w:rPr>
      </w:pPr>
      <w:r w:rsidRPr="00DD0615">
        <w:rPr>
          <w:lang w:val="sq-AL"/>
        </w:rPr>
        <w:t>2.</w:t>
      </w:r>
      <w:r w:rsidR="003D7F93">
        <w:rPr>
          <w:lang w:val="sq-AL"/>
        </w:rPr>
        <w:t xml:space="preserve">3.4 </w:t>
      </w:r>
      <w:r w:rsidRPr="00DD0615">
        <w:rPr>
          <w:lang w:val="sq-AL"/>
        </w:rPr>
        <w:t>Synimet e përgjithshme:</w:t>
      </w:r>
    </w:p>
    <w:p w14:paraId="3866912C" w14:textId="77777777" w:rsidR="000C1E46" w:rsidRPr="00DD0615" w:rsidRDefault="000C1E46" w:rsidP="000C1E46">
      <w:pPr>
        <w:widowControl w:val="0"/>
        <w:ind w:firstLine="284"/>
        <w:jc w:val="both"/>
        <w:rPr>
          <w:rFonts w:ascii="Garamond" w:hAnsi="Garamond"/>
          <w:lang w:val="sq-AL"/>
        </w:rPr>
      </w:pPr>
      <w:r w:rsidRPr="00DD0615">
        <w:rPr>
          <w:rStyle w:val="tlid-translation"/>
          <w:rFonts w:ascii="Garamond" w:hAnsi="Garamond"/>
          <w:lang w:val="sq-AL"/>
        </w:rPr>
        <w:t>Synimet e përgjithshme të Planit të Veprimit mbi Moshimin janë:</w:t>
      </w:r>
    </w:p>
    <w:p w14:paraId="51DC05F2" w14:textId="7D352AB6" w:rsidR="000C1E46" w:rsidRPr="00DD0615" w:rsidRDefault="000C1E46" w:rsidP="000C1E46">
      <w:pPr>
        <w:pStyle w:val="TEKSTI"/>
        <w:rPr>
          <w:lang w:val="sq-AL"/>
        </w:rPr>
      </w:pPr>
      <w:r w:rsidRPr="00DD0615">
        <w:rPr>
          <w:rStyle w:val="tlid-translation"/>
          <w:lang w:val="sq-AL"/>
        </w:rPr>
        <w:t>-</w:t>
      </w:r>
      <w:r w:rsidR="003D7F93">
        <w:rPr>
          <w:rStyle w:val="tlid-translation"/>
          <w:lang w:val="sq-AL"/>
        </w:rPr>
        <w:t xml:space="preserve"> </w:t>
      </w:r>
      <w:r w:rsidR="00640830" w:rsidRPr="00DD0615">
        <w:rPr>
          <w:rStyle w:val="tlid-translation"/>
          <w:lang w:val="sq-AL"/>
        </w:rPr>
        <w:t>d</w:t>
      </w:r>
      <w:r w:rsidRPr="00DD0615">
        <w:rPr>
          <w:rStyle w:val="tlid-translation"/>
          <w:lang w:val="sq-AL"/>
        </w:rPr>
        <w:t xml:space="preserve">eri në vitin 2024, të sigurojë ndërtimin e një ambienti të përshtatshëm, që mbështet dhe ndihmon gratë dhe burrat e moshuar, për t’u integruar në shoqëri, duke ruajtur dinjitetin njerëzor, pavarësisht nga gjendja e tyre </w:t>
      </w:r>
      <w:r w:rsidR="00640830" w:rsidRPr="00DD0615">
        <w:rPr>
          <w:rStyle w:val="tlid-translation"/>
          <w:lang w:val="sq-AL"/>
        </w:rPr>
        <w:t>shëndetësore</w:t>
      </w:r>
      <w:r w:rsidRPr="00DD0615">
        <w:rPr>
          <w:rStyle w:val="tlid-translation"/>
          <w:lang w:val="sq-AL"/>
        </w:rPr>
        <w:t xml:space="preserve"> apo autonomia e tyre funksionale</w:t>
      </w:r>
      <w:r w:rsidR="00640830">
        <w:rPr>
          <w:lang w:val="sq-AL"/>
        </w:rPr>
        <w:t>;</w:t>
      </w:r>
    </w:p>
    <w:p w14:paraId="00DD0144" w14:textId="16268C70" w:rsidR="000C1E46" w:rsidRPr="00DD0615" w:rsidRDefault="000C1E46" w:rsidP="000C1E46">
      <w:pPr>
        <w:pStyle w:val="TEKSTI"/>
        <w:rPr>
          <w:rStyle w:val="tlid-translation"/>
          <w:lang w:val="sq-AL"/>
        </w:rPr>
      </w:pPr>
      <w:r w:rsidRPr="00DD0615">
        <w:rPr>
          <w:rStyle w:val="tlid-translation"/>
          <w:lang w:val="sq-AL"/>
        </w:rPr>
        <w:t>-</w:t>
      </w:r>
      <w:r w:rsidR="003D7F93">
        <w:rPr>
          <w:rStyle w:val="tlid-translation"/>
          <w:lang w:val="sq-AL"/>
        </w:rPr>
        <w:t xml:space="preserve"> </w:t>
      </w:r>
      <w:r w:rsidR="00640830" w:rsidRPr="00DD0615">
        <w:rPr>
          <w:rStyle w:val="tlid-translation"/>
          <w:lang w:val="sq-AL"/>
        </w:rPr>
        <w:t>t</w:t>
      </w:r>
      <w:r w:rsidRPr="00DD0615">
        <w:rPr>
          <w:rStyle w:val="tlid-translation"/>
          <w:lang w:val="sq-AL"/>
        </w:rPr>
        <w:t xml:space="preserve">ë sigurojë ndërtimin dhe forcimin e sistemit të kujdesit social dhe </w:t>
      </w:r>
      <w:r w:rsidR="00640830" w:rsidRPr="00DD0615">
        <w:rPr>
          <w:rStyle w:val="tlid-translation"/>
          <w:lang w:val="sq-AL"/>
        </w:rPr>
        <w:t>shëndetësor</w:t>
      </w:r>
      <w:r w:rsidRPr="00DD0615">
        <w:rPr>
          <w:rStyle w:val="tlid-translation"/>
          <w:lang w:val="sq-AL"/>
        </w:rPr>
        <w:t xml:space="preserve"> në të gjitha bashkitë e vendit, mbështetur mbi parimet e moshimit të shëndetshëm, duke garantuar përdorimin e shërbimeve të cilësishme, për të gjithë të moshuarit, që kanë nevojë për kujdes</w:t>
      </w:r>
      <w:r w:rsidR="00640830">
        <w:rPr>
          <w:rStyle w:val="tlid-translation"/>
          <w:lang w:val="sq-AL"/>
        </w:rPr>
        <w:t>;</w:t>
      </w:r>
      <w:r w:rsidRPr="00DD0615">
        <w:rPr>
          <w:rStyle w:val="tlid-translation"/>
          <w:lang w:val="sq-AL"/>
        </w:rPr>
        <w:t xml:space="preserve"> </w:t>
      </w:r>
    </w:p>
    <w:p w14:paraId="398633D8" w14:textId="5FE668DF" w:rsidR="000C1E46" w:rsidRPr="00DD0615" w:rsidRDefault="000C1E46" w:rsidP="000C1E46">
      <w:pPr>
        <w:pStyle w:val="TEKSTI"/>
        <w:rPr>
          <w:rStyle w:val="tlid-translation"/>
          <w:lang w:val="sq-AL"/>
        </w:rPr>
      </w:pPr>
      <w:r w:rsidRPr="00DD0615">
        <w:rPr>
          <w:rStyle w:val="tlid-translation"/>
          <w:lang w:val="sq-AL"/>
        </w:rPr>
        <w:t>-</w:t>
      </w:r>
      <w:r w:rsidR="003D7F93">
        <w:rPr>
          <w:rStyle w:val="tlid-translation"/>
          <w:lang w:val="sq-AL"/>
        </w:rPr>
        <w:t xml:space="preserve"> </w:t>
      </w:r>
      <w:r w:rsidR="00640830" w:rsidRPr="00DD0615">
        <w:rPr>
          <w:rStyle w:val="tlid-translation"/>
          <w:lang w:val="sq-AL"/>
        </w:rPr>
        <w:t>t</w:t>
      </w:r>
      <w:r w:rsidRPr="00DD0615">
        <w:rPr>
          <w:rStyle w:val="tlid-translation"/>
          <w:lang w:val="sq-AL"/>
        </w:rPr>
        <w:t>ë mundësojë një jetë sa më të gjatë, të shëndetshme dhe aktive për të gjithë shqiptarët, nëpërmjet ndërgjegjësimit të shoqërisë mbi shëndetin e mirë, parandalimin e sëmundjeve</w:t>
      </w:r>
      <w:r w:rsidR="00640830">
        <w:rPr>
          <w:rStyle w:val="tlid-translation"/>
          <w:lang w:val="sq-AL"/>
        </w:rPr>
        <w:t>,</w:t>
      </w:r>
      <w:r w:rsidRPr="00DD0615">
        <w:rPr>
          <w:rStyle w:val="tlid-translation"/>
          <w:lang w:val="sq-AL"/>
        </w:rPr>
        <w:t xml:space="preserve"> si edhe zvogëlimin e pabarazive në trajtimin e nevojave të moshës së tretë. </w:t>
      </w:r>
    </w:p>
    <w:p w14:paraId="78B91AEA" w14:textId="45B56F5A" w:rsidR="000C1E46" w:rsidRPr="00DD0615" w:rsidRDefault="00640830" w:rsidP="000C1E46">
      <w:pPr>
        <w:pStyle w:val="TEKSTI"/>
        <w:rPr>
          <w:rStyle w:val="tlid-translation"/>
          <w:lang w:val="sq-AL"/>
        </w:rPr>
      </w:pPr>
      <w:r>
        <w:rPr>
          <w:rStyle w:val="tlid-translation"/>
          <w:lang w:val="sq-AL"/>
        </w:rPr>
        <w:t xml:space="preserve">2.3.5 </w:t>
      </w:r>
      <w:r w:rsidR="000C1E46" w:rsidRPr="00DD0615">
        <w:rPr>
          <w:rStyle w:val="tlid-translation"/>
          <w:lang w:val="sq-AL"/>
        </w:rPr>
        <w:t>Treguesit e ndikimit</w:t>
      </w:r>
      <w:r>
        <w:rPr>
          <w:rStyle w:val="tlid-translation"/>
          <w:lang w:val="sq-AL"/>
        </w:rPr>
        <w:t>:</w:t>
      </w:r>
    </w:p>
    <w:p w14:paraId="704A799E" w14:textId="5C7D9A2C" w:rsidR="000C1E46" w:rsidRPr="00DD0615" w:rsidRDefault="000C1E46" w:rsidP="000C1E46">
      <w:pPr>
        <w:pStyle w:val="TEKSTI"/>
        <w:rPr>
          <w:rStyle w:val="tlid-translation"/>
          <w:lang w:val="sq-AL"/>
        </w:rPr>
      </w:pPr>
      <w:r w:rsidRPr="00DD0615">
        <w:rPr>
          <w:rStyle w:val="tlid-translation"/>
          <w:lang w:val="sq-AL"/>
        </w:rPr>
        <w:t>-</w:t>
      </w:r>
      <w:r w:rsidR="00640830">
        <w:rPr>
          <w:rStyle w:val="tlid-translation"/>
          <w:lang w:val="sq-AL"/>
        </w:rPr>
        <w:t xml:space="preserve"> </w:t>
      </w:r>
      <w:r w:rsidR="00640830" w:rsidRPr="00640830">
        <w:rPr>
          <w:rStyle w:val="tlid-translation"/>
          <w:lang w:val="sq-AL"/>
        </w:rPr>
        <w:t>d</w:t>
      </w:r>
      <w:r w:rsidRPr="00DD0615">
        <w:rPr>
          <w:rStyle w:val="tlid-translation"/>
          <w:lang w:val="sq-AL"/>
        </w:rPr>
        <w:t>eri në vitin 2024, rritje me 1 vit e jetëgjatësisë mesatare dhe e jetëgjatësisë së shëndetshme (pa sëmundje)</w:t>
      </w:r>
      <w:r w:rsidR="00640830">
        <w:rPr>
          <w:rStyle w:val="tlid-translation"/>
          <w:lang w:val="sq-AL"/>
        </w:rPr>
        <w:t>;</w:t>
      </w:r>
    </w:p>
    <w:p w14:paraId="742890EA" w14:textId="2DD20E4B" w:rsidR="000C1E46" w:rsidRPr="00DD0615" w:rsidRDefault="000C1E46" w:rsidP="000C1E46">
      <w:pPr>
        <w:pStyle w:val="TEKSTI"/>
        <w:rPr>
          <w:rStyle w:val="tlid-translation"/>
          <w:lang w:val="sq-AL"/>
        </w:rPr>
      </w:pPr>
      <w:r w:rsidRPr="00DD0615">
        <w:rPr>
          <w:rStyle w:val="tlid-translation"/>
          <w:lang w:val="sq-AL"/>
        </w:rPr>
        <w:t>-</w:t>
      </w:r>
      <w:r w:rsidR="00640830">
        <w:rPr>
          <w:rStyle w:val="tlid-translation"/>
          <w:lang w:val="sq-AL"/>
        </w:rPr>
        <w:t xml:space="preserve"> </w:t>
      </w:r>
      <w:r w:rsidR="00640830" w:rsidRPr="00640830">
        <w:rPr>
          <w:rStyle w:val="tlid-translation"/>
          <w:lang w:val="sq-AL"/>
        </w:rPr>
        <w:t>d</w:t>
      </w:r>
      <w:r w:rsidRPr="00DD0615">
        <w:rPr>
          <w:rStyle w:val="tlid-translation"/>
          <w:lang w:val="sq-AL"/>
        </w:rPr>
        <w:t xml:space="preserve">eri në vitin </w:t>
      </w:r>
      <w:r w:rsidR="0048007C">
        <w:rPr>
          <w:rStyle w:val="tlid-translation"/>
          <w:lang w:val="sq-AL"/>
        </w:rPr>
        <w:t>2024, ulje me 5% e varfërisë te</w:t>
      </w:r>
      <w:r w:rsidRPr="00DD0615">
        <w:rPr>
          <w:rStyle w:val="tlid-translation"/>
          <w:lang w:val="sq-AL"/>
        </w:rPr>
        <w:t xml:space="preserve"> personat mbi 65 vjeç, e matur sipas </w:t>
      </w:r>
      <w:r w:rsidR="00EC0AD3" w:rsidRPr="00DD0615">
        <w:rPr>
          <w:rStyle w:val="tlid-translation"/>
          <w:lang w:val="sq-AL"/>
        </w:rPr>
        <w:t>standardit</w:t>
      </w:r>
      <w:r w:rsidRPr="00DD0615">
        <w:rPr>
          <w:rStyle w:val="tlid-translation"/>
          <w:lang w:val="sq-AL"/>
        </w:rPr>
        <w:t xml:space="preserve"> të Bashkimit E</w:t>
      </w:r>
      <w:r w:rsidR="00640830">
        <w:rPr>
          <w:rStyle w:val="tlid-translation"/>
          <w:lang w:val="sq-AL"/>
        </w:rPr>
        <w:t>v</w:t>
      </w:r>
      <w:r w:rsidRPr="00DD0615">
        <w:rPr>
          <w:rStyle w:val="tlid-translation"/>
          <w:lang w:val="sq-AL"/>
        </w:rPr>
        <w:t>ropian</w:t>
      </w:r>
      <w:r w:rsidR="00640830">
        <w:rPr>
          <w:rStyle w:val="tlid-translation"/>
          <w:lang w:val="sq-AL"/>
        </w:rPr>
        <w:t>;</w:t>
      </w:r>
    </w:p>
    <w:p w14:paraId="534C5E36" w14:textId="6AF13A9B" w:rsidR="000C1E46" w:rsidRPr="00DD0615" w:rsidRDefault="000C1E46" w:rsidP="000C1E46">
      <w:pPr>
        <w:pStyle w:val="TEKSTI"/>
        <w:rPr>
          <w:rStyle w:val="tlid-translation"/>
          <w:lang w:val="sq-AL"/>
        </w:rPr>
      </w:pPr>
      <w:r w:rsidRPr="00DD0615">
        <w:rPr>
          <w:rStyle w:val="tlid-translation"/>
          <w:lang w:val="sq-AL"/>
        </w:rPr>
        <w:t>-</w:t>
      </w:r>
      <w:r w:rsidR="00640830">
        <w:rPr>
          <w:rStyle w:val="tlid-translation"/>
          <w:lang w:val="sq-AL"/>
        </w:rPr>
        <w:t xml:space="preserve"> </w:t>
      </w:r>
      <w:r w:rsidR="00640830" w:rsidRPr="00DD0615">
        <w:rPr>
          <w:rStyle w:val="tlid-translation"/>
          <w:lang w:val="sq-AL"/>
        </w:rPr>
        <w:t xml:space="preserve">deri </w:t>
      </w:r>
      <w:r w:rsidRPr="00DD0615">
        <w:rPr>
          <w:rStyle w:val="tlid-translation"/>
          <w:lang w:val="sq-AL"/>
        </w:rPr>
        <w:t xml:space="preserve">në vitin 2024, mbulimi në 100% me shërbime </w:t>
      </w:r>
      <w:r w:rsidR="00EC0AD3" w:rsidRPr="00DD0615">
        <w:rPr>
          <w:rStyle w:val="tlid-translation"/>
          <w:lang w:val="sq-AL"/>
        </w:rPr>
        <w:t>shëndetësore</w:t>
      </w:r>
      <w:r w:rsidRPr="00DD0615">
        <w:rPr>
          <w:rStyle w:val="tlid-translation"/>
          <w:lang w:val="sq-AL"/>
        </w:rPr>
        <w:t xml:space="preserve"> dhe sociale për personat mbi 65 vjeç. </w:t>
      </w:r>
    </w:p>
    <w:p w14:paraId="02144509" w14:textId="77777777" w:rsidR="000C1E46" w:rsidRPr="00DD0615" w:rsidRDefault="000C1E46" w:rsidP="000C1E46">
      <w:pPr>
        <w:pStyle w:val="TEKSTI"/>
        <w:rPr>
          <w:rStyle w:val="Heading1Char"/>
          <w:rFonts w:ascii="Garamond" w:eastAsia="Calibri" w:hAnsi="Garamond" w:cs="Times New Roman"/>
          <w:bCs w:val="0"/>
          <w:caps w:val="0"/>
          <w:color w:val="auto"/>
          <w:spacing w:val="0"/>
          <w:sz w:val="24"/>
          <w:szCs w:val="24"/>
          <w:shd w:val="clear" w:color="auto" w:fill="auto"/>
          <w:lang w:val="sq-AL" w:bidi="ar-SA"/>
        </w:rPr>
      </w:pPr>
    </w:p>
    <w:p w14:paraId="157055BE" w14:textId="77777777" w:rsidR="003D7F93" w:rsidRPr="003D7F93" w:rsidRDefault="000C1E46" w:rsidP="003D7F93">
      <w:pPr>
        <w:pStyle w:val="TEKSTI"/>
        <w:ind w:firstLine="0"/>
        <w:jc w:val="center"/>
        <w:rPr>
          <w:rStyle w:val="Heading1Char"/>
          <w:rFonts w:ascii="Garamond" w:eastAsia="Calibri" w:hAnsi="Garamond" w:cs="Times New Roman"/>
          <w:bCs w:val="0"/>
          <w:caps w:val="0"/>
          <w:color w:val="auto"/>
          <w:spacing w:val="0"/>
          <w:sz w:val="24"/>
          <w:szCs w:val="24"/>
          <w:shd w:val="clear" w:color="auto" w:fill="auto"/>
          <w:lang w:val="sq-AL" w:bidi="ar-SA"/>
        </w:rPr>
      </w:pPr>
      <w:r w:rsidRPr="003D7F93">
        <w:rPr>
          <w:rStyle w:val="Heading1Char"/>
          <w:rFonts w:ascii="Garamond" w:eastAsia="Calibri" w:hAnsi="Garamond" w:cs="Times New Roman"/>
          <w:bCs w:val="0"/>
          <w:caps w:val="0"/>
          <w:color w:val="auto"/>
          <w:spacing w:val="0"/>
          <w:sz w:val="24"/>
          <w:szCs w:val="24"/>
          <w:shd w:val="clear" w:color="auto" w:fill="auto"/>
          <w:lang w:val="sq-AL" w:bidi="ar-SA"/>
        </w:rPr>
        <w:t>PJESA III</w:t>
      </w:r>
    </w:p>
    <w:p w14:paraId="33C72B8A" w14:textId="23BFD010" w:rsidR="000C1E46" w:rsidRPr="003D7F93" w:rsidRDefault="003D7F93" w:rsidP="003D7F93">
      <w:pPr>
        <w:pStyle w:val="TEKSTI"/>
        <w:ind w:firstLine="0"/>
        <w:jc w:val="center"/>
        <w:rPr>
          <w:rStyle w:val="Heading1Char"/>
          <w:rFonts w:ascii="Garamond" w:eastAsia="Calibri" w:hAnsi="Garamond" w:cs="Times New Roman"/>
          <w:bCs w:val="0"/>
          <w:caps w:val="0"/>
          <w:color w:val="auto"/>
          <w:spacing w:val="0"/>
          <w:sz w:val="24"/>
          <w:szCs w:val="24"/>
          <w:shd w:val="clear" w:color="auto" w:fill="auto"/>
          <w:lang w:val="sq-AL" w:bidi="ar-SA"/>
        </w:rPr>
      </w:pPr>
      <w:r w:rsidRPr="003D7F93">
        <w:rPr>
          <w:rStyle w:val="Heading1Char"/>
          <w:rFonts w:ascii="Garamond" w:eastAsia="Calibri" w:hAnsi="Garamond" w:cs="Times New Roman"/>
          <w:bCs w:val="0"/>
          <w:caps w:val="0"/>
          <w:color w:val="auto"/>
          <w:spacing w:val="0"/>
          <w:sz w:val="24"/>
          <w:szCs w:val="24"/>
          <w:shd w:val="clear" w:color="auto" w:fill="auto"/>
          <w:lang w:val="sq-AL" w:bidi="ar-SA"/>
        </w:rPr>
        <w:t>QËLLIMI</w:t>
      </w:r>
      <w:r w:rsidR="000C1E46" w:rsidRPr="003D7F93">
        <w:rPr>
          <w:rStyle w:val="Heading1Char"/>
          <w:rFonts w:ascii="Garamond" w:eastAsia="Calibri" w:hAnsi="Garamond" w:cs="Times New Roman"/>
          <w:bCs w:val="0"/>
          <w:caps w:val="0"/>
          <w:color w:val="auto"/>
          <w:spacing w:val="0"/>
          <w:sz w:val="24"/>
          <w:szCs w:val="24"/>
          <w:shd w:val="clear" w:color="auto" w:fill="auto"/>
          <w:lang w:val="sq-AL" w:bidi="ar-SA"/>
        </w:rPr>
        <w:t xml:space="preserve"> </w:t>
      </w:r>
      <w:r w:rsidR="00EC0AD3" w:rsidRPr="003D7F93">
        <w:rPr>
          <w:rStyle w:val="Heading1Char"/>
          <w:rFonts w:ascii="Garamond" w:eastAsia="Calibri" w:hAnsi="Garamond" w:cs="Times New Roman"/>
          <w:bCs w:val="0"/>
          <w:caps w:val="0"/>
          <w:color w:val="auto"/>
          <w:spacing w:val="0"/>
          <w:sz w:val="24"/>
          <w:szCs w:val="24"/>
          <w:shd w:val="clear" w:color="auto" w:fill="auto"/>
          <w:lang w:val="sq-AL" w:bidi="ar-SA"/>
        </w:rPr>
        <w:t xml:space="preserve">I </w:t>
      </w:r>
      <w:r w:rsidR="000C1E46" w:rsidRPr="003D7F93">
        <w:rPr>
          <w:rStyle w:val="Heading1Char"/>
          <w:rFonts w:ascii="Garamond" w:eastAsia="Calibri" w:hAnsi="Garamond" w:cs="Times New Roman"/>
          <w:bCs w:val="0"/>
          <w:caps w:val="0"/>
          <w:color w:val="auto"/>
          <w:spacing w:val="0"/>
          <w:sz w:val="24"/>
          <w:szCs w:val="24"/>
          <w:shd w:val="clear" w:color="auto" w:fill="auto"/>
          <w:lang w:val="sq-AL" w:bidi="ar-SA"/>
        </w:rPr>
        <w:t>POLITIKAVE DHE OBJEKTIVAT SPECIFIK</w:t>
      </w:r>
      <w:r w:rsidR="00EC0AD3">
        <w:rPr>
          <w:rStyle w:val="Heading1Char"/>
          <w:rFonts w:ascii="Garamond" w:eastAsia="Calibri" w:hAnsi="Garamond" w:cs="Times New Roman"/>
          <w:bCs w:val="0"/>
          <w:caps w:val="0"/>
          <w:color w:val="auto"/>
          <w:spacing w:val="0"/>
          <w:sz w:val="24"/>
          <w:szCs w:val="24"/>
          <w:shd w:val="clear" w:color="auto" w:fill="auto"/>
          <w:lang w:val="sq-AL" w:bidi="ar-SA"/>
        </w:rPr>
        <w:t>Ë</w:t>
      </w:r>
      <w:r w:rsidR="000C1E46" w:rsidRPr="003D7F93">
        <w:rPr>
          <w:rStyle w:val="Heading1Char"/>
          <w:rFonts w:ascii="Garamond" w:eastAsia="Calibri" w:hAnsi="Garamond" w:cs="Times New Roman"/>
          <w:bCs w:val="0"/>
          <w:caps w:val="0"/>
          <w:color w:val="auto"/>
          <w:spacing w:val="0"/>
          <w:sz w:val="24"/>
          <w:szCs w:val="24"/>
          <w:shd w:val="clear" w:color="auto" w:fill="auto"/>
          <w:lang w:val="sq-AL" w:bidi="ar-SA"/>
        </w:rPr>
        <w:t xml:space="preserve"> TË STRATEGJISË</w:t>
      </w:r>
    </w:p>
    <w:p w14:paraId="34793370" w14:textId="77777777" w:rsidR="000C1E46" w:rsidRPr="00DD0615" w:rsidRDefault="000C1E46" w:rsidP="000C1E46">
      <w:pPr>
        <w:widowControl w:val="0"/>
        <w:ind w:firstLine="284"/>
        <w:jc w:val="both"/>
        <w:rPr>
          <w:rStyle w:val="Heading1Char"/>
          <w:rFonts w:ascii="Garamond" w:eastAsia="Calibri" w:hAnsi="Garamond"/>
          <w:bCs w:val="0"/>
          <w:caps w:val="0"/>
          <w:sz w:val="24"/>
          <w:szCs w:val="24"/>
          <w:lang w:val="sq-AL"/>
        </w:rPr>
      </w:pPr>
    </w:p>
    <w:p w14:paraId="28B70F4E" w14:textId="4C281F93" w:rsidR="000C1E46" w:rsidRPr="00DD0615" w:rsidRDefault="000C1E46" w:rsidP="00661286">
      <w:pPr>
        <w:pStyle w:val="TEKSTI"/>
        <w:rPr>
          <w:b/>
          <w:lang w:val="sq-AL"/>
        </w:rPr>
      </w:pPr>
      <w:r w:rsidRPr="005E6BCB">
        <w:rPr>
          <w:b/>
          <w:lang w:val="sq-AL"/>
        </w:rPr>
        <w:t>3</w:t>
      </w:r>
      <w:r w:rsidR="003D7F93" w:rsidRPr="005E6BCB">
        <w:rPr>
          <w:b/>
          <w:lang w:val="sq-AL"/>
        </w:rPr>
        <w:t>.</w:t>
      </w:r>
      <w:r w:rsidR="003D7F93">
        <w:rPr>
          <w:b/>
          <w:lang w:val="sq-AL"/>
        </w:rPr>
        <w:t xml:space="preserve">1 </w:t>
      </w:r>
      <w:r w:rsidRPr="00DD0615">
        <w:rPr>
          <w:b/>
          <w:lang w:val="sq-AL"/>
        </w:rPr>
        <w:t xml:space="preserve">Politikat </w:t>
      </w:r>
      <w:r w:rsidR="005E6BCB" w:rsidRPr="00DD0615">
        <w:rPr>
          <w:b/>
          <w:lang w:val="sq-AL"/>
        </w:rPr>
        <w:t xml:space="preserve">prioritare </w:t>
      </w:r>
      <w:r w:rsidRPr="00DD0615">
        <w:rPr>
          <w:b/>
          <w:lang w:val="sq-AL"/>
        </w:rPr>
        <w:t xml:space="preserve">mbi </w:t>
      </w:r>
      <w:r w:rsidR="005E6BCB" w:rsidRPr="00DD0615">
        <w:rPr>
          <w:b/>
          <w:lang w:val="sq-AL"/>
        </w:rPr>
        <w:t xml:space="preserve">moshimin </w:t>
      </w:r>
      <w:r w:rsidRPr="00DD0615">
        <w:rPr>
          <w:b/>
          <w:lang w:val="sq-AL"/>
        </w:rPr>
        <w:t>2020</w:t>
      </w:r>
      <w:r w:rsidR="005E6BCB">
        <w:rPr>
          <w:b/>
          <w:lang w:val="sq-AL"/>
        </w:rPr>
        <w:t>–</w:t>
      </w:r>
      <w:r w:rsidRPr="00DD0615">
        <w:rPr>
          <w:b/>
          <w:lang w:val="sq-AL"/>
        </w:rPr>
        <w:t>2024</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6"/>
        <w:gridCol w:w="6910"/>
      </w:tblGrid>
      <w:tr w:rsidR="000C1E46" w:rsidRPr="003D7F93" w14:paraId="1C0C13C4" w14:textId="77777777" w:rsidTr="00DD0615">
        <w:trPr>
          <w:trHeight w:val="703"/>
        </w:trPr>
        <w:tc>
          <w:tcPr>
            <w:tcW w:w="2696" w:type="dxa"/>
            <w:tcBorders>
              <w:top w:val="single" w:sz="4" w:space="0" w:color="000000"/>
              <w:left w:val="single" w:sz="4" w:space="0" w:color="000000"/>
              <w:bottom w:val="single" w:sz="4" w:space="0" w:color="000000"/>
              <w:right w:val="single" w:sz="4" w:space="0" w:color="000000"/>
            </w:tcBorders>
          </w:tcPr>
          <w:p w14:paraId="61C10D23" w14:textId="2907BADD" w:rsidR="000C1E46" w:rsidRPr="003D7F93" w:rsidRDefault="000C1E46" w:rsidP="003D7F93">
            <w:pPr>
              <w:widowControl w:val="0"/>
              <w:jc w:val="both"/>
              <w:rPr>
                <w:rFonts w:ascii="Garamond" w:hAnsi="Garamond"/>
                <w:b/>
                <w:sz w:val="20"/>
                <w:szCs w:val="20"/>
                <w:lang w:val="sq-AL"/>
              </w:rPr>
            </w:pPr>
            <w:r w:rsidRPr="003D7F93">
              <w:rPr>
                <w:rFonts w:ascii="Garamond" w:hAnsi="Garamond"/>
                <w:b/>
                <w:sz w:val="20"/>
                <w:szCs w:val="20"/>
                <w:lang w:val="sq-AL"/>
              </w:rPr>
              <w:t>Politika prioritare</w:t>
            </w:r>
            <w:r w:rsidR="00DD0615" w:rsidRPr="003D7F93">
              <w:rPr>
                <w:rFonts w:ascii="Garamond" w:hAnsi="Garamond"/>
                <w:b/>
                <w:sz w:val="20"/>
                <w:szCs w:val="20"/>
                <w:lang w:val="sq-AL"/>
              </w:rPr>
              <w:t xml:space="preserve"> </w:t>
            </w:r>
          </w:p>
        </w:tc>
        <w:tc>
          <w:tcPr>
            <w:tcW w:w="6910" w:type="dxa"/>
            <w:tcBorders>
              <w:top w:val="single" w:sz="4" w:space="0" w:color="000000"/>
              <w:left w:val="single" w:sz="4" w:space="0" w:color="000000"/>
              <w:bottom w:val="single" w:sz="4" w:space="0" w:color="000000"/>
              <w:right w:val="single" w:sz="4" w:space="0" w:color="000000"/>
            </w:tcBorders>
          </w:tcPr>
          <w:p w14:paraId="4621DC45" w14:textId="73901809" w:rsidR="000C1E46" w:rsidRPr="003D7F93" w:rsidRDefault="000C1E46" w:rsidP="00376AE1">
            <w:pPr>
              <w:widowControl w:val="0"/>
              <w:jc w:val="both"/>
              <w:rPr>
                <w:rFonts w:ascii="Garamond" w:hAnsi="Garamond"/>
                <w:sz w:val="20"/>
                <w:szCs w:val="20"/>
                <w:lang w:val="sq-AL"/>
              </w:rPr>
            </w:pPr>
            <w:r w:rsidRPr="003D7F93">
              <w:rPr>
                <w:rFonts w:ascii="Garamond" w:hAnsi="Garamond"/>
                <w:sz w:val="20"/>
                <w:szCs w:val="20"/>
                <w:lang w:val="sq-AL"/>
              </w:rPr>
              <w:t>Objektiva specifik</w:t>
            </w:r>
            <w:r w:rsidR="00376AE1">
              <w:rPr>
                <w:rFonts w:ascii="Garamond" w:hAnsi="Garamond"/>
                <w:sz w:val="20"/>
                <w:szCs w:val="20"/>
                <w:lang w:val="sq-AL"/>
              </w:rPr>
              <w:t>ë</w:t>
            </w:r>
            <w:r w:rsidRPr="003D7F93">
              <w:rPr>
                <w:rFonts w:ascii="Garamond" w:hAnsi="Garamond"/>
                <w:sz w:val="20"/>
                <w:szCs w:val="20"/>
                <w:lang w:val="sq-AL"/>
              </w:rPr>
              <w:t xml:space="preserve"> për secilën politikë (dhe lidhja me OZHQ</w:t>
            </w:r>
            <w:r w:rsidR="00376AE1">
              <w:rPr>
                <w:rFonts w:ascii="Garamond" w:hAnsi="Garamond"/>
                <w:sz w:val="20"/>
                <w:szCs w:val="20"/>
                <w:lang w:val="sq-AL"/>
              </w:rPr>
              <w:t xml:space="preserve">-në/SDG-në </w:t>
            </w:r>
            <w:r w:rsidRPr="003D7F93">
              <w:rPr>
                <w:rFonts w:ascii="Garamond" w:hAnsi="Garamond"/>
                <w:sz w:val="20"/>
                <w:szCs w:val="20"/>
                <w:lang w:val="sq-AL"/>
              </w:rPr>
              <w:t>përkatëse)</w:t>
            </w:r>
            <w:r w:rsidR="00376AE1">
              <w:rPr>
                <w:rFonts w:ascii="Garamond" w:hAnsi="Garamond"/>
                <w:sz w:val="20"/>
                <w:szCs w:val="20"/>
                <w:lang w:val="sq-AL"/>
              </w:rPr>
              <w:t>.</w:t>
            </w:r>
          </w:p>
        </w:tc>
      </w:tr>
      <w:tr w:rsidR="000C1E46" w:rsidRPr="003D7F93" w14:paraId="28A825B6" w14:textId="77777777" w:rsidTr="00DD0615">
        <w:trPr>
          <w:trHeight w:val="703"/>
        </w:trPr>
        <w:tc>
          <w:tcPr>
            <w:tcW w:w="2696" w:type="dxa"/>
            <w:tcBorders>
              <w:top w:val="single" w:sz="4" w:space="0" w:color="000000"/>
              <w:left w:val="single" w:sz="4" w:space="0" w:color="000000"/>
              <w:bottom w:val="single" w:sz="4" w:space="0" w:color="000000"/>
              <w:right w:val="single" w:sz="4" w:space="0" w:color="000000"/>
            </w:tcBorders>
          </w:tcPr>
          <w:p w14:paraId="165F11BC" w14:textId="186B1821" w:rsidR="000C1E46" w:rsidRPr="003D7F93" w:rsidRDefault="007631A7" w:rsidP="007631A7">
            <w:pPr>
              <w:pStyle w:val="ListParagraph"/>
              <w:widowControl w:val="0"/>
              <w:ind w:left="0"/>
              <w:rPr>
                <w:rFonts w:ascii="Garamond" w:hAnsi="Garamond"/>
                <w:b/>
                <w:sz w:val="20"/>
                <w:szCs w:val="20"/>
                <w:lang w:val="sq-AL"/>
              </w:rPr>
            </w:pPr>
            <w:r>
              <w:rPr>
                <w:rFonts w:ascii="Garamond" w:hAnsi="Garamond"/>
                <w:b/>
                <w:sz w:val="20"/>
                <w:szCs w:val="20"/>
                <w:lang w:val="sq-AL"/>
              </w:rPr>
              <w:t xml:space="preserve">I. </w:t>
            </w:r>
            <w:r w:rsidR="000C1E46" w:rsidRPr="003D7F93">
              <w:rPr>
                <w:rFonts w:ascii="Garamond" w:hAnsi="Garamond"/>
                <w:b/>
                <w:sz w:val="20"/>
                <w:szCs w:val="20"/>
                <w:lang w:val="sq-AL"/>
              </w:rPr>
              <w:t>Mbrojtja dhe përfshirja sociale</w:t>
            </w:r>
          </w:p>
        </w:tc>
        <w:tc>
          <w:tcPr>
            <w:tcW w:w="6910" w:type="dxa"/>
            <w:tcBorders>
              <w:top w:val="single" w:sz="4" w:space="0" w:color="000000"/>
              <w:left w:val="single" w:sz="4" w:space="0" w:color="000000"/>
              <w:bottom w:val="single" w:sz="4" w:space="0" w:color="000000"/>
              <w:right w:val="single" w:sz="4" w:space="0" w:color="000000"/>
            </w:tcBorders>
          </w:tcPr>
          <w:p w14:paraId="5838105E" w14:textId="79F718A9" w:rsidR="000C1E46" w:rsidRPr="003D7F93" w:rsidRDefault="000C1E46" w:rsidP="00661286">
            <w:pPr>
              <w:widowControl w:val="0"/>
              <w:jc w:val="both"/>
              <w:rPr>
                <w:rFonts w:ascii="Garamond" w:hAnsi="Garamond"/>
                <w:sz w:val="20"/>
                <w:szCs w:val="20"/>
                <w:lang w:val="sq-AL"/>
              </w:rPr>
            </w:pPr>
            <w:r w:rsidRPr="003D7F93">
              <w:rPr>
                <w:rFonts w:ascii="Garamond" w:hAnsi="Garamond"/>
                <w:sz w:val="20"/>
                <w:szCs w:val="20"/>
                <w:lang w:val="sq-AL"/>
              </w:rPr>
              <w:t>Mbështetje për të moshuarit më të varfër, përmes përmirësimit gradual të pensioneve më të ul</w:t>
            </w:r>
            <w:r w:rsidR="00376AE1">
              <w:rPr>
                <w:rFonts w:ascii="Garamond" w:hAnsi="Garamond"/>
                <w:sz w:val="20"/>
                <w:szCs w:val="20"/>
                <w:lang w:val="sq-AL"/>
              </w:rPr>
              <w:t>ë</w:t>
            </w:r>
            <w:r w:rsidRPr="003D7F93">
              <w:rPr>
                <w:rFonts w:ascii="Garamond" w:hAnsi="Garamond"/>
                <w:sz w:val="20"/>
                <w:szCs w:val="20"/>
                <w:lang w:val="sq-AL"/>
              </w:rPr>
              <w:t>ta (SDG 1, 3)</w:t>
            </w:r>
            <w:r w:rsidR="00376AE1">
              <w:rPr>
                <w:rFonts w:ascii="Garamond" w:hAnsi="Garamond"/>
                <w:sz w:val="20"/>
                <w:szCs w:val="20"/>
                <w:lang w:val="sq-AL"/>
              </w:rPr>
              <w:t>.</w:t>
            </w:r>
          </w:p>
          <w:p w14:paraId="79D8D364" w14:textId="4C94BF00" w:rsidR="000C1E46" w:rsidRPr="003D7F93" w:rsidRDefault="000C1E46" w:rsidP="00661286">
            <w:pPr>
              <w:widowControl w:val="0"/>
              <w:jc w:val="both"/>
              <w:rPr>
                <w:rFonts w:ascii="Garamond" w:hAnsi="Garamond"/>
                <w:sz w:val="20"/>
                <w:szCs w:val="20"/>
                <w:lang w:val="sq-AL"/>
              </w:rPr>
            </w:pPr>
            <w:r w:rsidRPr="003D7F93">
              <w:rPr>
                <w:rFonts w:ascii="Garamond" w:hAnsi="Garamond"/>
                <w:sz w:val="20"/>
                <w:szCs w:val="20"/>
                <w:lang w:val="sq-AL"/>
              </w:rPr>
              <w:t>Rritje e aksesit në transportin publik për të moshuarit me të varfër (SDG 11, 3)</w:t>
            </w:r>
            <w:r w:rsidR="00376AE1">
              <w:rPr>
                <w:rFonts w:ascii="Garamond" w:hAnsi="Garamond"/>
                <w:sz w:val="20"/>
                <w:szCs w:val="20"/>
                <w:lang w:val="sq-AL"/>
              </w:rPr>
              <w:t>.</w:t>
            </w:r>
          </w:p>
          <w:p w14:paraId="0E329D17" w14:textId="01703CB1" w:rsidR="000C1E46" w:rsidRPr="003D7F93" w:rsidRDefault="000C1E46" w:rsidP="00661286">
            <w:pPr>
              <w:widowControl w:val="0"/>
              <w:jc w:val="both"/>
              <w:rPr>
                <w:rFonts w:ascii="Garamond" w:hAnsi="Garamond"/>
                <w:sz w:val="20"/>
                <w:szCs w:val="20"/>
                <w:lang w:val="sq-AL"/>
              </w:rPr>
            </w:pPr>
            <w:r w:rsidRPr="003D7F93">
              <w:rPr>
                <w:rFonts w:ascii="Garamond" w:hAnsi="Garamond"/>
                <w:sz w:val="20"/>
                <w:szCs w:val="20"/>
                <w:lang w:val="sq-AL"/>
              </w:rPr>
              <w:t>Pjesëmarrje më të gjerë e të moshuarve në jetën komunitare. (SDG 11, 3)</w:t>
            </w:r>
            <w:r w:rsidR="00376AE1">
              <w:rPr>
                <w:rFonts w:ascii="Garamond" w:hAnsi="Garamond"/>
                <w:sz w:val="20"/>
                <w:szCs w:val="20"/>
                <w:lang w:val="sq-AL"/>
              </w:rPr>
              <w:t>.</w:t>
            </w:r>
          </w:p>
          <w:p w14:paraId="46C13546" w14:textId="49D51609" w:rsidR="000C1E46" w:rsidRPr="003D7F93" w:rsidRDefault="000C1E46" w:rsidP="00661286">
            <w:pPr>
              <w:widowControl w:val="0"/>
              <w:jc w:val="both"/>
              <w:rPr>
                <w:rFonts w:ascii="Garamond" w:hAnsi="Garamond"/>
                <w:sz w:val="20"/>
                <w:szCs w:val="20"/>
                <w:lang w:val="sq-AL"/>
              </w:rPr>
            </w:pPr>
            <w:r w:rsidRPr="003D7F93">
              <w:rPr>
                <w:rFonts w:ascii="Garamond" w:hAnsi="Garamond"/>
                <w:sz w:val="20"/>
                <w:szCs w:val="20"/>
                <w:lang w:val="sq-AL"/>
              </w:rPr>
              <w:t>Zgjatje e jetës në punë dhe ruajtja e aftësisë për punë. Nxitje e të mësuarit gjatë gjithë jetës (SDG 4, 8)</w:t>
            </w:r>
            <w:r w:rsidR="00376AE1">
              <w:rPr>
                <w:rFonts w:ascii="Garamond" w:hAnsi="Garamond"/>
                <w:sz w:val="20"/>
                <w:szCs w:val="20"/>
                <w:lang w:val="sq-AL"/>
              </w:rPr>
              <w:t>.</w:t>
            </w:r>
          </w:p>
          <w:p w14:paraId="7D25A7ED" w14:textId="0EBB38E8" w:rsidR="000C1E46" w:rsidRPr="003D7F93" w:rsidRDefault="000C1E46" w:rsidP="00661286">
            <w:pPr>
              <w:widowControl w:val="0"/>
              <w:jc w:val="both"/>
              <w:rPr>
                <w:rFonts w:ascii="Garamond" w:hAnsi="Garamond"/>
                <w:sz w:val="20"/>
                <w:szCs w:val="20"/>
                <w:lang w:val="sq-AL"/>
              </w:rPr>
            </w:pPr>
            <w:r w:rsidRPr="003D7F93">
              <w:rPr>
                <w:rFonts w:ascii="Garamond" w:hAnsi="Garamond"/>
                <w:sz w:val="20"/>
                <w:szCs w:val="20"/>
                <w:lang w:val="sq-AL"/>
              </w:rPr>
              <w:t>Promovim i vullnetarizmit dhe bashkëveprimit ndërbreznor</w:t>
            </w:r>
            <w:r w:rsidRPr="003D7F93" w:rsidDel="009F1289">
              <w:rPr>
                <w:rFonts w:ascii="Garamond" w:hAnsi="Garamond"/>
                <w:sz w:val="20"/>
                <w:szCs w:val="20"/>
                <w:lang w:val="sq-AL"/>
              </w:rPr>
              <w:t xml:space="preserve"> </w:t>
            </w:r>
            <w:r w:rsidRPr="003D7F93">
              <w:rPr>
                <w:rFonts w:ascii="Garamond" w:hAnsi="Garamond"/>
                <w:sz w:val="20"/>
                <w:szCs w:val="20"/>
                <w:lang w:val="sq-AL"/>
              </w:rPr>
              <w:t>(SDG 11, 3)</w:t>
            </w:r>
            <w:r w:rsidR="00376AE1">
              <w:rPr>
                <w:rFonts w:ascii="Garamond" w:hAnsi="Garamond"/>
                <w:sz w:val="20"/>
                <w:szCs w:val="20"/>
                <w:lang w:val="sq-AL"/>
              </w:rPr>
              <w:t>.</w:t>
            </w:r>
          </w:p>
        </w:tc>
      </w:tr>
      <w:tr w:rsidR="000C1E46" w:rsidRPr="003D7F93" w14:paraId="77B565F9" w14:textId="77777777" w:rsidTr="00DD0615">
        <w:trPr>
          <w:trHeight w:val="703"/>
        </w:trPr>
        <w:tc>
          <w:tcPr>
            <w:tcW w:w="2696" w:type="dxa"/>
            <w:tcBorders>
              <w:top w:val="single" w:sz="4" w:space="0" w:color="000000"/>
              <w:left w:val="single" w:sz="4" w:space="0" w:color="000000"/>
              <w:bottom w:val="single" w:sz="4" w:space="0" w:color="000000"/>
              <w:right w:val="single" w:sz="4" w:space="0" w:color="000000"/>
            </w:tcBorders>
          </w:tcPr>
          <w:p w14:paraId="55BB7F46" w14:textId="4D19A0CE" w:rsidR="000C1E46" w:rsidRPr="003D7F93" w:rsidRDefault="007631A7" w:rsidP="007631A7">
            <w:pPr>
              <w:pStyle w:val="ListParagraph"/>
              <w:widowControl w:val="0"/>
              <w:ind w:left="0"/>
              <w:rPr>
                <w:rFonts w:ascii="Garamond" w:hAnsi="Garamond"/>
                <w:b/>
                <w:sz w:val="20"/>
                <w:szCs w:val="20"/>
                <w:lang w:val="sq-AL"/>
              </w:rPr>
            </w:pPr>
            <w:r>
              <w:rPr>
                <w:rFonts w:ascii="Garamond" w:hAnsi="Garamond"/>
                <w:b/>
                <w:sz w:val="20"/>
                <w:szCs w:val="20"/>
                <w:lang w:val="sq-AL"/>
              </w:rPr>
              <w:t xml:space="preserve">II. </w:t>
            </w:r>
            <w:r w:rsidR="000C1E46" w:rsidRPr="003D7F93">
              <w:rPr>
                <w:rFonts w:ascii="Garamond" w:hAnsi="Garamond"/>
                <w:b/>
                <w:sz w:val="20"/>
                <w:szCs w:val="20"/>
                <w:lang w:val="sq-AL"/>
              </w:rPr>
              <w:t xml:space="preserve">Shërbimet </w:t>
            </w:r>
            <w:r w:rsidR="00376AE1" w:rsidRPr="003D7F93">
              <w:rPr>
                <w:rFonts w:ascii="Garamond" w:hAnsi="Garamond"/>
                <w:b/>
                <w:sz w:val="20"/>
                <w:szCs w:val="20"/>
                <w:lang w:val="sq-AL"/>
              </w:rPr>
              <w:t>sociale e shëndetësore të integruara</w:t>
            </w:r>
          </w:p>
        </w:tc>
        <w:tc>
          <w:tcPr>
            <w:tcW w:w="6910" w:type="dxa"/>
            <w:tcBorders>
              <w:top w:val="single" w:sz="4" w:space="0" w:color="000000"/>
              <w:left w:val="single" w:sz="4" w:space="0" w:color="000000"/>
              <w:bottom w:val="single" w:sz="4" w:space="0" w:color="000000"/>
              <w:right w:val="single" w:sz="4" w:space="0" w:color="000000"/>
            </w:tcBorders>
          </w:tcPr>
          <w:p w14:paraId="150E7733" w14:textId="5D1EB719" w:rsidR="000C1E46" w:rsidRPr="003D7F93" w:rsidRDefault="000C1E46" w:rsidP="00661286">
            <w:pPr>
              <w:widowControl w:val="0"/>
              <w:jc w:val="both"/>
              <w:rPr>
                <w:rFonts w:ascii="Garamond" w:hAnsi="Garamond"/>
                <w:sz w:val="20"/>
                <w:szCs w:val="20"/>
                <w:lang w:val="sq-AL"/>
              </w:rPr>
            </w:pPr>
            <w:r w:rsidRPr="003D7F93">
              <w:rPr>
                <w:rFonts w:ascii="Garamond" w:hAnsi="Garamond"/>
                <w:sz w:val="20"/>
                <w:szCs w:val="20"/>
                <w:lang w:val="sq-AL"/>
              </w:rPr>
              <w:t xml:space="preserve">Integrimi i shërbimeve </w:t>
            </w:r>
            <w:r w:rsidR="00376AE1" w:rsidRPr="003D7F93">
              <w:rPr>
                <w:rFonts w:ascii="Garamond" w:hAnsi="Garamond"/>
                <w:sz w:val="20"/>
                <w:szCs w:val="20"/>
                <w:lang w:val="sq-AL"/>
              </w:rPr>
              <w:t>shëndetësore</w:t>
            </w:r>
            <w:r w:rsidRPr="003D7F93">
              <w:rPr>
                <w:rFonts w:ascii="Garamond" w:hAnsi="Garamond"/>
                <w:sz w:val="20"/>
                <w:szCs w:val="20"/>
                <w:lang w:val="sq-AL"/>
              </w:rPr>
              <w:t xml:space="preserve"> me ato sociale dhe kujdes i vazhdu</w:t>
            </w:r>
            <w:r w:rsidR="00376AE1">
              <w:rPr>
                <w:rFonts w:ascii="Garamond" w:hAnsi="Garamond"/>
                <w:sz w:val="20"/>
                <w:szCs w:val="20"/>
                <w:lang w:val="sq-AL"/>
              </w:rPr>
              <w:t xml:space="preserve">ar për të moshuarit vulnerabël </w:t>
            </w:r>
            <w:r w:rsidRPr="003D7F93">
              <w:rPr>
                <w:rFonts w:ascii="Garamond" w:hAnsi="Garamond"/>
                <w:sz w:val="20"/>
                <w:szCs w:val="20"/>
                <w:lang w:val="sq-AL"/>
              </w:rPr>
              <w:t>(SDG 3)</w:t>
            </w:r>
            <w:r w:rsidR="00376AE1">
              <w:rPr>
                <w:rFonts w:ascii="Garamond" w:hAnsi="Garamond"/>
                <w:sz w:val="20"/>
                <w:szCs w:val="20"/>
                <w:lang w:val="sq-AL"/>
              </w:rPr>
              <w:t>.</w:t>
            </w:r>
          </w:p>
          <w:p w14:paraId="66FFA00A" w14:textId="3C8F78EC" w:rsidR="000C1E46" w:rsidRPr="003D7F93" w:rsidRDefault="000C1E46" w:rsidP="00661286">
            <w:pPr>
              <w:widowControl w:val="0"/>
              <w:jc w:val="both"/>
              <w:rPr>
                <w:rFonts w:ascii="Garamond" w:hAnsi="Garamond"/>
                <w:sz w:val="20"/>
                <w:szCs w:val="20"/>
                <w:lang w:val="sq-AL"/>
              </w:rPr>
            </w:pPr>
            <w:r w:rsidRPr="003D7F93">
              <w:rPr>
                <w:rFonts w:ascii="Garamond" w:hAnsi="Garamond"/>
                <w:sz w:val="20"/>
                <w:szCs w:val="20"/>
                <w:lang w:val="sq-AL"/>
              </w:rPr>
              <w:t>Zgjerim i shërbimeve në qendra komunitare dhe krijimi i modeleve të apartamenteve si bashkësi (SDG 3, 11)</w:t>
            </w:r>
            <w:r w:rsidR="00376AE1">
              <w:rPr>
                <w:rFonts w:ascii="Garamond" w:hAnsi="Garamond"/>
                <w:sz w:val="20"/>
                <w:szCs w:val="20"/>
                <w:lang w:val="sq-AL"/>
              </w:rPr>
              <w:t>.</w:t>
            </w:r>
          </w:p>
          <w:p w14:paraId="77AB8888" w14:textId="212E2D2F" w:rsidR="000C1E46" w:rsidRPr="003D7F93" w:rsidRDefault="000C1E46" w:rsidP="00661286">
            <w:pPr>
              <w:widowControl w:val="0"/>
              <w:jc w:val="both"/>
              <w:rPr>
                <w:rFonts w:ascii="Garamond" w:hAnsi="Garamond"/>
                <w:sz w:val="20"/>
                <w:szCs w:val="20"/>
                <w:lang w:val="sq-AL"/>
              </w:rPr>
            </w:pPr>
            <w:r w:rsidRPr="003D7F93">
              <w:rPr>
                <w:rFonts w:ascii="Garamond" w:hAnsi="Garamond"/>
                <w:sz w:val="20"/>
                <w:szCs w:val="20"/>
                <w:lang w:val="sq-AL"/>
              </w:rPr>
              <w:t>Fuqizim i asistencës në shtëpi (SDG 3, 5)</w:t>
            </w:r>
            <w:r w:rsidR="00376AE1">
              <w:rPr>
                <w:rFonts w:ascii="Garamond" w:hAnsi="Garamond"/>
                <w:sz w:val="20"/>
                <w:szCs w:val="20"/>
                <w:lang w:val="sq-AL"/>
              </w:rPr>
              <w:t>.</w:t>
            </w:r>
          </w:p>
          <w:p w14:paraId="0AA1AEA3" w14:textId="52A312BF" w:rsidR="000C1E46" w:rsidRPr="003D7F93" w:rsidRDefault="000C1E46" w:rsidP="00376AE1">
            <w:pPr>
              <w:widowControl w:val="0"/>
              <w:jc w:val="both"/>
              <w:rPr>
                <w:rFonts w:ascii="Garamond" w:hAnsi="Garamond"/>
                <w:sz w:val="20"/>
                <w:szCs w:val="20"/>
                <w:lang w:val="sq-AL"/>
              </w:rPr>
            </w:pPr>
            <w:r w:rsidRPr="003D7F93">
              <w:rPr>
                <w:rFonts w:ascii="Garamond" w:hAnsi="Garamond"/>
                <w:sz w:val="20"/>
                <w:szCs w:val="20"/>
                <w:lang w:val="sq-AL"/>
              </w:rPr>
              <w:t>Rritje e kapaciteteve ge</w:t>
            </w:r>
            <w:r w:rsidR="0048007C">
              <w:rPr>
                <w:rFonts w:ascii="Garamond" w:hAnsi="Garamond"/>
                <w:sz w:val="20"/>
                <w:szCs w:val="20"/>
                <w:lang w:val="sq-AL"/>
              </w:rPr>
              <w:t>riatrike dhe gerontologjike, t</w:t>
            </w:r>
            <w:r w:rsidR="00376AE1">
              <w:rPr>
                <w:rFonts w:ascii="Garamond" w:hAnsi="Garamond"/>
                <w:sz w:val="20"/>
                <w:szCs w:val="20"/>
                <w:lang w:val="sq-AL"/>
              </w:rPr>
              <w:t>ë</w:t>
            </w:r>
            <w:r w:rsidRPr="003D7F93">
              <w:rPr>
                <w:rFonts w:ascii="Garamond" w:hAnsi="Garamond"/>
                <w:sz w:val="20"/>
                <w:szCs w:val="20"/>
                <w:lang w:val="sq-AL"/>
              </w:rPr>
              <w:t xml:space="preserve"> profesionistët </w:t>
            </w:r>
            <w:r w:rsidR="00376AE1" w:rsidRPr="003D7F93">
              <w:rPr>
                <w:rFonts w:ascii="Garamond" w:hAnsi="Garamond"/>
                <w:sz w:val="20"/>
                <w:szCs w:val="20"/>
                <w:lang w:val="sq-AL"/>
              </w:rPr>
              <w:t>shëndetësore</w:t>
            </w:r>
            <w:r w:rsidR="00376AE1">
              <w:rPr>
                <w:rFonts w:ascii="Garamond" w:hAnsi="Garamond"/>
                <w:sz w:val="20"/>
                <w:szCs w:val="20"/>
                <w:lang w:val="sq-AL"/>
              </w:rPr>
              <w:t xml:space="preserve"> dhe sociale</w:t>
            </w:r>
            <w:r w:rsidRPr="003D7F93">
              <w:rPr>
                <w:rFonts w:ascii="Garamond" w:hAnsi="Garamond"/>
                <w:sz w:val="20"/>
                <w:szCs w:val="20"/>
                <w:lang w:val="sq-AL"/>
              </w:rPr>
              <w:t xml:space="preserve"> (SDG 3)</w:t>
            </w:r>
            <w:r w:rsidR="00376AE1">
              <w:rPr>
                <w:rFonts w:ascii="Garamond" w:hAnsi="Garamond"/>
                <w:sz w:val="20"/>
                <w:szCs w:val="20"/>
                <w:lang w:val="sq-AL"/>
              </w:rPr>
              <w:t>.</w:t>
            </w:r>
          </w:p>
        </w:tc>
      </w:tr>
      <w:tr w:rsidR="000C1E46" w:rsidRPr="003D7F93" w14:paraId="714B242F" w14:textId="77777777" w:rsidTr="00DD0615">
        <w:trPr>
          <w:trHeight w:val="703"/>
        </w:trPr>
        <w:tc>
          <w:tcPr>
            <w:tcW w:w="2696" w:type="dxa"/>
            <w:tcBorders>
              <w:top w:val="single" w:sz="4" w:space="0" w:color="000000"/>
              <w:left w:val="single" w:sz="4" w:space="0" w:color="000000"/>
              <w:bottom w:val="single" w:sz="4" w:space="0" w:color="000000"/>
              <w:right w:val="single" w:sz="4" w:space="0" w:color="000000"/>
            </w:tcBorders>
          </w:tcPr>
          <w:p w14:paraId="0515FB98" w14:textId="4A526522" w:rsidR="000C1E46" w:rsidRPr="003D7F93" w:rsidRDefault="007631A7" w:rsidP="007631A7">
            <w:pPr>
              <w:pStyle w:val="ListParagraph"/>
              <w:widowControl w:val="0"/>
              <w:ind w:left="0"/>
              <w:rPr>
                <w:rFonts w:ascii="Garamond" w:hAnsi="Garamond"/>
                <w:b/>
                <w:sz w:val="20"/>
                <w:szCs w:val="20"/>
                <w:lang w:val="sq-AL"/>
              </w:rPr>
            </w:pPr>
            <w:r>
              <w:rPr>
                <w:rFonts w:ascii="Garamond" w:hAnsi="Garamond"/>
                <w:b/>
                <w:sz w:val="20"/>
                <w:szCs w:val="20"/>
                <w:lang w:val="sq-AL"/>
              </w:rPr>
              <w:t xml:space="preserve">III. </w:t>
            </w:r>
            <w:r w:rsidR="000C1E46" w:rsidRPr="003D7F93">
              <w:rPr>
                <w:rFonts w:ascii="Garamond" w:hAnsi="Garamond"/>
                <w:b/>
                <w:sz w:val="20"/>
                <w:szCs w:val="20"/>
                <w:lang w:val="sq-AL"/>
              </w:rPr>
              <w:t>Promovimi i shëndetit/</w:t>
            </w:r>
            <w:r w:rsidR="00376AE1">
              <w:rPr>
                <w:rFonts w:ascii="Garamond" w:hAnsi="Garamond"/>
                <w:b/>
                <w:sz w:val="20"/>
                <w:szCs w:val="20"/>
                <w:lang w:val="sq-AL"/>
              </w:rPr>
              <w:t xml:space="preserve">i </w:t>
            </w:r>
            <w:r w:rsidR="000C1E46" w:rsidRPr="003D7F93">
              <w:rPr>
                <w:rFonts w:ascii="Garamond" w:hAnsi="Garamond"/>
                <w:b/>
                <w:sz w:val="20"/>
                <w:szCs w:val="20"/>
                <w:lang w:val="sq-AL"/>
              </w:rPr>
              <w:t>mirëqenies dhe ndërgjegjësimi i shoqërisë</w:t>
            </w:r>
          </w:p>
        </w:tc>
        <w:tc>
          <w:tcPr>
            <w:tcW w:w="6910" w:type="dxa"/>
            <w:tcBorders>
              <w:top w:val="single" w:sz="4" w:space="0" w:color="000000"/>
              <w:left w:val="single" w:sz="4" w:space="0" w:color="000000"/>
              <w:bottom w:val="single" w:sz="4" w:space="0" w:color="000000"/>
              <w:right w:val="single" w:sz="4" w:space="0" w:color="000000"/>
            </w:tcBorders>
          </w:tcPr>
          <w:p w14:paraId="3761ACB1" w14:textId="5512F91C" w:rsidR="000C1E46" w:rsidRPr="003D7F93" w:rsidRDefault="000C1E46" w:rsidP="00661286">
            <w:pPr>
              <w:widowControl w:val="0"/>
              <w:jc w:val="both"/>
              <w:rPr>
                <w:rFonts w:ascii="Garamond" w:hAnsi="Garamond"/>
                <w:sz w:val="20"/>
                <w:szCs w:val="20"/>
                <w:lang w:val="sq-AL"/>
              </w:rPr>
            </w:pPr>
            <w:r w:rsidRPr="003D7F93">
              <w:rPr>
                <w:rFonts w:ascii="Garamond" w:hAnsi="Garamond"/>
                <w:sz w:val="20"/>
                <w:szCs w:val="20"/>
                <w:lang w:val="sq-AL"/>
              </w:rPr>
              <w:t>Nxitje e jetës së shëndetshme, parandalimit të sëmundjeve e invaliditetit te të moshuarit. (SDG 3)</w:t>
            </w:r>
            <w:r w:rsidR="00376AE1">
              <w:rPr>
                <w:rFonts w:ascii="Garamond" w:hAnsi="Garamond"/>
                <w:sz w:val="20"/>
                <w:szCs w:val="20"/>
                <w:lang w:val="sq-AL"/>
              </w:rPr>
              <w:t>.</w:t>
            </w:r>
          </w:p>
          <w:p w14:paraId="392ADE2A" w14:textId="0E48102D" w:rsidR="000C1E46" w:rsidRPr="003D7F93" w:rsidRDefault="000C1E46" w:rsidP="00661286">
            <w:pPr>
              <w:widowControl w:val="0"/>
              <w:jc w:val="both"/>
              <w:rPr>
                <w:rFonts w:ascii="Garamond" w:hAnsi="Garamond"/>
                <w:sz w:val="20"/>
                <w:szCs w:val="20"/>
                <w:lang w:val="sq-AL"/>
              </w:rPr>
            </w:pPr>
            <w:r w:rsidRPr="003D7F93">
              <w:rPr>
                <w:rFonts w:ascii="Garamond" w:hAnsi="Garamond"/>
                <w:sz w:val="20"/>
                <w:szCs w:val="20"/>
                <w:lang w:val="sq-AL"/>
              </w:rPr>
              <w:t>Përmirësimi i imazhit të moshimit dhe luftimi i çdo forme paragjykimi e diskriminimi (SDG 3)</w:t>
            </w:r>
            <w:r w:rsidR="00376AE1">
              <w:rPr>
                <w:rFonts w:ascii="Garamond" w:hAnsi="Garamond"/>
                <w:sz w:val="20"/>
                <w:szCs w:val="20"/>
                <w:lang w:val="sq-AL"/>
              </w:rPr>
              <w:t>.</w:t>
            </w:r>
          </w:p>
          <w:p w14:paraId="3C99BF42" w14:textId="53D34154" w:rsidR="000C1E46" w:rsidRPr="003D7F93" w:rsidRDefault="000C1E46" w:rsidP="00661286">
            <w:pPr>
              <w:widowControl w:val="0"/>
              <w:jc w:val="both"/>
              <w:rPr>
                <w:rFonts w:ascii="Garamond" w:hAnsi="Garamond"/>
                <w:sz w:val="20"/>
                <w:szCs w:val="20"/>
                <w:lang w:val="sq-AL"/>
              </w:rPr>
            </w:pPr>
            <w:r w:rsidRPr="003D7F93">
              <w:rPr>
                <w:rFonts w:ascii="Garamond" w:hAnsi="Garamond"/>
                <w:sz w:val="20"/>
                <w:szCs w:val="20"/>
                <w:lang w:val="sq-AL"/>
              </w:rPr>
              <w:t>Përmirësim i informacionit dhe monitorimit të shënd</w:t>
            </w:r>
            <w:r w:rsidR="00376AE1">
              <w:rPr>
                <w:rFonts w:ascii="Garamond" w:hAnsi="Garamond"/>
                <w:sz w:val="20"/>
                <w:szCs w:val="20"/>
                <w:lang w:val="sq-AL"/>
              </w:rPr>
              <w:t>etit/mirëqenies së të moshuarve</w:t>
            </w:r>
            <w:r w:rsidRPr="003D7F93">
              <w:rPr>
                <w:rFonts w:ascii="Garamond" w:hAnsi="Garamond"/>
                <w:sz w:val="20"/>
                <w:szCs w:val="20"/>
                <w:lang w:val="sq-AL"/>
              </w:rPr>
              <w:t xml:space="preserve"> (SDG3)</w:t>
            </w:r>
            <w:r w:rsidR="00376AE1">
              <w:rPr>
                <w:rFonts w:ascii="Garamond" w:hAnsi="Garamond"/>
                <w:sz w:val="20"/>
                <w:szCs w:val="20"/>
                <w:lang w:val="sq-AL"/>
              </w:rPr>
              <w:t>.</w:t>
            </w:r>
          </w:p>
        </w:tc>
      </w:tr>
    </w:tbl>
    <w:p w14:paraId="6AB81DC7" w14:textId="77777777" w:rsidR="000C1E46" w:rsidRPr="00DD0615" w:rsidRDefault="000C1E46" w:rsidP="000C1E46">
      <w:pPr>
        <w:widowControl w:val="0"/>
        <w:ind w:firstLine="284"/>
        <w:jc w:val="both"/>
        <w:rPr>
          <w:rFonts w:ascii="Garamond" w:hAnsi="Garamond"/>
          <w:b/>
          <w:lang w:val="sq-AL"/>
        </w:rPr>
      </w:pPr>
    </w:p>
    <w:p w14:paraId="345B3B21" w14:textId="0F59E298" w:rsidR="000C1E46" w:rsidRPr="00DD0615" w:rsidRDefault="003D7F93" w:rsidP="00661286">
      <w:pPr>
        <w:pStyle w:val="TEKSTI"/>
        <w:rPr>
          <w:b/>
          <w:lang w:val="sq-AL"/>
        </w:rPr>
      </w:pPr>
      <w:r>
        <w:rPr>
          <w:b/>
          <w:lang w:val="sq-AL"/>
        </w:rPr>
        <w:t xml:space="preserve">3.2 </w:t>
      </w:r>
      <w:r w:rsidR="00376AE1" w:rsidRPr="00DD0615">
        <w:rPr>
          <w:b/>
          <w:lang w:val="sq-AL"/>
        </w:rPr>
        <w:t>Politika 1</w:t>
      </w:r>
      <w:r w:rsidR="00376AE1">
        <w:rPr>
          <w:b/>
          <w:lang w:val="sq-AL"/>
        </w:rPr>
        <w:t xml:space="preserve">. </w:t>
      </w:r>
      <w:r w:rsidR="00376AE1" w:rsidRPr="00DD0615">
        <w:rPr>
          <w:b/>
          <w:lang w:val="sq-AL"/>
        </w:rPr>
        <w:t>Mbrojtje dhe përfshirje sociale për të moshuarit</w:t>
      </w:r>
    </w:p>
    <w:p w14:paraId="2AF820AE" w14:textId="72D9F3FD" w:rsidR="000C1E46" w:rsidRPr="00DD0615" w:rsidRDefault="000C1E46" w:rsidP="000C1E46">
      <w:pPr>
        <w:widowControl w:val="0"/>
        <w:ind w:firstLine="284"/>
        <w:jc w:val="both"/>
        <w:rPr>
          <w:rFonts w:ascii="Garamond" w:hAnsi="Garamond"/>
          <w:lang w:val="sq-AL"/>
        </w:rPr>
      </w:pPr>
      <w:r w:rsidRPr="00DD0615">
        <w:rPr>
          <w:rFonts w:ascii="Garamond" w:hAnsi="Garamond"/>
          <w:lang w:val="sq-AL"/>
        </w:rPr>
        <w:t xml:space="preserve">Një pjesë të madhe të kontributit në cilësinë e jetës, lidhur me moshimin e shëndetshëm, e luajnë lufta kundër </w:t>
      </w:r>
      <w:r w:rsidR="009B3A85" w:rsidRPr="00DD0615">
        <w:rPr>
          <w:rFonts w:ascii="Garamond" w:hAnsi="Garamond"/>
          <w:lang w:val="sq-AL"/>
        </w:rPr>
        <w:t>varfërisë</w:t>
      </w:r>
      <w:r w:rsidRPr="00DD0615">
        <w:rPr>
          <w:rFonts w:ascii="Garamond" w:hAnsi="Garamond"/>
          <w:lang w:val="sq-AL"/>
        </w:rPr>
        <w:t>, integrimi në jetën shoqërore dhe mjedisi në nivel komunitar. Kjo vlen si për zonat rurale, ashtu edhe për ato urbane. Elemente të rëndësish</w:t>
      </w:r>
      <w:r w:rsidR="00DC2B72">
        <w:rPr>
          <w:rFonts w:ascii="Garamond" w:hAnsi="Garamond"/>
          <w:lang w:val="sq-AL"/>
        </w:rPr>
        <w:t>me</w:t>
      </w:r>
      <w:r w:rsidRPr="00DD0615">
        <w:rPr>
          <w:rFonts w:ascii="Garamond" w:hAnsi="Garamond"/>
          <w:lang w:val="sq-AL"/>
        </w:rPr>
        <w:t xml:space="preserve"> të mjedisit ku jeton i moshuari përbëjnë transporti, pjesëmarrja dhe përfshirja sociale, siguria publike, arsimi apo informimi dhe komunikimi. Ndërkohë që disa politika, si ato të pensioneve, hartohen dhe miratohen në</w:t>
      </w:r>
      <w:r w:rsidR="00DD0615" w:rsidRPr="00DD0615">
        <w:rPr>
          <w:rFonts w:ascii="Garamond" w:hAnsi="Garamond"/>
          <w:lang w:val="sq-AL"/>
        </w:rPr>
        <w:t xml:space="preserve"> </w:t>
      </w:r>
      <w:r w:rsidRPr="00DD0615">
        <w:rPr>
          <w:rFonts w:ascii="Garamond" w:hAnsi="Garamond"/>
          <w:lang w:val="sq-AL"/>
        </w:rPr>
        <w:t xml:space="preserve">nivel qendror, shumë vendime të rëndësishme për jetën dhe mirëqenien e të moshuarve, merren në nivelin e qeverisjes vendore. Shumë prej barrierave dhe pabarazive mund të adresohen po në këtë nivel. </w:t>
      </w:r>
    </w:p>
    <w:p w14:paraId="0C0A75D3" w14:textId="4CBB14DA" w:rsidR="000C1E46" w:rsidRPr="00DD0615" w:rsidRDefault="000C1E46" w:rsidP="000C1E46">
      <w:pPr>
        <w:widowControl w:val="0"/>
        <w:ind w:firstLine="284"/>
        <w:jc w:val="both"/>
        <w:rPr>
          <w:rFonts w:ascii="Garamond" w:hAnsi="Garamond"/>
          <w:lang w:val="sq-AL"/>
        </w:rPr>
      </w:pPr>
      <w:r w:rsidRPr="00DD0615">
        <w:rPr>
          <w:rFonts w:ascii="Garamond" w:hAnsi="Garamond"/>
          <w:b/>
          <w:i/>
          <w:lang w:val="sq-AL"/>
        </w:rPr>
        <w:t>Rezultati i pritshëm</w:t>
      </w:r>
      <w:r w:rsidRPr="00DD0615">
        <w:rPr>
          <w:rFonts w:ascii="Garamond" w:hAnsi="Garamond"/>
          <w:lang w:val="sq-AL"/>
        </w:rPr>
        <w:t xml:space="preserve"> për këtë politik</w:t>
      </w:r>
      <w:r w:rsidR="00DC2B72">
        <w:rPr>
          <w:rFonts w:ascii="Garamond" w:hAnsi="Garamond"/>
          <w:lang w:val="sq-AL"/>
        </w:rPr>
        <w:t>ë</w:t>
      </w:r>
      <w:r w:rsidRPr="00DD0615">
        <w:rPr>
          <w:rFonts w:ascii="Garamond" w:hAnsi="Garamond"/>
          <w:lang w:val="sq-AL"/>
        </w:rPr>
        <w:t xml:space="preserve"> prioritare është mbrojtja e të moshuarve më në nevojë, përmes përmirësimit të vazhdueshëm të sistemit pensioneve dhe mekanizmave të tjerë socialë, në përputhje me standardet </w:t>
      </w:r>
      <w:r w:rsidR="00DC2B72" w:rsidRPr="00DD0615">
        <w:rPr>
          <w:rFonts w:ascii="Garamond" w:hAnsi="Garamond"/>
          <w:lang w:val="sq-AL"/>
        </w:rPr>
        <w:t>evropiane</w:t>
      </w:r>
      <w:r w:rsidRPr="00DD0615">
        <w:rPr>
          <w:rFonts w:ascii="Garamond" w:hAnsi="Garamond"/>
          <w:lang w:val="sq-AL"/>
        </w:rPr>
        <w:t xml:space="preserve"> dhe ato ndërkombëtare. Gjithashtu do të mbështeten qeveritë vendore, për t’i shndërruar bashkitë në komunitete më miqësore për moshimin, duke krijuar m</w:t>
      </w:r>
      <w:r w:rsidR="00DC2B72">
        <w:rPr>
          <w:rFonts w:ascii="Garamond" w:hAnsi="Garamond"/>
          <w:lang w:val="sq-AL"/>
        </w:rPr>
        <w:t>ë</w:t>
      </w:r>
      <w:r w:rsidRPr="00DD0615">
        <w:rPr>
          <w:rFonts w:ascii="Garamond" w:hAnsi="Garamond"/>
          <w:lang w:val="sq-AL"/>
        </w:rPr>
        <w:t xml:space="preserve"> shumë mjedise të përshtatshme për shëndetin e </w:t>
      </w:r>
      <w:r w:rsidR="00DC2B72" w:rsidRPr="00DD0615">
        <w:rPr>
          <w:rFonts w:ascii="Garamond" w:hAnsi="Garamond"/>
          <w:lang w:val="sq-AL"/>
        </w:rPr>
        <w:t>mirëqenien</w:t>
      </w:r>
      <w:r w:rsidR="00DC2B72">
        <w:rPr>
          <w:rFonts w:ascii="Garamond" w:hAnsi="Garamond"/>
          <w:lang w:val="sq-AL"/>
        </w:rPr>
        <w:t xml:space="preserve"> e të moshuarve </w:t>
      </w:r>
      <w:r w:rsidRPr="00DD0615">
        <w:rPr>
          <w:rFonts w:ascii="Garamond" w:hAnsi="Garamond"/>
          <w:lang w:val="sq-AL"/>
        </w:rPr>
        <w:t>apo duke nxitur përfshirjen e tyre në jetën komunitare e shoqërore.</w:t>
      </w:r>
    </w:p>
    <w:p w14:paraId="10040E40" w14:textId="7806718A" w:rsidR="00661286" w:rsidRPr="00DD0615" w:rsidRDefault="000C1E46" w:rsidP="00661286">
      <w:pPr>
        <w:pStyle w:val="TEKSTI"/>
        <w:rPr>
          <w:b/>
          <w:lang w:val="sq-AL"/>
        </w:rPr>
      </w:pPr>
      <w:r w:rsidRPr="00DD0615">
        <w:rPr>
          <w:b/>
          <w:lang w:val="sq-AL"/>
        </w:rPr>
        <w:t>3.2.1</w:t>
      </w:r>
      <w:r w:rsidR="003D7F93">
        <w:rPr>
          <w:b/>
          <w:lang w:val="sq-AL"/>
        </w:rPr>
        <w:t xml:space="preserve"> </w:t>
      </w:r>
      <w:r w:rsidRPr="00DD0615">
        <w:rPr>
          <w:b/>
          <w:lang w:val="sq-AL"/>
        </w:rPr>
        <w:t>Objektivi specifik 1 i qëllimit të politikës 1</w:t>
      </w:r>
    </w:p>
    <w:p w14:paraId="2FE205FF" w14:textId="15DAC58C" w:rsidR="000C1E46" w:rsidRPr="00DD0615" w:rsidRDefault="00661286" w:rsidP="00661286">
      <w:pPr>
        <w:pStyle w:val="TEKSTI"/>
        <w:rPr>
          <w:b/>
          <w:lang w:val="sq-AL"/>
        </w:rPr>
      </w:pPr>
      <w:r w:rsidRPr="00DD0615">
        <w:rPr>
          <w:b/>
          <w:lang w:val="sq-AL"/>
        </w:rPr>
        <w:t xml:space="preserve">A. </w:t>
      </w:r>
      <w:r w:rsidR="000C1E46" w:rsidRPr="00DD0615">
        <w:rPr>
          <w:b/>
          <w:bCs/>
          <w:iCs/>
          <w:lang w:val="sq-AL"/>
        </w:rPr>
        <w:t>Të garantojmë kushte jetese dinjitoze përmes miratimit p</w:t>
      </w:r>
      <w:r w:rsidR="000C1E46" w:rsidRPr="00DD0615">
        <w:rPr>
          <w:b/>
          <w:lang w:val="sq-AL"/>
        </w:rPr>
        <w:t>ërmirësimit gradual të pensioneve më të ul</w:t>
      </w:r>
      <w:r w:rsidR="00F143D5">
        <w:rPr>
          <w:b/>
          <w:lang w:val="sq-AL"/>
        </w:rPr>
        <w:t>ë</w:t>
      </w:r>
      <w:r w:rsidR="000C1E46" w:rsidRPr="00DD0615">
        <w:rPr>
          <w:b/>
          <w:lang w:val="sq-AL"/>
        </w:rPr>
        <w:t xml:space="preserve">ta, </w:t>
      </w:r>
      <w:r w:rsidR="00F143D5" w:rsidRPr="00DD0615">
        <w:rPr>
          <w:b/>
          <w:lang w:val="sq-AL"/>
        </w:rPr>
        <w:t>çdo</w:t>
      </w:r>
      <w:r w:rsidR="000C1E46" w:rsidRPr="00DD0615">
        <w:rPr>
          <w:b/>
          <w:lang w:val="sq-AL"/>
        </w:rPr>
        <w:t xml:space="preserve"> vit</w:t>
      </w:r>
      <w:r w:rsidR="00F143D5">
        <w:rPr>
          <w:b/>
          <w:lang w:val="sq-AL"/>
        </w:rPr>
        <w:t>,</w:t>
      </w:r>
      <w:r w:rsidR="000C1E46" w:rsidRPr="00DD0615">
        <w:rPr>
          <w:b/>
          <w:lang w:val="sq-AL"/>
        </w:rPr>
        <w:t xml:space="preserve"> në përputhje me rritjen e nivelit të inflacionit, duke ofruar m</w:t>
      </w:r>
      <w:r w:rsidR="000C1E46" w:rsidRPr="00DD0615">
        <w:rPr>
          <w:b/>
          <w:bCs/>
          <w:iCs/>
          <w:lang w:val="sq-AL"/>
        </w:rPr>
        <w:t>bështetje t</w:t>
      </w:r>
      <w:r w:rsidR="0048007C">
        <w:rPr>
          <w:b/>
          <w:bCs/>
          <w:iCs/>
          <w:lang w:val="sq-AL"/>
        </w:rPr>
        <w:t xml:space="preserve">ë </w:t>
      </w:r>
      <w:r w:rsidR="000C1E46" w:rsidRPr="00DD0615">
        <w:rPr>
          <w:b/>
          <w:bCs/>
          <w:iCs/>
          <w:lang w:val="sq-AL"/>
        </w:rPr>
        <w:t>qëndrueshme për të moshuarit më të varfër</w:t>
      </w:r>
      <w:r w:rsidR="00281C97">
        <w:rPr>
          <w:b/>
          <w:bCs/>
          <w:iCs/>
          <w:lang w:val="sq-AL"/>
        </w:rPr>
        <w:t>.</w:t>
      </w:r>
    </w:p>
    <w:p w14:paraId="0D0CE4ED" w14:textId="2643DEEF" w:rsidR="000C1E46" w:rsidRPr="00DD0615" w:rsidRDefault="000C1E46" w:rsidP="000C1E46">
      <w:pPr>
        <w:widowControl w:val="0"/>
        <w:ind w:firstLine="284"/>
        <w:jc w:val="both"/>
        <w:rPr>
          <w:rFonts w:ascii="Garamond" w:hAnsi="Garamond"/>
          <w:lang w:val="sq-AL"/>
        </w:rPr>
      </w:pPr>
      <w:r w:rsidRPr="00DD0615">
        <w:rPr>
          <w:rFonts w:ascii="Garamond" w:hAnsi="Garamond"/>
          <w:lang w:val="sq-AL"/>
        </w:rPr>
        <w:t>Grupet më vulnerabël</w:t>
      </w:r>
      <w:r w:rsidR="00FA7791">
        <w:rPr>
          <w:rFonts w:ascii="Garamond" w:hAnsi="Garamond"/>
          <w:lang w:val="sq-AL"/>
        </w:rPr>
        <w:t>,</w:t>
      </w:r>
      <w:r w:rsidRPr="00DD0615">
        <w:rPr>
          <w:rFonts w:ascii="Garamond" w:hAnsi="Garamond"/>
          <w:lang w:val="sq-AL"/>
        </w:rPr>
        <w:t xml:space="preserve"> nga pikëpamja e varfërisë absolute mes të moshuarve, janë ata me pensione minimale. Pensionet duhet të arrijnë të mbulojnë nevojat elementare të </w:t>
      </w:r>
      <w:r w:rsidR="00FA7791" w:rsidRPr="00DD0615">
        <w:rPr>
          <w:rFonts w:ascii="Garamond" w:hAnsi="Garamond"/>
          <w:lang w:val="sq-AL"/>
        </w:rPr>
        <w:t>individëve</w:t>
      </w:r>
      <w:r w:rsidRPr="00DD0615">
        <w:rPr>
          <w:rFonts w:ascii="Garamond" w:hAnsi="Garamond"/>
          <w:lang w:val="sq-AL"/>
        </w:rPr>
        <w:t xml:space="preserve"> për të siguruar jetën, shëndetin dhe përfshirjen sociale. Është e nevojshme që të përcaktohen fillimisht kriteret mbi</w:t>
      </w:r>
      <w:r w:rsidR="00FA7791">
        <w:rPr>
          <w:rFonts w:ascii="Garamond" w:hAnsi="Garamond"/>
          <w:lang w:val="sq-AL"/>
        </w:rPr>
        <w:t xml:space="preserve"> indeksimin e pensionit minimal</w:t>
      </w:r>
      <w:r w:rsidRPr="00DD0615">
        <w:rPr>
          <w:rFonts w:ascii="Garamond" w:hAnsi="Garamond"/>
          <w:lang w:val="sq-AL"/>
        </w:rPr>
        <w:t xml:space="preserve"> dhe</w:t>
      </w:r>
      <w:r w:rsidR="00FA7791">
        <w:rPr>
          <w:rFonts w:ascii="Garamond" w:hAnsi="Garamond"/>
          <w:lang w:val="sq-AL"/>
        </w:rPr>
        <w:t>,</w:t>
      </w:r>
      <w:r w:rsidRPr="00DD0615">
        <w:rPr>
          <w:rFonts w:ascii="Garamond" w:hAnsi="Garamond"/>
          <w:lang w:val="sq-AL"/>
        </w:rPr>
        <w:t xml:space="preserve"> në mënyrë graduale të përmirësohen pensionet e ulëta në përputhje me këto kritere. Në këtë proces do të përfshihen veç Ministrisë së Shëndetësisë dhe Mbrojtjes Sociale</w:t>
      </w:r>
      <w:r w:rsidR="00FA7791">
        <w:rPr>
          <w:rFonts w:ascii="Garamond" w:hAnsi="Garamond"/>
          <w:lang w:val="sq-AL"/>
        </w:rPr>
        <w:t>,</w:t>
      </w:r>
      <w:r w:rsidRPr="00DD0615">
        <w:rPr>
          <w:rFonts w:ascii="Garamond" w:hAnsi="Garamond"/>
          <w:lang w:val="sq-AL"/>
        </w:rPr>
        <w:t xml:space="preserve"> me institucionet e varura prej saj, edhe Ministria e Financave dhe Ekonomisë. </w:t>
      </w:r>
    </w:p>
    <w:p w14:paraId="42B7110B" w14:textId="14CC3FA8" w:rsidR="000C1E46" w:rsidRPr="00DD0615" w:rsidRDefault="000C1E46" w:rsidP="000C1E46">
      <w:pPr>
        <w:widowControl w:val="0"/>
        <w:ind w:firstLine="284"/>
        <w:jc w:val="both"/>
        <w:rPr>
          <w:rFonts w:ascii="Garamond" w:hAnsi="Garamond"/>
          <w:b/>
          <w:i/>
          <w:lang w:val="sq-AL"/>
        </w:rPr>
      </w:pPr>
      <w:r w:rsidRPr="00DD0615">
        <w:rPr>
          <w:rFonts w:ascii="Garamond" w:hAnsi="Garamond"/>
          <w:b/>
          <w:i/>
          <w:lang w:val="sq-AL"/>
        </w:rPr>
        <w:t xml:space="preserve">Treguesit e </w:t>
      </w:r>
      <w:r w:rsidR="003D7F93" w:rsidRPr="00DD0615">
        <w:rPr>
          <w:rFonts w:ascii="Garamond" w:hAnsi="Garamond"/>
          <w:b/>
          <w:i/>
          <w:lang w:val="sq-AL"/>
        </w:rPr>
        <w:t>performancës</w:t>
      </w:r>
      <w:r w:rsidRPr="00DD0615">
        <w:rPr>
          <w:rFonts w:ascii="Garamond" w:hAnsi="Garamond"/>
          <w:b/>
          <w:i/>
          <w:lang w:val="sq-AL"/>
        </w:rPr>
        <w:t xml:space="preserve"> dhe rezultatet e pritshme</w:t>
      </w:r>
      <w:r w:rsidR="00FA7791">
        <w:rPr>
          <w:rFonts w:ascii="Garamond" w:hAnsi="Garamond"/>
          <w:b/>
          <w:i/>
          <w:lang w:val="sq-AL"/>
        </w:rPr>
        <w:t>:</w:t>
      </w:r>
    </w:p>
    <w:p w14:paraId="0415AEA3" w14:textId="01CF960F" w:rsidR="000C1E46" w:rsidRPr="00DD0615" w:rsidRDefault="00661286" w:rsidP="00661286">
      <w:pPr>
        <w:pStyle w:val="TEKSTI"/>
        <w:rPr>
          <w:lang w:val="sq-AL"/>
        </w:rPr>
      </w:pPr>
      <w:r w:rsidRPr="00DD0615">
        <w:rPr>
          <w:lang w:val="sq-AL"/>
        </w:rPr>
        <w:t xml:space="preserve">1. </w:t>
      </w:r>
      <w:r w:rsidR="000C1E46" w:rsidRPr="00DD0615">
        <w:rPr>
          <w:lang w:val="sq-AL"/>
        </w:rPr>
        <w:t>Ngritja e një grupi ndërinstitucional mbi hartimin e një dokumenti mbi metodologjinë për përllogaritjen e vazhdueshme të pensionit minimal</w:t>
      </w:r>
      <w:r w:rsidR="00F27E1E">
        <w:rPr>
          <w:lang w:val="sq-AL"/>
        </w:rPr>
        <w:t>;</w:t>
      </w:r>
      <w:r w:rsidR="00DD0615" w:rsidRPr="00DD0615">
        <w:rPr>
          <w:lang w:val="sq-AL"/>
        </w:rPr>
        <w:t xml:space="preserve"> </w:t>
      </w:r>
    </w:p>
    <w:p w14:paraId="4ED95C4F" w14:textId="16512B2B" w:rsidR="000C1E46" w:rsidRPr="00DD0615" w:rsidRDefault="00661286" w:rsidP="00661286">
      <w:pPr>
        <w:pStyle w:val="TEKSTI"/>
        <w:rPr>
          <w:lang w:val="sq-AL"/>
        </w:rPr>
      </w:pPr>
      <w:r w:rsidRPr="00DD0615">
        <w:rPr>
          <w:lang w:val="sq-AL"/>
        </w:rPr>
        <w:t xml:space="preserve">2. </w:t>
      </w:r>
      <w:r w:rsidR="000C1E46" w:rsidRPr="00DD0615">
        <w:rPr>
          <w:lang w:val="sq-AL"/>
        </w:rPr>
        <w:t xml:space="preserve">Tregues: </w:t>
      </w:r>
      <w:r w:rsidR="001331A9" w:rsidRPr="00DD0615">
        <w:rPr>
          <w:lang w:val="sq-AL"/>
        </w:rPr>
        <w:t xml:space="preserve">Dokumenti </w:t>
      </w:r>
      <w:r w:rsidR="000C1E46" w:rsidRPr="00DD0615">
        <w:rPr>
          <w:lang w:val="sq-AL"/>
        </w:rPr>
        <w:t>i hartuar</w:t>
      </w:r>
      <w:r w:rsidR="00F27E1E">
        <w:rPr>
          <w:lang w:val="sq-AL"/>
        </w:rPr>
        <w:t>;</w:t>
      </w:r>
    </w:p>
    <w:p w14:paraId="03B72C47" w14:textId="52F4002B" w:rsidR="000C1E46" w:rsidRPr="00DD0615" w:rsidRDefault="00661286" w:rsidP="00661286">
      <w:pPr>
        <w:pStyle w:val="TEKSTI"/>
        <w:rPr>
          <w:lang w:val="sq-AL"/>
        </w:rPr>
      </w:pPr>
      <w:r w:rsidRPr="00DD0615">
        <w:rPr>
          <w:lang w:val="sq-AL"/>
        </w:rPr>
        <w:t xml:space="preserve">3. </w:t>
      </w:r>
      <w:r w:rsidR="000C1E46" w:rsidRPr="00DD0615">
        <w:rPr>
          <w:lang w:val="sq-AL"/>
        </w:rPr>
        <w:t>Përshtatje graduale</w:t>
      </w:r>
      <w:r w:rsidR="00F27E1E">
        <w:rPr>
          <w:lang w:val="sq-AL"/>
        </w:rPr>
        <w:t>,</w:t>
      </w:r>
      <w:r w:rsidR="000C1E46" w:rsidRPr="00DD0615">
        <w:rPr>
          <w:lang w:val="sq-AL"/>
        </w:rPr>
        <w:t xml:space="preserve"> brenda 5 v</w:t>
      </w:r>
      <w:r w:rsidR="00F27E1E">
        <w:rPr>
          <w:lang w:val="sq-AL"/>
        </w:rPr>
        <w:t>jetëve,</w:t>
      </w:r>
      <w:r w:rsidR="000C1E46" w:rsidRPr="00DD0615">
        <w:rPr>
          <w:lang w:val="sq-AL"/>
        </w:rPr>
        <w:t xml:space="preserve"> e pensioneve të ulët</w:t>
      </w:r>
      <w:r w:rsidR="00F27E1E">
        <w:rPr>
          <w:lang w:val="sq-AL"/>
        </w:rPr>
        <w:t>a</w:t>
      </w:r>
      <w:r w:rsidR="000C1E46" w:rsidRPr="00DD0615">
        <w:rPr>
          <w:lang w:val="sq-AL"/>
        </w:rPr>
        <w:t>. Ky proces do të shoqërojë forcimin gradual të të gjithë sistemit të pensioneve.</w:t>
      </w:r>
    </w:p>
    <w:p w14:paraId="252A50A6" w14:textId="77777777" w:rsidR="000C1E46" w:rsidRPr="00DD0615" w:rsidRDefault="000C1E46" w:rsidP="00661286">
      <w:pPr>
        <w:pStyle w:val="TEKSTI"/>
        <w:rPr>
          <w:lang w:val="sq-AL"/>
        </w:rPr>
      </w:pPr>
      <w:r w:rsidRPr="00DD0615">
        <w:rPr>
          <w:lang w:val="sq-AL"/>
        </w:rPr>
        <w:t xml:space="preserve">Tregues: Rritje me rreth 2-3 % çdo vit për 5 vite. </w:t>
      </w:r>
    </w:p>
    <w:p w14:paraId="6364B443" w14:textId="1357FC66" w:rsidR="000C1E46" w:rsidRPr="00DD0615" w:rsidRDefault="000C1E46" w:rsidP="00661286">
      <w:pPr>
        <w:pStyle w:val="TEKSTI"/>
        <w:rPr>
          <w:lang w:val="sq-AL"/>
        </w:rPr>
      </w:pPr>
      <w:r w:rsidRPr="00DD0615">
        <w:rPr>
          <w:lang w:val="sq-AL"/>
        </w:rPr>
        <w:t>Intensifikim i informimit nga Instituti i Sigurimeve Shoqërore mbi pensionet sociale, me synim uljen e</w:t>
      </w:r>
      <w:r w:rsidR="00A535DB">
        <w:rPr>
          <w:lang w:val="sq-AL"/>
        </w:rPr>
        <w:t xml:space="preserve"> numrit të atyre që nuk e përfit</w:t>
      </w:r>
      <w:r w:rsidRPr="00DD0615">
        <w:rPr>
          <w:lang w:val="sq-AL"/>
        </w:rPr>
        <w:t xml:space="preserve">ojnë atë, thjesht për arsye informimi dhe burokracie. </w:t>
      </w:r>
    </w:p>
    <w:p w14:paraId="296464E1" w14:textId="77777777" w:rsidR="000C1E46" w:rsidRPr="00DD0615" w:rsidRDefault="000C1E46" w:rsidP="000C1E46">
      <w:pPr>
        <w:widowControl w:val="0"/>
        <w:ind w:firstLine="284"/>
        <w:jc w:val="both"/>
        <w:rPr>
          <w:rFonts w:ascii="Garamond" w:hAnsi="Garamond"/>
          <w:lang w:val="sq-AL"/>
        </w:rPr>
      </w:pPr>
      <w:r w:rsidRPr="00DD0615">
        <w:rPr>
          <w:rFonts w:ascii="Garamond" w:hAnsi="Garamond"/>
          <w:lang w:val="sq-AL"/>
        </w:rPr>
        <w:t>Tregues: Rreth 5 mijë të moshuar shumë të varfër të informuar më mirë mbi mundësitë e pensioneve sociale.</w:t>
      </w:r>
    </w:p>
    <w:p w14:paraId="0B7ECCDB" w14:textId="77777777" w:rsidR="000C1E46" w:rsidRPr="00DD0615" w:rsidRDefault="000C1E46" w:rsidP="00661286">
      <w:pPr>
        <w:pStyle w:val="TEKSTI"/>
        <w:rPr>
          <w:lang w:val="sq-AL"/>
        </w:rPr>
      </w:pPr>
      <w:r w:rsidRPr="00DD0615">
        <w:rPr>
          <w:lang w:val="sq-AL"/>
        </w:rPr>
        <w:t>3.2.2 Objektivi specifik 2 i qëllimit të politikës 1</w:t>
      </w:r>
    </w:p>
    <w:p w14:paraId="1A859B1E" w14:textId="4E7BE461" w:rsidR="000C1E46" w:rsidRPr="00DD0615" w:rsidRDefault="00661286" w:rsidP="00661286">
      <w:pPr>
        <w:pStyle w:val="TEKSTI"/>
        <w:rPr>
          <w:b/>
          <w:lang w:val="sq-AL"/>
        </w:rPr>
      </w:pPr>
      <w:r w:rsidRPr="00DD0615">
        <w:rPr>
          <w:b/>
          <w:lang w:val="sq-AL"/>
        </w:rPr>
        <w:t>B.</w:t>
      </w:r>
      <w:r w:rsidR="00DD0615" w:rsidRPr="00DD0615">
        <w:rPr>
          <w:b/>
          <w:lang w:val="sq-AL"/>
        </w:rPr>
        <w:t xml:space="preserve"> </w:t>
      </w:r>
      <w:r w:rsidR="000C1E46" w:rsidRPr="00DD0615">
        <w:rPr>
          <w:b/>
          <w:lang w:val="sq-AL"/>
        </w:rPr>
        <w:t xml:space="preserve">Të rrisim aksesin në transportin publik për të moshuarit më të varfër përmes skemave të subvencionimit. </w:t>
      </w:r>
    </w:p>
    <w:p w14:paraId="129C9229" w14:textId="60DBB9D9" w:rsidR="000C1E46" w:rsidRPr="00DD0615" w:rsidRDefault="000C1E46" w:rsidP="000C1E46">
      <w:pPr>
        <w:widowControl w:val="0"/>
        <w:autoSpaceDE w:val="0"/>
        <w:autoSpaceDN w:val="0"/>
        <w:adjustRightInd w:val="0"/>
        <w:ind w:firstLine="284"/>
        <w:jc w:val="both"/>
        <w:rPr>
          <w:rFonts w:ascii="Garamond" w:hAnsi="Garamond"/>
          <w:lang w:val="sq-AL"/>
        </w:rPr>
      </w:pPr>
      <w:r w:rsidRPr="00DD0615">
        <w:rPr>
          <w:rFonts w:ascii="Garamond" w:hAnsi="Garamond"/>
          <w:lang w:val="sq-AL"/>
        </w:rPr>
        <w:t xml:space="preserve">Individët e moshuar munden të jenë aktivë dhe pjesëmarrës vetëm në kushtet e një mjedisi të përshtatshëm të banimit. Mjedis i përshtatshëm për personat e moshuar do të thotë edhe mjedis </w:t>
      </w:r>
      <w:r w:rsidR="007F2022">
        <w:rPr>
          <w:rFonts w:ascii="Garamond" w:hAnsi="Garamond"/>
          <w:lang w:val="sq-AL"/>
        </w:rPr>
        <w:t>i sigurt</w:t>
      </w:r>
      <w:r w:rsidRPr="00DD0615">
        <w:rPr>
          <w:rFonts w:ascii="Garamond" w:hAnsi="Garamond"/>
          <w:lang w:val="sq-AL"/>
        </w:rPr>
        <w:t xml:space="preserve">. Barrierë negative, që ndërhyn në përfshirjen e të moshuarve në jetën </w:t>
      </w:r>
      <w:r w:rsidR="007F2022" w:rsidRPr="00DD0615">
        <w:rPr>
          <w:rFonts w:ascii="Garamond" w:hAnsi="Garamond"/>
          <w:lang w:val="sq-AL"/>
        </w:rPr>
        <w:t>shoqërorë</w:t>
      </w:r>
      <w:r w:rsidRPr="00DD0615">
        <w:rPr>
          <w:rFonts w:ascii="Garamond" w:hAnsi="Garamond"/>
          <w:lang w:val="sq-AL"/>
        </w:rPr>
        <w:t xml:space="preserve">, është mes të tjerash edhe pamundësia për të përdorur transportin për distanca relativisht të largëta në mjedisin urban. Është dëshmuar se mundësimi i përdorimit të transportit publik për të moshuarit, rrit në mënyrë të dukshme kapacitetin e tyre për t’u integruar në shoqëri dhe për të </w:t>
      </w:r>
      <w:r w:rsidR="007F2022">
        <w:rPr>
          <w:rFonts w:ascii="Garamond" w:hAnsi="Garamond"/>
          <w:lang w:val="sq-AL"/>
        </w:rPr>
        <w:t xml:space="preserve">përdorur shërbimet. Në Shqipëri, </w:t>
      </w:r>
      <w:r w:rsidRPr="00DD0615">
        <w:rPr>
          <w:rFonts w:ascii="Garamond" w:hAnsi="Garamond"/>
          <w:lang w:val="sq-AL"/>
        </w:rPr>
        <w:t xml:space="preserve">ky model ka filluar të funksionojë në ndonjë qytet (Korçë), por është ende në hapat e parë. Do të përfshihet përmirësimi i aksesit në transportin publik për të moshuarit në të gjitha politikat kombëtare të lidhura me transportin dhe do të mbështeten bashkitë për të aplikuar skema të subvencionimit të transportit publik urban për të kategori të veçanta të të moshuarve me vulnerabël (me në nevojë). </w:t>
      </w:r>
    </w:p>
    <w:p w14:paraId="1B9FF495" w14:textId="44ECCF67" w:rsidR="000C1E46" w:rsidRPr="00DD0615" w:rsidRDefault="000C1E46" w:rsidP="000C1E46">
      <w:pPr>
        <w:widowControl w:val="0"/>
        <w:ind w:firstLine="284"/>
        <w:jc w:val="both"/>
        <w:rPr>
          <w:rFonts w:ascii="Garamond" w:hAnsi="Garamond"/>
          <w:b/>
          <w:i/>
          <w:lang w:val="sq-AL"/>
        </w:rPr>
      </w:pPr>
      <w:r w:rsidRPr="00DD0615">
        <w:rPr>
          <w:rFonts w:ascii="Garamond" w:hAnsi="Garamond"/>
          <w:b/>
          <w:i/>
          <w:lang w:val="sq-AL"/>
        </w:rPr>
        <w:t>Treguesit e performan</w:t>
      </w:r>
      <w:r w:rsidR="00390B14">
        <w:rPr>
          <w:rFonts w:ascii="Garamond" w:hAnsi="Garamond"/>
          <w:b/>
          <w:i/>
          <w:lang w:val="sq-AL"/>
        </w:rPr>
        <w:t>c</w:t>
      </w:r>
      <w:r w:rsidRPr="00DD0615">
        <w:rPr>
          <w:rFonts w:ascii="Garamond" w:hAnsi="Garamond"/>
          <w:b/>
          <w:i/>
          <w:lang w:val="sq-AL"/>
        </w:rPr>
        <w:t>ës dhe rezultatet e pritshme</w:t>
      </w:r>
      <w:r w:rsidR="00726267">
        <w:rPr>
          <w:rFonts w:ascii="Garamond" w:hAnsi="Garamond"/>
          <w:b/>
          <w:i/>
          <w:lang w:val="sq-AL"/>
        </w:rPr>
        <w:t>:</w:t>
      </w:r>
    </w:p>
    <w:p w14:paraId="6276A8C1" w14:textId="0C4DB222" w:rsidR="000C1E46" w:rsidRPr="00DD0615" w:rsidRDefault="00661286" w:rsidP="00661286">
      <w:pPr>
        <w:pStyle w:val="TEKSTI"/>
        <w:rPr>
          <w:lang w:val="sq-AL"/>
        </w:rPr>
      </w:pPr>
      <w:r w:rsidRPr="00DD0615">
        <w:rPr>
          <w:lang w:val="sq-AL"/>
        </w:rPr>
        <w:t xml:space="preserve">1. </w:t>
      </w:r>
      <w:r w:rsidR="000C1E46" w:rsidRPr="00DD0615">
        <w:rPr>
          <w:lang w:val="sq-AL"/>
        </w:rPr>
        <w:t>Specifikimi i nevojave të të moshuarve për transport, në të gjith</w:t>
      </w:r>
      <w:r w:rsidR="00726267">
        <w:rPr>
          <w:lang w:val="sq-AL"/>
        </w:rPr>
        <w:t>a</w:t>
      </w:r>
      <w:r w:rsidR="000C1E46" w:rsidRPr="00DD0615">
        <w:rPr>
          <w:lang w:val="sq-AL"/>
        </w:rPr>
        <w:t xml:space="preserve"> dokumentet dhe planet lidhur me transportin publik, si në nivel qendror ashtu edhe në nivelin e qeverisjes vendore. </w:t>
      </w:r>
    </w:p>
    <w:p w14:paraId="7D34EFE4" w14:textId="77777777" w:rsidR="000C1E46" w:rsidRPr="00DD0615" w:rsidRDefault="000C1E46" w:rsidP="00661286">
      <w:pPr>
        <w:pStyle w:val="TEKSTI"/>
        <w:rPr>
          <w:lang w:val="sq-AL"/>
        </w:rPr>
      </w:pPr>
      <w:r w:rsidRPr="00DD0615">
        <w:rPr>
          <w:lang w:val="sq-AL"/>
        </w:rPr>
        <w:t xml:space="preserve">Tregues: Politikat e aprovuara të transportit publik, ku nevojat e të moshuarve specifikohen qartë. </w:t>
      </w:r>
    </w:p>
    <w:p w14:paraId="72E400BA" w14:textId="21CA42DD" w:rsidR="000C1E46" w:rsidRPr="00DD0615" w:rsidRDefault="00661286" w:rsidP="00661286">
      <w:pPr>
        <w:pStyle w:val="TEKSTI"/>
        <w:rPr>
          <w:lang w:val="sq-AL"/>
        </w:rPr>
      </w:pPr>
      <w:r w:rsidRPr="00DD0615">
        <w:rPr>
          <w:lang w:val="sq-AL"/>
        </w:rPr>
        <w:t xml:space="preserve">2. </w:t>
      </w:r>
      <w:r w:rsidR="000C1E46" w:rsidRPr="00DD0615">
        <w:rPr>
          <w:lang w:val="sq-AL"/>
        </w:rPr>
        <w:t>Rritja e aksesit në transport publik për grupet më në nevojë të të moshuarve (p</w:t>
      </w:r>
      <w:r w:rsidR="00726267">
        <w:rPr>
          <w:lang w:val="sq-AL"/>
        </w:rPr>
        <w:t>.</w:t>
      </w:r>
      <w:r w:rsidR="000C1E46" w:rsidRPr="00DD0615">
        <w:rPr>
          <w:lang w:val="sq-AL"/>
        </w:rPr>
        <w:t>sh</w:t>
      </w:r>
      <w:r w:rsidR="00726267">
        <w:rPr>
          <w:lang w:val="sq-AL"/>
        </w:rPr>
        <w:t>.,</w:t>
      </w:r>
      <w:r w:rsidR="000C1E46" w:rsidRPr="00DD0615">
        <w:rPr>
          <w:lang w:val="sq-AL"/>
        </w:rPr>
        <w:t xml:space="preserve"> të moshuarit në pension social), përmes mbulimit të plotë apo të pjesshëm të kostove të transportit nga ana e bashkive. </w:t>
      </w:r>
    </w:p>
    <w:p w14:paraId="0F44AD2B" w14:textId="38C715B6" w:rsidR="000C1E46" w:rsidRPr="00DD0615" w:rsidRDefault="000C1E46" w:rsidP="000C1E46">
      <w:pPr>
        <w:widowControl w:val="0"/>
        <w:autoSpaceDE w:val="0"/>
        <w:autoSpaceDN w:val="0"/>
        <w:adjustRightInd w:val="0"/>
        <w:ind w:firstLine="284"/>
        <w:jc w:val="both"/>
        <w:rPr>
          <w:rFonts w:ascii="Garamond" w:hAnsi="Garamond"/>
          <w:lang w:val="sq-AL"/>
        </w:rPr>
      </w:pPr>
      <w:r w:rsidRPr="00DD0615">
        <w:rPr>
          <w:rFonts w:ascii="Garamond" w:hAnsi="Garamond"/>
          <w:lang w:val="sq-AL"/>
        </w:rPr>
        <w:t>Tregues: 1</w:t>
      </w:r>
      <w:r w:rsidR="001331A9">
        <w:rPr>
          <w:rFonts w:ascii="Garamond" w:hAnsi="Garamond"/>
          <w:lang w:val="sq-AL"/>
        </w:rPr>
        <w:t>)</w:t>
      </w:r>
      <w:r w:rsidRPr="00DD0615">
        <w:rPr>
          <w:rFonts w:ascii="Garamond" w:hAnsi="Garamond"/>
          <w:lang w:val="sq-AL"/>
        </w:rPr>
        <w:t xml:space="preserve"> Bashkitë me mbi 100 000 banorë me modele të subvencionimit të transportit, për grupe të caktuara të të moshuarve</w:t>
      </w:r>
      <w:r w:rsidR="00726267">
        <w:rPr>
          <w:rFonts w:ascii="Garamond" w:hAnsi="Garamond"/>
          <w:lang w:val="sq-AL"/>
        </w:rPr>
        <w:t xml:space="preserve">; </w:t>
      </w:r>
      <w:r w:rsidRPr="00DD0615">
        <w:rPr>
          <w:rFonts w:ascii="Garamond" w:hAnsi="Garamond"/>
          <w:lang w:val="sq-AL"/>
        </w:rPr>
        <w:t>2</w:t>
      </w:r>
      <w:r w:rsidR="001331A9">
        <w:rPr>
          <w:rFonts w:ascii="Garamond" w:hAnsi="Garamond"/>
          <w:lang w:val="sq-AL"/>
        </w:rPr>
        <w:t>)</w:t>
      </w:r>
      <w:r w:rsidRPr="00DD0615">
        <w:rPr>
          <w:rFonts w:ascii="Garamond" w:hAnsi="Garamond"/>
          <w:lang w:val="sq-AL"/>
        </w:rPr>
        <w:t xml:space="preserve"> 2000 të moshuar me pension social të </w:t>
      </w:r>
      <w:r w:rsidR="00726267" w:rsidRPr="00DD0615">
        <w:rPr>
          <w:rFonts w:ascii="Garamond" w:hAnsi="Garamond"/>
          <w:lang w:val="sq-AL"/>
        </w:rPr>
        <w:t>përfshirë</w:t>
      </w:r>
      <w:r w:rsidRPr="00DD0615">
        <w:rPr>
          <w:rFonts w:ascii="Garamond" w:hAnsi="Garamond"/>
          <w:lang w:val="sq-AL"/>
        </w:rPr>
        <w:t xml:space="preserve"> në skemë.</w:t>
      </w:r>
    </w:p>
    <w:p w14:paraId="3FB7D05B" w14:textId="77777777" w:rsidR="000C1E46" w:rsidRPr="00DD0615" w:rsidRDefault="000C1E46" w:rsidP="00661286">
      <w:pPr>
        <w:pStyle w:val="TEKSTI"/>
        <w:rPr>
          <w:b/>
          <w:lang w:val="sq-AL"/>
        </w:rPr>
      </w:pPr>
      <w:r w:rsidRPr="00DD0615">
        <w:rPr>
          <w:b/>
          <w:lang w:val="sq-AL"/>
        </w:rPr>
        <w:t>3.2.3 Objektivi specifik 3 i qëllimit të politikës 1</w:t>
      </w:r>
    </w:p>
    <w:p w14:paraId="09C10542" w14:textId="0684C1F1" w:rsidR="000C1E46" w:rsidRPr="00726267" w:rsidRDefault="00661286" w:rsidP="00661286">
      <w:pPr>
        <w:pStyle w:val="TEKSTI"/>
        <w:rPr>
          <w:b/>
          <w:lang w:val="sq-AL"/>
        </w:rPr>
      </w:pPr>
      <w:r w:rsidRPr="00726267">
        <w:rPr>
          <w:b/>
          <w:lang w:val="sq-AL"/>
        </w:rPr>
        <w:t>C.</w:t>
      </w:r>
      <w:r w:rsidR="00DD0615" w:rsidRPr="00726267">
        <w:rPr>
          <w:b/>
          <w:lang w:val="sq-AL"/>
        </w:rPr>
        <w:t xml:space="preserve"> </w:t>
      </w:r>
      <w:r w:rsidR="000C1E46" w:rsidRPr="00726267">
        <w:rPr>
          <w:b/>
          <w:lang w:val="sq-AL"/>
        </w:rPr>
        <w:t>Të sigurojmë një pjesëmarrje më të gjerë e të moshuarve në jetën komunitare, për të reduktuar nivelin e vetmisë dhe izolimit social mes të moshuarve.</w:t>
      </w:r>
    </w:p>
    <w:p w14:paraId="4CF3726B" w14:textId="0D6C264F" w:rsidR="000C1E46" w:rsidRPr="00DD0615" w:rsidRDefault="000C1E46" w:rsidP="000C1E46">
      <w:pPr>
        <w:widowControl w:val="0"/>
        <w:ind w:firstLine="284"/>
        <w:jc w:val="both"/>
        <w:rPr>
          <w:rFonts w:ascii="Garamond" w:hAnsi="Garamond"/>
          <w:lang w:val="sq-AL"/>
        </w:rPr>
      </w:pPr>
      <w:r w:rsidRPr="00DD0615">
        <w:rPr>
          <w:rFonts w:ascii="Garamond" w:hAnsi="Garamond"/>
          <w:lang w:val="sq-AL"/>
        </w:rPr>
        <w:t>Zakonisht</w:t>
      </w:r>
      <w:r w:rsidR="00807D9F">
        <w:rPr>
          <w:rFonts w:ascii="Garamond" w:hAnsi="Garamond"/>
          <w:lang w:val="sq-AL"/>
        </w:rPr>
        <w:t>,</w:t>
      </w:r>
      <w:r w:rsidRPr="00DD0615">
        <w:rPr>
          <w:rFonts w:ascii="Garamond" w:hAnsi="Garamond"/>
          <w:lang w:val="sq-AL"/>
        </w:rPr>
        <w:t xml:space="preserve"> me daljen n</w:t>
      </w:r>
      <w:r w:rsidR="00807D9F">
        <w:rPr>
          <w:rFonts w:ascii="Garamond" w:hAnsi="Garamond"/>
          <w:lang w:val="sq-AL"/>
        </w:rPr>
        <w:t>ë</w:t>
      </w:r>
      <w:r w:rsidRPr="00DD0615">
        <w:rPr>
          <w:rFonts w:ascii="Garamond" w:hAnsi="Garamond"/>
          <w:lang w:val="sq-AL"/>
        </w:rPr>
        <w:t xml:space="preserve"> pension rritet risku i </w:t>
      </w:r>
      <w:r w:rsidR="00807D9F" w:rsidRPr="00DD0615">
        <w:rPr>
          <w:rFonts w:ascii="Garamond" w:hAnsi="Garamond"/>
          <w:lang w:val="sq-AL"/>
        </w:rPr>
        <w:t>shkëputjes</w:t>
      </w:r>
      <w:r w:rsidRPr="00DD0615">
        <w:rPr>
          <w:rFonts w:ascii="Garamond" w:hAnsi="Garamond"/>
          <w:lang w:val="sq-AL"/>
        </w:rPr>
        <w:t xml:space="preserve"> se lidhjeve shoqërore të të moshuarve dhe i uljes së përfshirjes së tyre në aktivitet sociale, kulturore dhe ekonomike. Këto përbëjnë faktorë të rëndësishëm risku për shëndetin dhe mirëqenien e të moshuarve. Nga ana tjetër, izolimi ul kontributin e të moshuarve në shoqëri. Bashkitë janë niveli i duhur i qeverisjes, ku mund të ofrohen një sërë aktivitetesh sociale, të cilat do të nxisnin pjesëmarrjen e të moshuarve në shoqëri, do të shmangnin izolimin për shumë prej tyre dhe rritjen e kontributit në jetën komunitare. </w:t>
      </w:r>
    </w:p>
    <w:p w14:paraId="32794A9D" w14:textId="09066D02" w:rsidR="000C1E46" w:rsidRPr="00DD0615" w:rsidRDefault="000C1E46" w:rsidP="000C1E46">
      <w:pPr>
        <w:widowControl w:val="0"/>
        <w:ind w:firstLine="284"/>
        <w:jc w:val="both"/>
        <w:rPr>
          <w:rFonts w:ascii="Garamond" w:hAnsi="Garamond"/>
          <w:b/>
          <w:i/>
          <w:lang w:val="sq-AL"/>
        </w:rPr>
      </w:pPr>
      <w:r w:rsidRPr="00DD0615">
        <w:rPr>
          <w:rFonts w:ascii="Garamond" w:hAnsi="Garamond"/>
          <w:b/>
          <w:i/>
          <w:lang w:val="sq-AL"/>
        </w:rPr>
        <w:t>Treguesit e performancës dhe rezultatet e pritshme</w:t>
      </w:r>
      <w:r w:rsidR="00807D9F">
        <w:rPr>
          <w:rFonts w:ascii="Garamond" w:hAnsi="Garamond"/>
          <w:b/>
          <w:i/>
          <w:lang w:val="sq-AL"/>
        </w:rPr>
        <w:t>:</w:t>
      </w:r>
    </w:p>
    <w:p w14:paraId="72303768" w14:textId="08FFDF95" w:rsidR="000C1E46" w:rsidRPr="00DD0615" w:rsidRDefault="00661286" w:rsidP="00661286">
      <w:pPr>
        <w:pStyle w:val="TEKSTI"/>
        <w:rPr>
          <w:lang w:val="sq-AL"/>
        </w:rPr>
      </w:pPr>
      <w:r w:rsidRPr="00DD0615">
        <w:rPr>
          <w:lang w:val="sq-AL"/>
        </w:rPr>
        <w:t xml:space="preserve">1. </w:t>
      </w:r>
      <w:r w:rsidR="000C1E46" w:rsidRPr="00DD0615">
        <w:rPr>
          <w:lang w:val="sq-AL"/>
        </w:rPr>
        <w:t xml:space="preserve">Qeveritë vendore ndërtojnë plane/politika lokale </w:t>
      </w:r>
      <w:r w:rsidR="002512C6">
        <w:rPr>
          <w:lang w:val="sq-AL"/>
        </w:rPr>
        <w:t>t</w:t>
      </w:r>
      <w:r w:rsidR="000C1E46" w:rsidRPr="00DD0615">
        <w:rPr>
          <w:lang w:val="sq-AL"/>
        </w:rPr>
        <w:t>ë mbështetjes për të moshuarit, brenda planeve lokale/rajonale sociale dhe mekanizma të pjesëmarrjes së të moshuarve, sidomos grave, në procesin e vendimmarrjes.</w:t>
      </w:r>
    </w:p>
    <w:p w14:paraId="3ECA90D6" w14:textId="2D6AD401" w:rsidR="000C1E46" w:rsidRPr="00DD0615" w:rsidRDefault="000C1E46" w:rsidP="00661286">
      <w:pPr>
        <w:pStyle w:val="TEKSTI"/>
        <w:rPr>
          <w:lang w:val="sq-AL"/>
        </w:rPr>
      </w:pPr>
      <w:r w:rsidRPr="00DD0615">
        <w:rPr>
          <w:lang w:val="sq-AL"/>
        </w:rPr>
        <w:t>Tregues: 50 bashki që kan</w:t>
      </w:r>
      <w:r w:rsidR="002512C6">
        <w:rPr>
          <w:lang w:val="sq-AL"/>
        </w:rPr>
        <w:t>ë</w:t>
      </w:r>
      <w:r w:rsidRPr="00DD0615">
        <w:rPr>
          <w:lang w:val="sq-AL"/>
        </w:rPr>
        <w:t xml:space="preserve"> politika mbi moshimin dhe aplikojnë përfshirjen e të moshuarve në vendimmarrje.</w:t>
      </w:r>
    </w:p>
    <w:p w14:paraId="7C23258D" w14:textId="0EF13A0F" w:rsidR="000C1E46" w:rsidRPr="00DD0615" w:rsidRDefault="00661286" w:rsidP="00661286">
      <w:pPr>
        <w:pStyle w:val="TEKSTI"/>
        <w:rPr>
          <w:lang w:val="sq-AL"/>
        </w:rPr>
      </w:pPr>
      <w:r w:rsidRPr="00DD0615">
        <w:rPr>
          <w:lang w:val="sq-AL"/>
        </w:rPr>
        <w:t xml:space="preserve">2. </w:t>
      </w:r>
      <w:r w:rsidR="000C1E46" w:rsidRPr="00DD0615">
        <w:rPr>
          <w:lang w:val="sq-AL"/>
        </w:rPr>
        <w:t xml:space="preserve">Ofrim sistematik nga ana e bashkive të aktiviteteve kulturore e sociale me përfshirje të të moshuarve të vetmuar (vizita turistike në qytete të </w:t>
      </w:r>
      <w:r w:rsidR="002512C6" w:rsidRPr="00DD0615">
        <w:rPr>
          <w:lang w:val="sq-AL"/>
        </w:rPr>
        <w:t>Shqipërisë</w:t>
      </w:r>
      <w:r w:rsidR="000C1E46" w:rsidRPr="00DD0615">
        <w:rPr>
          <w:lang w:val="sq-AL"/>
        </w:rPr>
        <w:t xml:space="preserve">, konkurse letërsie dhe muzikë, përkujtimore të </w:t>
      </w:r>
      <w:r w:rsidR="002512C6" w:rsidRPr="00DD0615">
        <w:rPr>
          <w:lang w:val="sq-AL"/>
        </w:rPr>
        <w:t>personave</w:t>
      </w:r>
      <w:r w:rsidR="002512C6">
        <w:rPr>
          <w:lang w:val="sq-AL"/>
        </w:rPr>
        <w:t xml:space="preserve"> të shquar</w:t>
      </w:r>
      <w:r w:rsidR="000C1E46" w:rsidRPr="00DD0615">
        <w:rPr>
          <w:lang w:val="sq-AL"/>
        </w:rPr>
        <w:t xml:space="preserve"> etj</w:t>
      </w:r>
      <w:r w:rsidR="002512C6">
        <w:rPr>
          <w:lang w:val="sq-AL"/>
        </w:rPr>
        <w:t>.</w:t>
      </w:r>
      <w:r w:rsidR="000C1E46" w:rsidRPr="00DD0615">
        <w:rPr>
          <w:lang w:val="sq-AL"/>
        </w:rPr>
        <w:t xml:space="preserve">). Aplikim i tarifave të reduktuara për personat mbi 65 vjeç për evente artistike apo sportive të ofruara nga vetë bashkia apo </w:t>
      </w:r>
      <w:r w:rsidR="002512C6" w:rsidRPr="00DD0615">
        <w:rPr>
          <w:lang w:val="sq-AL"/>
        </w:rPr>
        <w:t>agjenci</w:t>
      </w:r>
      <w:r w:rsidR="000C1E46" w:rsidRPr="00DD0615">
        <w:rPr>
          <w:lang w:val="sq-AL"/>
        </w:rPr>
        <w:t xml:space="preserve"> të tjera publike a private në territorin e bashkisë.</w:t>
      </w:r>
    </w:p>
    <w:p w14:paraId="6B647AD2" w14:textId="77777777" w:rsidR="000C1E46" w:rsidRPr="00DD0615" w:rsidRDefault="000C1E46" w:rsidP="000C1E46">
      <w:pPr>
        <w:widowControl w:val="0"/>
        <w:ind w:firstLine="284"/>
        <w:jc w:val="both"/>
        <w:rPr>
          <w:rFonts w:ascii="Garamond" w:hAnsi="Garamond"/>
          <w:lang w:val="sq-AL"/>
        </w:rPr>
      </w:pPr>
      <w:r w:rsidRPr="00DD0615">
        <w:rPr>
          <w:rFonts w:ascii="Garamond" w:hAnsi="Garamond"/>
          <w:lang w:val="sq-AL"/>
        </w:rPr>
        <w:t>Tregues: 50 bashki me të paktën një aktivitet për të moshuarit në vit.</w:t>
      </w:r>
    </w:p>
    <w:p w14:paraId="1794B1FA" w14:textId="77777777" w:rsidR="000C1E46" w:rsidRPr="00DD0615" w:rsidRDefault="000C1E46" w:rsidP="00661286">
      <w:pPr>
        <w:pStyle w:val="TEKSTI"/>
        <w:rPr>
          <w:b/>
          <w:lang w:val="sq-AL"/>
        </w:rPr>
      </w:pPr>
      <w:r w:rsidRPr="00DD0615">
        <w:rPr>
          <w:b/>
          <w:lang w:val="sq-AL"/>
        </w:rPr>
        <w:t>3.2.4 Objektivi specifik 4 i qëllimit të politikës 1</w:t>
      </w:r>
    </w:p>
    <w:p w14:paraId="3E7C6FBB" w14:textId="03BD60A1" w:rsidR="000C1E46" w:rsidRPr="00DD0615" w:rsidRDefault="00661286" w:rsidP="00661286">
      <w:pPr>
        <w:pStyle w:val="TEKSTI"/>
        <w:rPr>
          <w:b/>
          <w:lang w:val="sq-AL"/>
        </w:rPr>
      </w:pPr>
      <w:r w:rsidRPr="00DD0615">
        <w:rPr>
          <w:b/>
          <w:lang w:val="sq-AL"/>
        </w:rPr>
        <w:t xml:space="preserve">D. </w:t>
      </w:r>
      <w:r w:rsidR="000C1E46" w:rsidRPr="00DD0615">
        <w:rPr>
          <w:b/>
          <w:lang w:val="sq-AL"/>
        </w:rPr>
        <w:t xml:space="preserve">Të sigurojmë mjedise motivuese në punë për personat para daljes së tyre në pension dhe të nxisim të </w:t>
      </w:r>
      <w:r w:rsidR="005C3105" w:rsidRPr="00DD0615">
        <w:rPr>
          <w:b/>
          <w:lang w:val="sq-AL"/>
        </w:rPr>
        <w:t>mësuarit</w:t>
      </w:r>
      <w:r w:rsidR="000C1E46" w:rsidRPr="00DD0615">
        <w:rPr>
          <w:b/>
          <w:lang w:val="sq-AL"/>
        </w:rPr>
        <w:t xml:space="preserve"> gjatë gjithë jetës</w:t>
      </w:r>
      <w:r w:rsidR="005C3105">
        <w:rPr>
          <w:b/>
          <w:lang w:val="sq-AL"/>
        </w:rPr>
        <w:t xml:space="preserve">. </w:t>
      </w:r>
    </w:p>
    <w:p w14:paraId="46D71D58" w14:textId="49B58637" w:rsidR="000C1E46" w:rsidRPr="00DD0615" w:rsidRDefault="000C1E46" w:rsidP="000C1E46">
      <w:pPr>
        <w:widowControl w:val="0"/>
        <w:autoSpaceDE w:val="0"/>
        <w:autoSpaceDN w:val="0"/>
        <w:adjustRightInd w:val="0"/>
        <w:ind w:firstLine="284"/>
        <w:jc w:val="both"/>
        <w:rPr>
          <w:rFonts w:ascii="Garamond" w:hAnsi="Garamond"/>
          <w:lang w:val="sq-AL"/>
        </w:rPr>
      </w:pPr>
      <w:r w:rsidRPr="00DD0615">
        <w:rPr>
          <w:rFonts w:ascii="Garamond" w:hAnsi="Garamond"/>
          <w:lang w:val="sq-AL"/>
        </w:rPr>
        <w:t xml:space="preserve">Ndërprerja e </w:t>
      </w:r>
      <w:r w:rsidR="00435116" w:rsidRPr="00DD0615">
        <w:rPr>
          <w:rFonts w:ascii="Garamond" w:hAnsi="Garamond"/>
          <w:lang w:val="sq-AL"/>
        </w:rPr>
        <w:t>menjëhershme</w:t>
      </w:r>
      <w:r w:rsidRPr="00DD0615">
        <w:rPr>
          <w:rFonts w:ascii="Garamond" w:hAnsi="Garamond"/>
          <w:lang w:val="sq-AL"/>
        </w:rPr>
        <w:t xml:space="preserve"> e </w:t>
      </w:r>
      <w:r w:rsidR="00435116" w:rsidRPr="00DD0615">
        <w:rPr>
          <w:rFonts w:ascii="Garamond" w:hAnsi="Garamond"/>
          <w:lang w:val="sq-AL"/>
        </w:rPr>
        <w:t>marrëdhënieve</w:t>
      </w:r>
      <w:r w:rsidRPr="00DD0615">
        <w:rPr>
          <w:rFonts w:ascii="Garamond" w:hAnsi="Garamond"/>
          <w:lang w:val="sq-AL"/>
        </w:rPr>
        <w:t xml:space="preserve"> të punës krijon një potencial krize ekonomike, shoqërore dhe shëndetësore për të moshuarin. Të moshuarit janë një mes grupeve më të rrezikuar në tregun e punës, sidomos në rastet kur ka një akumulim faktorësh të ti</w:t>
      </w:r>
      <w:r w:rsidRPr="00435116">
        <w:rPr>
          <w:rFonts w:ascii="Garamond" w:hAnsi="Garamond"/>
          <w:lang w:val="sq-AL"/>
        </w:rPr>
        <w:t>ll</w:t>
      </w:r>
      <w:r w:rsidRPr="00DD0615">
        <w:rPr>
          <w:rFonts w:ascii="Garamond" w:hAnsi="Garamond"/>
          <w:lang w:val="sq-AL"/>
        </w:rPr>
        <w:t xml:space="preserve">ë si arsimim i ulët, aftësi të kufizuara, adaptim i pamjaftueshëm në kushtet e reja. Koncepti i të mësuarit gjatë gjithë jetës shpesh kombinon arsimimin me aktivitetin e punës dhe ndihmon në fleksibilitetin e individit të moshuar ndaj tregut të punës apo në adaptimin ndaj ndryshimeve teknologjike. </w:t>
      </w:r>
    </w:p>
    <w:p w14:paraId="458D8C97" w14:textId="12CDC788" w:rsidR="000C1E46" w:rsidRPr="00DD0615" w:rsidRDefault="000C1E46" w:rsidP="000C1E46">
      <w:pPr>
        <w:widowControl w:val="0"/>
        <w:autoSpaceDE w:val="0"/>
        <w:autoSpaceDN w:val="0"/>
        <w:adjustRightInd w:val="0"/>
        <w:ind w:firstLine="284"/>
        <w:jc w:val="both"/>
        <w:rPr>
          <w:rFonts w:ascii="Garamond" w:hAnsi="Garamond"/>
          <w:lang w:val="sq-AL"/>
        </w:rPr>
      </w:pPr>
      <w:r w:rsidRPr="00DD0615">
        <w:rPr>
          <w:rFonts w:ascii="Garamond" w:hAnsi="Garamond"/>
          <w:lang w:val="sq-AL"/>
        </w:rPr>
        <w:t xml:space="preserve">Të </w:t>
      </w:r>
      <w:r w:rsidR="009D4F3A" w:rsidRPr="00DD0615">
        <w:rPr>
          <w:rFonts w:ascii="Garamond" w:hAnsi="Garamond"/>
          <w:lang w:val="sq-AL"/>
        </w:rPr>
        <w:t>mësuarit</w:t>
      </w:r>
      <w:r w:rsidRPr="00DD0615">
        <w:rPr>
          <w:rFonts w:ascii="Garamond" w:hAnsi="Garamond"/>
          <w:lang w:val="sq-AL"/>
        </w:rPr>
        <w:t xml:space="preserve"> gjatë gjithë jetës krijon kushtet për kualifikim e vetëplotësim shoqëror, sipas interesave individual</w:t>
      </w:r>
      <w:r w:rsidR="009D4F3A">
        <w:rPr>
          <w:rFonts w:ascii="Garamond" w:hAnsi="Garamond"/>
          <w:lang w:val="sq-AL"/>
        </w:rPr>
        <w:t>ë</w:t>
      </w:r>
      <w:r w:rsidRPr="00DD0615">
        <w:rPr>
          <w:rFonts w:ascii="Garamond" w:hAnsi="Garamond"/>
          <w:lang w:val="sq-AL"/>
        </w:rPr>
        <w:t>, jashtë sistemit tradicional shkollor.</w:t>
      </w:r>
    </w:p>
    <w:p w14:paraId="62574B9A" w14:textId="77777777" w:rsidR="000C1E46" w:rsidRPr="00DD0615" w:rsidRDefault="000C1E46" w:rsidP="000C1E46">
      <w:pPr>
        <w:widowControl w:val="0"/>
        <w:autoSpaceDE w:val="0"/>
        <w:autoSpaceDN w:val="0"/>
        <w:adjustRightInd w:val="0"/>
        <w:ind w:firstLine="284"/>
        <w:jc w:val="both"/>
        <w:rPr>
          <w:rFonts w:ascii="Garamond" w:hAnsi="Garamond"/>
          <w:i/>
          <w:lang w:val="sq-AL"/>
        </w:rPr>
      </w:pPr>
      <w:r w:rsidRPr="00DD0615">
        <w:rPr>
          <w:rFonts w:ascii="Garamond" w:hAnsi="Garamond"/>
          <w:lang w:val="sq-AL"/>
        </w:rPr>
        <w:t>Është e nevojshme që tranzicioni nga puna në pension të bëhet më fleksibël dhe individët të vijojnë të punojnë në varësi të nevojave dhe mundësive personale, ndërkohë që ekzistojnë mundësitë për arsimim gjatë gjithë jetës, duke</w:t>
      </w:r>
      <w:r w:rsidRPr="00DD0615">
        <w:rPr>
          <w:rFonts w:ascii="Garamond" w:hAnsi="Garamond"/>
          <w:bCs/>
          <w:color w:val="000000"/>
          <w:lang w:val="sq-AL"/>
        </w:rPr>
        <w:t xml:space="preserve"> ruajtur në këtë mënyrë e aftësitë për punë për një kohë të gjatë.</w:t>
      </w:r>
    </w:p>
    <w:p w14:paraId="49FC4F7A" w14:textId="4898C022" w:rsidR="000C1E46" w:rsidRPr="00DD0615" w:rsidRDefault="000C1E46" w:rsidP="000C1E46">
      <w:pPr>
        <w:widowControl w:val="0"/>
        <w:ind w:firstLine="284"/>
        <w:jc w:val="both"/>
        <w:rPr>
          <w:rFonts w:ascii="Garamond" w:hAnsi="Garamond"/>
          <w:b/>
          <w:i/>
          <w:lang w:val="sq-AL"/>
        </w:rPr>
      </w:pPr>
      <w:r w:rsidRPr="00DD0615">
        <w:rPr>
          <w:rFonts w:ascii="Garamond" w:hAnsi="Garamond"/>
          <w:b/>
          <w:i/>
          <w:lang w:val="sq-AL"/>
        </w:rPr>
        <w:t>Treguesit e performancës dhe rezultatet e pritshme</w:t>
      </w:r>
      <w:r w:rsidR="001331A9">
        <w:rPr>
          <w:rFonts w:ascii="Garamond" w:hAnsi="Garamond"/>
          <w:b/>
          <w:i/>
          <w:lang w:val="sq-AL"/>
        </w:rPr>
        <w:t>:</w:t>
      </w:r>
    </w:p>
    <w:p w14:paraId="6F81D0D0" w14:textId="07C9B13A" w:rsidR="000C1E46" w:rsidRPr="00DD0615" w:rsidRDefault="001764EB" w:rsidP="001764EB">
      <w:pPr>
        <w:pStyle w:val="TEKSTI"/>
        <w:rPr>
          <w:lang w:val="sq-AL"/>
        </w:rPr>
      </w:pPr>
      <w:r w:rsidRPr="00DD0615">
        <w:rPr>
          <w:lang w:val="sq-AL"/>
        </w:rPr>
        <w:t xml:space="preserve">1. </w:t>
      </w:r>
      <w:r w:rsidR="000C1E46" w:rsidRPr="00DD0615">
        <w:rPr>
          <w:lang w:val="sq-AL"/>
        </w:rPr>
        <w:t xml:space="preserve">Përmirësimi i ndërgjegjësimit të publikut në përgjithësi mbi mundësitë që ofron tregu i punës për punësimin e të moshuarve. Sigurimi përfshirjes së shumicës së institucioneve publike në iniciativa që nxisin sjelljet </w:t>
      </w:r>
      <w:r w:rsidR="009D4F3A" w:rsidRPr="00DD0615">
        <w:rPr>
          <w:lang w:val="sq-AL"/>
        </w:rPr>
        <w:t>pozitive</w:t>
      </w:r>
      <w:r w:rsidR="000C1E46" w:rsidRPr="00DD0615">
        <w:rPr>
          <w:lang w:val="sq-AL"/>
        </w:rPr>
        <w:t xml:space="preserve"> ndaj nëpunësve të moshuar dhe lufta ndaj diskriminimit lidhur me moshën në punë.</w:t>
      </w:r>
    </w:p>
    <w:p w14:paraId="62349F11" w14:textId="77777777" w:rsidR="000C1E46" w:rsidRPr="00DD0615" w:rsidRDefault="000C1E46" w:rsidP="001764EB">
      <w:pPr>
        <w:pStyle w:val="TEKSTI"/>
        <w:rPr>
          <w:lang w:val="sq-AL"/>
        </w:rPr>
      </w:pPr>
      <w:r w:rsidRPr="00DD0615">
        <w:rPr>
          <w:lang w:val="sq-AL"/>
        </w:rPr>
        <w:t>Tregues: Fushata të përvitshme të informimit dhe aktivitete të tjera mbi këtë temë.</w:t>
      </w:r>
    </w:p>
    <w:p w14:paraId="17C73169" w14:textId="52B2781B" w:rsidR="000C1E46" w:rsidRPr="00DD0615" w:rsidRDefault="001764EB" w:rsidP="001764EB">
      <w:pPr>
        <w:pStyle w:val="TEKSTI"/>
        <w:rPr>
          <w:lang w:val="sq-AL"/>
        </w:rPr>
      </w:pPr>
      <w:r w:rsidRPr="00DD0615">
        <w:rPr>
          <w:lang w:val="sq-AL"/>
        </w:rPr>
        <w:t xml:space="preserve">2. </w:t>
      </w:r>
      <w:r w:rsidR="000C1E46" w:rsidRPr="00DD0615">
        <w:rPr>
          <w:lang w:val="sq-AL"/>
        </w:rPr>
        <w:t xml:space="preserve">Krijimi i një modeli të </w:t>
      </w:r>
      <w:r w:rsidR="00B8301A">
        <w:rPr>
          <w:lang w:val="sq-AL"/>
        </w:rPr>
        <w:t>“</w:t>
      </w:r>
      <w:r w:rsidR="000C1E46" w:rsidRPr="00DD0615">
        <w:rPr>
          <w:lang w:val="sq-AL"/>
        </w:rPr>
        <w:t>U</w:t>
      </w:r>
      <w:r w:rsidR="00B8301A">
        <w:rPr>
          <w:lang w:val="sq-AL"/>
        </w:rPr>
        <w:t>niversitetit të Moshës së tretë”</w:t>
      </w:r>
      <w:r w:rsidR="000C1E46" w:rsidRPr="00DD0615">
        <w:rPr>
          <w:lang w:val="sq-AL"/>
        </w:rPr>
        <w:t xml:space="preserve"> në një bashkëpunim mes institucioneve shtetërore dhe organizatave të shoqërisë civile (përgatitje e kurseve 1</w:t>
      </w:r>
      <w:r w:rsidR="00B8301A">
        <w:rPr>
          <w:lang w:val="sq-AL"/>
        </w:rPr>
        <w:t>-</w:t>
      </w:r>
      <w:r w:rsidR="000C1E46" w:rsidRPr="00DD0615">
        <w:rPr>
          <w:lang w:val="sq-AL"/>
        </w:rPr>
        <w:t>ditore të edukimit mbi tema të ndrysh</w:t>
      </w:r>
      <w:r w:rsidR="00B8301A">
        <w:rPr>
          <w:lang w:val="sq-AL"/>
        </w:rPr>
        <w:t>ë</w:t>
      </w:r>
      <w:r w:rsidR="000C1E46" w:rsidRPr="00DD0615">
        <w:rPr>
          <w:lang w:val="sq-AL"/>
        </w:rPr>
        <w:t>m).</w:t>
      </w:r>
    </w:p>
    <w:p w14:paraId="4FBF41A4" w14:textId="6F048B5B" w:rsidR="000C1E46" w:rsidRPr="00DD0615" w:rsidRDefault="000C1E46" w:rsidP="000C1E46">
      <w:pPr>
        <w:widowControl w:val="0"/>
        <w:ind w:firstLine="284"/>
        <w:jc w:val="both"/>
        <w:rPr>
          <w:rFonts w:ascii="Garamond" w:hAnsi="Garamond"/>
          <w:lang w:val="sq-AL"/>
        </w:rPr>
      </w:pPr>
      <w:r w:rsidRPr="00DD0615">
        <w:rPr>
          <w:rFonts w:ascii="Garamond" w:hAnsi="Garamond"/>
          <w:lang w:val="sq-AL"/>
        </w:rPr>
        <w:t xml:space="preserve">Tregues: 10 kurrikula të miratuara. 1000 të moshuar pjesëmarrës në aktivitete të </w:t>
      </w:r>
      <w:r w:rsidR="00896BF4">
        <w:rPr>
          <w:rFonts w:ascii="Garamond" w:hAnsi="Garamond"/>
          <w:lang w:val="sq-AL"/>
        </w:rPr>
        <w:t>“</w:t>
      </w:r>
      <w:r w:rsidRPr="00DD0615">
        <w:rPr>
          <w:rFonts w:ascii="Garamond" w:hAnsi="Garamond"/>
          <w:lang w:val="sq-AL"/>
        </w:rPr>
        <w:t>Të mësuarit gjatë gjithë jetës</w:t>
      </w:r>
      <w:r w:rsidR="00896BF4">
        <w:rPr>
          <w:rFonts w:ascii="Garamond" w:hAnsi="Garamond"/>
          <w:lang w:val="sq-AL"/>
        </w:rPr>
        <w:t>”</w:t>
      </w:r>
      <w:r w:rsidRPr="00DD0615">
        <w:rPr>
          <w:rFonts w:ascii="Garamond" w:hAnsi="Garamond"/>
          <w:lang w:val="sq-AL"/>
        </w:rPr>
        <w:t>.</w:t>
      </w:r>
    </w:p>
    <w:p w14:paraId="54CB3F63" w14:textId="77777777" w:rsidR="000C1E46" w:rsidRPr="00DD0615" w:rsidRDefault="000C1E46" w:rsidP="001764EB">
      <w:pPr>
        <w:pStyle w:val="TEKSTI"/>
        <w:rPr>
          <w:b/>
          <w:lang w:val="sq-AL"/>
        </w:rPr>
      </w:pPr>
      <w:r w:rsidRPr="00DD0615">
        <w:rPr>
          <w:b/>
          <w:lang w:val="sq-AL"/>
        </w:rPr>
        <w:t xml:space="preserve">3.2.5 Objektivi specifik 5 </w:t>
      </w:r>
      <w:r w:rsidRPr="00DD0615">
        <w:rPr>
          <w:b/>
          <w:bCs/>
          <w:iCs/>
          <w:lang w:val="sq-AL"/>
        </w:rPr>
        <w:t>i qëllimit të politikës 1</w:t>
      </w:r>
    </w:p>
    <w:p w14:paraId="144BA04B" w14:textId="46DF02F6" w:rsidR="000C1E46" w:rsidRPr="00DD0615" w:rsidRDefault="000C1E46" w:rsidP="000C1E46">
      <w:pPr>
        <w:widowControl w:val="0"/>
        <w:ind w:firstLine="284"/>
        <w:jc w:val="both"/>
        <w:rPr>
          <w:rFonts w:ascii="Garamond" w:hAnsi="Garamond"/>
          <w:b/>
          <w:lang w:val="sq-AL"/>
        </w:rPr>
      </w:pPr>
      <w:r w:rsidRPr="00DD0615">
        <w:rPr>
          <w:rFonts w:ascii="Garamond" w:hAnsi="Garamond"/>
          <w:b/>
          <w:lang w:val="sq-AL"/>
        </w:rPr>
        <w:t xml:space="preserve">E. Të sigurojmë njohjen dhe vlerësimin nga ana e shtetit të kontributeve vullnetare për një </w:t>
      </w:r>
      <w:r w:rsidR="003D7F93" w:rsidRPr="00DD0615">
        <w:rPr>
          <w:rFonts w:ascii="Garamond" w:hAnsi="Garamond"/>
          <w:b/>
          <w:lang w:val="sq-AL"/>
        </w:rPr>
        <w:t>shoqëri</w:t>
      </w:r>
      <w:r w:rsidRPr="00DD0615">
        <w:rPr>
          <w:rFonts w:ascii="Garamond" w:hAnsi="Garamond"/>
          <w:b/>
          <w:lang w:val="sq-AL"/>
        </w:rPr>
        <w:t xml:space="preserve"> të të gjitha moshave.</w:t>
      </w:r>
    </w:p>
    <w:p w14:paraId="3451233B" w14:textId="1F1CEADF" w:rsidR="000C1E46" w:rsidRPr="00DD0615" w:rsidRDefault="000C1E46" w:rsidP="000C1E46">
      <w:pPr>
        <w:widowControl w:val="0"/>
        <w:ind w:firstLine="284"/>
        <w:jc w:val="both"/>
        <w:rPr>
          <w:rFonts w:ascii="Garamond" w:hAnsi="Garamond"/>
          <w:lang w:val="sq-AL"/>
        </w:rPr>
      </w:pPr>
      <w:r w:rsidRPr="00DD0615">
        <w:rPr>
          <w:rFonts w:ascii="Garamond" w:hAnsi="Garamond"/>
          <w:lang w:val="sq-AL"/>
        </w:rPr>
        <w:t xml:space="preserve">Ndryshimi i shpejtë i situatës demografike, nëse do të kombinohej me një krizë ekonomike, do të rriste mundësitë për tension mes brezave në </w:t>
      </w:r>
      <w:r w:rsidR="003D7F93" w:rsidRPr="00DD0615">
        <w:rPr>
          <w:rFonts w:ascii="Garamond" w:hAnsi="Garamond"/>
          <w:lang w:val="sq-AL"/>
        </w:rPr>
        <w:t>shoqërinë</w:t>
      </w:r>
      <w:r w:rsidRPr="00DD0615">
        <w:rPr>
          <w:rFonts w:ascii="Garamond" w:hAnsi="Garamond"/>
          <w:lang w:val="sq-AL"/>
        </w:rPr>
        <w:t xml:space="preserve"> </w:t>
      </w:r>
      <w:r w:rsidR="00D4180C" w:rsidRPr="00DD0615">
        <w:rPr>
          <w:rFonts w:ascii="Garamond" w:hAnsi="Garamond"/>
          <w:lang w:val="sq-AL"/>
        </w:rPr>
        <w:t>shqiptare</w:t>
      </w:r>
      <w:r w:rsidRPr="00DD0615">
        <w:rPr>
          <w:rFonts w:ascii="Garamond" w:hAnsi="Garamond"/>
          <w:lang w:val="sq-AL"/>
        </w:rPr>
        <w:t xml:space="preserve">. Kjo përbën një sfidë për t’u adresuar përmes mbështetjes së solidaritetit, dialogut dhe bashkëveprimit midis individëve të kategorive të ndryshme moshore. Përveç përmirësimeve të pritshme në kohezionin social, lidhjet ndërbreznore kanë efekte </w:t>
      </w:r>
      <w:r w:rsidR="00D4180C" w:rsidRPr="00DD0615">
        <w:rPr>
          <w:rFonts w:ascii="Garamond" w:hAnsi="Garamond"/>
          <w:lang w:val="sq-AL"/>
        </w:rPr>
        <w:t>pozitive</w:t>
      </w:r>
      <w:r w:rsidRPr="00DD0615">
        <w:rPr>
          <w:rFonts w:ascii="Garamond" w:hAnsi="Garamond"/>
          <w:lang w:val="sq-AL"/>
        </w:rPr>
        <w:t xml:space="preserve"> në jetën në familje, si dhe në funksionimin e sektorëve shëndetësore, sociale dhe të zhvillimit ekonomik të vendit. </w:t>
      </w:r>
    </w:p>
    <w:p w14:paraId="27C15AF0" w14:textId="7286AEC4" w:rsidR="000C1E46" w:rsidRPr="00DD0615" w:rsidRDefault="000C1E46" w:rsidP="000C1E46">
      <w:pPr>
        <w:widowControl w:val="0"/>
        <w:ind w:firstLine="284"/>
        <w:jc w:val="both"/>
        <w:rPr>
          <w:rFonts w:ascii="Garamond" w:hAnsi="Garamond"/>
          <w:lang w:val="sq-AL"/>
        </w:rPr>
      </w:pPr>
      <w:r w:rsidRPr="00DD0615">
        <w:rPr>
          <w:rFonts w:ascii="Garamond" w:hAnsi="Garamond"/>
          <w:lang w:val="sq-AL"/>
        </w:rPr>
        <w:t>Qëndrimet pozitive lidhur me moshimin nevojitet të formohen që në moshë të re. Gjithashtu</w:t>
      </w:r>
      <w:r w:rsidR="00D4180C">
        <w:rPr>
          <w:rFonts w:ascii="Garamond" w:hAnsi="Garamond"/>
          <w:lang w:val="sq-AL"/>
        </w:rPr>
        <w:t>,</w:t>
      </w:r>
      <w:r w:rsidRPr="00DD0615">
        <w:rPr>
          <w:rFonts w:ascii="Garamond" w:hAnsi="Garamond"/>
          <w:lang w:val="sq-AL"/>
        </w:rPr>
        <w:t xml:space="preserve"> është me rëndësi të drejtohet fokusi i </w:t>
      </w:r>
      <w:r w:rsidR="00D4180C" w:rsidRPr="00DD0615">
        <w:rPr>
          <w:rFonts w:ascii="Garamond" w:hAnsi="Garamond"/>
          <w:lang w:val="sq-AL"/>
        </w:rPr>
        <w:t>vëmendjes</w:t>
      </w:r>
      <w:r w:rsidRPr="00DD0615">
        <w:rPr>
          <w:rFonts w:ascii="Garamond" w:hAnsi="Garamond"/>
          <w:lang w:val="sq-AL"/>
        </w:rPr>
        <w:t>, jo vetëm drejt të kuptuarit dhe nevojave të të moshuarve nga ana e rinjve, por edhe t</w:t>
      </w:r>
      <w:r w:rsidR="00D4180C">
        <w:rPr>
          <w:rFonts w:ascii="Garamond" w:hAnsi="Garamond"/>
          <w:lang w:val="sq-AL"/>
        </w:rPr>
        <w:t>’</w:t>
      </w:r>
      <w:r w:rsidRPr="00DD0615">
        <w:rPr>
          <w:rFonts w:ascii="Garamond" w:hAnsi="Garamond"/>
          <w:lang w:val="sq-AL"/>
        </w:rPr>
        <w:t xml:space="preserve">u shpjegohen të moshuarve interesat e të rinjve dhe sfidat që ata duhet të përballojnë. Do të promovohet vullnetarizmi dhe bashkëveprimi ndërbreznor, për të ruajtur atmosferën tradicionale të mirëkuptimit dhe e respektit mes brezave. </w:t>
      </w:r>
    </w:p>
    <w:p w14:paraId="3FCA6E1F" w14:textId="1CEC2390" w:rsidR="000C1E46" w:rsidRPr="00DD0615" w:rsidRDefault="000C1E46" w:rsidP="000C1E46">
      <w:pPr>
        <w:widowControl w:val="0"/>
        <w:ind w:firstLine="284"/>
        <w:jc w:val="both"/>
        <w:rPr>
          <w:rFonts w:ascii="Garamond" w:hAnsi="Garamond"/>
          <w:lang w:val="sq-AL"/>
        </w:rPr>
      </w:pPr>
      <w:r w:rsidRPr="00DD0615">
        <w:rPr>
          <w:rFonts w:ascii="Garamond" w:hAnsi="Garamond"/>
          <w:lang w:val="sq-AL"/>
        </w:rPr>
        <w:t xml:space="preserve">Përfshirja vullnetare në aktivitete në ndihmë të të moshuarve apo </w:t>
      </w:r>
      <w:r w:rsidR="00D4180C">
        <w:rPr>
          <w:rFonts w:ascii="Garamond" w:hAnsi="Garamond"/>
          <w:lang w:val="sq-AL"/>
        </w:rPr>
        <w:t xml:space="preserve">të </w:t>
      </w:r>
      <w:r w:rsidRPr="00DD0615">
        <w:rPr>
          <w:rFonts w:ascii="Garamond" w:hAnsi="Garamond"/>
          <w:lang w:val="sq-AL"/>
        </w:rPr>
        <w:t>të gjith</w:t>
      </w:r>
      <w:r w:rsidR="00D4180C">
        <w:rPr>
          <w:rFonts w:ascii="Garamond" w:hAnsi="Garamond"/>
          <w:lang w:val="sq-AL"/>
        </w:rPr>
        <w:t>a</w:t>
      </w:r>
      <w:r w:rsidRPr="00DD0615">
        <w:rPr>
          <w:rFonts w:ascii="Garamond" w:hAnsi="Garamond"/>
          <w:lang w:val="sq-AL"/>
        </w:rPr>
        <w:t xml:space="preserve"> shtresave në nevojë, është një nga mënyrat më të mira për të dëshmuar impenjimin komunitar të </w:t>
      </w:r>
      <w:r w:rsidR="001331A9" w:rsidRPr="00DD0615">
        <w:rPr>
          <w:rFonts w:ascii="Garamond" w:hAnsi="Garamond"/>
          <w:lang w:val="sq-AL"/>
        </w:rPr>
        <w:t>gjithkujt</w:t>
      </w:r>
      <w:r w:rsidRPr="00DD0615">
        <w:rPr>
          <w:rFonts w:ascii="Garamond" w:hAnsi="Garamond"/>
          <w:lang w:val="sq-AL"/>
        </w:rPr>
        <w:t>, si në dialogun ndërbreznor, ashtu edhe në ndihmë të një shoqërie për të gjitha moshat. Megjithatë</w:t>
      </w:r>
      <w:r w:rsidR="0028510E">
        <w:rPr>
          <w:rFonts w:ascii="Garamond" w:hAnsi="Garamond"/>
          <w:lang w:val="sq-AL"/>
        </w:rPr>
        <w:t>,</w:t>
      </w:r>
      <w:r w:rsidRPr="00DD0615">
        <w:rPr>
          <w:rFonts w:ascii="Garamond" w:hAnsi="Garamond"/>
          <w:lang w:val="sq-AL"/>
        </w:rPr>
        <w:t xml:space="preserve"> ka një stigmatizim të kontributeve vullnetare në shoqëri. Për të tejkaluar këtë problem, do të synohet njohja formale e aktiviteteve vullnetare, sidomos ajo e të rinjve në ndihmë të të moshuarve. </w:t>
      </w:r>
    </w:p>
    <w:p w14:paraId="53EF794C" w14:textId="6BDAF9C6" w:rsidR="000C1E46" w:rsidRPr="00DD0615" w:rsidRDefault="000C1E46" w:rsidP="000C1E46">
      <w:pPr>
        <w:widowControl w:val="0"/>
        <w:ind w:firstLine="284"/>
        <w:jc w:val="both"/>
        <w:rPr>
          <w:rFonts w:ascii="Garamond" w:hAnsi="Garamond"/>
          <w:b/>
          <w:i/>
          <w:lang w:val="sq-AL"/>
        </w:rPr>
      </w:pPr>
      <w:r w:rsidRPr="00DD0615">
        <w:rPr>
          <w:rFonts w:ascii="Garamond" w:hAnsi="Garamond"/>
          <w:b/>
          <w:i/>
          <w:lang w:val="sq-AL"/>
        </w:rPr>
        <w:t>Treguesit e performancës dhe rezultatet e pritshme</w:t>
      </w:r>
      <w:r w:rsidR="0028510E">
        <w:rPr>
          <w:rFonts w:ascii="Garamond" w:hAnsi="Garamond"/>
          <w:b/>
          <w:i/>
          <w:lang w:val="sq-AL"/>
        </w:rPr>
        <w:t>:</w:t>
      </w:r>
    </w:p>
    <w:p w14:paraId="250D30E0" w14:textId="6CC07F69" w:rsidR="000C1E46" w:rsidRPr="00DD0615" w:rsidRDefault="001764EB" w:rsidP="001764EB">
      <w:pPr>
        <w:pStyle w:val="TEKSTI"/>
        <w:rPr>
          <w:b/>
          <w:lang w:val="sq-AL"/>
        </w:rPr>
      </w:pPr>
      <w:r w:rsidRPr="00DD0615">
        <w:rPr>
          <w:iCs/>
          <w:lang w:val="sq-AL"/>
        </w:rPr>
        <w:t xml:space="preserve">1. </w:t>
      </w:r>
      <w:r w:rsidR="000C1E46" w:rsidRPr="00DD0615">
        <w:rPr>
          <w:iCs/>
          <w:lang w:val="sq-AL"/>
        </w:rPr>
        <w:t>Rregullim institucional i normave për</w:t>
      </w:r>
      <w:r w:rsidR="000C1E46" w:rsidRPr="00DD0615">
        <w:rPr>
          <w:lang w:val="sq-AL"/>
        </w:rPr>
        <w:t xml:space="preserve"> marrje dhe njohjen dhe </w:t>
      </w:r>
      <w:r w:rsidR="0028510E" w:rsidRPr="00DD0615">
        <w:rPr>
          <w:lang w:val="sq-AL"/>
        </w:rPr>
        <w:t>certifikimin</w:t>
      </w:r>
      <w:r w:rsidR="000C1E46" w:rsidRPr="00DD0615">
        <w:rPr>
          <w:lang w:val="sq-AL"/>
        </w:rPr>
        <w:t xml:space="preserve"> e vullnetarizmit, me synim formalizimin këtij procesi. </w:t>
      </w:r>
    </w:p>
    <w:p w14:paraId="0618DA2B" w14:textId="77777777" w:rsidR="000C1E46" w:rsidRPr="00DD0615" w:rsidRDefault="000C1E46" w:rsidP="001764EB">
      <w:pPr>
        <w:pStyle w:val="TEKSTI"/>
        <w:rPr>
          <w:b/>
          <w:lang w:val="sq-AL"/>
        </w:rPr>
      </w:pPr>
      <w:r w:rsidRPr="00DD0615">
        <w:rPr>
          <w:lang w:val="sq-AL"/>
        </w:rPr>
        <w:t xml:space="preserve">Tregues: Dokument orientues mbi njohjen e vullnetarizmit që nxit angazhimin e të rinjve në mbështetje të të moshuarve. </w:t>
      </w:r>
    </w:p>
    <w:p w14:paraId="02766078" w14:textId="5B8A2AD0" w:rsidR="000C1E46" w:rsidRPr="00DD0615" w:rsidRDefault="001764EB" w:rsidP="001764EB">
      <w:pPr>
        <w:pStyle w:val="TEKSTI"/>
        <w:rPr>
          <w:lang w:val="sq-AL"/>
        </w:rPr>
      </w:pPr>
      <w:r w:rsidRPr="00DD0615">
        <w:rPr>
          <w:lang w:val="sq-AL"/>
        </w:rPr>
        <w:t xml:space="preserve">2. </w:t>
      </w:r>
      <w:r w:rsidR="000C1E46" w:rsidRPr="00DD0615">
        <w:rPr>
          <w:lang w:val="sq-AL"/>
        </w:rPr>
        <w:t xml:space="preserve">Organizimi çdo vit i ditëve të dyerve të hapura për të moshuarit në shkollat dhe institucionet e tjera arsimore (përfshi sistemin parashkollor). Organizimi i sesioneve informuese mbi çështjet e moshimit, destigmatizimin e të moshuarve, heqjen e tabuve mbi vdekjen, dhe </w:t>
      </w:r>
      <w:r w:rsidR="0028510E" w:rsidRPr="00DD0615">
        <w:rPr>
          <w:lang w:val="sq-AL"/>
        </w:rPr>
        <w:t>shpërndarjen</w:t>
      </w:r>
      <w:r w:rsidR="000C1E46" w:rsidRPr="00DD0615">
        <w:rPr>
          <w:lang w:val="sq-AL"/>
        </w:rPr>
        <w:t xml:space="preserve"> e shembujve pozitiv</w:t>
      </w:r>
      <w:r w:rsidR="0028510E">
        <w:rPr>
          <w:lang w:val="sq-AL"/>
        </w:rPr>
        <w:t>ë</w:t>
      </w:r>
      <w:r w:rsidR="000C1E46" w:rsidRPr="00DD0615">
        <w:rPr>
          <w:lang w:val="sq-AL"/>
        </w:rPr>
        <w:t xml:space="preserve"> të bashkëveprimit ndërbreznor. Përfshirj</w:t>
      </w:r>
      <w:r w:rsidR="0028510E">
        <w:rPr>
          <w:lang w:val="sq-AL"/>
        </w:rPr>
        <w:t>a</w:t>
      </w:r>
      <w:r w:rsidR="000C1E46" w:rsidRPr="00DD0615">
        <w:rPr>
          <w:lang w:val="sq-AL"/>
        </w:rPr>
        <w:t xml:space="preserve"> e </w:t>
      </w:r>
      <w:r w:rsidR="0028510E" w:rsidRPr="00DD0615">
        <w:rPr>
          <w:lang w:val="sq-AL"/>
        </w:rPr>
        <w:t xml:space="preserve">universiteteve </w:t>
      </w:r>
      <w:r w:rsidR="000C1E46" w:rsidRPr="00DD0615">
        <w:rPr>
          <w:lang w:val="sq-AL"/>
        </w:rPr>
        <w:t xml:space="preserve">të </w:t>
      </w:r>
      <w:r w:rsidR="0028510E" w:rsidRPr="00DD0615">
        <w:rPr>
          <w:lang w:val="sq-AL"/>
        </w:rPr>
        <w:t>shkencave sociale</w:t>
      </w:r>
      <w:r w:rsidR="0028510E">
        <w:rPr>
          <w:lang w:val="sq-AL"/>
        </w:rPr>
        <w:t xml:space="preserve"> </w:t>
      </w:r>
      <w:r w:rsidR="000C1E46" w:rsidRPr="00DD0615">
        <w:rPr>
          <w:lang w:val="sq-AL"/>
        </w:rPr>
        <w:t xml:space="preserve">në zhvillimin e këtyre aktiviteteve. </w:t>
      </w:r>
    </w:p>
    <w:p w14:paraId="125F7B97" w14:textId="0F636A10" w:rsidR="000C1E46" w:rsidRPr="00DD0615" w:rsidRDefault="006D6888" w:rsidP="000C1E46">
      <w:pPr>
        <w:widowControl w:val="0"/>
        <w:ind w:firstLine="284"/>
        <w:jc w:val="both"/>
        <w:rPr>
          <w:rFonts w:ascii="Garamond" w:hAnsi="Garamond"/>
          <w:color w:val="000000"/>
          <w:lang w:val="sq-AL"/>
        </w:rPr>
      </w:pPr>
      <w:r>
        <w:rPr>
          <w:rFonts w:ascii="Garamond" w:hAnsi="Garamond"/>
          <w:color w:val="000000"/>
          <w:lang w:val="sq-AL"/>
        </w:rPr>
        <w:t>Tregues</w:t>
      </w:r>
      <w:r w:rsidR="000C1E46" w:rsidRPr="00DD0615">
        <w:rPr>
          <w:rFonts w:ascii="Garamond" w:hAnsi="Garamond"/>
          <w:color w:val="000000"/>
          <w:lang w:val="sq-AL"/>
        </w:rPr>
        <w:t xml:space="preserve">: 500 aktivitete në shkolla. </w:t>
      </w:r>
    </w:p>
    <w:p w14:paraId="6866B76F" w14:textId="5CE19EE6" w:rsidR="000C1E46" w:rsidRPr="00DD0615" w:rsidRDefault="003D7F93" w:rsidP="001764EB">
      <w:pPr>
        <w:pStyle w:val="TEKSTI"/>
        <w:rPr>
          <w:b/>
          <w:lang w:val="sq-AL"/>
        </w:rPr>
      </w:pPr>
      <w:r>
        <w:rPr>
          <w:b/>
          <w:lang w:val="sq-AL"/>
        </w:rPr>
        <w:t xml:space="preserve">3.3 </w:t>
      </w:r>
      <w:r w:rsidR="006D6888" w:rsidRPr="00DD0615">
        <w:rPr>
          <w:b/>
          <w:lang w:val="sq-AL"/>
        </w:rPr>
        <w:t>Politika 2: Shërbimet sociale e shëndetësore të përshtatshme dhe</w:t>
      </w:r>
      <w:r w:rsidR="006D6888">
        <w:rPr>
          <w:b/>
          <w:lang w:val="sq-AL"/>
        </w:rPr>
        <w:t xml:space="preserve"> të integruara për të moshuarit</w:t>
      </w:r>
    </w:p>
    <w:p w14:paraId="47981A87" w14:textId="7620EAB0" w:rsidR="000C1E46" w:rsidRPr="00DD0615" w:rsidRDefault="000C1E46" w:rsidP="000C1E46">
      <w:pPr>
        <w:widowControl w:val="0"/>
        <w:ind w:firstLine="284"/>
        <w:jc w:val="both"/>
        <w:rPr>
          <w:rFonts w:ascii="Garamond" w:hAnsi="Garamond"/>
          <w:lang w:val="sq-AL"/>
        </w:rPr>
      </w:pPr>
      <w:r w:rsidRPr="00DD0615">
        <w:rPr>
          <w:rFonts w:ascii="Garamond" w:hAnsi="Garamond"/>
          <w:lang w:val="sq-AL"/>
        </w:rPr>
        <w:t>Të moshuarit kanë më shumë nevoja shëndetësore dhe sociale krahasuar me kategoritë e tjera. Të moshuarit janë në risk shumë më të lartë, për sëmundje kronike, mbivendosje</w:t>
      </w:r>
      <w:r w:rsidR="0048007C">
        <w:rPr>
          <w:rFonts w:ascii="Garamond" w:hAnsi="Garamond"/>
          <w:lang w:val="sq-AL"/>
        </w:rPr>
        <w:t xml:space="preserve"> të shumë sëmundjeve kronike te</w:t>
      </w:r>
      <w:r w:rsidRPr="00DD0615">
        <w:rPr>
          <w:rFonts w:ascii="Garamond" w:hAnsi="Garamond"/>
          <w:lang w:val="sq-AL"/>
        </w:rPr>
        <w:t xml:space="preserve"> nj</w:t>
      </w:r>
      <w:r w:rsidR="00A41626">
        <w:rPr>
          <w:rFonts w:ascii="Garamond" w:hAnsi="Garamond"/>
          <w:lang w:val="sq-AL"/>
        </w:rPr>
        <w:t>ë</w:t>
      </w:r>
      <w:r w:rsidRPr="00DD0615">
        <w:rPr>
          <w:rFonts w:ascii="Garamond" w:hAnsi="Garamond"/>
          <w:lang w:val="sq-AL"/>
        </w:rPr>
        <w:t xml:space="preserve"> person, si dhe humbje </w:t>
      </w:r>
      <w:r w:rsidR="00A41626" w:rsidRPr="00DD0615">
        <w:rPr>
          <w:rFonts w:ascii="Garamond" w:hAnsi="Garamond"/>
          <w:lang w:val="sq-AL"/>
        </w:rPr>
        <w:t>afatshkurtër</w:t>
      </w:r>
      <w:r w:rsidRPr="00DD0615">
        <w:rPr>
          <w:rFonts w:ascii="Garamond" w:hAnsi="Garamond"/>
          <w:lang w:val="sq-AL"/>
        </w:rPr>
        <w:t xml:space="preserve"> apo afatgjat</w:t>
      </w:r>
      <w:r w:rsidR="00A41626">
        <w:rPr>
          <w:rFonts w:ascii="Garamond" w:hAnsi="Garamond"/>
          <w:lang w:val="sq-AL"/>
        </w:rPr>
        <w:t>ë</w:t>
      </w:r>
      <w:r w:rsidRPr="00DD0615">
        <w:rPr>
          <w:rFonts w:ascii="Garamond" w:hAnsi="Garamond"/>
          <w:lang w:val="sq-AL"/>
        </w:rPr>
        <w:t xml:space="preserve"> të aftësive funksionale. Gjithashtu</w:t>
      </w:r>
      <w:r w:rsidR="00A41626">
        <w:rPr>
          <w:rFonts w:ascii="Garamond" w:hAnsi="Garamond"/>
          <w:lang w:val="sq-AL"/>
        </w:rPr>
        <w:t>,</w:t>
      </w:r>
      <w:r w:rsidRPr="00DD0615">
        <w:rPr>
          <w:rFonts w:ascii="Garamond" w:hAnsi="Garamond"/>
          <w:lang w:val="sq-AL"/>
        </w:rPr>
        <w:t xml:space="preserve"> ata hasin me shumë barriera lidhur me aksesin në shërbimet shëndetësore e sociale </w:t>
      </w:r>
      <w:r w:rsidR="00A41626" w:rsidRPr="00DD0615">
        <w:rPr>
          <w:rFonts w:ascii="Garamond" w:hAnsi="Garamond"/>
          <w:lang w:val="sq-AL"/>
        </w:rPr>
        <w:t>krahasuar</w:t>
      </w:r>
      <w:r w:rsidRPr="00DD0615">
        <w:rPr>
          <w:rFonts w:ascii="Garamond" w:hAnsi="Garamond"/>
          <w:lang w:val="sq-AL"/>
        </w:rPr>
        <w:t xml:space="preserve"> me shumë grupe të tjera të popullatës, përfshirë barriera të lidhura me mobilitetin, informacionin dhe kostot. Nga ana tjetër, sistemi shëndetësor shqiptar ka shumë nevojë për përmirësim të kapaciteteve profesionale në fushën e geriatrisë dhe gerontologjisë. </w:t>
      </w:r>
    </w:p>
    <w:p w14:paraId="313E9AE4" w14:textId="71B8A227" w:rsidR="000C1E46" w:rsidRPr="00DD0615" w:rsidRDefault="000C1E46" w:rsidP="000C1E46">
      <w:pPr>
        <w:widowControl w:val="0"/>
        <w:ind w:firstLine="284"/>
        <w:jc w:val="both"/>
        <w:rPr>
          <w:rFonts w:ascii="Garamond" w:hAnsi="Garamond"/>
          <w:lang w:val="sq-AL"/>
        </w:rPr>
      </w:pPr>
      <w:r w:rsidRPr="00DD0615">
        <w:rPr>
          <w:rFonts w:ascii="Garamond" w:hAnsi="Garamond"/>
          <w:lang w:val="sq-AL"/>
        </w:rPr>
        <w:t xml:space="preserve">Humbja e aftësive funksionale, </w:t>
      </w:r>
      <w:r w:rsidR="00A41626" w:rsidRPr="00DD0615">
        <w:rPr>
          <w:rFonts w:ascii="Garamond" w:hAnsi="Garamond"/>
          <w:lang w:val="sq-AL"/>
        </w:rPr>
        <w:t>cenimi</w:t>
      </w:r>
      <w:r w:rsidRPr="00DD0615">
        <w:rPr>
          <w:rFonts w:ascii="Garamond" w:hAnsi="Garamond"/>
          <w:lang w:val="sq-AL"/>
        </w:rPr>
        <w:t xml:space="preserve"> i mobilitetit dhe autonomisë, si dhe sëmundje të rënda kronike kërkojnë shërbime të kujdesit afatgjatë, në nivel spitalor apo jashtë spitalor. Gjithashtu, risku më i lartë për probleme të shëndetit mendor, humbje të aftësive konjitive dhe për demenca shton nevojën për shërbime afatgjata, sidomos në shtëpi, ku një barrë e madhe mbahet nga familjarët, të cilët kanë nevojë për mbështetje.</w:t>
      </w:r>
    </w:p>
    <w:p w14:paraId="49C8DB3E" w14:textId="2EA16214" w:rsidR="000C1E46" w:rsidRPr="00DD0615" w:rsidRDefault="000C1E46" w:rsidP="000C1E46">
      <w:pPr>
        <w:widowControl w:val="0"/>
        <w:ind w:firstLine="284"/>
        <w:jc w:val="both"/>
        <w:rPr>
          <w:rFonts w:ascii="Garamond" w:hAnsi="Garamond"/>
          <w:lang w:val="sq-AL"/>
        </w:rPr>
      </w:pPr>
      <w:r w:rsidRPr="00DD0615">
        <w:rPr>
          <w:rFonts w:ascii="Garamond" w:hAnsi="Garamond"/>
          <w:b/>
          <w:i/>
          <w:lang w:val="sq-AL"/>
        </w:rPr>
        <w:t xml:space="preserve">Rezultati i </w:t>
      </w:r>
      <w:r w:rsidRPr="00DD0615">
        <w:rPr>
          <w:rFonts w:ascii="Garamond" w:hAnsi="Garamond"/>
          <w:b/>
          <w:lang w:val="sq-AL"/>
        </w:rPr>
        <w:t xml:space="preserve">pritshëm </w:t>
      </w:r>
      <w:r w:rsidRPr="00DD0615">
        <w:rPr>
          <w:rFonts w:ascii="Garamond" w:hAnsi="Garamond"/>
          <w:lang w:val="sq-AL"/>
        </w:rPr>
        <w:t xml:space="preserve">Për këtë politikë prioritare është forcimi i kapaciteteve të sistemeve të shërbimeve shëndetësore dhe sociale në mënyrë, që të jenë në gjendje t’i përgjigjen një proporcioni gjithnjë e më të madh të të moshuarve në popullatë, duke përmirësuar shëndetin e tyre kur kanë nevojë dhe duke lehtësuar përdorimin nga ana e tyre të shërbimeve dhe mbrojtjen përmes </w:t>
      </w:r>
      <w:r w:rsidR="00146252" w:rsidRPr="00DD0615">
        <w:rPr>
          <w:rFonts w:ascii="Garamond" w:hAnsi="Garamond"/>
          <w:lang w:val="sq-AL"/>
        </w:rPr>
        <w:t>mekanizmave</w:t>
      </w:r>
      <w:r w:rsidRPr="00DD0615">
        <w:rPr>
          <w:rFonts w:ascii="Garamond" w:hAnsi="Garamond"/>
          <w:lang w:val="sq-AL"/>
        </w:rPr>
        <w:t xml:space="preserve"> financiar</w:t>
      </w:r>
      <w:r w:rsidR="00146252">
        <w:rPr>
          <w:rFonts w:ascii="Garamond" w:hAnsi="Garamond"/>
          <w:lang w:val="sq-AL"/>
        </w:rPr>
        <w:t>ë</w:t>
      </w:r>
      <w:r w:rsidRPr="00DD0615">
        <w:rPr>
          <w:rFonts w:ascii="Garamond" w:hAnsi="Garamond"/>
          <w:lang w:val="sq-AL"/>
        </w:rPr>
        <w:t xml:space="preserve"> dhe social</w:t>
      </w:r>
      <w:r w:rsidR="00146252">
        <w:rPr>
          <w:rFonts w:ascii="Garamond" w:hAnsi="Garamond"/>
          <w:lang w:val="sq-AL"/>
        </w:rPr>
        <w:t>ë</w:t>
      </w:r>
      <w:r w:rsidRPr="00DD0615">
        <w:rPr>
          <w:rFonts w:ascii="Garamond" w:hAnsi="Garamond"/>
          <w:lang w:val="sq-AL"/>
        </w:rPr>
        <w:t xml:space="preserve">. Kjo do të siguronte një mirëqenie, autonomi, jetë aktive dhe pjesëmarrje shoqërore për të moshuarit për një kohë sa më të gjatë. </w:t>
      </w:r>
    </w:p>
    <w:p w14:paraId="5AA41427" w14:textId="77777777" w:rsidR="000C1E46" w:rsidRPr="00DD0615" w:rsidRDefault="000C1E46" w:rsidP="001764EB">
      <w:pPr>
        <w:pStyle w:val="TEKSTI"/>
        <w:rPr>
          <w:b/>
          <w:lang w:val="sq-AL"/>
        </w:rPr>
      </w:pPr>
      <w:r w:rsidRPr="00DD0615">
        <w:rPr>
          <w:b/>
          <w:lang w:val="sq-AL"/>
        </w:rPr>
        <w:t xml:space="preserve">3.3.1 Objektivi specifik 1 </w:t>
      </w:r>
      <w:r w:rsidRPr="00DD0615">
        <w:rPr>
          <w:b/>
          <w:bCs/>
          <w:iCs/>
          <w:lang w:val="sq-AL"/>
        </w:rPr>
        <w:t>i qëllimit të politikës 2</w:t>
      </w:r>
    </w:p>
    <w:p w14:paraId="63A5FABA" w14:textId="7B91066E" w:rsidR="000C1E46" w:rsidRPr="00DD0615" w:rsidRDefault="001764EB" w:rsidP="001764EB">
      <w:pPr>
        <w:pStyle w:val="TEKSTI"/>
        <w:rPr>
          <w:b/>
          <w:lang w:val="sq-AL"/>
        </w:rPr>
      </w:pPr>
      <w:r w:rsidRPr="00DD0615">
        <w:rPr>
          <w:b/>
          <w:lang w:val="sq-AL"/>
        </w:rPr>
        <w:t xml:space="preserve">A. </w:t>
      </w:r>
      <w:r w:rsidR="000C1E46" w:rsidRPr="00DD0615">
        <w:rPr>
          <w:b/>
          <w:lang w:val="sq-AL"/>
        </w:rPr>
        <w:t>Të zhvillojmë një sistem të integruar shërbimesh shëndetësore dhe sociale me bazë komunitare</w:t>
      </w:r>
      <w:r w:rsidR="000C1E46" w:rsidRPr="00DD0615" w:rsidDel="00A1499C">
        <w:rPr>
          <w:b/>
          <w:color w:val="000000"/>
          <w:lang w:val="sq-AL"/>
        </w:rPr>
        <w:t xml:space="preserve"> </w:t>
      </w:r>
    </w:p>
    <w:p w14:paraId="71909440" w14:textId="734EA5A6" w:rsidR="000C1E46" w:rsidRPr="00DD0615" w:rsidRDefault="000C1E46" w:rsidP="000C1E46">
      <w:pPr>
        <w:widowControl w:val="0"/>
        <w:ind w:firstLine="284"/>
        <w:jc w:val="both"/>
        <w:rPr>
          <w:rFonts w:ascii="Garamond" w:hAnsi="Garamond"/>
          <w:lang w:val="sq-AL"/>
        </w:rPr>
      </w:pPr>
      <w:r w:rsidRPr="00DD0615">
        <w:rPr>
          <w:rFonts w:ascii="Garamond" w:hAnsi="Garamond"/>
          <w:lang w:val="sq-AL"/>
        </w:rPr>
        <w:t>Të moshuarit në Shqipëri ngelen një grup i popullatës me nevoja me të larta për kujdes shëndetësor. Mes të moshuarve ka grupe me nevoja të rritura edhe për kujdes social, për arsye të mungesës së rrjeteve mbështetëse, varfë</w:t>
      </w:r>
      <w:r w:rsidR="00D03303">
        <w:rPr>
          <w:rFonts w:ascii="Garamond" w:hAnsi="Garamond"/>
          <w:lang w:val="sq-AL"/>
        </w:rPr>
        <w:t xml:space="preserve">risë, mobilitetit të reduktuar </w:t>
      </w:r>
      <w:r w:rsidRPr="00DD0615">
        <w:rPr>
          <w:rFonts w:ascii="Garamond" w:hAnsi="Garamond"/>
          <w:lang w:val="sq-AL"/>
        </w:rPr>
        <w:t xml:space="preserve">apo kushteve të banimit dhe </w:t>
      </w:r>
      <w:r w:rsidR="00D03303">
        <w:rPr>
          <w:rFonts w:ascii="Garamond" w:hAnsi="Garamond"/>
          <w:lang w:val="sq-AL"/>
        </w:rPr>
        <w:t xml:space="preserve">të </w:t>
      </w:r>
      <w:r w:rsidRPr="00DD0615">
        <w:rPr>
          <w:rFonts w:ascii="Garamond" w:hAnsi="Garamond"/>
          <w:lang w:val="sq-AL"/>
        </w:rPr>
        <w:t xml:space="preserve">ushqyerjes. Integrimi apo koordinimi mes shërbimeve të kujdesit shëndetësor dhe atyre social do të rriste mundësitë e rehabilitimit të një të moshuari në nevojë, që del nga spitali dhe do të ulte riskun e humbjes së autonomisë dhe gjithë pasojat e rënda që e shoqërojnë atë. Gjithashtu, shumë të moshuar, për arsye të mbivendosjes së </w:t>
      </w:r>
      <w:r w:rsidR="001B70AF" w:rsidRPr="00DD0615">
        <w:rPr>
          <w:rFonts w:ascii="Garamond" w:hAnsi="Garamond"/>
          <w:lang w:val="sq-AL"/>
        </w:rPr>
        <w:t>sëmundjeve</w:t>
      </w:r>
      <w:r w:rsidRPr="00DD0615">
        <w:rPr>
          <w:rFonts w:ascii="Garamond" w:hAnsi="Garamond"/>
          <w:lang w:val="sq-AL"/>
        </w:rPr>
        <w:t xml:space="preserve"> me humbjen e aftësive funksionale, e kanë të nevojshme mbështetjen e vazhduar në nivele të ndryshme të sistemit shëndetësor dhe në burokracinë e atij të mbrojtjes sociale. Ndërkohë që në Shqipëri, në nivel qendror, ka filluar integrimi i dy sistemeve, ngelet ende shumë për të bërë në nivel lokal. Objektivi </w:t>
      </w:r>
      <w:r w:rsidR="001B70AF" w:rsidRPr="00DD0615">
        <w:rPr>
          <w:rFonts w:ascii="Garamond" w:hAnsi="Garamond"/>
          <w:lang w:val="sq-AL"/>
        </w:rPr>
        <w:t>është</w:t>
      </w:r>
      <w:r w:rsidRPr="00DD0615">
        <w:rPr>
          <w:rFonts w:ascii="Garamond" w:hAnsi="Garamond"/>
          <w:lang w:val="sq-AL"/>
        </w:rPr>
        <w:t xml:space="preserve"> futja e mekanizmave koordinues mes shërbimit social dhe shëndetësor në nivel lokal dhe rritja e cilësisë së shërbimeve sociale për të moshuarit. Në këtë </w:t>
      </w:r>
      <w:r w:rsidR="001B70AF" w:rsidRPr="00DD0615">
        <w:rPr>
          <w:rFonts w:ascii="Garamond" w:hAnsi="Garamond"/>
          <w:lang w:val="sq-AL"/>
        </w:rPr>
        <w:t>mënyrë</w:t>
      </w:r>
      <w:r w:rsidRPr="00DD0615">
        <w:rPr>
          <w:rFonts w:ascii="Garamond" w:hAnsi="Garamond"/>
          <w:lang w:val="sq-AL"/>
        </w:rPr>
        <w:t xml:space="preserve"> do të arrihet i</w:t>
      </w:r>
      <w:r w:rsidRPr="00DD0615">
        <w:rPr>
          <w:rFonts w:ascii="Garamond" w:hAnsi="Garamond"/>
          <w:bCs/>
          <w:iCs/>
          <w:lang w:val="sq-AL"/>
        </w:rPr>
        <w:t xml:space="preserve">ntegrimi i shërbimeve </w:t>
      </w:r>
      <w:r w:rsidR="001B70AF" w:rsidRPr="00DD0615">
        <w:rPr>
          <w:rFonts w:ascii="Garamond" w:hAnsi="Garamond"/>
          <w:bCs/>
          <w:iCs/>
          <w:lang w:val="sq-AL"/>
        </w:rPr>
        <w:t>shëndetësore</w:t>
      </w:r>
      <w:r w:rsidRPr="00DD0615">
        <w:rPr>
          <w:rFonts w:ascii="Garamond" w:hAnsi="Garamond"/>
          <w:bCs/>
          <w:iCs/>
          <w:lang w:val="sq-AL"/>
        </w:rPr>
        <w:t xml:space="preserve"> me ato sociale dhe kujdes i vazhduar për të moshuarit vulnerab</w:t>
      </w:r>
      <w:r w:rsidR="001B70AF">
        <w:rPr>
          <w:rFonts w:ascii="Garamond" w:hAnsi="Garamond"/>
          <w:bCs/>
          <w:iCs/>
          <w:lang w:val="sq-AL"/>
        </w:rPr>
        <w:t>ël</w:t>
      </w:r>
      <w:r w:rsidRPr="00DD0615">
        <w:rPr>
          <w:rFonts w:ascii="Garamond" w:hAnsi="Garamond"/>
          <w:bCs/>
          <w:iCs/>
          <w:lang w:val="sq-AL"/>
        </w:rPr>
        <w:t xml:space="preserve">, </w:t>
      </w:r>
      <w:r w:rsidRPr="00DD0615">
        <w:rPr>
          <w:rFonts w:ascii="Garamond" w:hAnsi="Garamond"/>
          <w:lang w:val="sq-AL"/>
        </w:rPr>
        <w:t>për të mbështetur moshimin në komunitet dhe autonominë me të madhe të mundshme.</w:t>
      </w:r>
      <w:r w:rsidRPr="00DD0615">
        <w:rPr>
          <w:rFonts w:ascii="Garamond" w:hAnsi="Garamond"/>
          <w:b/>
          <w:i/>
          <w:lang w:val="sq-AL"/>
        </w:rPr>
        <w:t xml:space="preserve"> </w:t>
      </w:r>
    </w:p>
    <w:p w14:paraId="52943D8E" w14:textId="20669E5B" w:rsidR="000C1E46" w:rsidRPr="00DD0615" w:rsidRDefault="000C1E46" w:rsidP="000C1E46">
      <w:pPr>
        <w:widowControl w:val="0"/>
        <w:ind w:firstLine="284"/>
        <w:jc w:val="both"/>
        <w:rPr>
          <w:rFonts w:ascii="Garamond" w:hAnsi="Garamond"/>
          <w:b/>
          <w:i/>
          <w:lang w:val="sq-AL"/>
        </w:rPr>
      </w:pPr>
      <w:r w:rsidRPr="00DD0615">
        <w:rPr>
          <w:rFonts w:ascii="Garamond" w:hAnsi="Garamond"/>
          <w:b/>
          <w:i/>
          <w:lang w:val="sq-AL"/>
        </w:rPr>
        <w:t>Treguesit e performancës dhe rezultatet e pritshme</w:t>
      </w:r>
      <w:r w:rsidR="009805D3">
        <w:rPr>
          <w:rFonts w:ascii="Garamond" w:hAnsi="Garamond"/>
          <w:b/>
          <w:i/>
          <w:lang w:val="sq-AL"/>
        </w:rPr>
        <w:t>:</w:t>
      </w:r>
    </w:p>
    <w:p w14:paraId="1C0A566A" w14:textId="6AF8BB9E" w:rsidR="000C1E46" w:rsidRPr="00DD0615" w:rsidRDefault="001764EB" w:rsidP="001764EB">
      <w:pPr>
        <w:pStyle w:val="TEKSTI"/>
        <w:rPr>
          <w:lang w:val="sq-AL"/>
        </w:rPr>
      </w:pPr>
      <w:r w:rsidRPr="00DD0615">
        <w:rPr>
          <w:lang w:val="sq-AL"/>
        </w:rPr>
        <w:t xml:space="preserve">1. </w:t>
      </w:r>
      <w:r w:rsidR="000C1E46" w:rsidRPr="00DD0615">
        <w:rPr>
          <w:lang w:val="sq-AL"/>
        </w:rPr>
        <w:t>Krijimi i strukturave koordinuese (me pe</w:t>
      </w:r>
      <w:r w:rsidR="009A6E57">
        <w:rPr>
          <w:lang w:val="sq-AL"/>
        </w:rPr>
        <w:t>r</w:t>
      </w:r>
      <w:r w:rsidR="000C1E46" w:rsidRPr="00DD0615">
        <w:rPr>
          <w:lang w:val="sq-AL"/>
        </w:rPr>
        <w:t xml:space="preserve">sona përgjegjës) mbi </w:t>
      </w:r>
      <w:r w:rsidR="009A6E57" w:rsidRPr="00DD0615">
        <w:rPr>
          <w:lang w:val="sq-AL"/>
        </w:rPr>
        <w:t>mbështetjen</w:t>
      </w:r>
      <w:r w:rsidR="000C1E46" w:rsidRPr="00DD0615">
        <w:rPr>
          <w:lang w:val="sq-AL"/>
        </w:rPr>
        <w:t xml:space="preserve"> sociale pranë </w:t>
      </w:r>
      <w:r w:rsidR="009A6E57" w:rsidRPr="00DD0615">
        <w:rPr>
          <w:lang w:val="sq-AL"/>
        </w:rPr>
        <w:t>operator</w:t>
      </w:r>
      <w:r w:rsidR="009A6E57">
        <w:rPr>
          <w:lang w:val="sq-AL"/>
        </w:rPr>
        <w:t>ë</w:t>
      </w:r>
      <w:r w:rsidR="009A6E57" w:rsidRPr="00DD0615">
        <w:rPr>
          <w:lang w:val="sq-AL"/>
        </w:rPr>
        <w:t>ve shëndetësor</w:t>
      </w:r>
      <w:r w:rsidR="009A6E57">
        <w:rPr>
          <w:lang w:val="sq-AL"/>
        </w:rPr>
        <w:t>ë</w:t>
      </w:r>
      <w:r w:rsidR="009A6E57" w:rsidRPr="00DD0615">
        <w:rPr>
          <w:lang w:val="sq-AL"/>
        </w:rPr>
        <w:t xml:space="preserve"> rajonal</w:t>
      </w:r>
      <w:r w:rsidR="009A6E57">
        <w:rPr>
          <w:lang w:val="sq-AL"/>
        </w:rPr>
        <w:t>ë.</w:t>
      </w:r>
      <w:r w:rsidR="009A6E57" w:rsidRPr="00DD0615">
        <w:rPr>
          <w:lang w:val="sq-AL"/>
        </w:rPr>
        <w:t xml:space="preserve"> </w:t>
      </w:r>
      <w:r w:rsidR="000C1E46" w:rsidRPr="00DD0615">
        <w:rPr>
          <w:lang w:val="sq-AL"/>
        </w:rPr>
        <w:t>Këto struktura do të mundësojnë përgatitjen e informacioneve vjetore në nivel bashkie dhe rajoni mbi numrin, vendndodhjen dhe nevojat e të moshuarve të sëmurë në nevojë për asistencë sociale dhe ndarjen e këtij informacioni mes bashkive e qendrave të kujdesit shëndetësor parësor.</w:t>
      </w:r>
    </w:p>
    <w:p w14:paraId="53A1F494" w14:textId="77777777" w:rsidR="000C1E46" w:rsidRPr="00DD0615" w:rsidRDefault="000C1E46" w:rsidP="001764EB">
      <w:pPr>
        <w:pStyle w:val="TEKSTI"/>
        <w:rPr>
          <w:lang w:val="sq-AL"/>
        </w:rPr>
      </w:pPr>
      <w:r w:rsidRPr="00DD0615">
        <w:rPr>
          <w:lang w:val="sq-AL"/>
        </w:rPr>
        <w:t xml:space="preserve">Tregues: 4 struktura me personat përgjegjës të aprovuara. </w:t>
      </w:r>
    </w:p>
    <w:p w14:paraId="0730A3F7" w14:textId="7F9BA3D9" w:rsidR="000C1E46" w:rsidRPr="00DD0615" w:rsidRDefault="001764EB" w:rsidP="001764EB">
      <w:pPr>
        <w:pStyle w:val="TEKSTI"/>
        <w:rPr>
          <w:lang w:val="sq-AL"/>
        </w:rPr>
      </w:pPr>
      <w:r w:rsidRPr="00DD0615">
        <w:rPr>
          <w:lang w:val="sq-AL"/>
        </w:rPr>
        <w:t xml:space="preserve">2. </w:t>
      </w:r>
      <w:r w:rsidR="000C1E46" w:rsidRPr="00DD0615">
        <w:rPr>
          <w:lang w:val="sq-AL"/>
        </w:rPr>
        <w:t xml:space="preserve">Përgatitje e një paketë bazë shërbimesh sociale dhe shëndetësore për të moshuarit në komunitet. Paketa do të përfshije gjithashtu kompetencat e kërkuara, detyrat në nivele të ndryshme dhe standardet e cilësisë. </w:t>
      </w:r>
    </w:p>
    <w:p w14:paraId="095387BB" w14:textId="22E328A9" w:rsidR="000C1E46" w:rsidRPr="00DD0615" w:rsidRDefault="000C1E46" w:rsidP="000C1E46">
      <w:pPr>
        <w:widowControl w:val="0"/>
        <w:ind w:firstLine="284"/>
        <w:jc w:val="both"/>
        <w:rPr>
          <w:rFonts w:ascii="Garamond" w:hAnsi="Garamond"/>
          <w:lang w:val="sq-AL"/>
        </w:rPr>
      </w:pPr>
      <w:r w:rsidRPr="00DD0615">
        <w:rPr>
          <w:rFonts w:ascii="Garamond" w:hAnsi="Garamond"/>
          <w:lang w:val="sq-AL"/>
        </w:rPr>
        <w:t>Tregues: 1</w:t>
      </w:r>
      <w:r w:rsidR="001331A9">
        <w:rPr>
          <w:rFonts w:ascii="Garamond" w:hAnsi="Garamond"/>
          <w:lang w:val="sq-AL"/>
        </w:rPr>
        <w:t>)</w:t>
      </w:r>
      <w:r w:rsidRPr="00DD0615">
        <w:rPr>
          <w:rFonts w:ascii="Garamond" w:hAnsi="Garamond"/>
          <w:lang w:val="sq-AL"/>
        </w:rPr>
        <w:t xml:space="preserve"> Dokumenti i përgatitur dhe miratuar</w:t>
      </w:r>
      <w:r w:rsidR="008D6F85">
        <w:rPr>
          <w:rFonts w:ascii="Garamond" w:hAnsi="Garamond"/>
          <w:lang w:val="sq-AL"/>
        </w:rPr>
        <w:t xml:space="preserve">; </w:t>
      </w:r>
      <w:r w:rsidRPr="00DD0615">
        <w:rPr>
          <w:rFonts w:ascii="Garamond" w:hAnsi="Garamond"/>
          <w:lang w:val="sq-AL"/>
        </w:rPr>
        <w:t>2</w:t>
      </w:r>
      <w:r w:rsidR="001331A9">
        <w:rPr>
          <w:rFonts w:ascii="Garamond" w:hAnsi="Garamond"/>
          <w:lang w:val="sq-AL"/>
        </w:rPr>
        <w:t>)</w:t>
      </w:r>
      <w:r w:rsidRPr="00DD0615">
        <w:rPr>
          <w:rFonts w:ascii="Garamond" w:hAnsi="Garamond"/>
          <w:lang w:val="sq-AL"/>
        </w:rPr>
        <w:t xml:space="preserve"> 100 000 të moshuar që përfitojnë nga kjo paketë. </w:t>
      </w:r>
    </w:p>
    <w:p w14:paraId="38E8D57A" w14:textId="77777777" w:rsidR="000C1E46" w:rsidRPr="00DD0615" w:rsidRDefault="000C1E46" w:rsidP="001764EB">
      <w:pPr>
        <w:pStyle w:val="TEKSTI"/>
        <w:rPr>
          <w:b/>
          <w:lang w:val="sq-AL"/>
        </w:rPr>
      </w:pPr>
      <w:r w:rsidRPr="00DD0615">
        <w:rPr>
          <w:b/>
          <w:lang w:val="sq-AL"/>
        </w:rPr>
        <w:t>3.3.2 Objektivi specifik 2 i qëllimit të politikës 2</w:t>
      </w:r>
    </w:p>
    <w:p w14:paraId="0F907AD5" w14:textId="1C714C5C" w:rsidR="000C1E46" w:rsidRPr="00DD0615" w:rsidRDefault="002853A6" w:rsidP="001764EB">
      <w:pPr>
        <w:pStyle w:val="TEKSTI"/>
        <w:rPr>
          <w:b/>
          <w:lang w:val="sq-AL"/>
        </w:rPr>
      </w:pPr>
      <w:r>
        <w:rPr>
          <w:b/>
          <w:lang w:val="sq-AL"/>
        </w:rPr>
        <w:t xml:space="preserve">B. </w:t>
      </w:r>
      <w:r w:rsidR="000C1E46" w:rsidRPr="00DD0615">
        <w:rPr>
          <w:b/>
          <w:lang w:val="sq-AL"/>
        </w:rPr>
        <w:t>Të zgjerojmë shërbimet në qendra komunitare dhe të krijojmë modele të apartamenteve si bashkësi.</w:t>
      </w:r>
    </w:p>
    <w:p w14:paraId="34C50756" w14:textId="7124F0CA" w:rsidR="000C1E46" w:rsidRPr="00DD0615" w:rsidRDefault="000C1E46" w:rsidP="000C1E46">
      <w:pPr>
        <w:widowControl w:val="0"/>
        <w:ind w:firstLine="284"/>
        <w:jc w:val="both"/>
        <w:rPr>
          <w:rFonts w:ascii="Garamond" w:hAnsi="Garamond"/>
          <w:lang w:val="sq-AL"/>
        </w:rPr>
      </w:pPr>
      <w:r w:rsidRPr="00DD0615">
        <w:rPr>
          <w:rFonts w:ascii="Garamond" w:hAnsi="Garamond"/>
          <w:lang w:val="sq-AL"/>
        </w:rPr>
        <w:t>Shumica dërrmuese e të moshuarve do të dëshironin të jetonin në shtëpitë e tyre, në komunitetin ku kanë lidhjet me familjarët dhe fqinjët. Mjediset publike</w:t>
      </w:r>
      <w:r w:rsidR="00CE6405">
        <w:rPr>
          <w:rFonts w:ascii="Garamond" w:hAnsi="Garamond"/>
          <w:lang w:val="sq-AL"/>
        </w:rPr>
        <w:t>,</w:t>
      </w:r>
      <w:r w:rsidRPr="00DD0615">
        <w:rPr>
          <w:rFonts w:ascii="Garamond" w:hAnsi="Garamond"/>
          <w:lang w:val="sq-AL"/>
        </w:rPr>
        <w:t xml:space="preserve"> të tilla si</w:t>
      </w:r>
      <w:r w:rsidR="00CE6405">
        <w:rPr>
          <w:rFonts w:ascii="Garamond" w:hAnsi="Garamond"/>
          <w:lang w:val="sq-AL"/>
        </w:rPr>
        <w:t>:</w:t>
      </w:r>
      <w:r w:rsidRPr="00DD0615">
        <w:rPr>
          <w:rFonts w:ascii="Garamond" w:hAnsi="Garamond"/>
          <w:lang w:val="sq-AL"/>
        </w:rPr>
        <w:t xml:space="preserve"> qendrat ditore, janë një element i rëndësishëm, që përmirëson cilësitë e mjedisit komunitar dhe mundësitë e tyre për integrim. Do të vijohet me mbështetjen e iniciativave të bashkive për krijimin e qendrave ditore, ku të moshuarit me risk për izolim do të kenë mundësi për t</w:t>
      </w:r>
      <w:r w:rsidR="00CE6405">
        <w:rPr>
          <w:rFonts w:ascii="Garamond" w:hAnsi="Garamond"/>
          <w:lang w:val="sq-AL"/>
        </w:rPr>
        <w:t>’</w:t>
      </w:r>
      <w:r w:rsidRPr="00DD0615">
        <w:rPr>
          <w:rFonts w:ascii="Garamond" w:hAnsi="Garamond"/>
          <w:lang w:val="sq-AL"/>
        </w:rPr>
        <w:t xml:space="preserve">u integruar në shoqëri, duke ruajtur rrjetet sociale dhe duke krijuar forma të reja të mbështetjes komunitare. Në këtë mënyrë do të shmanget humbja e parakohshme e autonomisë dhe rritja drastike e nevojave për kujdes të specializuar dhe/ose të vazhdueshëm. </w:t>
      </w:r>
    </w:p>
    <w:p w14:paraId="05B72C70" w14:textId="6342FC26" w:rsidR="000C1E46" w:rsidRPr="00DD0615" w:rsidRDefault="000C1E46" w:rsidP="000C1E46">
      <w:pPr>
        <w:widowControl w:val="0"/>
        <w:ind w:firstLine="284"/>
        <w:jc w:val="both"/>
        <w:rPr>
          <w:rFonts w:ascii="Garamond" w:hAnsi="Garamond"/>
          <w:bCs/>
          <w:iCs/>
          <w:lang w:val="sq-AL"/>
        </w:rPr>
      </w:pPr>
      <w:r w:rsidRPr="00DD0615">
        <w:rPr>
          <w:rFonts w:ascii="Garamond" w:hAnsi="Garamond"/>
          <w:lang w:val="sq-AL"/>
        </w:rPr>
        <w:t>Ndërkohë, ende në Shqipëri, shumë nevoja për qendra rezidenciale ngelen ende të paplotësuara, si për arsye të mangësive historike, por sidomos për arsye të ndryshimeve të shpejta demografike, të kombinuara me një nivel të lartë emigracioni mes grup</w:t>
      </w:r>
      <w:r w:rsidR="00CE6405">
        <w:rPr>
          <w:rFonts w:ascii="Garamond" w:hAnsi="Garamond"/>
          <w:lang w:val="sq-AL"/>
        </w:rPr>
        <w:t>-</w:t>
      </w:r>
      <w:r w:rsidRPr="00DD0615">
        <w:rPr>
          <w:rFonts w:ascii="Garamond" w:hAnsi="Garamond"/>
          <w:lang w:val="sq-AL"/>
        </w:rPr>
        <w:t>moshave të afta për punë, të cilat tradicionalisht kanë mbajtur barrën e mbështetjes apo kujdesit për të moshuarit me nevoja të veçanta. Një pjesë e tyre mund të adresohen përmes shtimit të qendrave të specializuara rezidenciale për të moshuarit dhe të sëmurët rëndë, të cilët vuajnë nga ndryshime të përhershme të gjendjes shëndetësore. Nj</w:t>
      </w:r>
      <w:r w:rsidR="00CE6405">
        <w:rPr>
          <w:rFonts w:ascii="Garamond" w:hAnsi="Garamond"/>
          <w:lang w:val="sq-AL"/>
        </w:rPr>
        <w:t>ë model i ri që do të pilotohet</w:t>
      </w:r>
      <w:r w:rsidRPr="00DD0615">
        <w:rPr>
          <w:rFonts w:ascii="Garamond" w:hAnsi="Garamond"/>
          <w:lang w:val="sq-AL"/>
        </w:rPr>
        <w:t xml:space="preserve"> është ai i banesave të specializuara, përmes të cilit do të mund të mbulohen nevoja akute për strehim afatgjatë, të disa kategorive të të moshuarve në risk për braktisje dhe izolim.</w:t>
      </w:r>
    </w:p>
    <w:p w14:paraId="5F306F05" w14:textId="1BD018C5" w:rsidR="000C1E46" w:rsidRPr="00DD0615" w:rsidRDefault="000C1E46" w:rsidP="000C1E46">
      <w:pPr>
        <w:widowControl w:val="0"/>
        <w:ind w:firstLine="284"/>
        <w:jc w:val="both"/>
        <w:rPr>
          <w:rFonts w:ascii="Garamond" w:hAnsi="Garamond"/>
          <w:b/>
          <w:i/>
          <w:lang w:val="sq-AL"/>
        </w:rPr>
      </w:pPr>
      <w:r w:rsidRPr="00DD0615">
        <w:rPr>
          <w:rFonts w:ascii="Garamond" w:hAnsi="Garamond"/>
          <w:b/>
          <w:i/>
          <w:lang w:val="sq-AL"/>
        </w:rPr>
        <w:t>Treguesit e performancës dhe rezultatet e pritshme</w:t>
      </w:r>
      <w:r w:rsidR="00CE6405">
        <w:rPr>
          <w:rFonts w:ascii="Garamond" w:hAnsi="Garamond"/>
          <w:b/>
          <w:i/>
          <w:lang w:val="sq-AL"/>
        </w:rPr>
        <w:t>:</w:t>
      </w:r>
    </w:p>
    <w:p w14:paraId="602004B5" w14:textId="52C07926" w:rsidR="000C1E46" w:rsidRPr="00DD0615" w:rsidRDefault="001764EB" w:rsidP="001764EB">
      <w:pPr>
        <w:pStyle w:val="TEKSTI"/>
        <w:rPr>
          <w:lang w:val="sq-AL"/>
        </w:rPr>
      </w:pPr>
      <w:r w:rsidRPr="00DD0615">
        <w:rPr>
          <w:lang w:val="sq-AL"/>
        </w:rPr>
        <w:t xml:space="preserve">1. </w:t>
      </w:r>
      <w:r w:rsidR="000C1E46" w:rsidRPr="00DD0615">
        <w:rPr>
          <w:lang w:val="sq-AL"/>
        </w:rPr>
        <w:t xml:space="preserve">Krijimi i qendrave të reja ditore komunitare pranë bashkive. Qendrat do të shërbejnë si mjedise të sigurta për të moshuarit më në nevojë dhe do të ofrojnë veç të tjerash, edhe kujdes shëndetësor e social. </w:t>
      </w:r>
    </w:p>
    <w:p w14:paraId="00402BB0" w14:textId="34A80F02" w:rsidR="000C1E46" w:rsidRPr="00DD0615" w:rsidRDefault="000C1E46" w:rsidP="001764EB">
      <w:pPr>
        <w:pStyle w:val="TEKSTI"/>
        <w:rPr>
          <w:lang w:val="sq-AL"/>
        </w:rPr>
      </w:pPr>
      <w:r w:rsidRPr="00DD0615">
        <w:rPr>
          <w:lang w:val="sq-AL"/>
        </w:rPr>
        <w:t>Tregues: 1</w:t>
      </w:r>
      <w:r w:rsidR="001331A9">
        <w:rPr>
          <w:lang w:val="sq-AL"/>
        </w:rPr>
        <w:t>)</w:t>
      </w:r>
      <w:r w:rsidRPr="00DD0615">
        <w:rPr>
          <w:lang w:val="sq-AL"/>
        </w:rPr>
        <w:t xml:space="preserve"> 10 qendra të reja ditore</w:t>
      </w:r>
      <w:r w:rsidR="002D3147">
        <w:rPr>
          <w:lang w:val="sq-AL"/>
        </w:rPr>
        <w:t>.</w:t>
      </w:r>
      <w:r w:rsidRPr="00DD0615">
        <w:rPr>
          <w:lang w:val="sq-AL"/>
        </w:rPr>
        <w:t xml:space="preserve"> 20 bashki ofrojnë të paktën një qendër ditore për të moshuarit</w:t>
      </w:r>
      <w:r w:rsidR="002D3147">
        <w:rPr>
          <w:lang w:val="sq-AL"/>
        </w:rPr>
        <w:t xml:space="preserve">; </w:t>
      </w:r>
      <w:r w:rsidRPr="00DD0615">
        <w:rPr>
          <w:lang w:val="sq-AL"/>
        </w:rPr>
        <w:t>2</w:t>
      </w:r>
      <w:r w:rsidR="001331A9">
        <w:rPr>
          <w:lang w:val="sq-AL"/>
        </w:rPr>
        <w:t>)</w:t>
      </w:r>
      <w:r w:rsidR="002D3147">
        <w:rPr>
          <w:lang w:val="sq-AL"/>
        </w:rPr>
        <w:t xml:space="preserve"> </w:t>
      </w:r>
      <w:r w:rsidRPr="00DD0615">
        <w:rPr>
          <w:lang w:val="sq-AL"/>
        </w:rPr>
        <w:t>3000 të moshuar që vizitojnë të paktën një here në muaj një qendër ditore</w:t>
      </w:r>
      <w:r w:rsidR="002D3147">
        <w:rPr>
          <w:lang w:val="sq-AL"/>
        </w:rPr>
        <w:t>.</w:t>
      </w:r>
    </w:p>
    <w:p w14:paraId="6B4A294D" w14:textId="30BAD5EE" w:rsidR="000C1E46" w:rsidRPr="00DD0615" w:rsidRDefault="001764EB" w:rsidP="001764EB">
      <w:pPr>
        <w:pStyle w:val="TEKSTI"/>
        <w:rPr>
          <w:lang w:val="sq-AL"/>
        </w:rPr>
      </w:pPr>
      <w:r w:rsidRPr="00DD0615">
        <w:rPr>
          <w:lang w:val="sq-AL"/>
        </w:rPr>
        <w:t xml:space="preserve">2. </w:t>
      </w:r>
      <w:r w:rsidR="000C1E46" w:rsidRPr="00DD0615">
        <w:rPr>
          <w:lang w:val="sq-AL"/>
        </w:rPr>
        <w:t>Krijimi i një modeli në Tiranë me banesa të specializuara, sipas nenit 59</w:t>
      </w:r>
      <w:r w:rsidR="00C4730A">
        <w:rPr>
          <w:lang w:val="sq-AL"/>
        </w:rPr>
        <w:t>,</w:t>
      </w:r>
      <w:r w:rsidR="000C1E46" w:rsidRPr="00DD0615">
        <w:rPr>
          <w:lang w:val="sq-AL"/>
        </w:rPr>
        <w:t xml:space="preserve"> të ligjit nr. 22/2018</w:t>
      </w:r>
      <w:r w:rsidR="00C4730A">
        <w:rPr>
          <w:lang w:val="sq-AL"/>
        </w:rPr>
        <w:t>, “</w:t>
      </w:r>
      <w:r w:rsidR="000C1E46" w:rsidRPr="00DD0615">
        <w:rPr>
          <w:lang w:val="sq-AL"/>
        </w:rPr>
        <w:t>Për Strehimin Social</w:t>
      </w:r>
      <w:r w:rsidR="00C4730A">
        <w:rPr>
          <w:lang w:val="sq-AL"/>
        </w:rPr>
        <w:t>”</w:t>
      </w:r>
      <w:r w:rsidR="000C1E46" w:rsidRPr="00DD0615">
        <w:rPr>
          <w:lang w:val="sq-AL"/>
        </w:rPr>
        <w:t>, të cilat do të jepen me qira të përballueshme, sipas nenit 3</w:t>
      </w:r>
      <w:r w:rsidR="00C4730A">
        <w:rPr>
          <w:lang w:val="sq-AL"/>
        </w:rPr>
        <w:t>, të</w:t>
      </w:r>
      <w:r w:rsidR="000C1E46" w:rsidRPr="00DD0615">
        <w:rPr>
          <w:lang w:val="sq-AL"/>
        </w:rPr>
        <w:t xml:space="preserve"> ligjit nr. 22/2018</w:t>
      </w:r>
      <w:r w:rsidR="00C4730A">
        <w:rPr>
          <w:lang w:val="sq-AL"/>
        </w:rPr>
        <w:t>,</w:t>
      </w:r>
      <w:r w:rsidR="000C1E46" w:rsidRPr="00DD0615">
        <w:rPr>
          <w:lang w:val="sq-AL"/>
        </w:rPr>
        <w:t xml:space="preserve"> për të moshuar vulnerabël dhe të papastrehë, në bashkëpunim mes </w:t>
      </w:r>
      <w:r w:rsidR="00C4730A" w:rsidRPr="00DD0615">
        <w:rPr>
          <w:lang w:val="sq-AL"/>
        </w:rPr>
        <w:t xml:space="preserve">qeverisë </w:t>
      </w:r>
      <w:r w:rsidR="000C1E46" w:rsidRPr="00DD0615">
        <w:rPr>
          <w:lang w:val="sq-AL"/>
        </w:rPr>
        <w:t xml:space="preserve">dhe </w:t>
      </w:r>
      <w:r w:rsidR="00C4730A" w:rsidRPr="00DD0615">
        <w:rPr>
          <w:lang w:val="sq-AL"/>
        </w:rPr>
        <w:t>bashkisë</w:t>
      </w:r>
      <w:r w:rsidR="000C1E46" w:rsidRPr="00DD0615">
        <w:rPr>
          <w:lang w:val="sq-AL"/>
        </w:rPr>
        <w:t xml:space="preserve">. </w:t>
      </w:r>
    </w:p>
    <w:p w14:paraId="29AE7D7B" w14:textId="44F94D1C" w:rsidR="000C1E46" w:rsidRPr="00DD0615" w:rsidRDefault="000C1E46" w:rsidP="000C1E46">
      <w:pPr>
        <w:widowControl w:val="0"/>
        <w:ind w:firstLine="284"/>
        <w:jc w:val="both"/>
        <w:rPr>
          <w:rFonts w:ascii="Garamond" w:hAnsi="Garamond"/>
          <w:lang w:val="sq-AL"/>
        </w:rPr>
      </w:pPr>
      <w:r w:rsidRPr="00DD0615">
        <w:rPr>
          <w:rFonts w:ascii="Garamond" w:hAnsi="Garamond"/>
          <w:lang w:val="sq-AL"/>
        </w:rPr>
        <w:t>Tregues: 50 banesa të specializuara për të moshuarit, me kontratë qiraje ose uzurfrukti, të cilët paguajnë qira të përballueshme, sipas nenit 3, të ligjit nr. 22/2018</w:t>
      </w:r>
      <w:r w:rsidR="00C4730A">
        <w:rPr>
          <w:rFonts w:ascii="Garamond" w:hAnsi="Garamond"/>
          <w:lang w:val="sq-AL"/>
        </w:rPr>
        <w:t>,</w:t>
      </w:r>
      <w:r w:rsidRPr="00DD0615">
        <w:rPr>
          <w:rFonts w:ascii="Garamond" w:hAnsi="Garamond"/>
          <w:lang w:val="sq-AL"/>
        </w:rPr>
        <w:t xml:space="preserve"> </w:t>
      </w:r>
      <w:r w:rsidR="00C4730A">
        <w:rPr>
          <w:rFonts w:ascii="Garamond" w:hAnsi="Garamond"/>
          <w:lang w:val="sq-AL"/>
        </w:rPr>
        <w:t>“</w:t>
      </w:r>
      <w:r w:rsidRPr="00DD0615">
        <w:rPr>
          <w:rFonts w:ascii="Garamond" w:hAnsi="Garamond"/>
          <w:lang w:val="sq-AL"/>
        </w:rPr>
        <w:t xml:space="preserve">Për </w:t>
      </w:r>
      <w:r w:rsidR="001331A9" w:rsidRPr="00DD0615">
        <w:rPr>
          <w:rFonts w:ascii="Garamond" w:hAnsi="Garamond"/>
          <w:lang w:val="sq-AL"/>
        </w:rPr>
        <w:t>strehimin social</w:t>
      </w:r>
      <w:r w:rsidR="00C4730A">
        <w:rPr>
          <w:rFonts w:ascii="Garamond" w:hAnsi="Garamond"/>
          <w:lang w:val="sq-AL"/>
        </w:rPr>
        <w:t>”</w:t>
      </w:r>
      <w:r w:rsidRPr="00DD0615">
        <w:rPr>
          <w:rFonts w:ascii="Garamond" w:hAnsi="Garamond"/>
          <w:lang w:val="sq-AL"/>
        </w:rPr>
        <w:t>.</w:t>
      </w:r>
    </w:p>
    <w:p w14:paraId="64331001" w14:textId="2E0E1076" w:rsidR="000C1E46" w:rsidRPr="00DD0615" w:rsidRDefault="001764EB" w:rsidP="001764EB">
      <w:pPr>
        <w:pStyle w:val="TEKSTI"/>
        <w:rPr>
          <w:lang w:val="sq-AL"/>
        </w:rPr>
      </w:pPr>
      <w:r w:rsidRPr="00DD0615">
        <w:rPr>
          <w:lang w:val="sq-AL"/>
        </w:rPr>
        <w:t xml:space="preserve">3. </w:t>
      </w:r>
      <w:r w:rsidR="000C1E46" w:rsidRPr="00DD0615">
        <w:rPr>
          <w:lang w:val="sq-AL"/>
        </w:rPr>
        <w:t xml:space="preserve">Krijimi i një qendre të re rezidenciale për kujdes afatgjatë për të moshuarit dhe të sëmurët rëndë, të cilët vuajnë nga ndryshime të përhershme të gjendjes shëndetësore, të financuar plotësisht nga buxheti i </w:t>
      </w:r>
      <w:r w:rsidR="00C4730A" w:rsidRPr="00DD0615">
        <w:rPr>
          <w:lang w:val="sq-AL"/>
        </w:rPr>
        <w:t>shtetit</w:t>
      </w:r>
      <w:r w:rsidR="000C1E46" w:rsidRPr="00DD0615">
        <w:rPr>
          <w:lang w:val="sq-AL"/>
        </w:rPr>
        <w:t xml:space="preserve"> ose përmes skemave të partneritetit publik-privat.</w:t>
      </w:r>
    </w:p>
    <w:p w14:paraId="2DD4741F" w14:textId="634ECF73" w:rsidR="000C1E46" w:rsidRPr="00DD0615" w:rsidRDefault="000C1E46" w:rsidP="000C1E46">
      <w:pPr>
        <w:widowControl w:val="0"/>
        <w:ind w:firstLine="284"/>
        <w:jc w:val="both"/>
        <w:rPr>
          <w:rFonts w:ascii="Garamond" w:hAnsi="Garamond"/>
          <w:lang w:val="sq-AL"/>
        </w:rPr>
      </w:pPr>
      <w:r w:rsidRPr="00DD0615">
        <w:rPr>
          <w:rFonts w:ascii="Garamond" w:hAnsi="Garamond"/>
          <w:lang w:val="sq-AL"/>
        </w:rPr>
        <w:t xml:space="preserve">Tregues: Një qendër e re rezidenciale ofron strehim dhe shërbime social shëndetësore afatgjatë për 100 të moshuar. </w:t>
      </w:r>
    </w:p>
    <w:p w14:paraId="68EA22F0" w14:textId="77607BCA" w:rsidR="000C1E46" w:rsidRPr="00DD0615" w:rsidRDefault="001764EB" w:rsidP="001764EB">
      <w:pPr>
        <w:pStyle w:val="TEKSTI"/>
        <w:rPr>
          <w:b/>
          <w:lang w:val="sq-AL"/>
        </w:rPr>
      </w:pPr>
      <w:r w:rsidRPr="00DD0615">
        <w:rPr>
          <w:b/>
          <w:lang w:val="sq-AL"/>
        </w:rPr>
        <w:t xml:space="preserve">3.3.3 </w:t>
      </w:r>
      <w:r w:rsidR="000C1E46" w:rsidRPr="00DD0615">
        <w:rPr>
          <w:b/>
          <w:lang w:val="sq-AL"/>
        </w:rPr>
        <w:t>Objektivi specifik 3 i qëllimit të politikës 2</w:t>
      </w:r>
    </w:p>
    <w:p w14:paraId="555F4A76" w14:textId="06AA73EA" w:rsidR="000C1E46" w:rsidRPr="00DD0615" w:rsidRDefault="001764EB" w:rsidP="001764EB">
      <w:pPr>
        <w:pStyle w:val="TEKSTI"/>
        <w:rPr>
          <w:b/>
          <w:lang w:val="sq-AL"/>
        </w:rPr>
      </w:pPr>
      <w:r w:rsidRPr="00DD0615">
        <w:rPr>
          <w:b/>
          <w:bCs/>
          <w:iCs/>
          <w:lang w:val="sq-AL"/>
        </w:rPr>
        <w:t xml:space="preserve">C. </w:t>
      </w:r>
      <w:r w:rsidR="000C1E46" w:rsidRPr="00DD0615">
        <w:rPr>
          <w:b/>
          <w:bCs/>
          <w:iCs/>
          <w:lang w:val="sq-AL"/>
        </w:rPr>
        <w:t>Të ngremë shërbimin e</w:t>
      </w:r>
      <w:r w:rsidR="000C1E46" w:rsidRPr="00DD0615">
        <w:rPr>
          <w:b/>
          <w:lang w:val="sq-AL"/>
        </w:rPr>
        <w:t xml:space="preserve"> asistencës në </w:t>
      </w:r>
      <w:r w:rsidR="003F000B" w:rsidRPr="00DD0615">
        <w:rPr>
          <w:b/>
          <w:lang w:val="sq-AL"/>
        </w:rPr>
        <w:t>shtëpi</w:t>
      </w:r>
      <w:r w:rsidR="000C1E46" w:rsidRPr="00DD0615">
        <w:rPr>
          <w:b/>
          <w:lang w:val="sq-AL"/>
        </w:rPr>
        <w:t xml:space="preserve"> për të moshuarit me humbje të </w:t>
      </w:r>
      <w:r w:rsidR="003F000B">
        <w:rPr>
          <w:b/>
          <w:lang w:val="sq-AL"/>
        </w:rPr>
        <w:t>autonomisë</w:t>
      </w:r>
    </w:p>
    <w:p w14:paraId="43B87A97" w14:textId="0BA08E2B" w:rsidR="000C1E46" w:rsidRPr="00DD0615" w:rsidRDefault="000C1E46" w:rsidP="000C1E46">
      <w:pPr>
        <w:widowControl w:val="0"/>
        <w:ind w:firstLine="284"/>
        <w:jc w:val="both"/>
        <w:rPr>
          <w:rFonts w:ascii="Garamond" w:hAnsi="Garamond"/>
          <w:lang w:val="sq-AL"/>
        </w:rPr>
      </w:pPr>
      <w:r w:rsidRPr="00DD0615">
        <w:rPr>
          <w:rFonts w:ascii="Garamond" w:hAnsi="Garamond"/>
          <w:lang w:val="sq-AL"/>
        </w:rPr>
        <w:t xml:space="preserve">Rritja e proporcionit të të moshuarve në vendin tonë është shoqëruar me </w:t>
      </w:r>
      <w:r w:rsidR="00B13617" w:rsidRPr="00DD0615">
        <w:rPr>
          <w:rFonts w:ascii="Garamond" w:hAnsi="Garamond"/>
          <w:lang w:val="sq-AL"/>
        </w:rPr>
        <w:t>zvogëlimin</w:t>
      </w:r>
      <w:r w:rsidRPr="00DD0615">
        <w:rPr>
          <w:rFonts w:ascii="Garamond" w:hAnsi="Garamond"/>
          <w:lang w:val="sq-AL"/>
        </w:rPr>
        <w:t xml:space="preserve"> e familjeve dhe largimin e të rinjve në </w:t>
      </w:r>
      <w:r w:rsidR="00B13617" w:rsidRPr="00DD0615">
        <w:rPr>
          <w:rFonts w:ascii="Garamond" w:hAnsi="Garamond"/>
          <w:lang w:val="sq-AL"/>
        </w:rPr>
        <w:t>kërkim</w:t>
      </w:r>
      <w:r w:rsidRPr="00DD0615">
        <w:rPr>
          <w:rFonts w:ascii="Garamond" w:hAnsi="Garamond"/>
          <w:lang w:val="sq-AL"/>
        </w:rPr>
        <w:t xml:space="preserve"> të punës. Kjo i ka rritur nga </w:t>
      </w:r>
      <w:r w:rsidR="00B13617" w:rsidRPr="00DD0615">
        <w:rPr>
          <w:rFonts w:ascii="Garamond" w:hAnsi="Garamond"/>
          <w:lang w:val="sq-AL"/>
        </w:rPr>
        <w:t>njëra</w:t>
      </w:r>
      <w:r w:rsidRPr="00DD0615">
        <w:rPr>
          <w:rFonts w:ascii="Garamond" w:hAnsi="Garamond"/>
          <w:lang w:val="sq-AL"/>
        </w:rPr>
        <w:t xml:space="preserve"> anë nevojat për kujdestar</w:t>
      </w:r>
      <w:r w:rsidR="00B13617">
        <w:rPr>
          <w:rFonts w:ascii="Garamond" w:hAnsi="Garamond"/>
          <w:lang w:val="sq-AL"/>
        </w:rPr>
        <w:t>ë</w:t>
      </w:r>
      <w:r w:rsidRPr="00DD0615">
        <w:rPr>
          <w:rFonts w:ascii="Garamond" w:hAnsi="Garamond"/>
          <w:lang w:val="sq-AL"/>
        </w:rPr>
        <w:t xml:space="preserve"> për të moshuarit me kufizim të autonomisë dhe nga </w:t>
      </w:r>
      <w:r w:rsidR="0048007C">
        <w:rPr>
          <w:rFonts w:ascii="Garamond" w:hAnsi="Garamond"/>
          <w:lang w:val="sq-AL"/>
        </w:rPr>
        <w:t>ana tjetër ka rritur stresin te</w:t>
      </w:r>
      <w:r w:rsidRPr="00DD0615">
        <w:rPr>
          <w:rFonts w:ascii="Garamond" w:hAnsi="Garamond"/>
          <w:lang w:val="sq-AL"/>
        </w:rPr>
        <w:t xml:space="preserve"> partnerët e moshuar dhe sidomos gratë, të cil</w:t>
      </w:r>
      <w:r w:rsidR="00B13617">
        <w:rPr>
          <w:rFonts w:ascii="Garamond" w:hAnsi="Garamond"/>
          <w:lang w:val="sq-AL"/>
        </w:rPr>
        <w:t>a</w:t>
      </w:r>
      <w:r w:rsidRPr="00DD0615">
        <w:rPr>
          <w:rFonts w:ascii="Garamond" w:hAnsi="Garamond"/>
          <w:lang w:val="sq-AL"/>
        </w:rPr>
        <w:t xml:space="preserve">t mbajnë një barrë të madhe të shërbimeve, që ngelet shpesh e panjohur dhe e paformalizuar nga </w:t>
      </w:r>
      <w:r w:rsidR="00B13617" w:rsidRPr="00DD0615">
        <w:rPr>
          <w:rFonts w:ascii="Garamond" w:hAnsi="Garamond"/>
          <w:lang w:val="sq-AL"/>
        </w:rPr>
        <w:t>shoqëria</w:t>
      </w:r>
      <w:r w:rsidRPr="00DD0615">
        <w:rPr>
          <w:rFonts w:ascii="Garamond" w:hAnsi="Garamond"/>
          <w:lang w:val="sq-AL"/>
        </w:rPr>
        <w:t>.</w:t>
      </w:r>
    </w:p>
    <w:p w14:paraId="1743D803" w14:textId="6D9C91E3" w:rsidR="000C1E46" w:rsidRPr="00DD0615" w:rsidRDefault="000C1E46" w:rsidP="000C1E46">
      <w:pPr>
        <w:widowControl w:val="0"/>
        <w:ind w:firstLine="284"/>
        <w:jc w:val="both"/>
        <w:rPr>
          <w:rFonts w:ascii="Garamond" w:hAnsi="Garamond"/>
          <w:lang w:val="sq-AL"/>
        </w:rPr>
      </w:pPr>
      <w:r w:rsidRPr="00DD0615">
        <w:rPr>
          <w:rFonts w:ascii="Garamond" w:hAnsi="Garamond"/>
          <w:lang w:val="sq-AL"/>
        </w:rPr>
        <w:t>Mbështetja që jep familja për të moshuarin dhe përfshirja e anëtarëve të familjes në ofrimin e shërbimeve, duhet të shndërrohet në një pjesë integrale e kujdesit për të moshuarit në Shqipëri. Mbështetja për kujdestarët informal</w:t>
      </w:r>
      <w:r w:rsidR="00B13617">
        <w:rPr>
          <w:rFonts w:ascii="Garamond" w:hAnsi="Garamond"/>
          <w:lang w:val="sq-AL"/>
        </w:rPr>
        <w:t>ë</w:t>
      </w:r>
      <w:r w:rsidRPr="00DD0615">
        <w:rPr>
          <w:rFonts w:ascii="Garamond" w:hAnsi="Garamond"/>
          <w:lang w:val="sq-AL"/>
        </w:rPr>
        <w:t xml:space="preserve"> është një nga investimet me efektive në fushën e kujdesit afatgjatë për të moshuarit. Produktiviteti i këtij grupi ofruesish shërbimesh (sepse duhen konsideruar si të tillë) mund të rritet, çka do të çonte në përmirësim të cilësisë së kujdesit, kosto më të ulëta të sistemeve shëndetësore dhe sociale dhe</w:t>
      </w:r>
      <w:r w:rsidR="003436DE">
        <w:rPr>
          <w:rFonts w:ascii="Garamond" w:hAnsi="Garamond"/>
          <w:lang w:val="sq-AL"/>
        </w:rPr>
        <w:t>,</w:t>
      </w:r>
      <w:r w:rsidRPr="00DD0615">
        <w:rPr>
          <w:rFonts w:ascii="Garamond" w:hAnsi="Garamond"/>
          <w:lang w:val="sq-AL"/>
        </w:rPr>
        <w:t xml:space="preserve"> gjithashtu</w:t>
      </w:r>
      <w:r w:rsidR="003436DE">
        <w:rPr>
          <w:rFonts w:ascii="Garamond" w:hAnsi="Garamond"/>
          <w:lang w:val="sq-AL"/>
        </w:rPr>
        <w:t>,</w:t>
      </w:r>
      <w:r w:rsidRPr="00DD0615">
        <w:rPr>
          <w:rFonts w:ascii="Garamond" w:hAnsi="Garamond"/>
          <w:lang w:val="sq-AL"/>
        </w:rPr>
        <w:t xml:space="preserve"> në ulje t</w:t>
      </w:r>
      <w:r w:rsidR="003436DE">
        <w:rPr>
          <w:rFonts w:ascii="Garamond" w:hAnsi="Garamond"/>
          <w:lang w:val="sq-AL"/>
        </w:rPr>
        <w:t>ë</w:t>
      </w:r>
      <w:r w:rsidRPr="00DD0615">
        <w:rPr>
          <w:rFonts w:ascii="Garamond" w:hAnsi="Garamond"/>
          <w:lang w:val="sq-AL"/>
        </w:rPr>
        <w:t xml:space="preserve"> riskut për komplikacione shëndetësore. Për këtë arsye an</w:t>
      </w:r>
      <w:r w:rsidR="003436DE">
        <w:rPr>
          <w:rFonts w:ascii="Garamond" w:hAnsi="Garamond"/>
          <w:lang w:val="sq-AL"/>
        </w:rPr>
        <w:t>ë</w:t>
      </w:r>
      <w:r w:rsidRPr="00DD0615">
        <w:rPr>
          <w:rFonts w:ascii="Garamond" w:hAnsi="Garamond"/>
          <w:lang w:val="sq-AL"/>
        </w:rPr>
        <w:t>tarët e familjes që luajnë rolin e kujdestarëve për të moshuarit e sëmurë nevojitet të marrin maksimumin e mbështetjes në formën e edukimit/informimit, këshillimit psikologjik, lehtësimit të komunikimit me institucionet dhe formalizimit të tyre në tregun e punës përmes stimujve financiare.</w:t>
      </w:r>
      <w:r w:rsidR="00DD0615" w:rsidRPr="00DD0615">
        <w:rPr>
          <w:rFonts w:ascii="Garamond" w:hAnsi="Garamond"/>
          <w:lang w:val="sq-AL"/>
        </w:rPr>
        <w:t xml:space="preserve"> </w:t>
      </w:r>
    </w:p>
    <w:p w14:paraId="20C2A6CF" w14:textId="0B3DF548" w:rsidR="000C1E46" w:rsidRPr="00DD0615" w:rsidRDefault="000C1E46" w:rsidP="000C1E46">
      <w:pPr>
        <w:widowControl w:val="0"/>
        <w:ind w:firstLine="284"/>
        <w:jc w:val="both"/>
        <w:rPr>
          <w:rFonts w:ascii="Garamond" w:hAnsi="Garamond"/>
          <w:lang w:val="sq-AL"/>
        </w:rPr>
      </w:pPr>
      <w:r w:rsidRPr="00DD0615">
        <w:rPr>
          <w:rFonts w:ascii="Garamond" w:hAnsi="Garamond"/>
          <w:lang w:val="sq-AL"/>
        </w:rPr>
        <w:t xml:space="preserve">Sigurimi i </w:t>
      </w:r>
      <w:r w:rsidR="003436DE">
        <w:rPr>
          <w:rFonts w:ascii="Garamond" w:hAnsi="Garamond"/>
          <w:lang w:val="sq-AL"/>
        </w:rPr>
        <w:t>“</w:t>
      </w:r>
      <w:r w:rsidRPr="00DD0615">
        <w:rPr>
          <w:rFonts w:ascii="Garamond" w:hAnsi="Garamond"/>
          <w:lang w:val="sq-AL"/>
        </w:rPr>
        <w:t>moshimit në vendbanim</w:t>
      </w:r>
      <w:r w:rsidR="003436DE">
        <w:rPr>
          <w:rFonts w:ascii="Garamond" w:hAnsi="Garamond"/>
          <w:lang w:val="sq-AL"/>
        </w:rPr>
        <w:t>”,</w:t>
      </w:r>
      <w:r w:rsidRPr="00DD0615">
        <w:rPr>
          <w:rFonts w:ascii="Garamond" w:hAnsi="Garamond"/>
          <w:lang w:val="sq-AL"/>
        </w:rPr>
        <w:t xml:space="preserve"> duke promovuar shërbime dhe mbështetje për individin dhe familjen, do t’i lejojë të moshuarit të vijojnë të </w:t>
      </w:r>
      <w:r w:rsidR="003436DE" w:rsidRPr="00DD0615">
        <w:rPr>
          <w:rFonts w:ascii="Garamond" w:hAnsi="Garamond"/>
          <w:lang w:val="sq-AL"/>
        </w:rPr>
        <w:t>jetojnë</w:t>
      </w:r>
      <w:r w:rsidRPr="00DD0615">
        <w:rPr>
          <w:rFonts w:ascii="Garamond" w:hAnsi="Garamond"/>
          <w:lang w:val="sq-AL"/>
        </w:rPr>
        <w:t xml:space="preserve"> sa më gjatë që mundet në komunitetin dhe mjedisin e tij.</w:t>
      </w:r>
    </w:p>
    <w:p w14:paraId="6686241F" w14:textId="19CC67E5" w:rsidR="000C1E46" w:rsidRPr="00DD0615" w:rsidRDefault="000C1E46" w:rsidP="000C1E46">
      <w:pPr>
        <w:widowControl w:val="0"/>
        <w:ind w:firstLine="284"/>
        <w:jc w:val="both"/>
        <w:rPr>
          <w:rFonts w:ascii="Garamond" w:hAnsi="Garamond"/>
          <w:lang w:val="sq-AL"/>
        </w:rPr>
      </w:pPr>
      <w:r w:rsidRPr="00DD0615">
        <w:rPr>
          <w:rFonts w:ascii="Garamond" w:hAnsi="Garamond"/>
          <w:lang w:val="sq-AL"/>
        </w:rPr>
        <w:t xml:space="preserve">Synimi është të shndërrohet kujdesi informal, i cili ofrohet zakonisht nga familja dhe zakonisht nga gratë, në një aktivitet të qëndrueshëm dhe me cilësi, duke përmirësuar mirëqenien e atyre që kanë nevojë për kujdes, por edhe të atyre që </w:t>
      </w:r>
      <w:r w:rsidR="003436DE" w:rsidRPr="00DD0615">
        <w:rPr>
          <w:rFonts w:ascii="Garamond" w:hAnsi="Garamond"/>
          <w:lang w:val="sq-AL"/>
        </w:rPr>
        <w:t>ofrojnë</w:t>
      </w:r>
      <w:r w:rsidRPr="00DD0615">
        <w:rPr>
          <w:rFonts w:ascii="Garamond" w:hAnsi="Garamond"/>
          <w:lang w:val="sq-AL"/>
        </w:rPr>
        <w:t xml:space="preserve"> kujdes (kujdestarëve).</w:t>
      </w:r>
      <w:r w:rsidR="003436DE">
        <w:rPr>
          <w:rFonts w:ascii="Garamond" w:hAnsi="Garamond"/>
          <w:lang w:val="sq-AL"/>
        </w:rPr>
        <w:t xml:space="preserve"> Një fokus i veçantë te numri n</w:t>
      </w:r>
      <w:r w:rsidRPr="00DD0615">
        <w:rPr>
          <w:rFonts w:ascii="Garamond" w:hAnsi="Garamond"/>
          <w:lang w:val="sq-AL"/>
        </w:rPr>
        <w:t>ë</w:t>
      </w:r>
      <w:r w:rsidR="003436DE">
        <w:rPr>
          <w:rFonts w:ascii="Garamond" w:hAnsi="Garamond"/>
          <w:lang w:val="sq-AL"/>
        </w:rPr>
        <w:t xml:space="preserve"> </w:t>
      </w:r>
      <w:r w:rsidRPr="00DD0615">
        <w:rPr>
          <w:rFonts w:ascii="Garamond" w:hAnsi="Garamond"/>
          <w:lang w:val="sq-AL"/>
        </w:rPr>
        <w:t xml:space="preserve">rritje i personave me </w:t>
      </w:r>
      <w:r w:rsidRPr="003436DE">
        <w:rPr>
          <w:rFonts w:ascii="Garamond" w:hAnsi="Garamond"/>
          <w:i/>
          <w:lang w:val="sq-AL"/>
        </w:rPr>
        <w:t>demenca senile</w:t>
      </w:r>
      <w:r w:rsidR="003436DE">
        <w:rPr>
          <w:rFonts w:ascii="Garamond" w:hAnsi="Garamond"/>
          <w:i/>
          <w:lang w:val="sq-AL"/>
        </w:rPr>
        <w:t>.</w:t>
      </w:r>
    </w:p>
    <w:p w14:paraId="432499B2" w14:textId="3411CE72" w:rsidR="000C1E46" w:rsidRPr="00DD0615" w:rsidRDefault="000C1E46" w:rsidP="000C1E46">
      <w:pPr>
        <w:widowControl w:val="0"/>
        <w:ind w:firstLine="284"/>
        <w:jc w:val="both"/>
        <w:rPr>
          <w:rFonts w:ascii="Garamond" w:hAnsi="Garamond"/>
          <w:b/>
          <w:i/>
          <w:lang w:val="sq-AL"/>
        </w:rPr>
      </w:pPr>
      <w:r w:rsidRPr="00DD0615">
        <w:rPr>
          <w:rFonts w:ascii="Garamond" w:hAnsi="Garamond"/>
          <w:b/>
          <w:i/>
          <w:lang w:val="sq-AL"/>
        </w:rPr>
        <w:t>Treguesit e performancës dhe rezultatet e pritshme</w:t>
      </w:r>
      <w:r w:rsidR="00BA6112">
        <w:rPr>
          <w:rFonts w:ascii="Garamond" w:hAnsi="Garamond"/>
          <w:b/>
          <w:i/>
          <w:lang w:val="sq-AL"/>
        </w:rPr>
        <w:t>:</w:t>
      </w:r>
    </w:p>
    <w:p w14:paraId="6E2912BC" w14:textId="5BBF25D7" w:rsidR="000C1E46" w:rsidRPr="00DD0615" w:rsidRDefault="001764EB" w:rsidP="001764EB">
      <w:pPr>
        <w:pStyle w:val="TEKSTI"/>
        <w:rPr>
          <w:lang w:val="sq-AL"/>
        </w:rPr>
      </w:pPr>
      <w:r w:rsidRPr="00DD0615">
        <w:rPr>
          <w:lang w:val="sq-AL"/>
        </w:rPr>
        <w:t xml:space="preserve">1. </w:t>
      </w:r>
      <w:r w:rsidR="000C1E46" w:rsidRPr="00DD0615">
        <w:rPr>
          <w:lang w:val="sq-AL"/>
        </w:rPr>
        <w:t>Përgat</w:t>
      </w:r>
      <w:r w:rsidR="00BA6112">
        <w:rPr>
          <w:lang w:val="sq-AL"/>
        </w:rPr>
        <w:t>itje</w:t>
      </w:r>
      <w:r w:rsidR="000C1E46" w:rsidRPr="00DD0615">
        <w:rPr>
          <w:lang w:val="sq-AL"/>
        </w:rPr>
        <w:t xml:space="preserve">je e udhërrëfyesve mbi sigurimin e zbatimit të standardeve të kujdesit në </w:t>
      </w:r>
      <w:r w:rsidR="00BA6112" w:rsidRPr="00DD0615">
        <w:rPr>
          <w:lang w:val="sq-AL"/>
        </w:rPr>
        <w:t>shtëpi</w:t>
      </w:r>
      <w:r w:rsidR="000C1E46" w:rsidRPr="00DD0615">
        <w:rPr>
          <w:lang w:val="sq-AL"/>
        </w:rPr>
        <w:t xml:space="preserve"> për të moshuarit. Përgatitje e manualit të vetëndihmës për kujdesin e të moshuarit në kushtet e shtëpisë, bazuar në praktikat më të mira ndërkombëtare. Organizim i një kursi afatshkurtër të trajnimit dhe i një </w:t>
      </w:r>
      <w:r w:rsidR="000C1E46" w:rsidRPr="00BA6112">
        <w:rPr>
          <w:i/>
          <w:lang w:val="sq-AL"/>
        </w:rPr>
        <w:t>website</w:t>
      </w:r>
      <w:r w:rsidR="00BA6112" w:rsidRPr="00BA6112">
        <w:rPr>
          <w:lang w:val="sq-AL"/>
        </w:rPr>
        <w:t>-i</w:t>
      </w:r>
      <w:r w:rsidR="000C1E46" w:rsidRPr="00DD0615">
        <w:rPr>
          <w:lang w:val="sq-AL"/>
        </w:rPr>
        <w:t xml:space="preserve"> me informacion mbi kujdesin në </w:t>
      </w:r>
      <w:r w:rsidR="00BA6112" w:rsidRPr="00DD0615">
        <w:rPr>
          <w:lang w:val="sq-AL"/>
        </w:rPr>
        <w:t>shtëpi</w:t>
      </w:r>
      <w:r w:rsidR="000C1E46" w:rsidRPr="00DD0615">
        <w:rPr>
          <w:lang w:val="sq-AL"/>
        </w:rPr>
        <w:t xml:space="preserve"> për të moshuarit. </w:t>
      </w:r>
    </w:p>
    <w:p w14:paraId="38C0A4AB" w14:textId="1E5072A0" w:rsidR="000C1E46" w:rsidRPr="00DD0615" w:rsidRDefault="000C1E46" w:rsidP="001764EB">
      <w:pPr>
        <w:pStyle w:val="TEKSTI"/>
        <w:rPr>
          <w:lang w:val="sq-AL"/>
        </w:rPr>
      </w:pPr>
      <w:r w:rsidRPr="00DD0615">
        <w:rPr>
          <w:lang w:val="sq-AL"/>
        </w:rPr>
        <w:t>Tregues: 1</w:t>
      </w:r>
      <w:r w:rsidR="001331A9">
        <w:rPr>
          <w:lang w:val="sq-AL"/>
        </w:rPr>
        <w:t>)</w:t>
      </w:r>
      <w:r w:rsidRPr="00DD0615">
        <w:rPr>
          <w:lang w:val="sq-AL"/>
        </w:rPr>
        <w:t xml:space="preserve"> Udhërrëfyesit dhe manualet të përgatitur</w:t>
      </w:r>
      <w:r w:rsidR="00BA6112">
        <w:rPr>
          <w:lang w:val="sq-AL"/>
        </w:rPr>
        <w:t>;</w:t>
      </w:r>
      <w:r w:rsidRPr="00DD0615">
        <w:rPr>
          <w:lang w:val="sq-AL"/>
        </w:rPr>
        <w:t xml:space="preserve"> 2</w:t>
      </w:r>
      <w:r w:rsidR="001331A9">
        <w:rPr>
          <w:lang w:val="sq-AL"/>
        </w:rPr>
        <w:t>)</w:t>
      </w:r>
      <w:r w:rsidRPr="00DD0615">
        <w:rPr>
          <w:lang w:val="sq-AL"/>
        </w:rPr>
        <w:t xml:space="preserve"> </w:t>
      </w:r>
      <w:r w:rsidRPr="00BA6112">
        <w:rPr>
          <w:i/>
          <w:lang w:val="sq-AL"/>
        </w:rPr>
        <w:t>Website</w:t>
      </w:r>
      <w:r w:rsidRPr="00DD0615">
        <w:rPr>
          <w:lang w:val="sq-AL"/>
        </w:rPr>
        <w:t xml:space="preserve"> i ndërtuar dhe i pajisur me informacion. 3</w:t>
      </w:r>
      <w:r w:rsidR="001331A9">
        <w:rPr>
          <w:lang w:val="sq-AL"/>
        </w:rPr>
        <w:t>)</w:t>
      </w:r>
      <w:r w:rsidRPr="00DD0615">
        <w:rPr>
          <w:lang w:val="sq-AL"/>
        </w:rPr>
        <w:t xml:space="preserve"> Kurse trajnimi të organizuara me pjesëmarrja të kujdestarëve</w:t>
      </w:r>
      <w:r w:rsidR="00BA6112">
        <w:rPr>
          <w:lang w:val="sq-AL"/>
        </w:rPr>
        <w:t>.</w:t>
      </w:r>
      <w:r w:rsidRPr="00DD0615">
        <w:rPr>
          <w:lang w:val="sq-AL"/>
        </w:rPr>
        <w:t xml:space="preserve"> </w:t>
      </w:r>
    </w:p>
    <w:p w14:paraId="5179FD07" w14:textId="6D85D649" w:rsidR="000C1E46" w:rsidRPr="00DD0615" w:rsidRDefault="001764EB" w:rsidP="001764EB">
      <w:pPr>
        <w:pStyle w:val="TEKSTI"/>
        <w:rPr>
          <w:lang w:val="sq-AL"/>
        </w:rPr>
      </w:pPr>
      <w:r w:rsidRPr="00DD0615">
        <w:rPr>
          <w:lang w:val="sq-AL"/>
        </w:rPr>
        <w:t xml:space="preserve">2. </w:t>
      </w:r>
      <w:r w:rsidR="000C1E46" w:rsidRPr="00DD0615">
        <w:rPr>
          <w:lang w:val="sq-AL"/>
        </w:rPr>
        <w:t>Përcaktim i personelit të dedikuar dhe organizim i vizitave sistematike (të përmuajshme në shtëpitë e të moshuarve me humbje të autonomisë dhe të paktën 2 vizita në vit në shtëpitë e të moshuarve mbi 80 vjeç, pavarësisht shkallës së autonomisë), me përfshirje të infermier</w:t>
      </w:r>
      <w:r w:rsidR="00BA6112">
        <w:rPr>
          <w:lang w:val="sq-AL"/>
        </w:rPr>
        <w:t>ë</w:t>
      </w:r>
      <w:r w:rsidR="000C1E46" w:rsidRPr="00DD0615">
        <w:rPr>
          <w:lang w:val="sq-AL"/>
        </w:rPr>
        <w:t>ve të kujdesit shëndetësor parësor dhe punonjësve socialë. Vlerësim i kushteve në shtëpi, përgatitja e planeve të kujdesit në shtëpi dhe mbështetja, aty ku është e nevojshme, e kujdestarëve me instruktime për shërbime të specializuara, si</w:t>
      </w:r>
      <w:r w:rsidR="00BA6112">
        <w:rPr>
          <w:lang w:val="sq-AL"/>
        </w:rPr>
        <w:t>:</w:t>
      </w:r>
      <w:r w:rsidR="000C1E46" w:rsidRPr="00DD0615">
        <w:rPr>
          <w:lang w:val="sq-AL"/>
        </w:rPr>
        <w:t xml:space="preserve"> ndërrimi i kateterit, trajtimi i plagëve kronike etj. </w:t>
      </w:r>
    </w:p>
    <w:p w14:paraId="4958A5BB" w14:textId="19915EDD" w:rsidR="000C1E46" w:rsidRPr="00DD0615" w:rsidRDefault="000C1E46" w:rsidP="000C1E46">
      <w:pPr>
        <w:widowControl w:val="0"/>
        <w:ind w:firstLine="284"/>
        <w:jc w:val="both"/>
        <w:rPr>
          <w:rFonts w:ascii="Garamond" w:hAnsi="Garamond"/>
          <w:lang w:val="sq-AL"/>
        </w:rPr>
      </w:pPr>
      <w:r w:rsidRPr="00DD0615">
        <w:rPr>
          <w:rFonts w:ascii="Garamond" w:hAnsi="Garamond"/>
          <w:lang w:val="sq-AL"/>
        </w:rPr>
        <w:t>Tregues: 1</w:t>
      </w:r>
      <w:r w:rsidR="001331A9">
        <w:rPr>
          <w:rFonts w:ascii="Garamond" w:hAnsi="Garamond"/>
          <w:lang w:val="sq-AL"/>
        </w:rPr>
        <w:t>)</w:t>
      </w:r>
      <w:r w:rsidRPr="00DD0615">
        <w:rPr>
          <w:rFonts w:ascii="Garamond" w:hAnsi="Garamond"/>
          <w:lang w:val="sq-AL"/>
        </w:rPr>
        <w:t xml:space="preserve"> 300 personel infermier dhe punonjës socialë të</w:t>
      </w:r>
      <w:r w:rsidR="00622A5D">
        <w:rPr>
          <w:rFonts w:ascii="Garamond" w:hAnsi="Garamond"/>
          <w:lang w:val="sq-AL"/>
        </w:rPr>
        <w:t xml:space="preserve"> dedikuar për vizita në shtëpi; </w:t>
      </w:r>
      <w:r w:rsidRPr="00DD0615">
        <w:rPr>
          <w:rFonts w:ascii="Garamond" w:hAnsi="Garamond"/>
          <w:lang w:val="sq-AL"/>
        </w:rPr>
        <w:t>2</w:t>
      </w:r>
      <w:r w:rsidR="001331A9">
        <w:rPr>
          <w:rFonts w:ascii="Garamond" w:hAnsi="Garamond"/>
          <w:lang w:val="sq-AL"/>
        </w:rPr>
        <w:t>)</w:t>
      </w:r>
      <w:r w:rsidRPr="00DD0615">
        <w:rPr>
          <w:rFonts w:ascii="Garamond" w:hAnsi="Garamond"/>
          <w:lang w:val="sq-AL"/>
        </w:rPr>
        <w:t xml:space="preserve"> 50 000 vizita të kryera në vit.</w:t>
      </w:r>
    </w:p>
    <w:p w14:paraId="68DAE394" w14:textId="64C2D337" w:rsidR="000C1E46" w:rsidRPr="00DD0615" w:rsidRDefault="001764EB" w:rsidP="001764EB">
      <w:pPr>
        <w:pStyle w:val="TEKSTI"/>
        <w:rPr>
          <w:lang w:val="sq-AL"/>
        </w:rPr>
      </w:pPr>
      <w:r w:rsidRPr="00DD0615">
        <w:rPr>
          <w:lang w:val="sq-AL"/>
        </w:rPr>
        <w:t xml:space="preserve">3. </w:t>
      </w:r>
      <w:r w:rsidR="000C1E46" w:rsidRPr="00DD0615">
        <w:rPr>
          <w:lang w:val="sq-AL"/>
        </w:rPr>
        <w:t>Rishikim i kornizës ligjore për mbështetjen sociale të kujdestarëve familjar</w:t>
      </w:r>
      <w:r w:rsidR="00622A5D">
        <w:rPr>
          <w:lang w:val="sq-AL"/>
        </w:rPr>
        <w:t>ë</w:t>
      </w:r>
      <w:r w:rsidR="000C1E46" w:rsidRPr="00DD0615">
        <w:rPr>
          <w:lang w:val="sq-AL"/>
        </w:rPr>
        <w:t>/ndihm</w:t>
      </w:r>
      <w:r w:rsidR="00622A5D">
        <w:rPr>
          <w:lang w:val="sq-AL"/>
        </w:rPr>
        <w:t>ë</w:t>
      </w:r>
      <w:r w:rsidR="000C1E46" w:rsidRPr="00DD0615">
        <w:rPr>
          <w:lang w:val="sq-AL"/>
        </w:rPr>
        <w:t>sve personalë dhe njohjen e tij (p</w:t>
      </w:r>
      <w:r w:rsidR="00622A5D">
        <w:rPr>
          <w:lang w:val="sq-AL"/>
        </w:rPr>
        <w:t>.</w:t>
      </w:r>
      <w:r w:rsidR="000C1E46" w:rsidRPr="00DD0615">
        <w:rPr>
          <w:lang w:val="sq-AL"/>
        </w:rPr>
        <w:t>sh</w:t>
      </w:r>
      <w:r w:rsidR="00622A5D">
        <w:rPr>
          <w:lang w:val="sq-AL"/>
        </w:rPr>
        <w:t>.,</w:t>
      </w:r>
      <w:r w:rsidR="000C1E46" w:rsidRPr="00DD0615">
        <w:rPr>
          <w:lang w:val="sq-AL"/>
        </w:rPr>
        <w:t xml:space="preserve"> mundësimi i një leje të veçantë për të afërmit/kujdestarë që punojnë, sipas modelit të </w:t>
      </w:r>
      <w:r w:rsidR="00622A5D" w:rsidRPr="00DD0615">
        <w:rPr>
          <w:lang w:val="sq-AL"/>
        </w:rPr>
        <w:t>lejes</w:t>
      </w:r>
      <w:r w:rsidR="000C1E46" w:rsidRPr="00DD0615">
        <w:rPr>
          <w:lang w:val="sq-AL"/>
        </w:rPr>
        <w:t xml:space="preserve"> së lindjes, lehtësimi i kthimit në tregun e punës për kujdestarët </w:t>
      </w:r>
      <w:r w:rsidR="00622A5D">
        <w:rPr>
          <w:lang w:val="sq-AL"/>
        </w:rPr>
        <w:t xml:space="preserve">informale </w:t>
      </w:r>
      <w:r w:rsidR="000C1E46" w:rsidRPr="00DD0615">
        <w:rPr>
          <w:lang w:val="sq-AL"/>
        </w:rPr>
        <w:t>mbi 50 vjeç, rregullimi i pensionit për ta, prioritizimi në listat e të pastrehëve etj</w:t>
      </w:r>
      <w:r w:rsidR="00622A5D">
        <w:rPr>
          <w:lang w:val="sq-AL"/>
        </w:rPr>
        <w:t>.</w:t>
      </w:r>
      <w:r w:rsidR="000C1E46" w:rsidRPr="00DD0615">
        <w:rPr>
          <w:lang w:val="sq-AL"/>
        </w:rPr>
        <w:t>).</w:t>
      </w:r>
    </w:p>
    <w:p w14:paraId="30598D24" w14:textId="03BC5053" w:rsidR="000C1E46" w:rsidRPr="00DD0615" w:rsidRDefault="00622A5D" w:rsidP="001764EB">
      <w:pPr>
        <w:pStyle w:val="TEKSTI"/>
        <w:rPr>
          <w:lang w:val="sq-AL"/>
        </w:rPr>
      </w:pPr>
      <w:r>
        <w:rPr>
          <w:lang w:val="sq-AL"/>
        </w:rPr>
        <w:t>Tregues: Draft</w:t>
      </w:r>
      <w:r w:rsidR="000C1E46" w:rsidRPr="00DD0615">
        <w:rPr>
          <w:lang w:val="sq-AL"/>
        </w:rPr>
        <w:t>paket</w:t>
      </w:r>
      <w:r>
        <w:rPr>
          <w:lang w:val="sq-AL"/>
        </w:rPr>
        <w:t>a</w:t>
      </w:r>
      <w:r w:rsidR="000C1E46" w:rsidRPr="00DD0615">
        <w:rPr>
          <w:lang w:val="sq-AL"/>
        </w:rPr>
        <w:t xml:space="preserve"> e ndryshimeve ligjore të nevojshme. </w:t>
      </w:r>
    </w:p>
    <w:p w14:paraId="768878E3" w14:textId="25A2D2A3" w:rsidR="000C1E46" w:rsidRPr="00DD0615" w:rsidRDefault="001764EB" w:rsidP="001764EB">
      <w:pPr>
        <w:pStyle w:val="TEKSTI"/>
        <w:rPr>
          <w:lang w:val="sq-AL"/>
        </w:rPr>
      </w:pPr>
      <w:r w:rsidRPr="00DD0615">
        <w:rPr>
          <w:lang w:val="sq-AL"/>
        </w:rPr>
        <w:t xml:space="preserve">4. </w:t>
      </w:r>
      <w:r w:rsidR="000C1E46" w:rsidRPr="00DD0615">
        <w:rPr>
          <w:lang w:val="sq-AL"/>
        </w:rPr>
        <w:t>Përgatitja e një plani kombëtar të kujdesit për personat me demenca (përfshi sëmundjen e Alzaimer), nga një grup ekspertesh me përfshirjen e përfaqësuesve të kujdestarëve informale.</w:t>
      </w:r>
    </w:p>
    <w:p w14:paraId="6C92A25C" w14:textId="77777777" w:rsidR="000C1E46" w:rsidRPr="00DD0615" w:rsidRDefault="000C1E46" w:rsidP="001764EB">
      <w:pPr>
        <w:pStyle w:val="TEKSTI"/>
        <w:rPr>
          <w:lang w:val="sq-AL"/>
        </w:rPr>
      </w:pPr>
      <w:r w:rsidRPr="00DD0615">
        <w:rPr>
          <w:lang w:val="sq-AL"/>
        </w:rPr>
        <w:t>Tregues: Plani i përgatitur dhe i financuar.</w:t>
      </w:r>
    </w:p>
    <w:p w14:paraId="0D51FC1D" w14:textId="6A623533" w:rsidR="000C1E46" w:rsidRPr="00DD0615" w:rsidRDefault="000C1E46" w:rsidP="001764EB">
      <w:pPr>
        <w:pStyle w:val="TEKSTI"/>
        <w:rPr>
          <w:b/>
          <w:lang w:val="sq-AL"/>
        </w:rPr>
      </w:pPr>
      <w:r w:rsidRPr="00DD0615">
        <w:rPr>
          <w:b/>
          <w:lang w:val="sq-AL"/>
        </w:rPr>
        <w:t>3.3.4</w:t>
      </w:r>
      <w:r w:rsidR="00DD0615" w:rsidRPr="00DD0615">
        <w:rPr>
          <w:b/>
          <w:lang w:val="sq-AL"/>
        </w:rPr>
        <w:t xml:space="preserve"> </w:t>
      </w:r>
      <w:r w:rsidRPr="00DD0615">
        <w:rPr>
          <w:b/>
          <w:lang w:val="sq-AL"/>
        </w:rPr>
        <w:t>Objektivi specifik 4 i qëllimit të politikës 2</w:t>
      </w:r>
    </w:p>
    <w:p w14:paraId="7BA797C5" w14:textId="61017A17" w:rsidR="000C1E46" w:rsidRPr="00DD0615" w:rsidRDefault="001764EB" w:rsidP="001764EB">
      <w:pPr>
        <w:pStyle w:val="TEKSTI"/>
        <w:rPr>
          <w:b/>
          <w:lang w:val="sq-AL"/>
        </w:rPr>
      </w:pPr>
      <w:r w:rsidRPr="00DD0615">
        <w:rPr>
          <w:b/>
          <w:lang w:val="sq-AL"/>
        </w:rPr>
        <w:t xml:space="preserve">D. </w:t>
      </w:r>
      <w:r w:rsidR="000C1E46" w:rsidRPr="00DD0615">
        <w:rPr>
          <w:b/>
          <w:lang w:val="sq-AL"/>
        </w:rPr>
        <w:t>Të rrisim kapacitetet g</w:t>
      </w:r>
      <w:r w:rsidR="0048007C">
        <w:rPr>
          <w:b/>
          <w:lang w:val="sq-AL"/>
        </w:rPr>
        <w:t>eriatrike dhe gerontologjike te</w:t>
      </w:r>
      <w:r w:rsidR="000C1E46" w:rsidRPr="00DD0615">
        <w:rPr>
          <w:b/>
          <w:lang w:val="sq-AL"/>
        </w:rPr>
        <w:t xml:space="preserve"> profesionistët shëndetësorë dhe social</w:t>
      </w:r>
      <w:r w:rsidR="00622A5D">
        <w:rPr>
          <w:b/>
          <w:lang w:val="sq-AL"/>
        </w:rPr>
        <w:t>ë.</w:t>
      </w:r>
      <w:r w:rsidR="000C1E46" w:rsidRPr="00DD0615" w:rsidDel="0005319B">
        <w:rPr>
          <w:b/>
          <w:lang w:val="sq-AL"/>
        </w:rPr>
        <w:t xml:space="preserve"> </w:t>
      </w:r>
    </w:p>
    <w:p w14:paraId="67766AF5" w14:textId="2A1D047C" w:rsidR="000C1E46" w:rsidRPr="00DD0615" w:rsidRDefault="000C1E46" w:rsidP="000C1E46">
      <w:pPr>
        <w:widowControl w:val="0"/>
        <w:autoSpaceDE w:val="0"/>
        <w:autoSpaceDN w:val="0"/>
        <w:adjustRightInd w:val="0"/>
        <w:ind w:firstLine="284"/>
        <w:jc w:val="both"/>
        <w:rPr>
          <w:rFonts w:ascii="Garamond" w:hAnsi="Garamond"/>
          <w:lang w:val="sq-AL"/>
        </w:rPr>
      </w:pPr>
      <w:r w:rsidRPr="00DD0615">
        <w:rPr>
          <w:rFonts w:ascii="Garamond" w:hAnsi="Garamond"/>
          <w:lang w:val="sq-AL"/>
        </w:rPr>
        <w:t>Puna dhe kujdesi më të moshuarit duhet të adresojë shumë specifika të shfaqjes së problemeve shëndetësore tek ata, të tilla si</w:t>
      </w:r>
      <w:r w:rsidR="00622A5D">
        <w:rPr>
          <w:rFonts w:ascii="Garamond" w:hAnsi="Garamond"/>
          <w:lang w:val="sq-AL"/>
        </w:rPr>
        <w:t>:</w:t>
      </w:r>
      <w:r w:rsidRPr="00DD0615">
        <w:rPr>
          <w:rFonts w:ascii="Garamond" w:hAnsi="Garamond"/>
          <w:lang w:val="sq-AL"/>
        </w:rPr>
        <w:t xml:space="preserve"> paraqitja atipike e sëmundjeve, multipatologjitë, kombinimi i shumë mjekimeve, kombinimi i nevojave shëndetësore me ato sociale, si dhe çështje specifike të komunikimit me të moshuarit. Kapacitetet në geriatri dhe gerontologji janë të pamjaftu</w:t>
      </w:r>
      <w:r w:rsidR="001331A9">
        <w:rPr>
          <w:rFonts w:ascii="Garamond" w:hAnsi="Garamond"/>
          <w:lang w:val="sq-AL"/>
        </w:rPr>
        <w:t>e</w:t>
      </w:r>
      <w:r w:rsidRPr="00DD0615">
        <w:rPr>
          <w:rFonts w:ascii="Garamond" w:hAnsi="Garamond"/>
          <w:lang w:val="sq-AL"/>
        </w:rPr>
        <w:t>shme në të gjitha nivelet. Kjo përfs</w:t>
      </w:r>
      <w:r w:rsidR="0048007C">
        <w:rPr>
          <w:rFonts w:ascii="Garamond" w:hAnsi="Garamond"/>
          <w:lang w:val="sq-AL"/>
        </w:rPr>
        <w:t>hin</w:t>
      </w:r>
      <w:r w:rsidR="00622A5D">
        <w:rPr>
          <w:rFonts w:ascii="Garamond" w:hAnsi="Garamond"/>
          <w:lang w:val="sq-AL"/>
        </w:rPr>
        <w:t>,</w:t>
      </w:r>
      <w:r w:rsidR="0048007C">
        <w:rPr>
          <w:rFonts w:ascii="Garamond" w:hAnsi="Garamond"/>
          <w:lang w:val="sq-AL"/>
        </w:rPr>
        <w:t xml:space="preserve"> si boshllëqet në njohuri te</w:t>
      </w:r>
      <w:r w:rsidRPr="00DD0615">
        <w:rPr>
          <w:rFonts w:ascii="Garamond" w:hAnsi="Garamond"/>
          <w:lang w:val="sq-AL"/>
        </w:rPr>
        <w:t xml:space="preserve"> mjekët e përgjithshëm dhe profesionistët e tjerë shëndetësorë, ashtu edhe kualifikimin e specializuar në geriatri. Ndërkohë</w:t>
      </w:r>
      <w:r w:rsidR="00622A5D">
        <w:rPr>
          <w:rFonts w:ascii="Garamond" w:hAnsi="Garamond"/>
          <w:lang w:val="sq-AL"/>
        </w:rPr>
        <w:t>,</w:t>
      </w:r>
      <w:r w:rsidRPr="00DD0615">
        <w:rPr>
          <w:rFonts w:ascii="Garamond" w:hAnsi="Garamond"/>
          <w:lang w:val="sq-AL"/>
        </w:rPr>
        <w:t xml:space="preserve"> që në </w:t>
      </w:r>
      <w:r w:rsidR="00622A5D" w:rsidRPr="00DD0615">
        <w:rPr>
          <w:rFonts w:ascii="Garamond" w:hAnsi="Garamond"/>
          <w:lang w:val="sq-AL"/>
        </w:rPr>
        <w:t>paketën</w:t>
      </w:r>
      <w:r w:rsidRPr="00DD0615">
        <w:rPr>
          <w:rFonts w:ascii="Garamond" w:hAnsi="Garamond"/>
          <w:lang w:val="sq-AL"/>
        </w:rPr>
        <w:t xml:space="preserve"> e shërbimeve bazë të </w:t>
      </w:r>
      <w:r w:rsidR="00622A5D" w:rsidRPr="00DD0615">
        <w:rPr>
          <w:rFonts w:ascii="Garamond" w:hAnsi="Garamond"/>
          <w:lang w:val="sq-AL"/>
        </w:rPr>
        <w:t>kujdesit</w:t>
      </w:r>
      <w:r w:rsidRPr="00DD0615">
        <w:rPr>
          <w:rFonts w:ascii="Garamond" w:hAnsi="Garamond"/>
          <w:lang w:val="sq-AL"/>
        </w:rPr>
        <w:t xml:space="preserve"> shëndetësor parësor janë përfshirë një sërë shërbimesh me natyrë geriatrike të dedikuara për të moshuarit, ende </w:t>
      </w:r>
      <w:r w:rsidR="00622A5D" w:rsidRPr="00DD0615">
        <w:rPr>
          <w:rFonts w:ascii="Garamond" w:hAnsi="Garamond"/>
          <w:lang w:val="sq-AL"/>
        </w:rPr>
        <w:t>vërehen</w:t>
      </w:r>
      <w:r w:rsidRPr="00DD0615">
        <w:rPr>
          <w:rFonts w:ascii="Garamond" w:hAnsi="Garamond"/>
          <w:lang w:val="sq-AL"/>
        </w:rPr>
        <w:t xml:space="preserve"> shumë probleme lidhur me cilësinë e kujdesit të ofruar, që </w:t>
      </w:r>
      <w:r w:rsidR="00622A5D" w:rsidRPr="00DD0615">
        <w:rPr>
          <w:rFonts w:ascii="Garamond" w:hAnsi="Garamond"/>
          <w:lang w:val="sq-AL"/>
        </w:rPr>
        <w:t>vijnë</w:t>
      </w:r>
      <w:r w:rsidRPr="00DD0615">
        <w:rPr>
          <w:rFonts w:ascii="Garamond" w:hAnsi="Garamond"/>
          <w:lang w:val="sq-AL"/>
        </w:rPr>
        <w:t xml:space="preserve"> si pasojë </w:t>
      </w:r>
      <w:r w:rsidR="00622A5D">
        <w:rPr>
          <w:rFonts w:ascii="Garamond" w:hAnsi="Garamond"/>
          <w:lang w:val="sq-AL"/>
        </w:rPr>
        <w:t xml:space="preserve">e </w:t>
      </w:r>
      <w:r w:rsidRPr="00DD0615">
        <w:rPr>
          <w:rFonts w:ascii="Garamond" w:hAnsi="Garamond"/>
          <w:lang w:val="sq-AL"/>
        </w:rPr>
        <w:t xml:space="preserve">mungesës së trajnimit të përshtatshëm në fushën e kujdesit për të moshuarit. Nëse për infermierët dhe punonjësit socialë janë përfshirë disa elemente lidhur me geriatrinë dhe gerontologjinë në programet e arsimimit universitar, kjo nuk ka ndodhur me arsimimin universitar të mjekëve, ndërkohë që kanë munguar trajnimet e edukimit të vazhduar në këtë fushë. Investimi në këtë fushë do të ishte ndërhyrja me kosto efektive për fuqizimin e sistemit shëndetësor me fokus të moshuarin dhe rritjen e kapaciteteve të </w:t>
      </w:r>
      <w:r w:rsidR="009E0A7D" w:rsidRPr="00DD0615">
        <w:rPr>
          <w:rFonts w:ascii="Garamond" w:hAnsi="Garamond"/>
          <w:lang w:val="sq-AL"/>
        </w:rPr>
        <w:t>përgjithshme</w:t>
      </w:r>
      <w:r w:rsidRPr="00DD0615">
        <w:rPr>
          <w:rFonts w:ascii="Garamond" w:hAnsi="Garamond"/>
          <w:lang w:val="sq-AL"/>
        </w:rPr>
        <w:t xml:space="preserve"> të </w:t>
      </w:r>
      <w:r w:rsidR="009E0A7D" w:rsidRPr="00DD0615">
        <w:rPr>
          <w:rFonts w:ascii="Garamond" w:hAnsi="Garamond"/>
          <w:lang w:val="sq-AL"/>
        </w:rPr>
        <w:t>shëndetit</w:t>
      </w:r>
      <w:r w:rsidRPr="00DD0615">
        <w:rPr>
          <w:rFonts w:ascii="Garamond" w:hAnsi="Garamond"/>
          <w:lang w:val="sq-AL"/>
        </w:rPr>
        <w:t xml:space="preserve"> publik</w:t>
      </w:r>
    </w:p>
    <w:p w14:paraId="189E198E" w14:textId="1EC55AF4" w:rsidR="000C1E46" w:rsidRPr="00DD0615" w:rsidRDefault="009E0A7D" w:rsidP="000C1E46">
      <w:pPr>
        <w:widowControl w:val="0"/>
        <w:autoSpaceDE w:val="0"/>
        <w:autoSpaceDN w:val="0"/>
        <w:adjustRightInd w:val="0"/>
        <w:ind w:firstLine="284"/>
        <w:jc w:val="both"/>
        <w:rPr>
          <w:rFonts w:ascii="Garamond" w:hAnsi="Garamond"/>
          <w:lang w:val="sq-AL"/>
        </w:rPr>
      </w:pPr>
      <w:r w:rsidRPr="00DD0615">
        <w:rPr>
          <w:rFonts w:ascii="Garamond" w:hAnsi="Garamond"/>
          <w:lang w:val="sq-AL"/>
        </w:rPr>
        <w:t>Është</w:t>
      </w:r>
      <w:r w:rsidR="000C1E46" w:rsidRPr="00DD0615">
        <w:rPr>
          <w:rFonts w:ascii="Garamond" w:hAnsi="Garamond"/>
          <w:lang w:val="sq-AL"/>
        </w:rPr>
        <w:t xml:space="preserve"> i nevojshëm adaptimi proceseve të planifikimit dhe monitorimit të burimeve njerëzore në sistemin e kujdesit shëndetësor e social, në </w:t>
      </w:r>
      <w:r w:rsidRPr="00DD0615">
        <w:rPr>
          <w:rFonts w:ascii="Garamond" w:hAnsi="Garamond"/>
          <w:lang w:val="sq-AL"/>
        </w:rPr>
        <w:t>mënyrë</w:t>
      </w:r>
      <w:r w:rsidR="000C1E46" w:rsidRPr="00DD0615">
        <w:rPr>
          <w:rFonts w:ascii="Garamond" w:hAnsi="Garamond"/>
          <w:lang w:val="sq-AL"/>
        </w:rPr>
        <w:t xml:space="preserve"> të tillë që të sigurohen numrat dhe kualifikimet e </w:t>
      </w:r>
      <w:r w:rsidRPr="00DD0615">
        <w:rPr>
          <w:rFonts w:ascii="Garamond" w:hAnsi="Garamond"/>
          <w:lang w:val="sq-AL"/>
        </w:rPr>
        <w:t>përshtatshme</w:t>
      </w:r>
      <w:r w:rsidR="000C1E46" w:rsidRPr="00DD0615">
        <w:rPr>
          <w:rFonts w:ascii="Garamond" w:hAnsi="Garamond"/>
          <w:lang w:val="sq-AL"/>
        </w:rPr>
        <w:t xml:space="preserve"> të personelit për një popullatë gjithmonë e më të moshuar.</w:t>
      </w:r>
      <w:r w:rsidR="00DD0615" w:rsidRPr="00DD0615">
        <w:rPr>
          <w:rFonts w:ascii="Garamond" w:hAnsi="Garamond"/>
          <w:lang w:val="sq-AL"/>
        </w:rPr>
        <w:t xml:space="preserve"> </w:t>
      </w:r>
    </w:p>
    <w:p w14:paraId="04470CEB" w14:textId="143F01F5" w:rsidR="000C1E46" w:rsidRPr="00DD0615" w:rsidRDefault="000C1E46" w:rsidP="000C1E46">
      <w:pPr>
        <w:widowControl w:val="0"/>
        <w:ind w:firstLine="284"/>
        <w:jc w:val="both"/>
        <w:rPr>
          <w:rFonts w:ascii="Garamond" w:hAnsi="Garamond"/>
          <w:b/>
          <w:i/>
          <w:lang w:val="sq-AL"/>
        </w:rPr>
      </w:pPr>
      <w:r w:rsidRPr="00DD0615">
        <w:rPr>
          <w:rFonts w:ascii="Garamond" w:hAnsi="Garamond"/>
          <w:b/>
          <w:i/>
          <w:lang w:val="sq-AL"/>
        </w:rPr>
        <w:t>Treguesit e performancës dhe rezultatet e pritshme</w:t>
      </w:r>
      <w:r w:rsidR="009E0A7D">
        <w:rPr>
          <w:rFonts w:ascii="Garamond" w:hAnsi="Garamond"/>
          <w:b/>
          <w:i/>
          <w:lang w:val="sq-AL"/>
        </w:rPr>
        <w:t>:</w:t>
      </w:r>
    </w:p>
    <w:p w14:paraId="5CDE9A07" w14:textId="6B837424" w:rsidR="000C1E46" w:rsidRPr="00DD0615" w:rsidRDefault="001764EB" w:rsidP="00A33ADB">
      <w:pPr>
        <w:pStyle w:val="TEKSTI"/>
        <w:rPr>
          <w:lang w:val="sq-AL"/>
        </w:rPr>
      </w:pPr>
      <w:r w:rsidRPr="00DD0615">
        <w:rPr>
          <w:lang w:val="sq-AL"/>
        </w:rPr>
        <w:t xml:space="preserve">1. </w:t>
      </w:r>
      <w:r w:rsidR="000C1E46" w:rsidRPr="00DD0615">
        <w:rPr>
          <w:lang w:val="sq-AL"/>
        </w:rPr>
        <w:t xml:space="preserve">Përgatitja e protokolleve dhe e </w:t>
      </w:r>
      <w:r w:rsidR="009E0A7D" w:rsidRPr="00DD0615">
        <w:rPr>
          <w:lang w:val="sq-AL"/>
        </w:rPr>
        <w:t>instrumenteve</w:t>
      </w:r>
      <w:r w:rsidR="000C1E46" w:rsidRPr="00DD0615">
        <w:rPr>
          <w:lang w:val="sq-AL"/>
        </w:rPr>
        <w:t xml:space="preserve"> specifik</w:t>
      </w:r>
      <w:r w:rsidR="009E0A7D">
        <w:rPr>
          <w:lang w:val="sq-AL"/>
        </w:rPr>
        <w:t>e</w:t>
      </w:r>
      <w:r w:rsidR="000C1E46" w:rsidRPr="00DD0615">
        <w:rPr>
          <w:lang w:val="sq-AL"/>
        </w:rPr>
        <w:t xml:space="preserve"> për mjekët dhe infermierët e kujdesit shëndetësor parësor, lidhur me vlerësimin e problemeve prevalente të të moshuarit të tilla, si</w:t>
      </w:r>
      <w:r w:rsidR="009E0A7D">
        <w:rPr>
          <w:lang w:val="sq-AL"/>
        </w:rPr>
        <w:t>:</w:t>
      </w:r>
      <w:r w:rsidR="000C1E46" w:rsidRPr="00DD0615">
        <w:rPr>
          <w:lang w:val="sq-AL"/>
        </w:rPr>
        <w:t xml:space="preserve"> rënia e aftësive konjitive, dhimbja, rënia e shikimit dhe e dëgjimit, rënia e mobilitetit dhe </w:t>
      </w:r>
      <w:r w:rsidR="009E0A7D">
        <w:rPr>
          <w:lang w:val="sq-AL"/>
        </w:rPr>
        <w:t xml:space="preserve">e </w:t>
      </w:r>
      <w:r w:rsidR="000C1E46" w:rsidRPr="00DD0615">
        <w:rPr>
          <w:lang w:val="sq-AL"/>
        </w:rPr>
        <w:t xml:space="preserve">hapësirës jetike, menaxhimin e multipatologjive, këshillimin mbi medikamentet etj. </w:t>
      </w:r>
      <w:r w:rsidR="009E0A7D" w:rsidRPr="00DD0615">
        <w:rPr>
          <w:lang w:val="sq-AL"/>
        </w:rPr>
        <w:t>Udhërrëfyes</w:t>
      </w:r>
      <w:r w:rsidR="000C1E46" w:rsidRPr="00DD0615">
        <w:rPr>
          <w:lang w:val="sq-AL"/>
        </w:rPr>
        <w:t xml:space="preserve"> specifikë lidhur me shërbimet e kujdesit dentar, oftalmologjik, audiologjik dhe fizioterapeutik për të moshuarit.</w:t>
      </w:r>
    </w:p>
    <w:p w14:paraId="3AB91352" w14:textId="6DEA75B5" w:rsidR="000C1E46" w:rsidRPr="00DD0615" w:rsidRDefault="000C1E46" w:rsidP="00A33ADB">
      <w:pPr>
        <w:widowControl w:val="0"/>
        <w:autoSpaceDE w:val="0"/>
        <w:autoSpaceDN w:val="0"/>
        <w:adjustRightInd w:val="0"/>
        <w:ind w:firstLine="284"/>
        <w:jc w:val="both"/>
        <w:rPr>
          <w:rFonts w:ascii="Garamond" w:hAnsi="Garamond"/>
          <w:lang w:val="sq-AL"/>
        </w:rPr>
      </w:pPr>
      <w:r w:rsidRPr="00DD0615">
        <w:rPr>
          <w:rFonts w:ascii="Garamond" w:hAnsi="Garamond"/>
          <w:lang w:val="sq-AL"/>
        </w:rPr>
        <w:t>Tregues: 1</w:t>
      </w:r>
      <w:r w:rsidR="001331A9">
        <w:rPr>
          <w:rFonts w:ascii="Garamond" w:hAnsi="Garamond"/>
          <w:lang w:val="sq-AL"/>
        </w:rPr>
        <w:t>)</w:t>
      </w:r>
      <w:r w:rsidRPr="00DD0615">
        <w:rPr>
          <w:rFonts w:ascii="Garamond" w:hAnsi="Garamond"/>
          <w:lang w:val="sq-AL"/>
        </w:rPr>
        <w:t xml:space="preserve"> Protokolli klinik dhe udhërrëfyesit të përgatitur</w:t>
      </w:r>
      <w:r w:rsidR="009E0A7D">
        <w:rPr>
          <w:rFonts w:ascii="Garamond" w:hAnsi="Garamond"/>
          <w:lang w:val="sq-AL"/>
        </w:rPr>
        <w:t xml:space="preserve">; </w:t>
      </w:r>
      <w:r w:rsidRPr="00DD0615">
        <w:rPr>
          <w:rFonts w:ascii="Garamond" w:hAnsi="Garamond"/>
          <w:lang w:val="sq-AL"/>
        </w:rPr>
        <w:t>2</w:t>
      </w:r>
      <w:r w:rsidR="001331A9">
        <w:rPr>
          <w:rFonts w:ascii="Garamond" w:hAnsi="Garamond"/>
          <w:lang w:val="sq-AL"/>
        </w:rPr>
        <w:t xml:space="preserve">) </w:t>
      </w:r>
      <w:r w:rsidRPr="00DD0615">
        <w:rPr>
          <w:rFonts w:ascii="Garamond" w:hAnsi="Garamond"/>
          <w:lang w:val="sq-AL"/>
        </w:rPr>
        <w:t xml:space="preserve">400 qendra </w:t>
      </w:r>
      <w:r w:rsidR="009E0A7D" w:rsidRPr="00DD0615">
        <w:rPr>
          <w:rFonts w:ascii="Garamond" w:hAnsi="Garamond"/>
          <w:lang w:val="sq-AL"/>
        </w:rPr>
        <w:t>shëndetësore</w:t>
      </w:r>
      <w:r w:rsidRPr="00DD0615">
        <w:rPr>
          <w:rFonts w:ascii="Garamond" w:hAnsi="Garamond"/>
          <w:lang w:val="sq-AL"/>
        </w:rPr>
        <w:t xml:space="preserve"> të pajisura me paketën e </w:t>
      </w:r>
      <w:r w:rsidR="009E0A7D" w:rsidRPr="00DD0615">
        <w:rPr>
          <w:rFonts w:ascii="Garamond" w:hAnsi="Garamond"/>
          <w:lang w:val="sq-AL"/>
        </w:rPr>
        <w:t>instrumenteve</w:t>
      </w:r>
      <w:r w:rsidRPr="00DD0615">
        <w:rPr>
          <w:rFonts w:ascii="Garamond" w:hAnsi="Garamond"/>
          <w:lang w:val="sq-AL"/>
        </w:rPr>
        <w:t xml:space="preserve"> përkatës</w:t>
      </w:r>
      <w:r w:rsidR="009E0A7D">
        <w:rPr>
          <w:rFonts w:ascii="Garamond" w:hAnsi="Garamond"/>
          <w:lang w:val="sq-AL"/>
        </w:rPr>
        <w:t xml:space="preserve">e; </w:t>
      </w:r>
      <w:r w:rsidRPr="00DD0615">
        <w:rPr>
          <w:rFonts w:ascii="Garamond" w:hAnsi="Garamond"/>
          <w:lang w:val="sq-AL"/>
        </w:rPr>
        <w:t>3</w:t>
      </w:r>
      <w:r w:rsidR="001331A9">
        <w:rPr>
          <w:rFonts w:ascii="Garamond" w:hAnsi="Garamond"/>
          <w:lang w:val="sq-AL"/>
        </w:rPr>
        <w:t>)</w:t>
      </w:r>
      <w:r w:rsidRPr="00DD0615">
        <w:rPr>
          <w:rFonts w:ascii="Garamond" w:hAnsi="Garamond"/>
          <w:lang w:val="sq-AL"/>
        </w:rPr>
        <w:t xml:space="preserve"> 50 000 vizita për të moshuarit në kujdesin parësor me cilësi të përmirësuar.</w:t>
      </w:r>
    </w:p>
    <w:p w14:paraId="69270FF2" w14:textId="227A7483" w:rsidR="000C1E46" w:rsidRPr="00DD0615" w:rsidRDefault="00A33ADB" w:rsidP="00A33ADB">
      <w:pPr>
        <w:pStyle w:val="TEKSTI"/>
        <w:rPr>
          <w:lang w:val="sq-AL"/>
        </w:rPr>
      </w:pPr>
      <w:r w:rsidRPr="00DD0615">
        <w:rPr>
          <w:lang w:val="sq-AL"/>
        </w:rPr>
        <w:t xml:space="preserve">2. </w:t>
      </w:r>
      <w:r w:rsidR="000C1E46" w:rsidRPr="00DD0615">
        <w:rPr>
          <w:lang w:val="sq-AL"/>
        </w:rPr>
        <w:t>Përgatitje e një programi intensiv për trajnimin mbi geriatrinë në nivel kombëtar. Organizim i kurseve afatshkurt</w:t>
      </w:r>
      <w:r w:rsidR="009E0A7D">
        <w:rPr>
          <w:lang w:val="sq-AL"/>
        </w:rPr>
        <w:t>ra</w:t>
      </w:r>
      <w:r w:rsidR="000C1E46" w:rsidRPr="00DD0615">
        <w:rPr>
          <w:lang w:val="sq-AL"/>
        </w:rPr>
        <w:t xml:space="preserve"> të trajnimit, si pjesë e edukimit të vazhduar.</w:t>
      </w:r>
    </w:p>
    <w:p w14:paraId="1A9BAAFB" w14:textId="25B8B5A0" w:rsidR="000C1E46" w:rsidRPr="00DD0615" w:rsidRDefault="000C1E46" w:rsidP="00A33ADB">
      <w:pPr>
        <w:pStyle w:val="TEKSTI"/>
        <w:rPr>
          <w:lang w:val="sq-AL"/>
        </w:rPr>
      </w:pPr>
      <w:r w:rsidRPr="00DD0615">
        <w:rPr>
          <w:lang w:val="sq-AL"/>
        </w:rPr>
        <w:t>Tregues: 1</w:t>
      </w:r>
      <w:r w:rsidR="009E0A7D">
        <w:rPr>
          <w:lang w:val="sq-AL"/>
        </w:rPr>
        <w:t>.</w:t>
      </w:r>
      <w:r w:rsidRPr="00DD0615">
        <w:rPr>
          <w:lang w:val="sq-AL"/>
        </w:rPr>
        <w:t xml:space="preserve"> 5 kurse të akredituar</w:t>
      </w:r>
      <w:r w:rsidR="009E0A7D">
        <w:rPr>
          <w:lang w:val="sq-AL"/>
        </w:rPr>
        <w:t>;</w:t>
      </w:r>
      <w:r w:rsidRPr="00DD0615">
        <w:rPr>
          <w:lang w:val="sq-AL"/>
        </w:rPr>
        <w:t xml:space="preserve"> 2</w:t>
      </w:r>
      <w:r w:rsidR="009E0A7D">
        <w:rPr>
          <w:lang w:val="sq-AL"/>
        </w:rPr>
        <w:t xml:space="preserve">. </w:t>
      </w:r>
      <w:r w:rsidRPr="00DD0615">
        <w:rPr>
          <w:lang w:val="sq-AL"/>
        </w:rPr>
        <w:t>100 pjesëmarrës</w:t>
      </w:r>
      <w:r w:rsidR="009E0A7D">
        <w:rPr>
          <w:lang w:val="sq-AL"/>
        </w:rPr>
        <w:t>.</w:t>
      </w:r>
      <w:r w:rsidRPr="00DD0615">
        <w:rPr>
          <w:lang w:val="sq-AL"/>
        </w:rPr>
        <w:t xml:space="preserve"> </w:t>
      </w:r>
    </w:p>
    <w:p w14:paraId="1D1B7725" w14:textId="4DA2CB9D" w:rsidR="000C1E46" w:rsidRPr="00DD0615" w:rsidRDefault="00A33ADB" w:rsidP="00A33ADB">
      <w:pPr>
        <w:pStyle w:val="TEKSTI"/>
        <w:rPr>
          <w:lang w:val="sq-AL"/>
        </w:rPr>
      </w:pPr>
      <w:r w:rsidRPr="00DD0615">
        <w:rPr>
          <w:lang w:val="sq-AL"/>
        </w:rPr>
        <w:t xml:space="preserve">3. </w:t>
      </w:r>
      <w:r w:rsidR="000C1E46" w:rsidRPr="00DD0615">
        <w:rPr>
          <w:lang w:val="sq-AL"/>
        </w:rPr>
        <w:t>Riorganizim i shërbimeve me shtretër dhe adaptim i normave, që garantojnë shpërndarje të përshtatshme të shtretërve spitalor</w:t>
      </w:r>
      <w:r w:rsidR="002D34A2">
        <w:rPr>
          <w:lang w:val="sq-AL"/>
        </w:rPr>
        <w:t>ë</w:t>
      </w:r>
      <w:r w:rsidR="000C1E46" w:rsidRPr="00DD0615">
        <w:rPr>
          <w:lang w:val="sq-AL"/>
        </w:rPr>
        <w:t>, për kujdesin afatgjatë për të moshuarit. Pilotimi i njësive të dedikuara për kujdesin geriatrik në Qendrën Spitalore Universitare dhe 2 spitale rajonale me standard orientues minimal 2 shtretër për 1000 banorë mbi 65 vjeç, përfshi shtretër psikiatrik</w:t>
      </w:r>
      <w:r w:rsidR="002D34A2">
        <w:rPr>
          <w:lang w:val="sq-AL"/>
        </w:rPr>
        <w:t>ë</w:t>
      </w:r>
      <w:r w:rsidR="000C1E46" w:rsidRPr="00DD0615">
        <w:rPr>
          <w:lang w:val="sq-AL"/>
        </w:rPr>
        <w:t xml:space="preserve"> për të moshuar. Përcaktim i shtretërve të dedikuar në kujdesin paliativ.</w:t>
      </w:r>
    </w:p>
    <w:p w14:paraId="1119966A" w14:textId="32D1623D" w:rsidR="000C1E46" w:rsidRPr="00DD0615" w:rsidRDefault="000C1E46" w:rsidP="000C1E46">
      <w:pPr>
        <w:widowControl w:val="0"/>
        <w:autoSpaceDE w:val="0"/>
        <w:autoSpaceDN w:val="0"/>
        <w:adjustRightInd w:val="0"/>
        <w:ind w:firstLine="284"/>
        <w:jc w:val="both"/>
        <w:rPr>
          <w:rFonts w:ascii="Garamond" w:hAnsi="Garamond"/>
          <w:lang w:val="sq-AL"/>
        </w:rPr>
      </w:pPr>
      <w:r w:rsidRPr="00DD0615">
        <w:rPr>
          <w:rFonts w:ascii="Garamond" w:hAnsi="Garamond"/>
          <w:lang w:val="sq-AL"/>
        </w:rPr>
        <w:t>Tregues: 1</w:t>
      </w:r>
      <w:r w:rsidR="000429C5">
        <w:rPr>
          <w:rFonts w:ascii="Garamond" w:hAnsi="Garamond"/>
          <w:lang w:val="sq-AL"/>
        </w:rPr>
        <w:t>)</w:t>
      </w:r>
      <w:r w:rsidRPr="00DD0615">
        <w:rPr>
          <w:rFonts w:ascii="Garamond" w:hAnsi="Garamond"/>
          <w:lang w:val="sq-AL"/>
        </w:rPr>
        <w:t xml:space="preserve"> Plani i miratuar</w:t>
      </w:r>
      <w:r w:rsidR="00675124">
        <w:rPr>
          <w:rFonts w:ascii="Garamond" w:hAnsi="Garamond"/>
          <w:lang w:val="sq-AL"/>
        </w:rPr>
        <w:t xml:space="preserve">; </w:t>
      </w:r>
      <w:r w:rsidRPr="00DD0615">
        <w:rPr>
          <w:rFonts w:ascii="Garamond" w:hAnsi="Garamond"/>
          <w:lang w:val="sq-AL"/>
        </w:rPr>
        <w:t>2</w:t>
      </w:r>
      <w:r w:rsidR="000429C5">
        <w:rPr>
          <w:rFonts w:ascii="Garamond" w:hAnsi="Garamond"/>
          <w:lang w:val="sq-AL"/>
        </w:rPr>
        <w:t>)</w:t>
      </w:r>
      <w:r w:rsidRPr="00DD0615">
        <w:rPr>
          <w:rFonts w:ascii="Garamond" w:hAnsi="Garamond"/>
          <w:lang w:val="sq-AL"/>
        </w:rPr>
        <w:t xml:space="preserve"> 5 njësi pilote funksionale pranë spitaleve të përzgjedhur</w:t>
      </w:r>
      <w:r w:rsidR="002D34A2">
        <w:rPr>
          <w:rFonts w:ascii="Garamond" w:hAnsi="Garamond"/>
          <w:lang w:val="sq-AL"/>
        </w:rPr>
        <w:t>a.</w:t>
      </w:r>
    </w:p>
    <w:p w14:paraId="6D1ED331" w14:textId="506F35A5" w:rsidR="000C1E46" w:rsidRPr="003252BD" w:rsidRDefault="00F5260E" w:rsidP="00A33ADB">
      <w:pPr>
        <w:pStyle w:val="TEKSTI"/>
        <w:rPr>
          <w:b/>
          <w:lang w:val="sq-AL"/>
        </w:rPr>
      </w:pPr>
      <w:r w:rsidRPr="003252BD">
        <w:rPr>
          <w:b/>
          <w:lang w:val="sq-AL"/>
        </w:rPr>
        <w:t xml:space="preserve">3.4 Politika 3. Promovimi i shëndetit, mirëqenies së të moshuarve dhe ndërgjegjësimi i shoqërisë mbi moshimin </w:t>
      </w:r>
    </w:p>
    <w:p w14:paraId="5298E920" w14:textId="5EA231B9" w:rsidR="000C1E46" w:rsidRPr="00DD0615" w:rsidRDefault="000C1E46" w:rsidP="000C1E46">
      <w:pPr>
        <w:widowControl w:val="0"/>
        <w:ind w:firstLine="284"/>
        <w:jc w:val="both"/>
        <w:rPr>
          <w:rFonts w:ascii="Garamond" w:hAnsi="Garamond"/>
          <w:lang w:val="sq-AL"/>
        </w:rPr>
      </w:pPr>
      <w:r w:rsidRPr="003252BD">
        <w:rPr>
          <w:rFonts w:ascii="Garamond" w:hAnsi="Garamond"/>
          <w:lang w:val="sq-AL"/>
        </w:rPr>
        <w:t xml:space="preserve">Shëndeti dhe aktiviteti në moshë të vjetër janë rezultat i rrethanave dhe </w:t>
      </w:r>
      <w:r w:rsidR="000429C5">
        <w:rPr>
          <w:rFonts w:ascii="Garamond" w:hAnsi="Garamond"/>
          <w:lang w:val="sq-AL"/>
        </w:rPr>
        <w:t xml:space="preserve">i </w:t>
      </w:r>
      <w:r w:rsidRPr="003252BD">
        <w:rPr>
          <w:rFonts w:ascii="Garamond" w:hAnsi="Garamond"/>
          <w:lang w:val="sq-AL"/>
        </w:rPr>
        <w:t xml:space="preserve">sjelljes individuale gjatë gjithë jetës. Shoqëria mund të ndihmojë individët të zgjedhin sjellje të </w:t>
      </w:r>
      <w:r w:rsidR="0008621B" w:rsidRPr="003252BD">
        <w:rPr>
          <w:rFonts w:ascii="Garamond" w:hAnsi="Garamond"/>
          <w:lang w:val="sq-AL"/>
        </w:rPr>
        <w:t>shëndetshme</w:t>
      </w:r>
      <w:r w:rsidRPr="003252BD">
        <w:rPr>
          <w:rFonts w:ascii="Garamond" w:hAnsi="Garamond"/>
          <w:lang w:val="sq-AL"/>
        </w:rPr>
        <w:t xml:space="preserve"> në çdo moment të jetës. Duke u </w:t>
      </w:r>
      <w:r w:rsidR="0008621B" w:rsidRPr="003252BD">
        <w:rPr>
          <w:rFonts w:ascii="Garamond" w:hAnsi="Garamond"/>
          <w:lang w:val="sq-AL"/>
        </w:rPr>
        <w:t>përpjekur</w:t>
      </w:r>
      <w:r w:rsidRPr="003252BD">
        <w:rPr>
          <w:rFonts w:ascii="Garamond" w:hAnsi="Garamond"/>
          <w:lang w:val="sq-AL"/>
        </w:rPr>
        <w:t xml:space="preserve"> për një stil jete më të shëndetshëm në faza të ndryshme të</w:t>
      </w:r>
      <w:r w:rsidRPr="00DD0615">
        <w:rPr>
          <w:rFonts w:ascii="Garamond" w:hAnsi="Garamond"/>
          <w:lang w:val="sq-AL"/>
        </w:rPr>
        <w:t xml:space="preserve"> jetës dhe duke u adaptuar me ndryshimet e lidhura me moshën, individët do të ndikonin në moshimin e tyre të shëndetshëm. Kjo do të ishte edhe qasja me kosto efektive për sigurimin e një jete jo </w:t>
      </w:r>
      <w:r w:rsidR="008672D2" w:rsidRPr="00DD0615">
        <w:rPr>
          <w:rFonts w:ascii="Garamond" w:hAnsi="Garamond"/>
          <w:lang w:val="sq-AL"/>
        </w:rPr>
        <w:t>vetëm</w:t>
      </w:r>
      <w:r w:rsidRPr="00DD0615">
        <w:rPr>
          <w:rFonts w:ascii="Garamond" w:hAnsi="Garamond"/>
          <w:lang w:val="sq-AL"/>
        </w:rPr>
        <w:t xml:space="preserve"> të gjatë, por edhe autonome e më pak nevoja për asistencë mjekësore e sociale. Kjo politikë strategjike nënvizon dy elemente </w:t>
      </w:r>
      <w:r w:rsidR="008672D2" w:rsidRPr="00DD0615">
        <w:rPr>
          <w:rFonts w:ascii="Garamond" w:hAnsi="Garamond"/>
          <w:lang w:val="sq-AL"/>
        </w:rPr>
        <w:t>thelbësore</w:t>
      </w:r>
      <w:r w:rsidRPr="00DD0615">
        <w:rPr>
          <w:rFonts w:ascii="Garamond" w:hAnsi="Garamond"/>
          <w:lang w:val="sq-AL"/>
        </w:rPr>
        <w:t xml:space="preserve"> për moshimin e shëndetshëm; aktivitetet e orientuara dr</w:t>
      </w:r>
      <w:r w:rsidR="008672D2">
        <w:rPr>
          <w:rFonts w:ascii="Garamond" w:hAnsi="Garamond"/>
          <w:lang w:val="sq-AL"/>
        </w:rPr>
        <w:t>ejt personave në fillimet e her</w:t>
      </w:r>
      <w:r w:rsidRPr="00DD0615">
        <w:rPr>
          <w:rFonts w:ascii="Garamond" w:hAnsi="Garamond"/>
          <w:lang w:val="sq-AL"/>
        </w:rPr>
        <w:t xml:space="preserve">shme të moshimit, si dhe në parandalimin, përfshirë atë dytësor dhe tretësor. </w:t>
      </w:r>
    </w:p>
    <w:p w14:paraId="4F3440DF" w14:textId="120B7D58" w:rsidR="000C1E46" w:rsidRPr="00DD0615" w:rsidRDefault="000C1E46" w:rsidP="000C1E46">
      <w:pPr>
        <w:widowControl w:val="0"/>
        <w:ind w:firstLine="284"/>
        <w:jc w:val="both"/>
        <w:rPr>
          <w:rFonts w:ascii="Garamond" w:hAnsi="Garamond"/>
          <w:lang w:val="sq-AL"/>
        </w:rPr>
      </w:pPr>
      <w:r w:rsidRPr="00DD0615">
        <w:rPr>
          <w:rFonts w:ascii="Garamond" w:hAnsi="Garamond"/>
          <w:lang w:val="sq-AL"/>
        </w:rPr>
        <w:t xml:space="preserve">Moshimi i shëndetshëm është i lidhur edhe me </w:t>
      </w:r>
      <w:r w:rsidR="008672D2" w:rsidRPr="00DD0615">
        <w:rPr>
          <w:rFonts w:ascii="Garamond" w:hAnsi="Garamond"/>
          <w:lang w:val="sq-AL"/>
        </w:rPr>
        <w:t>mënyrën</w:t>
      </w:r>
      <w:r w:rsidRPr="00DD0615">
        <w:rPr>
          <w:rFonts w:ascii="Garamond" w:hAnsi="Garamond"/>
          <w:lang w:val="sq-AL"/>
        </w:rPr>
        <w:t xml:space="preserve">, se si e sheh gjithë </w:t>
      </w:r>
      <w:r w:rsidR="008672D2" w:rsidRPr="00DD0615">
        <w:rPr>
          <w:rFonts w:ascii="Garamond" w:hAnsi="Garamond"/>
          <w:lang w:val="sq-AL"/>
        </w:rPr>
        <w:t>shoqëria</w:t>
      </w:r>
      <w:r w:rsidRPr="00DD0615">
        <w:rPr>
          <w:rFonts w:ascii="Garamond" w:hAnsi="Garamond"/>
          <w:lang w:val="sq-AL"/>
        </w:rPr>
        <w:t xml:space="preserve"> të moshuarin. Nëse </w:t>
      </w:r>
      <w:r w:rsidR="008672D2" w:rsidRPr="00DD0615">
        <w:rPr>
          <w:rFonts w:ascii="Garamond" w:hAnsi="Garamond"/>
          <w:lang w:val="sq-AL"/>
        </w:rPr>
        <w:t>shoqëria</w:t>
      </w:r>
      <w:r w:rsidRPr="00DD0615">
        <w:rPr>
          <w:rFonts w:ascii="Garamond" w:hAnsi="Garamond"/>
          <w:lang w:val="sq-AL"/>
        </w:rPr>
        <w:t xml:space="preserve"> do ta shihte të moshuarin si një barrë të padobishme, kjo nga njëra anë do t</w:t>
      </w:r>
      <w:r w:rsidR="007F1803">
        <w:rPr>
          <w:rFonts w:ascii="Garamond" w:hAnsi="Garamond"/>
          <w:lang w:val="sq-AL"/>
        </w:rPr>
        <w:t>ë</w:t>
      </w:r>
      <w:r w:rsidRPr="00DD0615">
        <w:rPr>
          <w:rFonts w:ascii="Garamond" w:hAnsi="Garamond"/>
          <w:lang w:val="sq-AL"/>
        </w:rPr>
        <w:t xml:space="preserve"> krijonte kushte për më shumë </w:t>
      </w:r>
      <w:r w:rsidR="008672D2">
        <w:rPr>
          <w:rFonts w:ascii="Garamond" w:hAnsi="Garamond"/>
          <w:lang w:val="sq-AL"/>
        </w:rPr>
        <w:t>izolim dhe humbje të autonomisë</w:t>
      </w:r>
      <w:r w:rsidRPr="00DD0615">
        <w:rPr>
          <w:rFonts w:ascii="Garamond" w:hAnsi="Garamond"/>
          <w:lang w:val="sq-AL"/>
        </w:rPr>
        <w:t xml:space="preserve"> dhe</w:t>
      </w:r>
      <w:r w:rsidR="008672D2">
        <w:rPr>
          <w:rFonts w:ascii="Garamond" w:hAnsi="Garamond"/>
          <w:lang w:val="sq-AL"/>
        </w:rPr>
        <w:t>,</w:t>
      </w:r>
      <w:r w:rsidRPr="00DD0615">
        <w:rPr>
          <w:rFonts w:ascii="Garamond" w:hAnsi="Garamond"/>
          <w:lang w:val="sq-AL"/>
        </w:rPr>
        <w:t xml:space="preserve"> nga ana tjetër do të shtonte riskun e abuzimit me të moshuarit. Për këtë arsye, pjesë e rëndësishme e kësaj politike do të jetë edhe ndërgjegjësimi i shoqërisë mbi imazhin pozitiv të moshimit (moshimi si fazë natyrale e zhvillimit të individit) dhe lufta kundër diskriminimit apo abuzimit me të moshuarit. </w:t>
      </w:r>
    </w:p>
    <w:p w14:paraId="22A99975" w14:textId="5EFF0C59" w:rsidR="000C1E46" w:rsidRPr="00DD0615" w:rsidRDefault="000C1E46" w:rsidP="000C1E46">
      <w:pPr>
        <w:widowControl w:val="0"/>
        <w:ind w:firstLine="284"/>
        <w:jc w:val="both"/>
        <w:rPr>
          <w:rFonts w:ascii="Garamond" w:hAnsi="Garamond"/>
          <w:lang w:val="sq-AL"/>
        </w:rPr>
      </w:pPr>
      <w:r w:rsidRPr="008672D2">
        <w:rPr>
          <w:rFonts w:ascii="Garamond" w:hAnsi="Garamond"/>
          <w:b/>
          <w:i/>
          <w:lang w:val="sq-AL"/>
        </w:rPr>
        <w:t xml:space="preserve">Rezultati i </w:t>
      </w:r>
      <w:r w:rsidR="008672D2" w:rsidRPr="008672D2">
        <w:rPr>
          <w:rFonts w:ascii="Garamond" w:hAnsi="Garamond"/>
          <w:b/>
          <w:i/>
          <w:lang w:val="sq-AL"/>
        </w:rPr>
        <w:t>pritshëm</w:t>
      </w:r>
      <w:r w:rsidRPr="008672D2">
        <w:rPr>
          <w:rFonts w:ascii="Garamond" w:hAnsi="Garamond"/>
          <w:b/>
          <w:i/>
          <w:lang w:val="sq-AL"/>
        </w:rPr>
        <w:t xml:space="preserve"> </w:t>
      </w:r>
      <w:r w:rsidRPr="008672D2">
        <w:rPr>
          <w:rFonts w:ascii="Garamond" w:hAnsi="Garamond"/>
          <w:lang w:val="sq-AL"/>
        </w:rPr>
        <w:t>për</w:t>
      </w:r>
      <w:r w:rsidRPr="00DD0615">
        <w:rPr>
          <w:rFonts w:ascii="Garamond" w:hAnsi="Garamond"/>
          <w:lang w:val="sq-AL"/>
        </w:rPr>
        <w:t xml:space="preserve"> këtë politikë prioritare është promocioni më i mirë i shëndetit dhe i parandalimit të </w:t>
      </w:r>
      <w:r w:rsidR="00A919AE" w:rsidRPr="00DD0615">
        <w:rPr>
          <w:rFonts w:ascii="Garamond" w:hAnsi="Garamond"/>
          <w:lang w:val="sq-AL"/>
        </w:rPr>
        <w:t>sëmundjeve</w:t>
      </w:r>
      <w:r w:rsidRPr="00DD0615">
        <w:rPr>
          <w:rFonts w:ascii="Garamond" w:hAnsi="Garamond"/>
          <w:lang w:val="sq-AL"/>
        </w:rPr>
        <w:t xml:space="preserve"> në të gjitha moshat dhe në të gjitha nivelet e shoqërisë. Gjithashtu</w:t>
      </w:r>
      <w:r w:rsidR="00A919AE">
        <w:rPr>
          <w:rFonts w:ascii="Garamond" w:hAnsi="Garamond"/>
          <w:lang w:val="sq-AL"/>
        </w:rPr>
        <w:t>,</w:t>
      </w:r>
      <w:r w:rsidRPr="00DD0615">
        <w:rPr>
          <w:rFonts w:ascii="Garamond" w:hAnsi="Garamond"/>
          <w:lang w:val="sq-AL"/>
        </w:rPr>
        <w:t xml:space="preserve"> pritet të arrihet një ulje </w:t>
      </w:r>
      <w:r w:rsidR="0048007C">
        <w:rPr>
          <w:rFonts w:ascii="Garamond" w:hAnsi="Garamond"/>
          <w:lang w:val="sq-AL"/>
        </w:rPr>
        <w:t>e invaliditetit dhe abuzimit te</w:t>
      </w:r>
      <w:r w:rsidRPr="00DD0615">
        <w:rPr>
          <w:rFonts w:ascii="Garamond" w:hAnsi="Garamond"/>
          <w:lang w:val="sq-AL"/>
        </w:rPr>
        <w:t xml:space="preserve"> të moshuarit, për një moshim të shëndetshëm, si dhe një imazh pozitiv i moshimit në shoqëri.</w:t>
      </w:r>
    </w:p>
    <w:p w14:paraId="0A4C8DF9" w14:textId="7989A56B" w:rsidR="000C1E46" w:rsidRPr="00DD0615" w:rsidRDefault="000C1E46" w:rsidP="00A33ADB">
      <w:pPr>
        <w:pStyle w:val="TEKSTI"/>
        <w:rPr>
          <w:b/>
          <w:lang w:val="sq-AL"/>
        </w:rPr>
      </w:pPr>
      <w:r w:rsidRPr="00DD0615">
        <w:rPr>
          <w:b/>
          <w:lang w:val="sq-AL"/>
        </w:rPr>
        <w:t>3.4.1 Objektivi specifik 1 i qëllimit të politikës 3</w:t>
      </w:r>
    </w:p>
    <w:p w14:paraId="3834D526" w14:textId="6AD57CA6" w:rsidR="000C1E46" w:rsidRPr="00DD0615" w:rsidRDefault="00A33ADB" w:rsidP="00A33ADB">
      <w:pPr>
        <w:pStyle w:val="TEKSTI"/>
        <w:rPr>
          <w:b/>
          <w:i/>
          <w:lang w:val="sq-AL"/>
        </w:rPr>
      </w:pPr>
      <w:r w:rsidRPr="00DD0615">
        <w:rPr>
          <w:b/>
          <w:lang w:val="sq-AL"/>
        </w:rPr>
        <w:t xml:space="preserve">A. </w:t>
      </w:r>
      <w:r w:rsidR="000C1E46" w:rsidRPr="00DD0615">
        <w:rPr>
          <w:b/>
          <w:lang w:val="sq-AL"/>
        </w:rPr>
        <w:t xml:space="preserve">Të rrisim ndërgjegjësimin dhe informacionin mes personave mbi 50 vjeç lidhur me </w:t>
      </w:r>
      <w:r w:rsidR="00A919AE" w:rsidRPr="00DD0615">
        <w:rPr>
          <w:b/>
          <w:lang w:val="sq-AL"/>
        </w:rPr>
        <w:t>mënyrat</w:t>
      </w:r>
      <w:r w:rsidR="000C1E46" w:rsidRPr="00DD0615">
        <w:rPr>
          <w:b/>
          <w:lang w:val="sq-AL"/>
        </w:rPr>
        <w:t>, sjelljet e praktikat, për moshimin e shëndetshëm, aktiv dhe jetën autonome në moshë të vjetër.</w:t>
      </w:r>
    </w:p>
    <w:p w14:paraId="3EDE8C03" w14:textId="1D5A1E10" w:rsidR="000C1E46" w:rsidRPr="00DD0615" w:rsidRDefault="000C1E46" w:rsidP="000C1E46">
      <w:pPr>
        <w:widowControl w:val="0"/>
        <w:autoSpaceDE w:val="0"/>
        <w:autoSpaceDN w:val="0"/>
        <w:adjustRightInd w:val="0"/>
        <w:ind w:firstLine="284"/>
        <w:jc w:val="both"/>
        <w:rPr>
          <w:rFonts w:ascii="Garamond" w:hAnsi="Garamond"/>
          <w:lang w:val="sq-AL"/>
        </w:rPr>
      </w:pPr>
      <w:r w:rsidRPr="00DD0615">
        <w:rPr>
          <w:rFonts w:ascii="Garamond" w:hAnsi="Garamond"/>
          <w:lang w:val="sq-AL"/>
        </w:rPr>
        <w:t xml:space="preserve">Shëndeti në moshë të vjetër është rezultat i kushteve të jetesës dhe i stilit të jetesës së një individi gjatë gjithë jetës se tij. Duke u përpjekur për një stil jete më të shëndetshëm në faza të ndryshme të jetës dhe duke u përshtatur me ndryshimet e lidhura me moshën, individët mund të ndikojnë në moshimin e tyre të shëndetshëm. Gjithashtu, lidhja midis parandalimit të </w:t>
      </w:r>
      <w:r w:rsidR="00A919AE" w:rsidRPr="00DD0615">
        <w:rPr>
          <w:rFonts w:ascii="Garamond" w:hAnsi="Garamond"/>
          <w:lang w:val="sq-AL"/>
        </w:rPr>
        <w:t>sëmundjeve</w:t>
      </w:r>
      <w:r w:rsidRPr="00DD0615">
        <w:rPr>
          <w:rFonts w:ascii="Garamond" w:hAnsi="Garamond"/>
          <w:lang w:val="sq-AL"/>
        </w:rPr>
        <w:t xml:space="preserve"> kronike dhe moshimit të </w:t>
      </w:r>
      <w:r w:rsidR="00A919AE" w:rsidRPr="00DD0615">
        <w:rPr>
          <w:rFonts w:ascii="Garamond" w:hAnsi="Garamond"/>
          <w:lang w:val="sq-AL"/>
        </w:rPr>
        <w:t>shëndetshëm</w:t>
      </w:r>
      <w:r w:rsidRPr="00DD0615">
        <w:rPr>
          <w:rFonts w:ascii="Garamond" w:hAnsi="Garamond"/>
          <w:lang w:val="sq-AL"/>
        </w:rPr>
        <w:t>, është nënvizuar në dokumente baz</w:t>
      </w:r>
      <w:r w:rsidR="00A919AE">
        <w:rPr>
          <w:rFonts w:ascii="Garamond" w:hAnsi="Garamond"/>
          <w:lang w:val="sq-AL"/>
        </w:rPr>
        <w:t>ë</w:t>
      </w:r>
      <w:r w:rsidRPr="00DD0615">
        <w:rPr>
          <w:rFonts w:ascii="Garamond" w:hAnsi="Garamond"/>
          <w:lang w:val="sq-AL"/>
        </w:rPr>
        <w:t xml:space="preserve"> të Organizatës Botërore të Shëndetësisë. </w:t>
      </w:r>
    </w:p>
    <w:p w14:paraId="04541BEF" w14:textId="473D258B" w:rsidR="000C1E46" w:rsidRPr="00DD0615" w:rsidRDefault="000C1E46" w:rsidP="000C1E46">
      <w:pPr>
        <w:widowControl w:val="0"/>
        <w:autoSpaceDE w:val="0"/>
        <w:autoSpaceDN w:val="0"/>
        <w:adjustRightInd w:val="0"/>
        <w:ind w:firstLine="284"/>
        <w:jc w:val="both"/>
        <w:rPr>
          <w:rFonts w:ascii="Garamond" w:hAnsi="Garamond"/>
          <w:lang w:val="sq-AL"/>
        </w:rPr>
      </w:pPr>
      <w:r w:rsidRPr="00DD0615">
        <w:rPr>
          <w:rFonts w:ascii="Garamond" w:hAnsi="Garamond"/>
          <w:lang w:val="sq-AL"/>
        </w:rPr>
        <w:t>Kjo ndërhyrje fokusohet te grup</w:t>
      </w:r>
      <w:r w:rsidR="007F1803">
        <w:rPr>
          <w:rFonts w:ascii="Garamond" w:hAnsi="Garamond"/>
          <w:lang w:val="sq-AL"/>
        </w:rPr>
        <w:t>-</w:t>
      </w:r>
      <w:r w:rsidRPr="00DD0615">
        <w:rPr>
          <w:rFonts w:ascii="Garamond" w:hAnsi="Garamond"/>
          <w:lang w:val="sq-AL"/>
        </w:rPr>
        <w:t>moshat e fillimit të moshimit, ata mbi 50 vjeç dhe përfshin veç parandalimit parësor edhe atë dytë</w:t>
      </w:r>
      <w:r w:rsidR="00A919AE">
        <w:rPr>
          <w:rFonts w:ascii="Garamond" w:hAnsi="Garamond"/>
          <w:lang w:val="sq-AL"/>
        </w:rPr>
        <w:t>s</w:t>
      </w:r>
      <w:r w:rsidRPr="00DD0615">
        <w:rPr>
          <w:rFonts w:ascii="Garamond" w:hAnsi="Garamond"/>
          <w:lang w:val="sq-AL"/>
        </w:rPr>
        <w:t>or e tretësor. Më tej, pa harruar aktivitetet kundër duhanpirjes, abuzimit me alkoolin dhe kontrollit të peshës trupore, th</w:t>
      </w:r>
      <w:r w:rsidR="00A919AE">
        <w:rPr>
          <w:rFonts w:ascii="Garamond" w:hAnsi="Garamond"/>
          <w:lang w:val="sq-AL"/>
        </w:rPr>
        <w:t>eksi do të vendoset në tre grup-</w:t>
      </w:r>
      <w:r w:rsidRPr="00DD0615">
        <w:rPr>
          <w:rFonts w:ascii="Garamond" w:hAnsi="Garamond"/>
          <w:lang w:val="sq-AL"/>
        </w:rPr>
        <w:t xml:space="preserve">aktivitetesh, që </w:t>
      </w:r>
      <w:r w:rsidR="00A919AE" w:rsidRPr="00DD0615">
        <w:rPr>
          <w:rFonts w:ascii="Garamond" w:hAnsi="Garamond"/>
          <w:lang w:val="sq-AL"/>
        </w:rPr>
        <w:t>janë</w:t>
      </w:r>
      <w:r w:rsidRPr="00DD0615">
        <w:rPr>
          <w:rFonts w:ascii="Garamond" w:hAnsi="Garamond"/>
          <w:lang w:val="sq-AL"/>
        </w:rPr>
        <w:t xml:space="preserve"> më specifike për cilësinë e jetës së të moshuarve dhe janë provuar si m</w:t>
      </w:r>
      <w:r w:rsidR="00A919AE">
        <w:rPr>
          <w:rFonts w:ascii="Garamond" w:hAnsi="Garamond"/>
          <w:lang w:val="sq-AL"/>
        </w:rPr>
        <w:t>ë</w:t>
      </w:r>
      <w:r w:rsidRPr="00DD0615">
        <w:rPr>
          <w:rFonts w:ascii="Garamond" w:hAnsi="Garamond"/>
          <w:lang w:val="sq-AL"/>
        </w:rPr>
        <w:t xml:space="preserve"> efektive për të siguruar një jetë autonome në moshë të vjetër</w:t>
      </w:r>
      <w:r w:rsidR="00A919AE">
        <w:rPr>
          <w:rFonts w:ascii="Garamond" w:hAnsi="Garamond"/>
          <w:lang w:val="sq-AL"/>
        </w:rPr>
        <w:t>:</w:t>
      </w:r>
      <w:r w:rsidRPr="00DD0615">
        <w:rPr>
          <w:rFonts w:ascii="Garamond" w:hAnsi="Garamond"/>
          <w:lang w:val="sq-AL"/>
        </w:rPr>
        <w:t xml:space="preserve"> aktiviteti fizik, parandalimi i rrëzimeve dhe kapja e </w:t>
      </w:r>
      <w:r w:rsidR="00A919AE" w:rsidRPr="00DD0615">
        <w:rPr>
          <w:rFonts w:ascii="Garamond" w:hAnsi="Garamond"/>
          <w:lang w:val="sq-AL"/>
        </w:rPr>
        <w:t>hershme</w:t>
      </w:r>
      <w:r w:rsidRPr="00DD0615">
        <w:rPr>
          <w:rFonts w:ascii="Garamond" w:hAnsi="Garamond"/>
          <w:lang w:val="sq-AL"/>
        </w:rPr>
        <w:t xml:space="preserve"> e depresionit.</w:t>
      </w:r>
    </w:p>
    <w:p w14:paraId="50E412AE" w14:textId="27E9E57A" w:rsidR="000C1E46" w:rsidRPr="00DD0615" w:rsidRDefault="000C1E46" w:rsidP="000C1E46">
      <w:pPr>
        <w:widowControl w:val="0"/>
        <w:autoSpaceDE w:val="0"/>
        <w:autoSpaceDN w:val="0"/>
        <w:adjustRightInd w:val="0"/>
        <w:ind w:firstLine="284"/>
        <w:jc w:val="both"/>
        <w:rPr>
          <w:rFonts w:ascii="Garamond" w:hAnsi="Garamond"/>
          <w:lang w:val="sq-AL"/>
        </w:rPr>
      </w:pPr>
      <w:r w:rsidRPr="00DD0615">
        <w:rPr>
          <w:rFonts w:ascii="Garamond" w:hAnsi="Garamond"/>
          <w:lang w:val="sq-AL"/>
        </w:rPr>
        <w:t>Niveli i aktiviteti fizik është ndër treguesit me efektiv</w:t>
      </w:r>
      <w:r w:rsidR="00CF67DC">
        <w:rPr>
          <w:rFonts w:ascii="Garamond" w:hAnsi="Garamond"/>
          <w:lang w:val="sq-AL"/>
        </w:rPr>
        <w:t>ë</w:t>
      </w:r>
      <w:r w:rsidRPr="00DD0615">
        <w:rPr>
          <w:rFonts w:ascii="Garamond" w:hAnsi="Garamond"/>
          <w:lang w:val="sq-AL"/>
        </w:rPr>
        <w:t xml:space="preserve"> të moshimit të shëndetshëm, sidomos për moshat shumë të vjetra. Aktiviteti fizik mund të </w:t>
      </w:r>
      <w:r w:rsidR="00CF67DC" w:rsidRPr="00DD0615">
        <w:rPr>
          <w:rFonts w:ascii="Garamond" w:hAnsi="Garamond"/>
          <w:lang w:val="sq-AL"/>
        </w:rPr>
        <w:t>përmirësojë</w:t>
      </w:r>
      <w:r w:rsidRPr="00DD0615">
        <w:rPr>
          <w:rFonts w:ascii="Garamond" w:hAnsi="Garamond"/>
          <w:lang w:val="sq-AL"/>
        </w:rPr>
        <w:t xml:space="preserve"> funksionet respiratore të mobilitetit dhe të ul</w:t>
      </w:r>
      <w:r w:rsidR="00CF67DC">
        <w:rPr>
          <w:rFonts w:ascii="Garamond" w:hAnsi="Garamond"/>
          <w:lang w:val="sq-AL"/>
        </w:rPr>
        <w:t>ë</w:t>
      </w:r>
      <w:r w:rsidRPr="00DD0615">
        <w:rPr>
          <w:rFonts w:ascii="Garamond" w:hAnsi="Garamond"/>
          <w:lang w:val="sq-AL"/>
        </w:rPr>
        <w:t xml:space="preserve"> riskun për sëmundje kronike, depresion dhe demenca. </w:t>
      </w:r>
    </w:p>
    <w:p w14:paraId="13832AF7" w14:textId="7D148E8A" w:rsidR="000C1E46" w:rsidRPr="00DD0615" w:rsidRDefault="00CF67DC" w:rsidP="000C1E46">
      <w:pPr>
        <w:widowControl w:val="0"/>
        <w:autoSpaceDE w:val="0"/>
        <w:autoSpaceDN w:val="0"/>
        <w:adjustRightInd w:val="0"/>
        <w:ind w:firstLine="284"/>
        <w:jc w:val="both"/>
        <w:rPr>
          <w:rFonts w:ascii="Garamond" w:hAnsi="Garamond"/>
          <w:lang w:val="sq-AL"/>
        </w:rPr>
      </w:pPr>
      <w:r>
        <w:rPr>
          <w:rFonts w:ascii="Garamond" w:hAnsi="Garamond"/>
          <w:lang w:val="sq-AL"/>
        </w:rPr>
        <w:t>Rrëzimet</w:t>
      </w:r>
      <w:r w:rsidR="0048007C">
        <w:rPr>
          <w:rFonts w:ascii="Garamond" w:hAnsi="Garamond"/>
          <w:lang w:val="sq-AL"/>
        </w:rPr>
        <w:t xml:space="preserve"> te</w:t>
      </w:r>
      <w:r w:rsidR="000C1E46" w:rsidRPr="00DD0615">
        <w:rPr>
          <w:rFonts w:ascii="Garamond" w:hAnsi="Garamond"/>
          <w:lang w:val="sq-AL"/>
        </w:rPr>
        <w:t xml:space="preserve"> të moshuarit janë ndër shkaqet e rëndësishme të uljes së mobilitetit, një risk madhor për humbje të </w:t>
      </w:r>
      <w:r w:rsidRPr="00DD0615">
        <w:rPr>
          <w:rFonts w:ascii="Garamond" w:hAnsi="Garamond"/>
          <w:lang w:val="sq-AL"/>
        </w:rPr>
        <w:t>autonomisë</w:t>
      </w:r>
      <w:r w:rsidR="000C1E46" w:rsidRPr="00DD0615">
        <w:rPr>
          <w:rFonts w:ascii="Garamond" w:hAnsi="Garamond"/>
          <w:lang w:val="sq-AL"/>
        </w:rPr>
        <w:t xml:space="preserve"> funksionale. Disa prej tyre (si</w:t>
      </w:r>
      <w:r>
        <w:rPr>
          <w:rFonts w:ascii="Garamond" w:hAnsi="Garamond"/>
          <w:lang w:val="sq-AL"/>
        </w:rPr>
        <w:t>,</w:t>
      </w:r>
      <w:r w:rsidR="000C1E46" w:rsidRPr="00DD0615">
        <w:rPr>
          <w:rFonts w:ascii="Garamond" w:hAnsi="Garamond"/>
          <w:lang w:val="sq-AL"/>
        </w:rPr>
        <w:t xml:space="preserve"> p</w:t>
      </w:r>
      <w:r>
        <w:rPr>
          <w:rFonts w:ascii="Garamond" w:hAnsi="Garamond"/>
          <w:lang w:val="sq-AL"/>
        </w:rPr>
        <w:t>.</w:t>
      </w:r>
      <w:r w:rsidR="000C1E46" w:rsidRPr="00DD0615">
        <w:rPr>
          <w:rFonts w:ascii="Garamond" w:hAnsi="Garamond"/>
          <w:lang w:val="sq-AL"/>
        </w:rPr>
        <w:t>sh</w:t>
      </w:r>
      <w:r>
        <w:rPr>
          <w:rFonts w:ascii="Garamond" w:hAnsi="Garamond"/>
          <w:lang w:val="sq-AL"/>
        </w:rPr>
        <w:t>.,</w:t>
      </w:r>
      <w:r w:rsidR="000C1E46" w:rsidRPr="00DD0615">
        <w:rPr>
          <w:rFonts w:ascii="Garamond" w:hAnsi="Garamond"/>
          <w:lang w:val="sq-AL"/>
        </w:rPr>
        <w:t xml:space="preserve"> frakturat e femurit)</w:t>
      </w:r>
      <w:r w:rsidR="00C36BC1">
        <w:rPr>
          <w:rFonts w:ascii="Garamond" w:hAnsi="Garamond"/>
          <w:lang w:val="sq-AL"/>
        </w:rPr>
        <w:t>,</w:t>
      </w:r>
      <w:r w:rsidR="000C1E46" w:rsidRPr="00DD0615">
        <w:rPr>
          <w:rFonts w:ascii="Garamond" w:hAnsi="Garamond"/>
          <w:lang w:val="sq-AL"/>
        </w:rPr>
        <w:t xml:space="preserve"> zakonisht kërkojnë procedura spitalore me kosto shumë të lartë. Risku i </w:t>
      </w:r>
      <w:r w:rsidR="009165B5" w:rsidRPr="00DD0615">
        <w:rPr>
          <w:rFonts w:ascii="Garamond" w:hAnsi="Garamond"/>
          <w:lang w:val="sq-AL"/>
        </w:rPr>
        <w:t>rrëzimeve</w:t>
      </w:r>
      <w:r w:rsidR="000C1E46" w:rsidRPr="00DD0615">
        <w:rPr>
          <w:rFonts w:ascii="Garamond" w:hAnsi="Garamond"/>
          <w:lang w:val="sq-AL"/>
        </w:rPr>
        <w:t xml:space="preserve"> rritet shpejt me rritjen e moshës. Shumica e </w:t>
      </w:r>
      <w:r w:rsidR="009165B5" w:rsidRPr="00DD0615">
        <w:rPr>
          <w:rFonts w:ascii="Garamond" w:hAnsi="Garamond"/>
          <w:lang w:val="sq-AL"/>
        </w:rPr>
        <w:t>rrëzimeve</w:t>
      </w:r>
      <w:r w:rsidR="000C1E46" w:rsidRPr="00DD0615">
        <w:rPr>
          <w:rFonts w:ascii="Garamond" w:hAnsi="Garamond"/>
          <w:lang w:val="sq-AL"/>
        </w:rPr>
        <w:t xml:space="preserve"> janë të parandalueshme.</w:t>
      </w:r>
    </w:p>
    <w:p w14:paraId="5B6336E4" w14:textId="54857894" w:rsidR="000C1E46" w:rsidRPr="00DD0615" w:rsidRDefault="009165B5" w:rsidP="000C1E46">
      <w:pPr>
        <w:widowControl w:val="0"/>
        <w:autoSpaceDE w:val="0"/>
        <w:autoSpaceDN w:val="0"/>
        <w:adjustRightInd w:val="0"/>
        <w:ind w:firstLine="284"/>
        <w:jc w:val="both"/>
        <w:rPr>
          <w:rFonts w:ascii="Garamond" w:hAnsi="Garamond"/>
          <w:lang w:val="sq-AL"/>
        </w:rPr>
      </w:pPr>
      <w:r w:rsidRPr="00DD0615">
        <w:rPr>
          <w:rFonts w:ascii="Garamond" w:hAnsi="Garamond"/>
          <w:lang w:val="sq-AL"/>
        </w:rPr>
        <w:t>Megjithëse</w:t>
      </w:r>
      <w:r w:rsidR="000C1E46" w:rsidRPr="00DD0615">
        <w:rPr>
          <w:rFonts w:ascii="Garamond" w:hAnsi="Garamond"/>
          <w:lang w:val="sq-AL"/>
        </w:rPr>
        <w:t xml:space="preserve"> programi kombëtar i kontrollit shëndetësor bazë ka </w:t>
      </w:r>
      <w:r w:rsidRPr="00DD0615">
        <w:rPr>
          <w:rFonts w:ascii="Garamond" w:hAnsi="Garamond"/>
          <w:lang w:val="sq-AL"/>
        </w:rPr>
        <w:t>përfshirë</w:t>
      </w:r>
      <w:r w:rsidR="000C1E46" w:rsidRPr="00DD0615">
        <w:rPr>
          <w:rFonts w:ascii="Garamond" w:hAnsi="Garamond"/>
          <w:lang w:val="sq-AL"/>
        </w:rPr>
        <w:t xml:space="preserve"> edhe grupe të personave mbi 65 vjeç, përdorimi i disa teknikave të identifikimit dhe </w:t>
      </w:r>
      <w:r>
        <w:rPr>
          <w:rFonts w:ascii="Garamond" w:hAnsi="Garamond"/>
          <w:lang w:val="sq-AL"/>
        </w:rPr>
        <w:t xml:space="preserve">të </w:t>
      </w:r>
      <w:r w:rsidR="000C1E46" w:rsidRPr="00DD0615">
        <w:rPr>
          <w:rFonts w:ascii="Garamond" w:hAnsi="Garamond"/>
          <w:lang w:val="sq-AL"/>
        </w:rPr>
        <w:t>menaxhimit të hershëm të problemeve shëndetësore, si p</w:t>
      </w:r>
      <w:r>
        <w:rPr>
          <w:rFonts w:ascii="Garamond" w:hAnsi="Garamond"/>
          <w:lang w:val="sq-AL"/>
        </w:rPr>
        <w:t>.</w:t>
      </w:r>
      <w:r w:rsidR="000C1E46" w:rsidRPr="00DD0615">
        <w:rPr>
          <w:rFonts w:ascii="Garamond" w:hAnsi="Garamond"/>
          <w:lang w:val="sq-AL"/>
        </w:rPr>
        <w:t>sh</w:t>
      </w:r>
      <w:r>
        <w:rPr>
          <w:rFonts w:ascii="Garamond" w:hAnsi="Garamond"/>
          <w:lang w:val="sq-AL"/>
        </w:rPr>
        <w:t>.,</w:t>
      </w:r>
      <w:r w:rsidR="009371A1">
        <w:rPr>
          <w:rFonts w:ascii="Garamond" w:hAnsi="Garamond"/>
          <w:lang w:val="sq-AL"/>
        </w:rPr>
        <w:t xml:space="preserve"> depresioni, ngelet n</w:t>
      </w:r>
      <w:r w:rsidR="000C1E46" w:rsidRPr="00DD0615">
        <w:rPr>
          <w:rFonts w:ascii="Garamond" w:hAnsi="Garamond"/>
          <w:lang w:val="sq-AL"/>
        </w:rPr>
        <w:t>ë</w:t>
      </w:r>
      <w:r w:rsidR="009371A1">
        <w:rPr>
          <w:rFonts w:ascii="Garamond" w:hAnsi="Garamond"/>
          <w:lang w:val="sq-AL"/>
        </w:rPr>
        <w:t xml:space="preserve"> </w:t>
      </w:r>
      <w:r w:rsidR="000C1E46" w:rsidRPr="00DD0615">
        <w:rPr>
          <w:rFonts w:ascii="Garamond" w:hAnsi="Garamond"/>
          <w:lang w:val="sq-AL"/>
        </w:rPr>
        <w:t xml:space="preserve">nivele mjaft të ulëta. </w:t>
      </w:r>
    </w:p>
    <w:p w14:paraId="083DA79E" w14:textId="1F6F957E" w:rsidR="000C1E46" w:rsidRPr="00DD0615" w:rsidRDefault="000C1E46" w:rsidP="000C1E46">
      <w:pPr>
        <w:widowControl w:val="0"/>
        <w:ind w:firstLine="284"/>
        <w:jc w:val="both"/>
        <w:rPr>
          <w:rFonts w:ascii="Garamond" w:hAnsi="Garamond"/>
          <w:b/>
          <w:i/>
          <w:lang w:val="sq-AL"/>
        </w:rPr>
      </w:pPr>
      <w:r w:rsidRPr="00DD0615">
        <w:rPr>
          <w:rFonts w:ascii="Garamond" w:hAnsi="Garamond"/>
          <w:b/>
          <w:i/>
          <w:lang w:val="sq-AL"/>
        </w:rPr>
        <w:t>Treguesit e performancës dhe rezultatet e pritshme</w:t>
      </w:r>
      <w:r w:rsidR="009371A1">
        <w:rPr>
          <w:rFonts w:ascii="Garamond" w:hAnsi="Garamond"/>
          <w:b/>
          <w:i/>
          <w:lang w:val="sq-AL"/>
        </w:rPr>
        <w:t>:</w:t>
      </w:r>
    </w:p>
    <w:p w14:paraId="40540342" w14:textId="61D17555" w:rsidR="000C1E46" w:rsidRPr="00DD0615" w:rsidRDefault="00A33ADB" w:rsidP="00A33ADB">
      <w:pPr>
        <w:pStyle w:val="TEKSTI"/>
        <w:rPr>
          <w:lang w:val="sq-AL"/>
        </w:rPr>
      </w:pPr>
      <w:r w:rsidRPr="00DD0615">
        <w:rPr>
          <w:lang w:val="sq-AL"/>
        </w:rPr>
        <w:t xml:space="preserve">1. </w:t>
      </w:r>
      <w:r w:rsidR="000C1E46" w:rsidRPr="00DD0615">
        <w:rPr>
          <w:lang w:val="sq-AL"/>
        </w:rPr>
        <w:t xml:space="preserve">Rritja e ndërgjegjësimit të popullatës së adulteve të vjetër dhe të moshuarve mbi moshimin e shëndetshëm dhe aktiv, si dhe parandalimin e sëmundjeve dhe </w:t>
      </w:r>
      <w:r w:rsidR="009371A1" w:rsidRPr="00DD0615">
        <w:rPr>
          <w:lang w:val="sq-AL"/>
        </w:rPr>
        <w:t>dëmtimeve</w:t>
      </w:r>
      <w:r w:rsidR="000C1E46" w:rsidRPr="00DD0615">
        <w:rPr>
          <w:lang w:val="sq-AL"/>
        </w:rPr>
        <w:t xml:space="preserve">. </w:t>
      </w:r>
    </w:p>
    <w:p w14:paraId="1714AE53" w14:textId="59AF6146" w:rsidR="000C1E46" w:rsidRPr="00DD0615" w:rsidRDefault="000C1E46" w:rsidP="00A33ADB">
      <w:pPr>
        <w:pStyle w:val="TEKSTI"/>
        <w:rPr>
          <w:lang w:val="sq-AL"/>
        </w:rPr>
      </w:pPr>
      <w:r w:rsidRPr="00DD0615">
        <w:rPr>
          <w:lang w:val="sq-AL"/>
        </w:rPr>
        <w:t>Tregues: 1) 5 fushata të organizuara</w:t>
      </w:r>
      <w:r w:rsidR="009371A1">
        <w:rPr>
          <w:lang w:val="sq-AL"/>
        </w:rPr>
        <w:t>;</w:t>
      </w:r>
      <w:r w:rsidRPr="00DD0615">
        <w:rPr>
          <w:lang w:val="sq-AL"/>
        </w:rPr>
        <w:t xml:space="preserve"> 2) 200 000 kanë marrë</w:t>
      </w:r>
      <w:r w:rsidR="00DD0615" w:rsidRPr="00DD0615">
        <w:rPr>
          <w:lang w:val="sq-AL"/>
        </w:rPr>
        <w:t xml:space="preserve"> </w:t>
      </w:r>
      <w:r w:rsidRPr="00DD0615">
        <w:rPr>
          <w:lang w:val="sq-AL"/>
        </w:rPr>
        <w:t>informacion.</w:t>
      </w:r>
    </w:p>
    <w:p w14:paraId="677E20E1" w14:textId="6E41A448" w:rsidR="000C1E46" w:rsidRPr="00DD0615" w:rsidRDefault="00A33ADB" w:rsidP="00A33ADB">
      <w:pPr>
        <w:pStyle w:val="TEKSTI"/>
        <w:rPr>
          <w:lang w:val="sq-AL"/>
        </w:rPr>
      </w:pPr>
      <w:r w:rsidRPr="00DD0615">
        <w:rPr>
          <w:rFonts w:eastAsia="Arial Unicode MS"/>
          <w:lang w:val="sq-AL"/>
        </w:rPr>
        <w:t xml:space="preserve">2. </w:t>
      </w:r>
      <w:r w:rsidR="000C1E46" w:rsidRPr="00DD0615">
        <w:rPr>
          <w:rFonts w:eastAsia="Arial Unicode MS"/>
          <w:lang w:val="sq-AL"/>
        </w:rPr>
        <w:t xml:space="preserve">Rritje e përdorimit sistematik të programeve të kapjes së hershme të hipertensionit dhe </w:t>
      </w:r>
      <w:r w:rsidR="009371A1">
        <w:rPr>
          <w:rFonts w:eastAsia="Arial Unicode MS"/>
          <w:lang w:val="sq-AL"/>
        </w:rPr>
        <w:t xml:space="preserve">të </w:t>
      </w:r>
      <w:r w:rsidR="000C1E46" w:rsidRPr="00DD0615">
        <w:rPr>
          <w:rFonts w:eastAsia="Arial Unicode MS"/>
          <w:lang w:val="sq-AL"/>
        </w:rPr>
        <w:t>diabetit, pranë shërbimeve të kujdesit shëndetësor, nga popullata mbi 50 vjeç. Rritja e ndë</w:t>
      </w:r>
      <w:r w:rsidR="0048007C">
        <w:rPr>
          <w:rFonts w:eastAsia="Arial Unicode MS"/>
          <w:lang w:val="sq-AL"/>
        </w:rPr>
        <w:t>rgjegjësimit mbi depresionin te</w:t>
      </w:r>
      <w:r w:rsidR="000C1E46" w:rsidRPr="00DD0615">
        <w:rPr>
          <w:rFonts w:eastAsia="Arial Unicode MS"/>
          <w:lang w:val="sq-AL"/>
        </w:rPr>
        <w:t xml:space="preserve"> të moshuarit dhe lufta kundër stigmës, në kuadër të identifikimit të hershëm të shenjave dhe menaxhimit të </w:t>
      </w:r>
      <w:r w:rsidR="009371A1" w:rsidRPr="00DD0615">
        <w:rPr>
          <w:rFonts w:eastAsia="Arial Unicode MS"/>
          <w:lang w:val="sq-AL"/>
        </w:rPr>
        <w:t>përshtatshëm</w:t>
      </w:r>
      <w:r w:rsidR="000C1E46" w:rsidRPr="00DD0615">
        <w:rPr>
          <w:rFonts w:eastAsia="Arial Unicode MS"/>
          <w:lang w:val="sq-AL"/>
        </w:rPr>
        <w:t xml:space="preserve"> në shërbimet e kujdesit parësor. </w:t>
      </w:r>
    </w:p>
    <w:p w14:paraId="35B6475D" w14:textId="37BBF548" w:rsidR="000C1E46" w:rsidRPr="00DD0615" w:rsidRDefault="000C1E46" w:rsidP="000C1E46">
      <w:pPr>
        <w:widowControl w:val="0"/>
        <w:autoSpaceDE w:val="0"/>
        <w:autoSpaceDN w:val="0"/>
        <w:adjustRightInd w:val="0"/>
        <w:ind w:firstLine="284"/>
        <w:jc w:val="both"/>
        <w:rPr>
          <w:rFonts w:ascii="Garamond" w:eastAsia="Arial Unicode MS" w:hAnsi="Garamond"/>
          <w:lang w:val="sq-AL"/>
        </w:rPr>
      </w:pPr>
      <w:r w:rsidRPr="00DD0615">
        <w:rPr>
          <w:rFonts w:ascii="Garamond" w:eastAsia="Arial Unicode MS" w:hAnsi="Garamond"/>
          <w:lang w:val="sq-AL"/>
        </w:rPr>
        <w:t xml:space="preserve">Tregues: 1) 80% e personave mbi 50 vjeç ka kryer të </w:t>
      </w:r>
      <w:r w:rsidR="009371A1" w:rsidRPr="00DD0615">
        <w:rPr>
          <w:rFonts w:ascii="Garamond" w:eastAsia="Arial Unicode MS" w:hAnsi="Garamond"/>
          <w:lang w:val="sq-AL"/>
        </w:rPr>
        <w:t>paktën</w:t>
      </w:r>
      <w:r w:rsidRPr="00DD0615">
        <w:rPr>
          <w:rFonts w:ascii="Garamond" w:eastAsia="Arial Unicode MS" w:hAnsi="Garamond"/>
          <w:lang w:val="sq-AL"/>
        </w:rPr>
        <w:t xml:space="preserve"> një ekzaminim </w:t>
      </w:r>
      <w:r w:rsidR="009371A1">
        <w:rPr>
          <w:rFonts w:ascii="Garamond" w:eastAsia="Arial Unicode MS" w:hAnsi="Garamond"/>
          <w:lang w:val="sq-AL"/>
        </w:rPr>
        <w:t xml:space="preserve">për hipertensionin dhe diabetin; </w:t>
      </w:r>
      <w:r w:rsidR="00DD0615" w:rsidRPr="00DD0615">
        <w:rPr>
          <w:rFonts w:ascii="Garamond" w:eastAsia="Arial Unicode MS" w:hAnsi="Garamond"/>
          <w:lang w:val="sq-AL"/>
        </w:rPr>
        <w:t xml:space="preserve"> </w:t>
      </w:r>
      <w:r w:rsidRPr="00DD0615">
        <w:rPr>
          <w:rFonts w:ascii="Garamond" w:eastAsia="Arial Unicode MS" w:hAnsi="Garamond"/>
          <w:lang w:val="sq-AL"/>
        </w:rPr>
        <w:t xml:space="preserve"> 2) 50% popullatës mbi 50 vjeç që ka kryer pyetësorin e depresionit, në programin e kontrollit bazë shëndetësor.</w:t>
      </w:r>
    </w:p>
    <w:p w14:paraId="2341C6B1" w14:textId="1D6E13A0" w:rsidR="000C1E46" w:rsidRPr="00DD0615" w:rsidRDefault="00A33ADB" w:rsidP="00A33ADB">
      <w:pPr>
        <w:pStyle w:val="TEKSTI"/>
        <w:rPr>
          <w:lang w:val="sq-AL"/>
        </w:rPr>
      </w:pPr>
      <w:r w:rsidRPr="00DD0615">
        <w:rPr>
          <w:lang w:val="sq-AL"/>
        </w:rPr>
        <w:t xml:space="preserve">3. </w:t>
      </w:r>
      <w:r w:rsidR="000C1E46" w:rsidRPr="00DD0615">
        <w:rPr>
          <w:lang w:val="sq-AL"/>
        </w:rPr>
        <w:t>Përgatitje e instruksioneve/standardeve për parandalimin e rrëzimeve të të moshuarve në institucionet e kujdesit dhe në vendbanim, për personat mbi 70 vjeç.</w:t>
      </w:r>
      <w:r w:rsidR="000C1E46" w:rsidRPr="00DD0615">
        <w:rPr>
          <w:rFonts w:eastAsia="Arial Unicode MS"/>
          <w:lang w:val="sq-AL"/>
        </w:rPr>
        <w:t xml:space="preserve"> Sigurimi i pajisjeve mbrojtëse </w:t>
      </w:r>
      <w:r w:rsidR="000C1E46" w:rsidRPr="009371A1">
        <w:rPr>
          <w:rFonts w:eastAsia="Arial Unicode MS"/>
          <w:i/>
          <w:lang w:val="sq-AL"/>
        </w:rPr>
        <w:t>(hip protectors)</w:t>
      </w:r>
      <w:r w:rsidR="000C1E46" w:rsidRPr="00DD0615">
        <w:rPr>
          <w:rFonts w:eastAsia="Arial Unicode MS"/>
          <w:lang w:val="sq-AL"/>
        </w:rPr>
        <w:t xml:space="preserve"> personat mbi 70 vjeç në risk të lartë.</w:t>
      </w:r>
    </w:p>
    <w:p w14:paraId="78C2CAB0" w14:textId="60025F21" w:rsidR="000C1E46" w:rsidRPr="00DD0615" w:rsidRDefault="000C1E46" w:rsidP="00A33ADB">
      <w:pPr>
        <w:pStyle w:val="TEKSTI"/>
        <w:rPr>
          <w:lang w:val="sq-AL"/>
        </w:rPr>
      </w:pPr>
      <w:r w:rsidRPr="00DD0615">
        <w:rPr>
          <w:lang w:val="sq-AL"/>
        </w:rPr>
        <w:t>Tregues: 1) Instruksionet/standardet të përgatitura</w:t>
      </w:r>
      <w:r w:rsidR="009371A1">
        <w:rPr>
          <w:lang w:val="sq-AL"/>
        </w:rPr>
        <w:t xml:space="preserve">; </w:t>
      </w:r>
      <w:r w:rsidRPr="00DD0615">
        <w:rPr>
          <w:lang w:val="sq-AL"/>
        </w:rPr>
        <w:t>2) 500 institucione kanë filluar t’i aplikojnë</w:t>
      </w:r>
      <w:r w:rsidR="009371A1">
        <w:rPr>
          <w:lang w:val="sq-AL"/>
        </w:rPr>
        <w:t xml:space="preserve">; </w:t>
      </w:r>
      <w:r w:rsidRPr="00DD0615">
        <w:rPr>
          <w:lang w:val="sq-AL"/>
        </w:rPr>
        <w:t>3) 500 pajisje të shpërndara.</w:t>
      </w:r>
    </w:p>
    <w:p w14:paraId="75905AD5" w14:textId="1823C86C" w:rsidR="000C1E46" w:rsidRPr="00DD0615" w:rsidRDefault="000C1E46" w:rsidP="00A33ADB">
      <w:pPr>
        <w:pStyle w:val="TEKSTI"/>
        <w:rPr>
          <w:b/>
          <w:lang w:val="sq-AL"/>
        </w:rPr>
      </w:pPr>
      <w:r w:rsidRPr="00DD0615">
        <w:rPr>
          <w:b/>
          <w:lang w:val="sq-AL"/>
        </w:rPr>
        <w:t>3.4.2</w:t>
      </w:r>
      <w:r w:rsidR="009371A1">
        <w:rPr>
          <w:b/>
          <w:lang w:val="sq-AL"/>
        </w:rPr>
        <w:t xml:space="preserve"> </w:t>
      </w:r>
      <w:r w:rsidRPr="00DD0615">
        <w:rPr>
          <w:b/>
          <w:lang w:val="sq-AL"/>
        </w:rPr>
        <w:t>Objektiv specifik 2 i qëllimit të politikës 3</w:t>
      </w:r>
    </w:p>
    <w:p w14:paraId="3DF986A7" w14:textId="6EB622B1" w:rsidR="000C1E46" w:rsidRPr="00DD0615" w:rsidRDefault="00A33ADB" w:rsidP="00A33ADB">
      <w:pPr>
        <w:pStyle w:val="TEKSTI"/>
        <w:rPr>
          <w:b/>
          <w:bCs/>
          <w:iCs/>
          <w:lang w:val="sq-AL"/>
        </w:rPr>
      </w:pPr>
      <w:r w:rsidRPr="00DD0615">
        <w:rPr>
          <w:b/>
          <w:lang w:val="sq-AL"/>
        </w:rPr>
        <w:t xml:space="preserve">B. </w:t>
      </w:r>
      <w:r w:rsidR="000C1E46" w:rsidRPr="00DD0615">
        <w:rPr>
          <w:b/>
          <w:lang w:val="sq-AL"/>
        </w:rPr>
        <w:t xml:space="preserve">Të përmirësojmë informimin e publikut mbi </w:t>
      </w:r>
      <w:r w:rsidR="000C1E46" w:rsidRPr="00DD0615">
        <w:rPr>
          <w:b/>
          <w:bCs/>
          <w:iCs/>
          <w:lang w:val="sq-AL"/>
        </w:rPr>
        <w:t>moshimin, duke dekurajuar të gjitha format e paragjykimit</w:t>
      </w:r>
      <w:r w:rsidR="00DD0615" w:rsidRPr="00DD0615">
        <w:rPr>
          <w:b/>
          <w:bCs/>
          <w:iCs/>
          <w:lang w:val="sq-AL"/>
        </w:rPr>
        <w:t xml:space="preserve"> </w:t>
      </w:r>
      <w:r w:rsidR="000C1E46" w:rsidRPr="00DD0615">
        <w:rPr>
          <w:b/>
          <w:bCs/>
          <w:iCs/>
          <w:lang w:val="sq-AL"/>
        </w:rPr>
        <w:t xml:space="preserve">e diskriminimit. </w:t>
      </w:r>
    </w:p>
    <w:p w14:paraId="28AF9673" w14:textId="03F75B43" w:rsidR="000C1E46" w:rsidRPr="00DD0615" w:rsidRDefault="000C1E46" w:rsidP="000C1E46">
      <w:pPr>
        <w:widowControl w:val="0"/>
        <w:ind w:firstLine="284"/>
        <w:jc w:val="both"/>
        <w:rPr>
          <w:rFonts w:ascii="Garamond" w:hAnsi="Garamond"/>
          <w:bCs/>
          <w:iCs/>
          <w:lang w:val="sq-AL"/>
        </w:rPr>
      </w:pPr>
      <w:r w:rsidRPr="00DD0615">
        <w:rPr>
          <w:rFonts w:ascii="Garamond" w:hAnsi="Garamond"/>
          <w:bCs/>
          <w:iCs/>
          <w:lang w:val="sq-AL"/>
        </w:rPr>
        <w:t xml:space="preserve">Në </w:t>
      </w:r>
      <w:r w:rsidR="009371A1" w:rsidRPr="00DD0615">
        <w:rPr>
          <w:rFonts w:ascii="Garamond" w:hAnsi="Garamond"/>
          <w:bCs/>
          <w:iCs/>
          <w:lang w:val="sq-AL"/>
        </w:rPr>
        <w:t>shoqëri</w:t>
      </w:r>
      <w:r w:rsidRPr="00DD0615">
        <w:rPr>
          <w:rFonts w:ascii="Garamond" w:hAnsi="Garamond"/>
          <w:bCs/>
          <w:iCs/>
          <w:lang w:val="sq-AL"/>
        </w:rPr>
        <w:t xml:space="preserve"> ende është i përhapur opinioni mbi të moshuarin, si individ i sëmurë, i dobët dhe barrë për familjen. Ky </w:t>
      </w:r>
      <w:r w:rsidR="009371A1" w:rsidRPr="00DD0615">
        <w:rPr>
          <w:rFonts w:ascii="Garamond" w:hAnsi="Garamond"/>
          <w:bCs/>
          <w:iCs/>
          <w:lang w:val="sq-AL"/>
        </w:rPr>
        <w:t>këndvështrim</w:t>
      </w:r>
      <w:r w:rsidRPr="00DD0615">
        <w:rPr>
          <w:rFonts w:ascii="Garamond" w:hAnsi="Garamond"/>
          <w:bCs/>
          <w:iCs/>
          <w:lang w:val="sq-AL"/>
        </w:rPr>
        <w:t xml:space="preserve"> ka prirje të krijojë stigmë mbi moshimin, barriera për integrimin e të moshuarve dhe risk për abuzim e diskriminim. Në të vërtetë, </w:t>
      </w:r>
      <w:r w:rsidRPr="00DD0615">
        <w:rPr>
          <w:rFonts w:ascii="Garamond" w:hAnsi="Garamond"/>
          <w:lang w:val="sq-AL"/>
        </w:rPr>
        <w:t xml:space="preserve">moshimi është një fazë natyrale e zhvillimit të individit dhe shumica dërrmuese e të moshuarve kanë një potencial të madh për vijim të ndikimit aktiv në </w:t>
      </w:r>
      <w:r w:rsidR="009371A1" w:rsidRPr="00DD0615">
        <w:rPr>
          <w:rFonts w:ascii="Garamond" w:hAnsi="Garamond"/>
          <w:lang w:val="sq-AL"/>
        </w:rPr>
        <w:t>shoqëri</w:t>
      </w:r>
      <w:r w:rsidRPr="00DD0615">
        <w:rPr>
          <w:rFonts w:ascii="Garamond" w:hAnsi="Garamond"/>
          <w:lang w:val="sq-AL"/>
        </w:rPr>
        <w:t>. Është e nevojshme që ata të mbështeten për të shprehur këtë potencial.</w:t>
      </w:r>
    </w:p>
    <w:p w14:paraId="732B9530" w14:textId="4374D715" w:rsidR="000C1E46" w:rsidRPr="00DD0615" w:rsidRDefault="000C1E46" w:rsidP="000C1E46">
      <w:pPr>
        <w:widowControl w:val="0"/>
        <w:ind w:firstLine="284"/>
        <w:jc w:val="both"/>
        <w:rPr>
          <w:rFonts w:ascii="Garamond" w:hAnsi="Garamond"/>
          <w:b/>
          <w:i/>
          <w:lang w:val="sq-AL"/>
        </w:rPr>
      </w:pPr>
      <w:r w:rsidRPr="00DD0615">
        <w:rPr>
          <w:rFonts w:ascii="Garamond" w:hAnsi="Garamond"/>
          <w:b/>
          <w:i/>
          <w:lang w:val="sq-AL"/>
        </w:rPr>
        <w:t>Treguesit e performancës dhe rezultatet e pritshme</w:t>
      </w:r>
      <w:r w:rsidR="009371A1">
        <w:rPr>
          <w:rFonts w:ascii="Garamond" w:hAnsi="Garamond"/>
          <w:b/>
          <w:i/>
          <w:lang w:val="sq-AL"/>
        </w:rPr>
        <w:t>:</w:t>
      </w:r>
    </w:p>
    <w:p w14:paraId="6A07435A" w14:textId="7033B81C" w:rsidR="000C1E46" w:rsidRPr="00DD0615" w:rsidRDefault="00A33ADB" w:rsidP="00A33ADB">
      <w:pPr>
        <w:pStyle w:val="TEKSTI"/>
        <w:rPr>
          <w:lang w:val="sq-AL"/>
        </w:rPr>
      </w:pPr>
      <w:r w:rsidRPr="00DD0615">
        <w:rPr>
          <w:lang w:val="sq-AL"/>
        </w:rPr>
        <w:t xml:space="preserve">1. </w:t>
      </w:r>
      <w:r w:rsidR="000C1E46" w:rsidRPr="00DD0615">
        <w:rPr>
          <w:lang w:val="sq-AL"/>
        </w:rPr>
        <w:t xml:space="preserve">Përfshirje e institucioneve të </w:t>
      </w:r>
      <w:r w:rsidR="009157CF" w:rsidRPr="00DD0615">
        <w:rPr>
          <w:lang w:val="sq-AL"/>
        </w:rPr>
        <w:t>shëndetit</w:t>
      </w:r>
      <w:r w:rsidR="000C1E46" w:rsidRPr="00DD0615">
        <w:rPr>
          <w:lang w:val="sq-AL"/>
        </w:rPr>
        <w:t xml:space="preserve"> e të mbrojtjes sociale, në bashkëpunim me avokatin e popullit, në fushatat për mbrojtjen e dinjitetit të të moshuarve, sidomos e atyre me invaliditet, si dhe inkurajimi i vetëvlerësimit të tyre, përmes luftimit të çdo forme paragjykimi, neglizhimi, abuzimi dhe diskriminimi. </w:t>
      </w:r>
    </w:p>
    <w:p w14:paraId="33AFC9B5" w14:textId="77777777" w:rsidR="000C1E46" w:rsidRPr="00DD0615" w:rsidRDefault="000C1E46" w:rsidP="00A33ADB">
      <w:pPr>
        <w:pStyle w:val="TEKSTI"/>
        <w:rPr>
          <w:lang w:val="sq-AL"/>
        </w:rPr>
      </w:pPr>
      <w:r w:rsidRPr="00DD0615">
        <w:rPr>
          <w:lang w:val="sq-AL"/>
        </w:rPr>
        <w:t>Tregues: 5 fushata informimi.</w:t>
      </w:r>
    </w:p>
    <w:p w14:paraId="79DA01D0" w14:textId="664F257E" w:rsidR="000C1E46" w:rsidRPr="00DD0615" w:rsidRDefault="00A33ADB" w:rsidP="00A33ADB">
      <w:pPr>
        <w:pStyle w:val="TEKSTI"/>
        <w:rPr>
          <w:lang w:val="sq-AL"/>
        </w:rPr>
      </w:pPr>
      <w:r w:rsidRPr="00DD0615">
        <w:rPr>
          <w:lang w:val="sq-AL"/>
        </w:rPr>
        <w:t xml:space="preserve">2. </w:t>
      </w:r>
      <w:r w:rsidR="009157CF">
        <w:rPr>
          <w:lang w:val="sq-AL"/>
        </w:rPr>
        <w:t>Zhvillimi i imazheve jo</w:t>
      </w:r>
      <w:r w:rsidR="000C1E46" w:rsidRPr="00DD0615">
        <w:rPr>
          <w:lang w:val="sq-AL"/>
        </w:rPr>
        <w:t>diskriminuese të të moshuarve dhe përhapja e informacionit pozitiv rreth tyre, në bashkëpunim me massmedi</w:t>
      </w:r>
      <w:r w:rsidR="009157CF">
        <w:rPr>
          <w:lang w:val="sq-AL"/>
        </w:rPr>
        <w:t>e</w:t>
      </w:r>
      <w:r w:rsidR="000C1E46" w:rsidRPr="00DD0615">
        <w:rPr>
          <w:lang w:val="sq-AL"/>
        </w:rPr>
        <w:t xml:space="preserve">t. Përfshirja e të moshuarve në planifikim, zbatim dhe vlerësim të programeve të tilla. </w:t>
      </w:r>
    </w:p>
    <w:p w14:paraId="642F7397" w14:textId="055E451E" w:rsidR="000C1E46" w:rsidRPr="00DD0615" w:rsidRDefault="000C1E46" w:rsidP="000C1E46">
      <w:pPr>
        <w:widowControl w:val="0"/>
        <w:autoSpaceDE w:val="0"/>
        <w:autoSpaceDN w:val="0"/>
        <w:adjustRightInd w:val="0"/>
        <w:ind w:firstLine="284"/>
        <w:jc w:val="both"/>
        <w:rPr>
          <w:rFonts w:ascii="Garamond" w:hAnsi="Garamond"/>
          <w:color w:val="000000"/>
          <w:lang w:val="sq-AL"/>
        </w:rPr>
      </w:pPr>
      <w:r w:rsidRPr="00DD0615">
        <w:rPr>
          <w:rFonts w:ascii="Garamond" w:hAnsi="Garamond"/>
          <w:lang w:val="sq-AL"/>
        </w:rPr>
        <w:t>Tregues</w:t>
      </w:r>
      <w:r w:rsidRPr="00DD0615">
        <w:rPr>
          <w:rFonts w:ascii="Garamond" w:hAnsi="Garamond"/>
          <w:color w:val="000000"/>
          <w:lang w:val="sq-AL"/>
        </w:rPr>
        <w:t>: 5 fushata informimi</w:t>
      </w:r>
      <w:r w:rsidR="009157CF">
        <w:rPr>
          <w:rFonts w:ascii="Garamond" w:hAnsi="Garamond"/>
          <w:color w:val="000000"/>
          <w:lang w:val="sq-AL"/>
        </w:rPr>
        <w:t>.</w:t>
      </w:r>
    </w:p>
    <w:p w14:paraId="283CEA43" w14:textId="77777777" w:rsidR="000C1E46" w:rsidRPr="00DD0615" w:rsidRDefault="000C1E46" w:rsidP="00A33ADB">
      <w:pPr>
        <w:pStyle w:val="TEKSTI"/>
        <w:rPr>
          <w:b/>
          <w:lang w:val="sq-AL"/>
        </w:rPr>
      </w:pPr>
      <w:r w:rsidRPr="00DD0615">
        <w:rPr>
          <w:rFonts w:eastAsia="Arial Unicode MS"/>
          <w:b/>
          <w:lang w:val="sq-AL"/>
        </w:rPr>
        <w:t xml:space="preserve">3.4.3 </w:t>
      </w:r>
      <w:r w:rsidRPr="00DD0615">
        <w:rPr>
          <w:b/>
          <w:lang w:val="sq-AL"/>
        </w:rPr>
        <w:t>Objektiv specifik 3 i qëllimit të politikës 3</w:t>
      </w:r>
    </w:p>
    <w:p w14:paraId="7CC15C2D" w14:textId="48115C2F" w:rsidR="000C1E46" w:rsidRPr="00DD0615" w:rsidRDefault="00A33ADB" w:rsidP="00A33ADB">
      <w:pPr>
        <w:pStyle w:val="TEKSTI"/>
        <w:rPr>
          <w:b/>
          <w:lang w:val="sq-AL"/>
        </w:rPr>
      </w:pPr>
      <w:r w:rsidRPr="00DD0615">
        <w:rPr>
          <w:b/>
          <w:lang w:val="sq-AL"/>
        </w:rPr>
        <w:t xml:space="preserve">C. </w:t>
      </w:r>
      <w:r w:rsidR="000C1E46" w:rsidRPr="00DD0615">
        <w:rPr>
          <w:b/>
          <w:lang w:val="sq-AL"/>
        </w:rPr>
        <w:t>Të përmirësojmë sistemin e informacionit mbi moshimin dhe monitorimin e shëndetit/mirëqenies së të moshuarve.</w:t>
      </w:r>
    </w:p>
    <w:p w14:paraId="36D50544" w14:textId="28A404C3" w:rsidR="000C1E46" w:rsidRPr="00DD0615" w:rsidRDefault="000C1E46" w:rsidP="000C1E46">
      <w:pPr>
        <w:widowControl w:val="0"/>
        <w:autoSpaceDE w:val="0"/>
        <w:autoSpaceDN w:val="0"/>
        <w:adjustRightInd w:val="0"/>
        <w:ind w:firstLine="284"/>
        <w:jc w:val="both"/>
        <w:rPr>
          <w:rFonts w:ascii="Garamond" w:hAnsi="Garamond"/>
          <w:lang w:val="sq-AL"/>
        </w:rPr>
      </w:pPr>
      <w:r w:rsidRPr="00DD0615">
        <w:rPr>
          <w:rFonts w:ascii="Garamond" w:hAnsi="Garamond"/>
          <w:lang w:val="sq-AL"/>
        </w:rPr>
        <w:t xml:space="preserve">Tradicionalisht sistemet e informacionit shëndetësor dhe treguesit e monitorimit të shërbimeve janë fokusuar në shëndetin e nenave, fëmijëve dhe të rinjve. Kjo ka ardhur si përgjigje ndaj profilit të riskut në popullatë dhe e prioritizimit në politika të </w:t>
      </w:r>
      <w:r w:rsidR="009157CF" w:rsidRPr="00DD0615">
        <w:rPr>
          <w:rFonts w:ascii="Garamond" w:hAnsi="Garamond"/>
          <w:lang w:val="sq-AL"/>
        </w:rPr>
        <w:t>këtyre</w:t>
      </w:r>
      <w:r w:rsidRPr="00DD0615">
        <w:rPr>
          <w:rFonts w:ascii="Garamond" w:hAnsi="Garamond"/>
          <w:lang w:val="sq-AL"/>
        </w:rPr>
        <w:t xml:space="preserve"> grupeve demografike. </w:t>
      </w:r>
      <w:r w:rsidR="009157CF" w:rsidRPr="00DD0615">
        <w:rPr>
          <w:rFonts w:ascii="Garamond" w:hAnsi="Garamond"/>
          <w:lang w:val="sq-AL"/>
        </w:rPr>
        <w:t>Mangësitë</w:t>
      </w:r>
      <w:r w:rsidRPr="00DD0615">
        <w:rPr>
          <w:rFonts w:ascii="Garamond" w:hAnsi="Garamond"/>
          <w:lang w:val="sq-AL"/>
        </w:rPr>
        <w:t xml:space="preserve"> në informacion, lidhur me të moshuarit, janë sidomos të dukshme në vlerësimin e gjendjes shëndetësore dhe sociale, përmes studimeve periodike në popullatë. Është e nevojshme që politikat e reja mbi moshimin të mbështeten me informacion sistematik dhe të besueshëm.</w:t>
      </w:r>
    </w:p>
    <w:p w14:paraId="693C28B2" w14:textId="37576629" w:rsidR="000C1E46" w:rsidRPr="00DD0615" w:rsidRDefault="000C1E46" w:rsidP="000C1E46">
      <w:pPr>
        <w:widowControl w:val="0"/>
        <w:ind w:firstLine="284"/>
        <w:jc w:val="both"/>
        <w:rPr>
          <w:rFonts w:ascii="Garamond" w:hAnsi="Garamond"/>
          <w:b/>
          <w:i/>
          <w:lang w:val="sq-AL"/>
        </w:rPr>
      </w:pPr>
      <w:r w:rsidRPr="00DD0615">
        <w:rPr>
          <w:rFonts w:ascii="Garamond" w:hAnsi="Garamond"/>
          <w:b/>
          <w:i/>
          <w:lang w:val="sq-AL"/>
        </w:rPr>
        <w:t>Treguesit e performancës dhe rezultatet e pritshme</w:t>
      </w:r>
      <w:r w:rsidR="009157CF">
        <w:rPr>
          <w:rFonts w:ascii="Garamond" w:hAnsi="Garamond"/>
          <w:b/>
          <w:i/>
          <w:lang w:val="sq-AL"/>
        </w:rPr>
        <w:t>:</w:t>
      </w:r>
    </w:p>
    <w:p w14:paraId="3956CEB3" w14:textId="2804CC35" w:rsidR="000C1E46" w:rsidRPr="00DD0615" w:rsidRDefault="00A33ADB" w:rsidP="00A33ADB">
      <w:pPr>
        <w:pStyle w:val="TEKSTI"/>
        <w:rPr>
          <w:lang w:val="sq-AL"/>
        </w:rPr>
      </w:pPr>
      <w:r w:rsidRPr="00DD0615">
        <w:rPr>
          <w:lang w:val="sq-AL"/>
        </w:rPr>
        <w:t xml:space="preserve">1. </w:t>
      </w:r>
      <w:r w:rsidR="000C1E46" w:rsidRPr="00DD0615">
        <w:rPr>
          <w:lang w:val="sq-AL"/>
        </w:rPr>
        <w:t>Ministria e Shëndetësisë dhe Mbrojtjes Sociale do të angazhohet në bashkëpunim me INSTAT</w:t>
      </w:r>
      <w:r w:rsidR="009157CF">
        <w:rPr>
          <w:lang w:val="sq-AL"/>
        </w:rPr>
        <w:t>-in</w:t>
      </w:r>
      <w:r w:rsidR="000C1E46" w:rsidRPr="00DD0615">
        <w:rPr>
          <w:lang w:val="sq-AL"/>
        </w:rPr>
        <w:t>, Institutin e Shëndetit Publik dhe Shërbimin Social Shtetëror në përgatitjen e një seti indikatorësh mbi moshimin bazuar në standardet ndërkombëtare. Indikatorët do të duhet të përfshijnë gjendjen shëndetësore, ekonomike, përfshirjen sociale etj</w:t>
      </w:r>
      <w:r w:rsidR="000B5B31">
        <w:rPr>
          <w:lang w:val="sq-AL"/>
        </w:rPr>
        <w:t>.</w:t>
      </w:r>
      <w:r w:rsidR="000C1E46" w:rsidRPr="00DD0615">
        <w:rPr>
          <w:lang w:val="sq-AL"/>
        </w:rPr>
        <w:t xml:space="preserve"> dhe shërbimet për të moshuarit. </w:t>
      </w:r>
    </w:p>
    <w:p w14:paraId="2674D1D1" w14:textId="6B2BC14E" w:rsidR="000C1E46" w:rsidRPr="00DD0615" w:rsidRDefault="000C1E46" w:rsidP="00A33ADB">
      <w:pPr>
        <w:pStyle w:val="TEKSTI"/>
        <w:rPr>
          <w:lang w:val="sq-AL"/>
        </w:rPr>
      </w:pPr>
      <w:r w:rsidRPr="00DD0615">
        <w:rPr>
          <w:lang w:val="sq-AL"/>
        </w:rPr>
        <w:t xml:space="preserve">Tregues: Korniza e </w:t>
      </w:r>
      <w:r w:rsidR="000B5B31" w:rsidRPr="00DD0615">
        <w:rPr>
          <w:lang w:val="sq-AL"/>
        </w:rPr>
        <w:t>indikatorëve</w:t>
      </w:r>
      <w:r w:rsidRPr="00DD0615">
        <w:rPr>
          <w:lang w:val="sq-AL"/>
        </w:rPr>
        <w:t xml:space="preserve"> e përgatitur dhe funksionale</w:t>
      </w:r>
      <w:r w:rsidR="000B5B31">
        <w:rPr>
          <w:lang w:val="sq-AL"/>
        </w:rPr>
        <w:t>.</w:t>
      </w:r>
    </w:p>
    <w:p w14:paraId="6686156B" w14:textId="1928B019" w:rsidR="000C1E46" w:rsidRPr="00DD0615" w:rsidRDefault="00A33ADB" w:rsidP="00A33ADB">
      <w:pPr>
        <w:pStyle w:val="TEKSTI"/>
        <w:rPr>
          <w:lang w:val="sq-AL"/>
        </w:rPr>
      </w:pPr>
      <w:r w:rsidRPr="00DD0615">
        <w:rPr>
          <w:lang w:val="sq-AL"/>
        </w:rPr>
        <w:t xml:space="preserve">2. </w:t>
      </w:r>
      <w:r w:rsidR="000C1E46" w:rsidRPr="00DD0615">
        <w:rPr>
          <w:lang w:val="sq-AL"/>
        </w:rPr>
        <w:t xml:space="preserve">Kryerja e një studimi të standardizuar në popullatën e personave mbi 65 vjeç, çdo 5 vjet dhe përgatitja e një raporti kombëtar çdo 5 vjet mbi gjendjen e të moshuarve bazuar në të </w:t>
      </w:r>
      <w:r w:rsidR="000B5B31" w:rsidRPr="00DD0615">
        <w:rPr>
          <w:lang w:val="sq-AL"/>
        </w:rPr>
        <w:t>dhënat</w:t>
      </w:r>
      <w:r w:rsidR="000C1E46" w:rsidRPr="00DD0615">
        <w:rPr>
          <w:lang w:val="sq-AL"/>
        </w:rPr>
        <w:t xml:space="preserve"> e INSTAT</w:t>
      </w:r>
      <w:r w:rsidR="000B5B31">
        <w:rPr>
          <w:lang w:val="sq-AL"/>
        </w:rPr>
        <w:t>-it</w:t>
      </w:r>
      <w:r w:rsidR="000C1E46" w:rsidRPr="00DD0615">
        <w:rPr>
          <w:lang w:val="sq-AL"/>
        </w:rPr>
        <w:t>.</w:t>
      </w:r>
    </w:p>
    <w:p w14:paraId="685273C2" w14:textId="68814119" w:rsidR="000C1E46" w:rsidRPr="00DD0615" w:rsidRDefault="000C1E46" w:rsidP="00A33ADB">
      <w:pPr>
        <w:pStyle w:val="TEKSTI"/>
        <w:rPr>
          <w:lang w:val="sq-AL"/>
        </w:rPr>
      </w:pPr>
      <w:r w:rsidRPr="00DD0615">
        <w:rPr>
          <w:lang w:val="sq-AL"/>
        </w:rPr>
        <w:t>Tregues: 1 studim i kryer</w:t>
      </w:r>
      <w:r w:rsidR="005E23EA">
        <w:rPr>
          <w:lang w:val="sq-AL"/>
        </w:rPr>
        <w:t>;</w:t>
      </w:r>
      <w:r w:rsidRPr="00DD0615">
        <w:rPr>
          <w:lang w:val="sq-AL"/>
        </w:rPr>
        <w:t xml:space="preserve"> 1 raport i përgatitur</w:t>
      </w:r>
      <w:r w:rsidR="005E23EA">
        <w:rPr>
          <w:lang w:val="sq-AL"/>
        </w:rPr>
        <w:t>.</w:t>
      </w:r>
    </w:p>
    <w:p w14:paraId="34BDE468" w14:textId="633EE05C" w:rsidR="000C1E46" w:rsidRPr="005E23EA" w:rsidRDefault="005E23EA" w:rsidP="00A33ADB">
      <w:pPr>
        <w:pStyle w:val="TEKSTI"/>
        <w:rPr>
          <w:b/>
          <w:lang w:val="sq-AL"/>
        </w:rPr>
      </w:pPr>
      <w:r w:rsidRPr="005E23EA">
        <w:rPr>
          <w:b/>
          <w:lang w:val="sq-AL"/>
        </w:rPr>
        <w:t>4. Monitorimi dhe llogaridhënia</w:t>
      </w:r>
    </w:p>
    <w:p w14:paraId="5FD2A54D" w14:textId="6634DE42" w:rsidR="000C1E46" w:rsidRPr="00DD0615" w:rsidRDefault="000C1E46" w:rsidP="000C1E46">
      <w:pPr>
        <w:widowControl w:val="0"/>
        <w:autoSpaceDE w:val="0"/>
        <w:autoSpaceDN w:val="0"/>
        <w:adjustRightInd w:val="0"/>
        <w:ind w:firstLine="284"/>
        <w:jc w:val="both"/>
        <w:rPr>
          <w:rFonts w:ascii="Garamond" w:hAnsi="Garamond"/>
          <w:lang w:val="sq-AL"/>
        </w:rPr>
      </w:pPr>
      <w:r w:rsidRPr="00DD0615">
        <w:rPr>
          <w:rFonts w:ascii="Garamond" w:hAnsi="Garamond"/>
          <w:lang w:val="sq-AL"/>
        </w:rPr>
        <w:t xml:space="preserve">Monitorimi i Planit të Veprimit mbi Moshimin do të drejtohet nga grupi tematik për përfshirjen sociale, brenda strukturës së grupit për menaxhimin e integruar të politikave (GMIP) të miratuar me </w:t>
      </w:r>
      <w:r w:rsidR="0003154C" w:rsidRPr="00DD0615">
        <w:rPr>
          <w:rFonts w:ascii="Garamond" w:hAnsi="Garamond"/>
          <w:lang w:val="sq-AL"/>
        </w:rPr>
        <w:t xml:space="preserve">urdhrin </w:t>
      </w:r>
      <w:r w:rsidRPr="00DD0615">
        <w:rPr>
          <w:rFonts w:ascii="Garamond" w:hAnsi="Garamond"/>
          <w:lang w:val="sq-AL"/>
        </w:rPr>
        <w:t xml:space="preserve">e Kryeministrit </w:t>
      </w:r>
      <w:r w:rsidR="0003154C" w:rsidRPr="00DD0615">
        <w:rPr>
          <w:rFonts w:ascii="Garamond" w:hAnsi="Garamond"/>
          <w:lang w:val="sq-AL"/>
        </w:rPr>
        <w:t>nr</w:t>
      </w:r>
      <w:r w:rsidRPr="00DD0615">
        <w:rPr>
          <w:rFonts w:ascii="Garamond" w:hAnsi="Garamond"/>
          <w:lang w:val="sq-AL"/>
        </w:rPr>
        <w:t>. 157, datë 22.10.2018</w:t>
      </w:r>
      <w:r w:rsidR="0003154C">
        <w:rPr>
          <w:rFonts w:ascii="Garamond" w:hAnsi="Garamond"/>
          <w:lang w:val="sq-AL"/>
        </w:rPr>
        <w:t>,</w:t>
      </w:r>
      <w:r w:rsidRPr="00DD0615">
        <w:rPr>
          <w:rFonts w:ascii="Garamond" w:hAnsi="Garamond"/>
          <w:lang w:val="sq-AL"/>
        </w:rPr>
        <w:t xml:space="preserve"> </w:t>
      </w:r>
      <w:r w:rsidR="0003154C">
        <w:rPr>
          <w:rFonts w:ascii="Garamond" w:hAnsi="Garamond"/>
          <w:lang w:val="sq-AL"/>
        </w:rPr>
        <w:t>“</w:t>
      </w:r>
      <w:r w:rsidRPr="00DD0615">
        <w:rPr>
          <w:rFonts w:ascii="Garamond" w:hAnsi="Garamond"/>
          <w:lang w:val="sq-AL"/>
        </w:rPr>
        <w:t>Për marrjen e masave për zbatimin e qasjes së gjerë sektoriale/ndërsektoriale, si dhe ngritjen dhe funksionimin e mekanizmit sekto</w:t>
      </w:r>
      <w:r w:rsidR="0003154C">
        <w:rPr>
          <w:rFonts w:ascii="Garamond" w:hAnsi="Garamond"/>
          <w:lang w:val="sq-AL"/>
        </w:rPr>
        <w:t>rial/ndërsektorial të integruar”.</w:t>
      </w:r>
    </w:p>
    <w:p w14:paraId="6C92855F" w14:textId="7C0E6162" w:rsidR="000C1E46" w:rsidRPr="00DD0615" w:rsidRDefault="000C1E46" w:rsidP="000C1E46">
      <w:pPr>
        <w:widowControl w:val="0"/>
        <w:autoSpaceDE w:val="0"/>
        <w:autoSpaceDN w:val="0"/>
        <w:adjustRightInd w:val="0"/>
        <w:ind w:firstLine="284"/>
        <w:jc w:val="both"/>
        <w:rPr>
          <w:rFonts w:ascii="Garamond" w:hAnsi="Garamond"/>
          <w:i/>
          <w:lang w:val="sq-AL"/>
        </w:rPr>
      </w:pPr>
      <w:r w:rsidRPr="00DD0615">
        <w:rPr>
          <w:rFonts w:ascii="Garamond" w:hAnsi="Garamond"/>
          <w:i/>
          <w:lang w:val="sq-AL" w:eastAsia="en-GB"/>
        </w:rPr>
        <w:t xml:space="preserve">Grupi i </w:t>
      </w:r>
      <w:r w:rsidR="00B30026" w:rsidRPr="00DD0615">
        <w:rPr>
          <w:rFonts w:ascii="Garamond" w:hAnsi="Garamond"/>
          <w:i/>
          <w:lang w:val="sq-AL" w:eastAsia="en-GB"/>
        </w:rPr>
        <w:t xml:space="preserve">treguesve dhe integritetit të statistikave </w:t>
      </w:r>
      <w:r w:rsidRPr="00DD0615">
        <w:rPr>
          <w:rFonts w:ascii="Garamond" w:hAnsi="Garamond"/>
          <w:i/>
          <w:lang w:val="sq-AL" w:eastAsia="en-GB"/>
        </w:rPr>
        <w:t>(GTIS) do të bashkërendojë aktivitetin monitorues me Drejtorinë e Përgjithshme të Politikave dhe Zhvillimit të Shëndetësisë dhe Mbrojtjes Sociale, Sektori i Politikave dhe Strategjive për Përkujdesjen Shoqërore dhe shërbimet sociale të</w:t>
      </w:r>
      <w:r w:rsidR="00DD0615" w:rsidRPr="00DD0615">
        <w:rPr>
          <w:rFonts w:ascii="Garamond" w:hAnsi="Garamond"/>
          <w:i/>
          <w:lang w:val="sq-AL" w:eastAsia="en-GB"/>
        </w:rPr>
        <w:t xml:space="preserve"> </w:t>
      </w:r>
      <w:r w:rsidRPr="00DD0615">
        <w:rPr>
          <w:rFonts w:ascii="Garamond" w:hAnsi="Garamond"/>
          <w:i/>
          <w:lang w:val="sq-AL" w:eastAsia="en-GB"/>
        </w:rPr>
        <w:t xml:space="preserve">integruara, në </w:t>
      </w:r>
      <w:r w:rsidRPr="00DD0615">
        <w:rPr>
          <w:rFonts w:ascii="Garamond" w:hAnsi="Garamond"/>
          <w:i/>
          <w:lang w:val="sq-AL"/>
        </w:rPr>
        <w:t xml:space="preserve">Ministrinë e Shëndetësisë dhe Mbrojtjes Sociale. </w:t>
      </w:r>
    </w:p>
    <w:p w14:paraId="21E35D40" w14:textId="396EF714" w:rsidR="000C1E46" w:rsidRPr="00DD0615" w:rsidRDefault="000C1E46" w:rsidP="000C1E46">
      <w:pPr>
        <w:widowControl w:val="0"/>
        <w:autoSpaceDE w:val="0"/>
        <w:autoSpaceDN w:val="0"/>
        <w:adjustRightInd w:val="0"/>
        <w:ind w:firstLine="284"/>
        <w:jc w:val="both"/>
        <w:rPr>
          <w:rFonts w:ascii="Garamond" w:hAnsi="Garamond"/>
          <w:lang w:val="sq-AL"/>
        </w:rPr>
      </w:pPr>
      <w:r w:rsidRPr="00DD0615">
        <w:rPr>
          <w:rFonts w:ascii="Garamond" w:hAnsi="Garamond"/>
          <w:lang w:val="sq-AL"/>
        </w:rPr>
        <w:t xml:space="preserve">I gjithë procesi do të kryhet me pjesëmarrjen e </w:t>
      </w:r>
      <w:r w:rsidR="00B30026" w:rsidRPr="00DD0615">
        <w:rPr>
          <w:rFonts w:ascii="Garamond" w:hAnsi="Garamond"/>
          <w:lang w:val="sq-AL"/>
        </w:rPr>
        <w:t>përfaqësuesve</w:t>
      </w:r>
      <w:r w:rsidRPr="00DD0615">
        <w:rPr>
          <w:rFonts w:ascii="Garamond" w:hAnsi="Garamond"/>
          <w:lang w:val="sq-AL"/>
        </w:rPr>
        <w:t xml:space="preserve"> nga </w:t>
      </w:r>
      <w:r w:rsidRPr="00DD0615">
        <w:rPr>
          <w:rFonts w:ascii="Garamond" w:hAnsi="Garamond"/>
          <w:lang w:val="sq-AL" w:eastAsia="en-GB"/>
        </w:rPr>
        <w:t xml:space="preserve">institucionet kryesore kombëtare përgjegjëse për </w:t>
      </w:r>
      <w:r w:rsidR="00B30026" w:rsidRPr="00DD0615">
        <w:rPr>
          <w:rFonts w:ascii="Garamond" w:hAnsi="Garamond"/>
          <w:lang w:val="sq-AL" w:eastAsia="en-GB"/>
        </w:rPr>
        <w:t>shëndetin</w:t>
      </w:r>
      <w:r w:rsidRPr="00DD0615">
        <w:rPr>
          <w:rFonts w:ascii="Garamond" w:hAnsi="Garamond"/>
          <w:lang w:val="sq-AL" w:eastAsia="en-GB"/>
        </w:rPr>
        <w:t xml:space="preserve"> dhe mbrojtjen sociale</w:t>
      </w:r>
      <w:r w:rsidRPr="00DD0615">
        <w:rPr>
          <w:rFonts w:ascii="Garamond" w:hAnsi="Garamond"/>
          <w:lang w:val="sq-AL"/>
        </w:rPr>
        <w:t xml:space="preserve"> (përfshi Shërbimi Social Shtetëror dhe Instituti i </w:t>
      </w:r>
      <w:r w:rsidR="00B30026" w:rsidRPr="00DD0615">
        <w:rPr>
          <w:rFonts w:ascii="Garamond" w:hAnsi="Garamond"/>
          <w:lang w:val="sq-AL"/>
        </w:rPr>
        <w:t>Shëndetit</w:t>
      </w:r>
      <w:r w:rsidRPr="00DD0615">
        <w:rPr>
          <w:rFonts w:ascii="Garamond" w:hAnsi="Garamond"/>
          <w:lang w:val="sq-AL"/>
        </w:rPr>
        <w:t xml:space="preserve"> Publik)</w:t>
      </w:r>
      <w:r w:rsidRPr="00DD0615">
        <w:rPr>
          <w:rFonts w:ascii="Garamond" w:hAnsi="Garamond"/>
          <w:lang w:val="sq-AL" w:eastAsia="en-GB"/>
        </w:rPr>
        <w:t xml:space="preserve">, arsimin strehimin, të drejtat e njeriut, institucionet e </w:t>
      </w:r>
      <w:r w:rsidRPr="00DD0615">
        <w:rPr>
          <w:rFonts w:ascii="Garamond" w:hAnsi="Garamond"/>
          <w:lang w:val="sq-AL"/>
        </w:rPr>
        <w:t>qeverisjes vendore, INSTAT</w:t>
      </w:r>
      <w:r w:rsidR="00B30026">
        <w:rPr>
          <w:rFonts w:ascii="Garamond" w:hAnsi="Garamond"/>
          <w:lang w:val="sq-AL"/>
        </w:rPr>
        <w:t>-in</w:t>
      </w:r>
      <w:r w:rsidRPr="00DD0615">
        <w:rPr>
          <w:rFonts w:ascii="Garamond" w:hAnsi="Garamond"/>
          <w:lang w:val="sq-AL"/>
        </w:rPr>
        <w:t xml:space="preserve">, </w:t>
      </w:r>
      <w:r w:rsidRPr="00DD0615">
        <w:rPr>
          <w:rFonts w:ascii="Garamond" w:hAnsi="Garamond"/>
          <w:lang w:val="sq-AL" w:eastAsia="en-GB"/>
        </w:rPr>
        <w:t xml:space="preserve">përfaqësuesit nga qarqet akademike dhe </w:t>
      </w:r>
      <w:r w:rsidRPr="00DD0615">
        <w:rPr>
          <w:rFonts w:ascii="Garamond" w:hAnsi="Garamond"/>
          <w:lang w:val="sq-AL"/>
        </w:rPr>
        <w:t>qendra</w:t>
      </w:r>
      <w:r w:rsidR="00B30026">
        <w:rPr>
          <w:rFonts w:ascii="Garamond" w:hAnsi="Garamond"/>
          <w:lang w:val="sq-AL"/>
        </w:rPr>
        <w:t>t universitare, shoqëria civile</w:t>
      </w:r>
      <w:r w:rsidRPr="00DD0615">
        <w:rPr>
          <w:rFonts w:ascii="Garamond" w:hAnsi="Garamond"/>
          <w:lang w:val="sq-AL"/>
        </w:rPr>
        <w:t xml:space="preserve"> (përfaqësues të shoqatave të pensionisteve) etj</w:t>
      </w:r>
      <w:r w:rsidR="00B30026">
        <w:rPr>
          <w:rFonts w:ascii="Garamond" w:hAnsi="Garamond"/>
          <w:lang w:val="sq-AL"/>
        </w:rPr>
        <w:t>.</w:t>
      </w:r>
    </w:p>
    <w:p w14:paraId="1FBD4674" w14:textId="267F52FF" w:rsidR="000C1E46" w:rsidRPr="00DD0615" w:rsidRDefault="00DB79C3" w:rsidP="000C1E46">
      <w:pPr>
        <w:widowControl w:val="0"/>
        <w:autoSpaceDE w:val="0"/>
        <w:autoSpaceDN w:val="0"/>
        <w:adjustRightInd w:val="0"/>
        <w:ind w:firstLine="284"/>
        <w:jc w:val="both"/>
        <w:rPr>
          <w:rFonts w:ascii="Garamond" w:hAnsi="Garamond"/>
          <w:lang w:val="sq-AL"/>
        </w:rPr>
      </w:pPr>
      <w:r>
        <w:rPr>
          <w:rFonts w:ascii="Garamond" w:hAnsi="Garamond"/>
          <w:lang w:val="sq-AL"/>
        </w:rPr>
        <w:t>Draftet e raporteve</w:t>
      </w:r>
      <w:r w:rsidR="007A4AD0">
        <w:rPr>
          <w:rFonts w:ascii="Garamond" w:hAnsi="Garamond"/>
          <w:lang w:val="sq-AL"/>
        </w:rPr>
        <w:t>,</w:t>
      </w:r>
      <w:r>
        <w:rPr>
          <w:rFonts w:ascii="Garamond" w:hAnsi="Garamond"/>
          <w:lang w:val="sq-AL"/>
        </w:rPr>
        <w:t xml:space="preserve"> çdo dy</w:t>
      </w:r>
      <w:r w:rsidR="000C1E46" w:rsidRPr="00DD0615">
        <w:rPr>
          <w:rFonts w:ascii="Garamond" w:hAnsi="Garamond"/>
          <w:lang w:val="sq-AL"/>
        </w:rPr>
        <w:t>vjeçarë të monitorimit</w:t>
      </w:r>
      <w:r w:rsidR="007A4AD0">
        <w:rPr>
          <w:rFonts w:ascii="Garamond" w:hAnsi="Garamond"/>
          <w:lang w:val="sq-AL"/>
        </w:rPr>
        <w:t>,</w:t>
      </w:r>
      <w:r w:rsidR="000C1E46" w:rsidRPr="00DD0615">
        <w:rPr>
          <w:rFonts w:ascii="Garamond" w:hAnsi="Garamond"/>
          <w:lang w:val="sq-AL"/>
        </w:rPr>
        <w:t xml:space="preserve"> do të përgatit</w:t>
      </w:r>
      <w:r w:rsidR="007A4AD0">
        <w:rPr>
          <w:rFonts w:ascii="Garamond" w:hAnsi="Garamond"/>
          <w:lang w:val="sq-AL"/>
        </w:rPr>
        <w:t>e</w:t>
      </w:r>
      <w:r w:rsidR="000C1E46" w:rsidRPr="00DD0615">
        <w:rPr>
          <w:rFonts w:ascii="Garamond" w:hAnsi="Garamond"/>
          <w:lang w:val="sq-AL"/>
        </w:rPr>
        <w:t>n</w:t>
      </w:r>
      <w:r w:rsidR="000C1E46" w:rsidRPr="00DD0615">
        <w:rPr>
          <w:rFonts w:ascii="Garamond" w:hAnsi="Garamond"/>
          <w:lang w:val="sq-AL" w:eastAsia="en-GB"/>
        </w:rPr>
        <w:t xml:space="preserve"> në Drejtorinë e Përgjithshme të Politikave dhe Zhvillimit të Shëndetësisë dhe Mbrojtjes Sociale, </w:t>
      </w:r>
      <w:r w:rsidR="00C519F4" w:rsidRPr="00C519F4">
        <w:rPr>
          <w:rFonts w:ascii="Garamond" w:hAnsi="Garamond"/>
          <w:lang w:val="sq-AL" w:eastAsia="en-GB"/>
        </w:rPr>
        <w:t>Sektori i Politikave dhe i Strategjive për Përkujdesjen Shoqërore dhe Shërbimet Sociale të Integruara</w:t>
      </w:r>
      <w:r w:rsidR="00C519F4" w:rsidRPr="00DD0615">
        <w:rPr>
          <w:rFonts w:ascii="Garamond" w:hAnsi="Garamond"/>
          <w:lang w:val="sq-AL"/>
        </w:rPr>
        <w:t xml:space="preserve"> </w:t>
      </w:r>
      <w:r w:rsidR="000C1E46" w:rsidRPr="00DD0615">
        <w:rPr>
          <w:rFonts w:ascii="Garamond" w:hAnsi="Garamond"/>
          <w:lang w:val="sq-AL"/>
        </w:rPr>
        <w:t>dhe do të miratohen nga GMIP</w:t>
      </w:r>
      <w:r w:rsidR="003260E1">
        <w:rPr>
          <w:rFonts w:ascii="Garamond" w:hAnsi="Garamond"/>
          <w:lang w:val="sq-AL"/>
        </w:rPr>
        <w:t>-ja</w:t>
      </w:r>
      <w:r w:rsidR="000C1E46" w:rsidRPr="00DD0615">
        <w:rPr>
          <w:rFonts w:ascii="Garamond" w:hAnsi="Garamond"/>
          <w:lang w:val="sq-AL"/>
        </w:rPr>
        <w:t>.</w:t>
      </w:r>
    </w:p>
    <w:p w14:paraId="3B449BD2" w14:textId="64A534C4" w:rsidR="000C1E46" w:rsidRPr="00DD0615" w:rsidRDefault="000C1E46" w:rsidP="000C1E46">
      <w:pPr>
        <w:widowControl w:val="0"/>
        <w:autoSpaceDE w:val="0"/>
        <w:autoSpaceDN w:val="0"/>
        <w:adjustRightInd w:val="0"/>
        <w:ind w:firstLine="284"/>
        <w:jc w:val="both"/>
        <w:rPr>
          <w:rFonts w:ascii="Garamond" w:hAnsi="Garamond"/>
          <w:lang w:val="sq-AL"/>
        </w:rPr>
      </w:pPr>
      <w:r w:rsidRPr="00DD0615">
        <w:rPr>
          <w:rFonts w:ascii="Garamond" w:hAnsi="Garamond"/>
          <w:lang w:val="sq-AL"/>
        </w:rPr>
        <w:t>Monitorimi do të bazohet në ndjekjen e treguesve të detajuar për secilin objektiv specifik dhe analizimin e progresit dhe problemeve në secilën prej politikave prioritare. Raporti i standardizuar do të përmbajë fakte dhe të dhëna të standardizuara, bazuar në kornizën e indikatorëve të parashikuar nga ky plan kombëtar.</w:t>
      </w:r>
    </w:p>
    <w:p w14:paraId="5F85249C" w14:textId="77777777" w:rsidR="000C1E46" w:rsidRPr="00DD0615" w:rsidRDefault="000C1E46" w:rsidP="000C1E46">
      <w:pPr>
        <w:widowControl w:val="0"/>
        <w:autoSpaceDE w:val="0"/>
        <w:autoSpaceDN w:val="0"/>
        <w:adjustRightInd w:val="0"/>
        <w:ind w:firstLine="284"/>
        <w:jc w:val="both"/>
        <w:rPr>
          <w:rFonts w:ascii="Garamond" w:hAnsi="Garamond"/>
          <w:lang w:val="sq-AL"/>
        </w:rPr>
      </w:pPr>
      <w:r w:rsidRPr="00DD0615">
        <w:rPr>
          <w:rFonts w:ascii="Garamond" w:hAnsi="Garamond"/>
          <w:lang w:val="sq-AL"/>
        </w:rPr>
        <w:t xml:space="preserve">Në mbështetje të monitorimit të zbatimit të planit të veprimit, lidhur me treguesit e impaktit do të jenë edhe të rezultatet kuantitative të siguruara nga studimi kombëtar mbi shëndetin dhe mirëqenien e të moshuarve i parashikuar në plan, statistika të përfshira në kornizën e indikatorëve mbi moshimin e parashikuar po nga ky plan, si dhe informacion kualitativ i siguruar përmes përfshirjes së grupeve të të moshuarve. </w:t>
      </w:r>
    </w:p>
    <w:p w14:paraId="03E810E1" w14:textId="60FAA158" w:rsidR="000C1E46" w:rsidRPr="00DD0615" w:rsidRDefault="000C1E46" w:rsidP="000C1E46">
      <w:pPr>
        <w:widowControl w:val="0"/>
        <w:autoSpaceDE w:val="0"/>
        <w:autoSpaceDN w:val="0"/>
        <w:adjustRightInd w:val="0"/>
        <w:ind w:firstLine="284"/>
        <w:jc w:val="both"/>
        <w:rPr>
          <w:rFonts w:ascii="Garamond" w:hAnsi="Garamond"/>
          <w:lang w:val="sq-AL"/>
        </w:rPr>
      </w:pPr>
      <w:r w:rsidRPr="00DD0615">
        <w:rPr>
          <w:rFonts w:ascii="Garamond" w:hAnsi="Garamond"/>
          <w:lang w:val="sq-AL"/>
        </w:rPr>
        <w:t xml:space="preserve">Procesi i përgatitjes së raporteve të monitorimit për planin kombëtar të veprimit, do të harmonizohet me përgatitjen e raportit kombëtar për Komisionin Ekonomik të Kombeve të Bashkuara për </w:t>
      </w:r>
      <w:r w:rsidR="0078727A" w:rsidRPr="00DD0615">
        <w:rPr>
          <w:rFonts w:ascii="Garamond" w:hAnsi="Garamond"/>
          <w:lang w:val="sq-AL"/>
        </w:rPr>
        <w:t>Evropën</w:t>
      </w:r>
      <w:r w:rsidRPr="00DD0615">
        <w:rPr>
          <w:rFonts w:ascii="Garamond" w:hAnsi="Garamond"/>
          <w:lang w:val="sq-AL"/>
        </w:rPr>
        <w:t xml:space="preserve"> (UNECE), mbi progresin lidhur me vijimin e zbatimit të Planit Ndërkombëtar të Veprimit mbi Moshimin të Madridit dhe </w:t>
      </w:r>
      <w:r w:rsidR="0078727A" w:rsidRPr="00DD0615">
        <w:rPr>
          <w:rFonts w:ascii="Garamond" w:hAnsi="Garamond"/>
          <w:lang w:val="sq-AL"/>
        </w:rPr>
        <w:t>Strategjisë</w:t>
      </w:r>
      <w:r w:rsidRPr="00DD0615">
        <w:rPr>
          <w:rFonts w:ascii="Garamond" w:hAnsi="Garamond"/>
          <w:lang w:val="sq-AL"/>
        </w:rPr>
        <w:t xml:space="preserve"> Rajonale të Zbatimit (MIPAA/RIS).</w:t>
      </w:r>
    </w:p>
    <w:p w14:paraId="2452CB7E" w14:textId="3F5F5FFC" w:rsidR="000C1E46" w:rsidRPr="00DD0615" w:rsidRDefault="000C1E46" w:rsidP="00A33ADB">
      <w:pPr>
        <w:pStyle w:val="TEKSTI"/>
        <w:rPr>
          <w:b/>
          <w:lang w:val="sq-AL"/>
        </w:rPr>
      </w:pPr>
      <w:r w:rsidRPr="00DD0615">
        <w:rPr>
          <w:b/>
          <w:lang w:val="sq-AL"/>
        </w:rPr>
        <w:t xml:space="preserve">5. </w:t>
      </w:r>
      <w:r w:rsidR="0061743F" w:rsidRPr="00DD0615">
        <w:rPr>
          <w:b/>
          <w:lang w:val="sq-AL"/>
        </w:rPr>
        <w:t xml:space="preserve">Burimet e financimit </w:t>
      </w:r>
    </w:p>
    <w:p w14:paraId="42458DA0" w14:textId="267B4B09" w:rsidR="000C1E46" w:rsidRPr="00DD0615" w:rsidRDefault="00A33ADB" w:rsidP="00A33ADB">
      <w:pPr>
        <w:pStyle w:val="TEKSTI"/>
        <w:rPr>
          <w:lang w:val="sq-AL"/>
        </w:rPr>
      </w:pPr>
      <w:r w:rsidRPr="00DD0615">
        <w:rPr>
          <w:lang w:val="sq-AL"/>
        </w:rPr>
        <w:t xml:space="preserve">1. </w:t>
      </w:r>
      <w:r w:rsidR="000C1E46" w:rsidRPr="00DD0615">
        <w:rPr>
          <w:lang w:val="sq-AL"/>
        </w:rPr>
        <w:t>Ministria e Shëndetësisë dhe e Mbrojtjes Sociale mbulon produktet buxhetore si më poshtë:</w:t>
      </w:r>
    </w:p>
    <w:p w14:paraId="038DB1EC" w14:textId="0BBABD2F" w:rsidR="000C1E46" w:rsidRPr="00DD0615" w:rsidRDefault="00A33ADB" w:rsidP="00A33ADB">
      <w:pPr>
        <w:pStyle w:val="TEKSTI"/>
        <w:rPr>
          <w:lang w:val="sq-AL"/>
        </w:rPr>
      </w:pPr>
      <w:r w:rsidRPr="00DD0615">
        <w:rPr>
          <w:lang w:val="sq-AL"/>
        </w:rPr>
        <w:t xml:space="preserve">a) </w:t>
      </w:r>
      <w:r w:rsidR="003D0134" w:rsidRPr="00DD0615">
        <w:rPr>
          <w:lang w:val="sq-AL"/>
        </w:rPr>
        <w:t>p</w:t>
      </w:r>
      <w:r w:rsidR="000C1E46" w:rsidRPr="00DD0615">
        <w:rPr>
          <w:lang w:val="sq-AL"/>
        </w:rPr>
        <w:t>lanifikim</w:t>
      </w:r>
      <w:r w:rsidR="003D0134">
        <w:rPr>
          <w:lang w:val="sq-AL"/>
        </w:rPr>
        <w:t>,</w:t>
      </w:r>
      <w:r w:rsidR="000C1E46" w:rsidRPr="00DD0615">
        <w:rPr>
          <w:lang w:val="sq-AL"/>
        </w:rPr>
        <w:t xml:space="preserve"> </w:t>
      </w:r>
      <w:r w:rsidR="003D0134" w:rsidRPr="00DD0615">
        <w:rPr>
          <w:lang w:val="sq-AL"/>
        </w:rPr>
        <w:t>administrim</w:t>
      </w:r>
      <w:r w:rsidR="003D0134">
        <w:rPr>
          <w:lang w:val="sq-AL"/>
        </w:rPr>
        <w:t>,</w:t>
      </w:r>
      <w:r w:rsidR="003D0134" w:rsidRPr="00DD0615">
        <w:rPr>
          <w:lang w:val="sq-AL"/>
        </w:rPr>
        <w:t xml:space="preserve"> menaxhim</w:t>
      </w:r>
      <w:r w:rsidR="003D0134">
        <w:rPr>
          <w:lang w:val="sq-AL"/>
        </w:rPr>
        <w:t>,</w:t>
      </w:r>
      <w:r w:rsidR="003D0134" w:rsidRPr="00DD0615">
        <w:rPr>
          <w:lang w:val="sq-AL"/>
        </w:rPr>
        <w:t xml:space="preserve"> kodi </w:t>
      </w:r>
      <w:r w:rsidR="000C1E46" w:rsidRPr="00DD0615">
        <w:rPr>
          <w:lang w:val="sq-AL"/>
        </w:rPr>
        <w:t xml:space="preserve">01110, </w:t>
      </w:r>
      <w:r w:rsidR="003D0134" w:rsidRPr="00DD0615">
        <w:rPr>
          <w:lang w:val="sq-AL"/>
        </w:rPr>
        <w:t xml:space="preserve">produkti </w:t>
      </w:r>
      <w:r w:rsidR="000C1E46" w:rsidRPr="00DD0615">
        <w:rPr>
          <w:lang w:val="sq-AL"/>
        </w:rPr>
        <w:t xml:space="preserve">1: Akte ligjore e nënligjore të miratuara; </w:t>
      </w:r>
    </w:p>
    <w:p w14:paraId="6DEF6E3E" w14:textId="09A742E1" w:rsidR="000C1E46" w:rsidRPr="00DD0615" w:rsidRDefault="00A33ADB" w:rsidP="00A33ADB">
      <w:pPr>
        <w:pStyle w:val="TEKSTI"/>
        <w:rPr>
          <w:lang w:val="sq-AL"/>
        </w:rPr>
      </w:pPr>
      <w:r w:rsidRPr="00DD0615">
        <w:rPr>
          <w:lang w:val="sq-AL"/>
        </w:rPr>
        <w:t xml:space="preserve">b) </w:t>
      </w:r>
      <w:r w:rsidR="00E0691D">
        <w:rPr>
          <w:lang w:val="sq-AL"/>
        </w:rPr>
        <w:t>“</w:t>
      </w:r>
      <w:r w:rsidR="000C1E46" w:rsidRPr="00DD0615">
        <w:rPr>
          <w:lang w:val="sq-AL"/>
        </w:rPr>
        <w:t xml:space="preserve">Për kujdesin </w:t>
      </w:r>
      <w:r w:rsidR="003D0134" w:rsidRPr="00DD0615">
        <w:rPr>
          <w:lang w:val="sq-AL"/>
        </w:rPr>
        <w:t>social</w:t>
      </w:r>
      <w:r w:rsidR="00E0691D">
        <w:rPr>
          <w:lang w:val="sq-AL"/>
        </w:rPr>
        <w:t>”</w:t>
      </w:r>
      <w:r w:rsidR="000C1E46" w:rsidRPr="00DD0615">
        <w:rPr>
          <w:lang w:val="sq-AL"/>
        </w:rPr>
        <w:t xml:space="preserve">, kodi i programit 10430; </w:t>
      </w:r>
    </w:p>
    <w:p w14:paraId="15653F1D" w14:textId="0D4D2CA8" w:rsidR="000C1E46" w:rsidRPr="00DD0615" w:rsidRDefault="00A33ADB" w:rsidP="00A33ADB">
      <w:pPr>
        <w:pStyle w:val="TEKSTI"/>
        <w:rPr>
          <w:lang w:val="sq-AL"/>
        </w:rPr>
      </w:pPr>
      <w:r w:rsidRPr="00DD0615">
        <w:rPr>
          <w:lang w:val="sq-AL"/>
        </w:rPr>
        <w:t xml:space="preserve">c) </w:t>
      </w:r>
      <w:r w:rsidR="003D0134" w:rsidRPr="00DD0615">
        <w:rPr>
          <w:lang w:val="sq-AL"/>
        </w:rPr>
        <w:t>s</w:t>
      </w:r>
      <w:r w:rsidR="000C1E46" w:rsidRPr="00DD0615">
        <w:rPr>
          <w:lang w:val="sq-AL"/>
        </w:rPr>
        <w:t xml:space="preserve">hërbimi i </w:t>
      </w:r>
      <w:r w:rsidR="003D0134" w:rsidRPr="00DD0615">
        <w:rPr>
          <w:lang w:val="sq-AL"/>
        </w:rPr>
        <w:t xml:space="preserve">Shëndetit Publik, </w:t>
      </w:r>
      <w:r w:rsidR="000C1E46" w:rsidRPr="00DD0615">
        <w:rPr>
          <w:lang w:val="sq-AL"/>
        </w:rPr>
        <w:t>kodi i programit 07450;</w:t>
      </w:r>
    </w:p>
    <w:p w14:paraId="6832F60D" w14:textId="6AA935AD" w:rsidR="000C1E46" w:rsidRPr="00DD0615" w:rsidRDefault="00A33ADB" w:rsidP="00A33ADB">
      <w:pPr>
        <w:pStyle w:val="TEKSTI"/>
        <w:rPr>
          <w:lang w:val="sq-AL"/>
        </w:rPr>
      </w:pPr>
      <w:r w:rsidRPr="00DD0615">
        <w:rPr>
          <w:lang w:val="sq-AL"/>
        </w:rPr>
        <w:t xml:space="preserve">d) </w:t>
      </w:r>
      <w:r w:rsidR="003D0134" w:rsidRPr="00DD0615">
        <w:rPr>
          <w:lang w:val="sq-AL"/>
        </w:rPr>
        <w:t>s</w:t>
      </w:r>
      <w:r w:rsidR="000C1E46" w:rsidRPr="00DD0615">
        <w:rPr>
          <w:lang w:val="sq-AL"/>
        </w:rPr>
        <w:t>hërbime të Kujdesit Shëndetësor Parësor, kodi i programit 07220</w:t>
      </w:r>
      <w:r w:rsidR="003D0134">
        <w:rPr>
          <w:lang w:val="sq-AL"/>
        </w:rPr>
        <w:t>;</w:t>
      </w:r>
      <w:r w:rsidR="000C1E46" w:rsidRPr="00DD0615">
        <w:rPr>
          <w:lang w:val="sq-AL"/>
        </w:rPr>
        <w:t xml:space="preserve"> </w:t>
      </w:r>
      <w:r w:rsidR="003D0134" w:rsidRPr="00DD0615">
        <w:rPr>
          <w:lang w:val="sq-AL"/>
        </w:rPr>
        <w:t xml:space="preserve">produkti </w:t>
      </w:r>
      <w:r w:rsidR="000C1E46" w:rsidRPr="00DD0615">
        <w:rPr>
          <w:lang w:val="sq-AL"/>
        </w:rPr>
        <w:t>1</w:t>
      </w:r>
      <w:r w:rsidR="003D0134">
        <w:rPr>
          <w:lang w:val="sq-AL"/>
        </w:rPr>
        <w:t>:</w:t>
      </w:r>
      <w:r w:rsidR="000C1E46" w:rsidRPr="00DD0615">
        <w:rPr>
          <w:lang w:val="sq-AL"/>
        </w:rPr>
        <w:t xml:space="preserve"> </w:t>
      </w:r>
      <w:r w:rsidR="003D0134" w:rsidRPr="00DD0615">
        <w:rPr>
          <w:lang w:val="sq-AL"/>
        </w:rPr>
        <w:t xml:space="preserve">Numri </w:t>
      </w:r>
      <w:r w:rsidR="000C1E46" w:rsidRPr="00DD0615">
        <w:rPr>
          <w:lang w:val="sq-AL"/>
        </w:rPr>
        <w:t>i vizitave në kujdesin parësor;</w:t>
      </w:r>
    </w:p>
    <w:p w14:paraId="06164B9C" w14:textId="754E1B0A" w:rsidR="000C1E46" w:rsidRPr="00DD0615" w:rsidRDefault="00A33ADB" w:rsidP="00A33ADB">
      <w:pPr>
        <w:pStyle w:val="TEKSTI"/>
        <w:rPr>
          <w:lang w:val="sq-AL"/>
        </w:rPr>
      </w:pPr>
      <w:r w:rsidRPr="00DD0615">
        <w:rPr>
          <w:lang w:val="sq-AL"/>
        </w:rPr>
        <w:t xml:space="preserve">e) </w:t>
      </w:r>
      <w:r w:rsidR="003D0134" w:rsidRPr="00DD0615">
        <w:rPr>
          <w:lang w:val="sq-AL"/>
        </w:rPr>
        <w:t>s</w:t>
      </w:r>
      <w:r w:rsidR="000C1E46" w:rsidRPr="00DD0615">
        <w:rPr>
          <w:lang w:val="sq-AL"/>
        </w:rPr>
        <w:t>hërbime të Kujdesit Shëndetësor Parësor, kodi i programit 07220</w:t>
      </w:r>
      <w:r w:rsidR="003D0134">
        <w:rPr>
          <w:lang w:val="sq-AL"/>
        </w:rPr>
        <w:t>;</w:t>
      </w:r>
      <w:r w:rsidR="000C1E46" w:rsidRPr="00DD0615">
        <w:rPr>
          <w:lang w:val="sq-AL"/>
        </w:rPr>
        <w:t xml:space="preserve"> </w:t>
      </w:r>
      <w:r w:rsidR="003D0134" w:rsidRPr="00DD0615">
        <w:rPr>
          <w:lang w:val="sq-AL"/>
        </w:rPr>
        <w:t xml:space="preserve">produkti </w:t>
      </w:r>
      <w:r w:rsidR="000C1E46" w:rsidRPr="00DD0615">
        <w:rPr>
          <w:lang w:val="sq-AL"/>
        </w:rPr>
        <w:t>2</w:t>
      </w:r>
      <w:r w:rsidR="003D0134">
        <w:rPr>
          <w:lang w:val="sq-AL"/>
        </w:rPr>
        <w:t>:</w:t>
      </w:r>
      <w:r w:rsidR="000C1E46" w:rsidRPr="00DD0615">
        <w:rPr>
          <w:lang w:val="sq-AL"/>
        </w:rPr>
        <w:t xml:space="preserve"> </w:t>
      </w:r>
      <w:r w:rsidR="003D0134" w:rsidRPr="00DD0615">
        <w:rPr>
          <w:lang w:val="sq-AL"/>
        </w:rPr>
        <w:t xml:space="preserve">Numri </w:t>
      </w:r>
      <w:r w:rsidR="000C1E46" w:rsidRPr="00DD0615">
        <w:rPr>
          <w:lang w:val="sq-AL"/>
        </w:rPr>
        <w:t xml:space="preserve">i </w:t>
      </w:r>
      <w:r w:rsidR="003D0134" w:rsidRPr="00DD0615">
        <w:rPr>
          <w:lang w:val="sq-AL"/>
        </w:rPr>
        <w:t>përfituesve</w:t>
      </w:r>
      <w:r w:rsidR="000C1E46" w:rsidRPr="00DD0615">
        <w:rPr>
          <w:lang w:val="sq-AL"/>
        </w:rPr>
        <w:t xml:space="preserve"> nga </w:t>
      </w:r>
      <w:r w:rsidR="000C1E46" w:rsidRPr="003D0134">
        <w:rPr>
          <w:i/>
          <w:lang w:val="sq-AL"/>
        </w:rPr>
        <w:t>check up</w:t>
      </w:r>
      <w:r w:rsidR="000C1E46" w:rsidRPr="00DD0615">
        <w:rPr>
          <w:lang w:val="sq-AL"/>
        </w:rPr>
        <w:t>;</w:t>
      </w:r>
    </w:p>
    <w:p w14:paraId="205F4EF4" w14:textId="636DFB43" w:rsidR="000C1E46" w:rsidRPr="00DD0615" w:rsidRDefault="00A33ADB" w:rsidP="00A33ADB">
      <w:pPr>
        <w:pStyle w:val="TEKSTI"/>
        <w:rPr>
          <w:lang w:val="sq-AL"/>
        </w:rPr>
      </w:pPr>
      <w:r w:rsidRPr="00DD0615">
        <w:rPr>
          <w:lang w:val="sq-AL"/>
        </w:rPr>
        <w:t xml:space="preserve">f) </w:t>
      </w:r>
      <w:r w:rsidR="003D0134" w:rsidRPr="00DD0615">
        <w:rPr>
          <w:lang w:val="sq-AL"/>
        </w:rPr>
        <w:t>s</w:t>
      </w:r>
      <w:r w:rsidR="000C1E46" w:rsidRPr="00DD0615">
        <w:rPr>
          <w:lang w:val="sq-AL"/>
        </w:rPr>
        <w:t>hërbime të Kujdesit Shëndetësor Dytësor, kodi i programit 07330</w:t>
      </w:r>
      <w:r w:rsidR="003D0134">
        <w:rPr>
          <w:lang w:val="sq-AL"/>
        </w:rPr>
        <w:t>;</w:t>
      </w:r>
      <w:r w:rsidR="000C1E46" w:rsidRPr="00DD0615">
        <w:rPr>
          <w:lang w:val="sq-AL"/>
        </w:rPr>
        <w:t xml:space="preserve"> </w:t>
      </w:r>
      <w:r w:rsidR="003D0134" w:rsidRPr="00DD0615">
        <w:rPr>
          <w:lang w:val="sq-AL"/>
        </w:rPr>
        <w:t xml:space="preserve">produkti </w:t>
      </w:r>
      <w:r w:rsidR="000C1E46" w:rsidRPr="00DD0615">
        <w:rPr>
          <w:lang w:val="sq-AL"/>
        </w:rPr>
        <w:t>3</w:t>
      </w:r>
      <w:r w:rsidR="003D0134">
        <w:rPr>
          <w:lang w:val="sq-AL"/>
        </w:rPr>
        <w:t>:</w:t>
      </w:r>
      <w:r w:rsidR="000C1E46" w:rsidRPr="00DD0615">
        <w:rPr>
          <w:lang w:val="sq-AL"/>
        </w:rPr>
        <w:t xml:space="preserve"> Paciente të trajtuar në spitalet psikiatrike</w:t>
      </w:r>
      <w:r w:rsidR="00BD50A3">
        <w:rPr>
          <w:lang w:val="sq-AL"/>
        </w:rPr>
        <w:t>.</w:t>
      </w:r>
    </w:p>
    <w:p w14:paraId="4902B9D5" w14:textId="32D4F86A" w:rsidR="000C1E46" w:rsidRPr="00DD0615" w:rsidRDefault="00A33ADB" w:rsidP="00A33ADB">
      <w:pPr>
        <w:pStyle w:val="TEKSTI"/>
        <w:rPr>
          <w:lang w:val="sq-AL"/>
        </w:rPr>
      </w:pPr>
      <w:r w:rsidRPr="00DD0615">
        <w:rPr>
          <w:lang w:val="sq-AL"/>
        </w:rPr>
        <w:t xml:space="preserve">2. </w:t>
      </w:r>
      <w:r w:rsidR="000C1E46" w:rsidRPr="00DD0615">
        <w:rPr>
          <w:lang w:val="sq-AL"/>
        </w:rPr>
        <w:t>Qeverisja vendore (bashkitë) mbulon produktet</w:t>
      </w:r>
      <w:r w:rsidR="00BD50A3">
        <w:rPr>
          <w:lang w:val="sq-AL"/>
        </w:rPr>
        <w:t>,</w:t>
      </w:r>
      <w:r w:rsidR="000C1E46" w:rsidRPr="00DD0615">
        <w:rPr>
          <w:lang w:val="sq-AL"/>
        </w:rPr>
        <w:t xml:space="preserve"> si më poshtë:</w:t>
      </w:r>
    </w:p>
    <w:p w14:paraId="7D2C5E0E" w14:textId="03EE1836" w:rsidR="000C1E46" w:rsidRPr="00DD0615" w:rsidRDefault="00A33ADB" w:rsidP="00A33ADB">
      <w:pPr>
        <w:pStyle w:val="TEKSTI"/>
        <w:rPr>
          <w:lang w:val="sq-AL"/>
        </w:rPr>
      </w:pPr>
      <w:r w:rsidRPr="00DD0615">
        <w:rPr>
          <w:lang w:val="sq-AL"/>
        </w:rPr>
        <w:t xml:space="preserve">a) </w:t>
      </w:r>
      <w:r w:rsidR="00BD50A3" w:rsidRPr="00DD0615">
        <w:rPr>
          <w:lang w:val="sq-AL"/>
        </w:rPr>
        <w:t xml:space="preserve">Programi </w:t>
      </w:r>
      <w:r w:rsidR="000C1E46" w:rsidRPr="00DD0615">
        <w:rPr>
          <w:lang w:val="sq-AL"/>
        </w:rPr>
        <w:t>i Kujdesit Social dhe Solidaritetit, kodi i programit</w:t>
      </w:r>
      <w:r w:rsidR="00BD50A3">
        <w:rPr>
          <w:lang w:val="sq-AL"/>
        </w:rPr>
        <w:t xml:space="preserve"> </w:t>
      </w:r>
      <w:r w:rsidR="000C1E46" w:rsidRPr="00DD0615">
        <w:rPr>
          <w:lang w:val="sq-AL"/>
        </w:rPr>
        <w:t>10140</w:t>
      </w:r>
      <w:r w:rsidR="00BD50A3">
        <w:rPr>
          <w:lang w:val="sq-AL"/>
        </w:rPr>
        <w:t>.</w:t>
      </w:r>
    </w:p>
    <w:p w14:paraId="56E4FE75" w14:textId="30BC2F9F" w:rsidR="000C1E46" w:rsidRPr="00DD0615" w:rsidRDefault="00A33ADB" w:rsidP="00A33ADB">
      <w:pPr>
        <w:pStyle w:val="TEKSTI"/>
        <w:rPr>
          <w:lang w:val="sq-AL"/>
        </w:rPr>
      </w:pPr>
      <w:r w:rsidRPr="00DD0615">
        <w:rPr>
          <w:lang w:val="sq-AL"/>
        </w:rPr>
        <w:t xml:space="preserve">3. </w:t>
      </w:r>
      <w:r w:rsidR="000C1E46" w:rsidRPr="00DD0615">
        <w:rPr>
          <w:lang w:val="sq-AL"/>
        </w:rPr>
        <w:t>Ministria e Financave mbulon:</w:t>
      </w:r>
    </w:p>
    <w:p w14:paraId="2A02A592" w14:textId="4ACE1F65" w:rsidR="000C1E46" w:rsidRPr="00DD0615" w:rsidRDefault="00A33ADB" w:rsidP="00A33ADB">
      <w:pPr>
        <w:pStyle w:val="TEKSTI"/>
        <w:rPr>
          <w:lang w:val="sq-AL"/>
        </w:rPr>
      </w:pPr>
      <w:r w:rsidRPr="00DD0615">
        <w:rPr>
          <w:lang w:val="sq-AL"/>
        </w:rPr>
        <w:t xml:space="preserve">a) </w:t>
      </w:r>
      <w:r w:rsidR="00BD50A3" w:rsidRPr="00DD0615">
        <w:rPr>
          <w:lang w:val="sq-AL"/>
        </w:rPr>
        <w:t>Strehimi</w:t>
      </w:r>
      <w:r w:rsidR="000C1E46" w:rsidRPr="00DD0615">
        <w:rPr>
          <w:lang w:val="sq-AL"/>
        </w:rPr>
        <w:t>, kodi i programit 06190. Produkti 3: Bonusi i qirasë.</w:t>
      </w:r>
    </w:p>
    <w:p w14:paraId="29AE6404" w14:textId="60973C15" w:rsidR="000C1E46" w:rsidRPr="00DD0615" w:rsidRDefault="00A33ADB" w:rsidP="00A33ADB">
      <w:pPr>
        <w:pStyle w:val="TEKSTI"/>
        <w:rPr>
          <w:lang w:val="sq-AL"/>
        </w:rPr>
      </w:pPr>
      <w:r w:rsidRPr="00DD0615">
        <w:rPr>
          <w:lang w:val="sq-AL"/>
        </w:rPr>
        <w:t xml:space="preserve">4. </w:t>
      </w:r>
      <w:r w:rsidR="000C1E46" w:rsidRPr="00DD0615">
        <w:rPr>
          <w:lang w:val="sq-AL"/>
        </w:rPr>
        <w:t>Instituti i Sigurimeve Shoqërore mbulon produktet</w:t>
      </w:r>
      <w:r w:rsidR="00BD50A3">
        <w:rPr>
          <w:lang w:val="sq-AL"/>
        </w:rPr>
        <w:t>,</w:t>
      </w:r>
      <w:r w:rsidR="000C1E46" w:rsidRPr="00DD0615">
        <w:rPr>
          <w:lang w:val="sq-AL"/>
        </w:rPr>
        <w:t xml:space="preserve"> si më poshtë:</w:t>
      </w:r>
    </w:p>
    <w:p w14:paraId="7FFC05E3" w14:textId="785B2E41" w:rsidR="000C1E46" w:rsidRPr="00DD0615" w:rsidRDefault="00A33ADB" w:rsidP="00A33ADB">
      <w:pPr>
        <w:pStyle w:val="TEKSTI"/>
        <w:rPr>
          <w:lang w:val="sq-AL"/>
        </w:rPr>
      </w:pPr>
      <w:r w:rsidRPr="00DD0615">
        <w:rPr>
          <w:lang w:val="sq-AL"/>
        </w:rPr>
        <w:t xml:space="preserve">a) </w:t>
      </w:r>
      <w:r w:rsidR="000C1E46" w:rsidRPr="00DD0615">
        <w:rPr>
          <w:lang w:val="sq-AL"/>
        </w:rPr>
        <w:t xml:space="preserve">Sigurimi Shoqëror, kodi i programit 10220, </w:t>
      </w:r>
      <w:r w:rsidR="00BD50A3" w:rsidRPr="00DD0615">
        <w:rPr>
          <w:lang w:val="sq-AL"/>
        </w:rPr>
        <w:t xml:space="preserve">produkti </w:t>
      </w:r>
      <w:r w:rsidR="000C1E46" w:rsidRPr="00DD0615">
        <w:rPr>
          <w:lang w:val="sq-AL"/>
        </w:rPr>
        <w:t>2</w:t>
      </w:r>
      <w:r w:rsidR="00BD50A3">
        <w:rPr>
          <w:lang w:val="sq-AL"/>
        </w:rPr>
        <w:t>:</w:t>
      </w:r>
      <w:r w:rsidR="000C1E46" w:rsidRPr="00DD0615">
        <w:rPr>
          <w:lang w:val="sq-AL"/>
        </w:rPr>
        <w:t xml:space="preserve"> Transfertë buxhetore për të mbuluar diferencën midis të ardhurave dhe shpenzimeve të skemës </w:t>
      </w:r>
      <w:r w:rsidR="00BD50A3">
        <w:rPr>
          <w:lang w:val="sq-AL"/>
        </w:rPr>
        <w:t>t</w:t>
      </w:r>
      <w:r w:rsidR="000C1E46" w:rsidRPr="00DD0615">
        <w:rPr>
          <w:lang w:val="sq-AL"/>
        </w:rPr>
        <w:t>ë pensioneve publike;</w:t>
      </w:r>
    </w:p>
    <w:p w14:paraId="027AC2F0" w14:textId="41F99A0C" w:rsidR="000C1E46" w:rsidRPr="00DD0615" w:rsidRDefault="00A33ADB" w:rsidP="00A33ADB">
      <w:pPr>
        <w:pStyle w:val="TEKSTI"/>
        <w:rPr>
          <w:lang w:val="sq-AL"/>
        </w:rPr>
      </w:pPr>
      <w:r w:rsidRPr="00DD0615">
        <w:rPr>
          <w:lang w:val="sq-AL"/>
        </w:rPr>
        <w:t xml:space="preserve">b) </w:t>
      </w:r>
      <w:r w:rsidR="000C1E46" w:rsidRPr="00DD0615">
        <w:rPr>
          <w:lang w:val="sq-AL"/>
        </w:rPr>
        <w:t xml:space="preserve">Sigurimi Shoqëror, kodi 10220, </w:t>
      </w:r>
      <w:r w:rsidR="00BD50A3" w:rsidRPr="00DD0615">
        <w:rPr>
          <w:lang w:val="sq-AL"/>
        </w:rPr>
        <w:t xml:space="preserve">produkti </w:t>
      </w:r>
      <w:r w:rsidR="000C1E46" w:rsidRPr="00DD0615">
        <w:rPr>
          <w:lang w:val="sq-AL"/>
        </w:rPr>
        <w:t>8</w:t>
      </w:r>
      <w:r w:rsidR="00BD50A3">
        <w:rPr>
          <w:lang w:val="sq-AL"/>
        </w:rPr>
        <w:t>:</w:t>
      </w:r>
      <w:r w:rsidR="000C1E46" w:rsidRPr="00DD0615">
        <w:rPr>
          <w:lang w:val="sq-AL"/>
        </w:rPr>
        <w:t xml:space="preserve"> Përfitime të llogaritura dhe </w:t>
      </w:r>
      <w:r w:rsidR="00BD50A3">
        <w:rPr>
          <w:lang w:val="sq-AL"/>
        </w:rPr>
        <w:t xml:space="preserve">të </w:t>
      </w:r>
      <w:r w:rsidR="000C1E46" w:rsidRPr="00DD0615">
        <w:rPr>
          <w:lang w:val="sq-AL"/>
        </w:rPr>
        <w:t>shpërndara për kompensime për pensionet sociale.</w:t>
      </w:r>
    </w:p>
    <w:p w14:paraId="08DA0659" w14:textId="166BC60E" w:rsidR="000C1E46" w:rsidRPr="00FF7524" w:rsidRDefault="000C1E46" w:rsidP="00A33ADB">
      <w:pPr>
        <w:pStyle w:val="TEKSTI"/>
        <w:rPr>
          <w:b/>
          <w:lang w:val="sq-AL"/>
        </w:rPr>
      </w:pPr>
      <w:r w:rsidRPr="00FF7524">
        <w:rPr>
          <w:b/>
          <w:lang w:val="sq-AL"/>
        </w:rPr>
        <w:t xml:space="preserve">Totali </w:t>
      </w:r>
      <w:r w:rsidR="00BD50A3" w:rsidRPr="00FF7524">
        <w:rPr>
          <w:b/>
          <w:lang w:val="sq-AL"/>
        </w:rPr>
        <w:t xml:space="preserve">i </w:t>
      </w:r>
      <w:r w:rsidRPr="00FF7524">
        <w:rPr>
          <w:b/>
          <w:lang w:val="sq-AL"/>
        </w:rPr>
        <w:t>kostos indikative të buxhetit të dokumentit politik, përbëhet si më poshtë:</w:t>
      </w:r>
    </w:p>
    <w:p w14:paraId="2F322E25" w14:textId="4FDF4AC3" w:rsidR="000C1E46" w:rsidRPr="00DD0615" w:rsidRDefault="00BD50A3" w:rsidP="00A33ADB">
      <w:pPr>
        <w:pStyle w:val="TEKSTI"/>
        <w:rPr>
          <w:lang w:val="sq-AL"/>
        </w:rPr>
      </w:pPr>
      <w:r>
        <w:rPr>
          <w:lang w:val="sq-AL"/>
        </w:rPr>
        <w:t xml:space="preserve">- </w:t>
      </w:r>
      <w:r w:rsidRPr="00DD0615">
        <w:rPr>
          <w:lang w:val="sq-AL"/>
        </w:rPr>
        <w:t>k</w:t>
      </w:r>
      <w:r w:rsidR="000C1E46" w:rsidRPr="00DD0615">
        <w:rPr>
          <w:lang w:val="sq-AL"/>
        </w:rPr>
        <w:t>osto</w:t>
      </w:r>
      <w:r>
        <w:rPr>
          <w:lang w:val="sq-AL"/>
        </w:rPr>
        <w:t>ja</w:t>
      </w:r>
      <w:r w:rsidR="000C1E46" w:rsidRPr="00DD0615">
        <w:rPr>
          <w:lang w:val="sq-AL"/>
        </w:rPr>
        <w:t xml:space="preserve"> </w:t>
      </w:r>
      <w:r w:rsidRPr="00DD0615">
        <w:rPr>
          <w:lang w:val="sq-AL"/>
        </w:rPr>
        <w:t xml:space="preserve">totale </w:t>
      </w:r>
      <w:r w:rsidR="000C1E46" w:rsidRPr="00DD0615">
        <w:rPr>
          <w:lang w:val="sq-AL"/>
        </w:rPr>
        <w:t>indikative (000/lek)</w:t>
      </w:r>
      <w:r w:rsidR="00DD0615" w:rsidRPr="00DD0615">
        <w:rPr>
          <w:lang w:val="sq-AL"/>
        </w:rPr>
        <w:t xml:space="preserve"> </w:t>
      </w:r>
      <w:r w:rsidR="000C1E46" w:rsidRPr="00DD0615">
        <w:rPr>
          <w:lang w:val="sq-AL"/>
        </w:rPr>
        <w:t xml:space="preserve">5 991 279 </w:t>
      </w:r>
      <w:r w:rsidRPr="00DD0615">
        <w:rPr>
          <w:lang w:val="sq-AL"/>
        </w:rPr>
        <w:t>lek</w:t>
      </w:r>
      <w:r>
        <w:rPr>
          <w:lang w:val="sq-AL"/>
        </w:rPr>
        <w:t>ë;</w:t>
      </w:r>
    </w:p>
    <w:p w14:paraId="3321028E" w14:textId="44440DEE" w:rsidR="000C1E46" w:rsidRPr="00DD0615" w:rsidRDefault="00BD50A3" w:rsidP="00A33ADB">
      <w:pPr>
        <w:pStyle w:val="TEKSTI"/>
        <w:rPr>
          <w:lang w:val="sq-AL"/>
        </w:rPr>
      </w:pPr>
      <w:r>
        <w:rPr>
          <w:lang w:val="sq-AL"/>
        </w:rPr>
        <w:t xml:space="preserve">- </w:t>
      </w:r>
      <w:r w:rsidRPr="00DD0615">
        <w:rPr>
          <w:lang w:val="sq-AL"/>
        </w:rPr>
        <w:t>b</w:t>
      </w:r>
      <w:r w:rsidR="00A33ADB" w:rsidRPr="00DD0615">
        <w:rPr>
          <w:lang w:val="sq-AL"/>
        </w:rPr>
        <w:t>uxheti i shtetit në (000/lek)</w:t>
      </w:r>
      <w:r>
        <w:rPr>
          <w:lang w:val="sq-AL"/>
        </w:rPr>
        <w:t xml:space="preserve"> </w:t>
      </w:r>
      <w:r w:rsidR="000C1E46" w:rsidRPr="00DD0615">
        <w:rPr>
          <w:lang w:val="sq-AL"/>
        </w:rPr>
        <w:t xml:space="preserve">5 927 429 </w:t>
      </w:r>
      <w:r w:rsidRPr="00DD0615">
        <w:rPr>
          <w:lang w:val="sq-AL"/>
        </w:rPr>
        <w:t>lek</w:t>
      </w:r>
      <w:r>
        <w:rPr>
          <w:lang w:val="sq-AL"/>
        </w:rPr>
        <w:t>ë;</w:t>
      </w:r>
    </w:p>
    <w:p w14:paraId="146BD582" w14:textId="01D73D4E" w:rsidR="000C1E46" w:rsidRPr="00DD0615" w:rsidRDefault="00BD50A3" w:rsidP="00A33ADB">
      <w:pPr>
        <w:pStyle w:val="TEKSTI"/>
        <w:rPr>
          <w:lang w:val="sq-AL"/>
        </w:rPr>
      </w:pPr>
      <w:r>
        <w:rPr>
          <w:lang w:val="sq-AL"/>
        </w:rPr>
        <w:t xml:space="preserve">- </w:t>
      </w:r>
      <w:r w:rsidRPr="00DD0615">
        <w:rPr>
          <w:lang w:val="sq-AL"/>
        </w:rPr>
        <w:t>h</w:t>
      </w:r>
      <w:r w:rsidR="000C1E46" w:rsidRPr="00DD0615">
        <w:rPr>
          <w:lang w:val="sq-AL"/>
        </w:rPr>
        <w:t xml:space="preserve">endeku </w:t>
      </w:r>
      <w:r w:rsidRPr="00DD0615">
        <w:rPr>
          <w:lang w:val="sq-AL"/>
        </w:rPr>
        <w:t xml:space="preserve">financiar </w:t>
      </w:r>
      <w:r w:rsidR="00A33ADB" w:rsidRPr="00DD0615">
        <w:rPr>
          <w:lang w:val="sq-AL"/>
        </w:rPr>
        <w:t xml:space="preserve">në (000/lek) </w:t>
      </w:r>
      <w:r w:rsidR="000C1E46" w:rsidRPr="00DD0615">
        <w:rPr>
          <w:lang w:val="sq-AL"/>
        </w:rPr>
        <w:t xml:space="preserve">63 850 </w:t>
      </w:r>
      <w:r w:rsidRPr="00DD0615">
        <w:rPr>
          <w:lang w:val="sq-AL"/>
        </w:rPr>
        <w:t>lek</w:t>
      </w:r>
      <w:r>
        <w:rPr>
          <w:lang w:val="sq-AL"/>
        </w:rPr>
        <w:t>ë.</w:t>
      </w:r>
    </w:p>
    <w:p w14:paraId="4F1BA118" w14:textId="5536CEE4" w:rsidR="000C1E46" w:rsidRPr="00DD0615" w:rsidRDefault="000C1E46" w:rsidP="000C1E46">
      <w:pPr>
        <w:widowControl w:val="0"/>
        <w:ind w:firstLine="284"/>
        <w:contextualSpacing/>
        <w:jc w:val="both"/>
        <w:rPr>
          <w:rFonts w:ascii="Garamond" w:hAnsi="Garamond"/>
          <w:lang w:val="sq-AL"/>
        </w:rPr>
      </w:pPr>
      <w:r w:rsidRPr="00DD0615">
        <w:rPr>
          <w:rFonts w:ascii="Garamond" w:hAnsi="Garamond"/>
          <w:lang w:val="sq-AL"/>
        </w:rPr>
        <w:t>Shumat e mësipërme janë nën tavanet e buxhetimit të PBA</w:t>
      </w:r>
      <w:r w:rsidR="00FA329E">
        <w:rPr>
          <w:rFonts w:ascii="Garamond" w:hAnsi="Garamond"/>
          <w:lang w:val="sq-AL"/>
        </w:rPr>
        <w:t>-së,</w:t>
      </w:r>
      <w:r w:rsidRPr="00DD0615">
        <w:rPr>
          <w:rFonts w:ascii="Garamond" w:hAnsi="Garamond"/>
          <w:lang w:val="sq-AL"/>
        </w:rPr>
        <w:t xml:space="preserve"> 2020</w:t>
      </w:r>
      <w:r w:rsidR="00BD50A3">
        <w:rPr>
          <w:rFonts w:ascii="Garamond" w:hAnsi="Garamond"/>
          <w:lang w:val="sq-AL"/>
        </w:rPr>
        <w:t>–</w:t>
      </w:r>
      <w:r w:rsidRPr="00DD0615">
        <w:rPr>
          <w:rFonts w:ascii="Garamond" w:hAnsi="Garamond"/>
          <w:lang w:val="sq-AL"/>
        </w:rPr>
        <w:t>2022.</w:t>
      </w:r>
    </w:p>
    <w:p w14:paraId="71FFECB5" w14:textId="77777777" w:rsidR="000C1E46" w:rsidRPr="00DD0615" w:rsidRDefault="000C1E46" w:rsidP="000C1E46">
      <w:pPr>
        <w:widowControl w:val="0"/>
        <w:ind w:firstLine="284"/>
        <w:jc w:val="center"/>
        <w:rPr>
          <w:rFonts w:ascii="Garamond" w:hAnsi="Garamond"/>
          <w:b/>
          <w:bCs/>
          <w:lang w:val="sq-AL"/>
        </w:rPr>
      </w:pPr>
    </w:p>
    <w:p w14:paraId="37E3D946" w14:textId="77777777" w:rsidR="005D7CA5" w:rsidRPr="00DD0615" w:rsidRDefault="005D7CA5" w:rsidP="005D7CA5">
      <w:pPr>
        <w:pStyle w:val="TEKSTI"/>
        <w:rPr>
          <w:b/>
          <w:lang w:val="sq-AL"/>
        </w:rPr>
      </w:pPr>
      <w:r w:rsidRPr="00DD0615">
        <w:rPr>
          <w:b/>
          <w:lang w:val="sq-AL"/>
        </w:rPr>
        <w:t>Referenca</w:t>
      </w:r>
    </w:p>
    <w:p w14:paraId="661DECB3" w14:textId="4818D27C" w:rsidR="005D7CA5" w:rsidRPr="00DD0615" w:rsidRDefault="005D7CA5" w:rsidP="005D7CA5">
      <w:pPr>
        <w:pStyle w:val="TEKSTI"/>
        <w:rPr>
          <w:lang w:val="sq-AL"/>
        </w:rPr>
      </w:pPr>
      <w:r w:rsidRPr="00DD0615">
        <w:rPr>
          <w:lang w:val="sq-AL"/>
        </w:rPr>
        <w:t>-</w:t>
      </w:r>
      <w:r w:rsidR="003D7F93">
        <w:rPr>
          <w:lang w:val="sq-AL"/>
        </w:rPr>
        <w:t xml:space="preserve"> </w:t>
      </w:r>
      <w:r w:rsidRPr="00DD0615">
        <w:rPr>
          <w:lang w:val="sq-AL"/>
        </w:rPr>
        <w:t>Treguesit demografik</w:t>
      </w:r>
      <w:r w:rsidR="00FF7524">
        <w:rPr>
          <w:lang w:val="sq-AL"/>
        </w:rPr>
        <w:t>ë:</w:t>
      </w:r>
      <w:r w:rsidRPr="00DD0615">
        <w:rPr>
          <w:lang w:val="sq-AL"/>
        </w:rPr>
        <w:t xml:space="preserve"> INSTAT </w:t>
      </w:r>
    </w:p>
    <w:p w14:paraId="35E5324B" w14:textId="1F0B4C24" w:rsidR="005D7CA5" w:rsidRPr="00DD0615" w:rsidRDefault="005D7CA5" w:rsidP="005D7CA5">
      <w:pPr>
        <w:pStyle w:val="TEKSTI"/>
        <w:rPr>
          <w:lang w:val="sq-AL"/>
        </w:rPr>
      </w:pPr>
      <w:r w:rsidRPr="00DD0615">
        <w:rPr>
          <w:lang w:val="sq-AL"/>
        </w:rPr>
        <w:t>-</w:t>
      </w:r>
      <w:r w:rsidR="003D7F93">
        <w:rPr>
          <w:lang w:val="sq-AL"/>
        </w:rPr>
        <w:t xml:space="preserve"> </w:t>
      </w:r>
      <w:r w:rsidRPr="00DD0615">
        <w:rPr>
          <w:lang w:val="sq-AL"/>
        </w:rPr>
        <w:t>Mplakja e Popullsisë. Situata e të moshuarve në Shqipëri</w:t>
      </w:r>
      <w:r w:rsidR="00FF7524">
        <w:rPr>
          <w:lang w:val="sq-AL"/>
        </w:rPr>
        <w:t xml:space="preserve">, </w:t>
      </w:r>
      <w:r w:rsidRPr="00DD0615">
        <w:rPr>
          <w:lang w:val="sq-AL"/>
        </w:rPr>
        <w:t>2015</w:t>
      </w:r>
      <w:r w:rsidR="00FF7524">
        <w:rPr>
          <w:lang w:val="sq-AL"/>
        </w:rPr>
        <w:t>:</w:t>
      </w:r>
      <w:r w:rsidRPr="00DD0615">
        <w:rPr>
          <w:lang w:val="sq-AL"/>
        </w:rPr>
        <w:t xml:space="preserve"> INSTAT</w:t>
      </w:r>
    </w:p>
    <w:p w14:paraId="5B15DACB" w14:textId="0F74D0CE" w:rsidR="005D7CA5" w:rsidRPr="00DD0615" w:rsidRDefault="005D7CA5" w:rsidP="005D7CA5">
      <w:pPr>
        <w:pStyle w:val="TEKSTI"/>
        <w:rPr>
          <w:lang w:val="sq-AL"/>
        </w:rPr>
      </w:pPr>
      <w:r w:rsidRPr="00DD0615">
        <w:rPr>
          <w:lang w:val="sq-AL"/>
        </w:rPr>
        <w:t>-</w:t>
      </w:r>
      <w:r w:rsidR="003D7F93">
        <w:rPr>
          <w:lang w:val="sq-AL"/>
        </w:rPr>
        <w:t xml:space="preserve"> </w:t>
      </w:r>
      <w:r w:rsidRPr="00DD0615">
        <w:rPr>
          <w:lang w:val="sq-AL"/>
        </w:rPr>
        <w:t>Vlerësimi i gjendjes social-ekonomike, pjesëmarrjes shoqërore dhe gjendjes shëndetësore të të moshuarve në Shqipëri. AAGG</w:t>
      </w:r>
      <w:r w:rsidR="00FF7524">
        <w:rPr>
          <w:lang w:val="sq-AL"/>
        </w:rPr>
        <w:t xml:space="preserve"> </w:t>
      </w:r>
      <w:r w:rsidRPr="00DD0615">
        <w:rPr>
          <w:lang w:val="sq-AL"/>
        </w:rPr>
        <w:t>- MOSHA 2018</w:t>
      </w:r>
    </w:p>
    <w:p w14:paraId="32C060D4" w14:textId="03671726" w:rsidR="005D7CA5" w:rsidRPr="00DD0615" w:rsidRDefault="005D7CA5" w:rsidP="005D7CA5">
      <w:pPr>
        <w:pStyle w:val="TEKSTI"/>
        <w:rPr>
          <w:lang w:val="sq-AL"/>
        </w:rPr>
      </w:pPr>
      <w:r w:rsidRPr="00DD0615">
        <w:rPr>
          <w:lang w:val="sq-AL"/>
        </w:rPr>
        <w:t>-</w:t>
      </w:r>
      <w:r w:rsidR="003D7F93">
        <w:rPr>
          <w:lang w:val="sq-AL"/>
        </w:rPr>
        <w:t xml:space="preserve"> </w:t>
      </w:r>
      <w:r w:rsidRPr="00DD0615">
        <w:rPr>
          <w:lang w:val="sq-AL"/>
        </w:rPr>
        <w:t xml:space="preserve">Skema e pensioneve në </w:t>
      </w:r>
      <w:r w:rsidR="00FF7524" w:rsidRPr="00DD0615">
        <w:rPr>
          <w:lang w:val="sq-AL"/>
        </w:rPr>
        <w:t>Shqipëri</w:t>
      </w:r>
      <w:r w:rsidRPr="00DD0615">
        <w:rPr>
          <w:lang w:val="sq-AL"/>
        </w:rPr>
        <w:t>. Revista Demografia 2016</w:t>
      </w:r>
    </w:p>
    <w:p w14:paraId="182FFB57" w14:textId="6D3BAB75" w:rsidR="005D7CA5" w:rsidRPr="00DD0615" w:rsidRDefault="005D7CA5" w:rsidP="005D7CA5">
      <w:pPr>
        <w:pStyle w:val="TEKSTI"/>
        <w:rPr>
          <w:lang w:val="sq-AL"/>
        </w:rPr>
      </w:pPr>
      <w:r w:rsidRPr="00DD0615">
        <w:rPr>
          <w:lang w:val="sq-AL"/>
        </w:rPr>
        <w:t>-</w:t>
      </w:r>
      <w:r w:rsidR="003D7F93">
        <w:rPr>
          <w:lang w:val="sq-AL"/>
        </w:rPr>
        <w:t xml:space="preserve"> </w:t>
      </w:r>
      <w:r w:rsidRPr="00DD0615">
        <w:rPr>
          <w:lang w:val="sq-AL"/>
        </w:rPr>
        <w:t>Dokumenti i Politikave për Përfshirjen Sociale</w:t>
      </w:r>
      <w:r w:rsidR="00FA329E">
        <w:rPr>
          <w:lang w:val="sq-AL"/>
        </w:rPr>
        <w:t>,</w:t>
      </w:r>
      <w:r w:rsidRPr="00DD0615">
        <w:rPr>
          <w:lang w:val="sq-AL"/>
        </w:rPr>
        <w:t xml:space="preserve"> 2015</w:t>
      </w:r>
      <w:r w:rsidR="00FF7524">
        <w:rPr>
          <w:lang w:val="sq-AL"/>
        </w:rPr>
        <w:t>–</w:t>
      </w:r>
      <w:r w:rsidRPr="00DD0615">
        <w:rPr>
          <w:lang w:val="sq-AL"/>
        </w:rPr>
        <w:t>2020</w:t>
      </w:r>
    </w:p>
    <w:p w14:paraId="749AF17D" w14:textId="504E7718" w:rsidR="005D7CA5" w:rsidRPr="00DD0615" w:rsidRDefault="005D7CA5" w:rsidP="005D7CA5">
      <w:pPr>
        <w:pStyle w:val="TEKSTI"/>
        <w:rPr>
          <w:lang w:val="sq-AL"/>
        </w:rPr>
      </w:pPr>
      <w:r w:rsidRPr="00DD0615">
        <w:rPr>
          <w:lang w:val="sq-AL"/>
        </w:rPr>
        <w:t>-</w:t>
      </w:r>
      <w:r w:rsidR="003D7F93">
        <w:rPr>
          <w:lang w:val="sq-AL"/>
        </w:rPr>
        <w:t xml:space="preserve"> </w:t>
      </w:r>
      <w:r w:rsidRPr="00DD0615">
        <w:rPr>
          <w:lang w:val="sq-AL"/>
        </w:rPr>
        <w:t xml:space="preserve">Strategjia </w:t>
      </w:r>
      <w:r w:rsidR="00FF7524">
        <w:rPr>
          <w:lang w:val="sq-AL"/>
        </w:rPr>
        <w:t>Kombëtare</w:t>
      </w:r>
      <w:r w:rsidRPr="00DD0615">
        <w:rPr>
          <w:lang w:val="sq-AL"/>
        </w:rPr>
        <w:t xml:space="preserve"> për Mbrojtjen Sociale</w:t>
      </w:r>
      <w:r w:rsidR="00FA329E">
        <w:rPr>
          <w:lang w:val="sq-AL"/>
        </w:rPr>
        <w:t>,</w:t>
      </w:r>
      <w:r w:rsidRPr="00DD0615">
        <w:rPr>
          <w:lang w:val="sq-AL"/>
        </w:rPr>
        <w:t xml:space="preserve"> 2015</w:t>
      </w:r>
      <w:r w:rsidR="00FF7524">
        <w:rPr>
          <w:lang w:val="sq-AL"/>
        </w:rPr>
        <w:t>–</w:t>
      </w:r>
      <w:r w:rsidRPr="00DD0615">
        <w:rPr>
          <w:lang w:val="sq-AL"/>
        </w:rPr>
        <w:t>2020</w:t>
      </w:r>
    </w:p>
    <w:p w14:paraId="690AA2EC" w14:textId="05F2D7D3" w:rsidR="005D7CA5" w:rsidRPr="00DD0615" w:rsidRDefault="005D7CA5" w:rsidP="005D7CA5">
      <w:pPr>
        <w:pStyle w:val="TEKSTI"/>
        <w:rPr>
          <w:lang w:val="sq-AL"/>
        </w:rPr>
      </w:pPr>
      <w:r w:rsidRPr="00DD0615">
        <w:rPr>
          <w:lang w:val="sq-AL"/>
        </w:rPr>
        <w:t>-</w:t>
      </w:r>
      <w:r w:rsidR="003D7F93">
        <w:rPr>
          <w:lang w:val="sq-AL"/>
        </w:rPr>
        <w:t xml:space="preserve"> </w:t>
      </w:r>
      <w:r w:rsidRPr="00DD0615">
        <w:rPr>
          <w:lang w:val="sq-AL"/>
        </w:rPr>
        <w:t>Strategjia për Zhvillim dhe Integrim</w:t>
      </w:r>
      <w:r w:rsidR="00FA329E">
        <w:rPr>
          <w:lang w:val="sq-AL"/>
        </w:rPr>
        <w:t>,</w:t>
      </w:r>
      <w:r w:rsidRPr="00DD0615">
        <w:rPr>
          <w:lang w:val="sq-AL"/>
        </w:rPr>
        <w:t xml:space="preserve"> 2015</w:t>
      </w:r>
      <w:r w:rsidR="00FF7524">
        <w:rPr>
          <w:lang w:val="sq-AL"/>
        </w:rPr>
        <w:t>–</w:t>
      </w:r>
      <w:r w:rsidRPr="00DD0615">
        <w:rPr>
          <w:lang w:val="sq-AL"/>
        </w:rPr>
        <w:t>2020</w:t>
      </w:r>
    </w:p>
    <w:p w14:paraId="57D1E2E5" w14:textId="5F9A78E3" w:rsidR="005D7CA5" w:rsidRPr="00FF7524" w:rsidRDefault="005D7CA5" w:rsidP="005D7CA5">
      <w:pPr>
        <w:pStyle w:val="TEKSTI"/>
        <w:rPr>
          <w:i/>
          <w:lang w:val="sq-AL"/>
        </w:rPr>
      </w:pPr>
      <w:r w:rsidRPr="00DD0615">
        <w:rPr>
          <w:lang w:val="sq-AL"/>
        </w:rPr>
        <w:t>-</w:t>
      </w:r>
      <w:r w:rsidR="003D7F93">
        <w:rPr>
          <w:lang w:val="sq-AL"/>
        </w:rPr>
        <w:t xml:space="preserve"> </w:t>
      </w:r>
      <w:r w:rsidRPr="00FF7524">
        <w:rPr>
          <w:i/>
          <w:lang w:val="sq-AL"/>
        </w:rPr>
        <w:t>Albania National Report on the Follo</w:t>
      </w:r>
      <w:r w:rsidR="00FF7524" w:rsidRPr="00FF7524">
        <w:rPr>
          <w:i/>
          <w:lang w:val="sq-AL"/>
        </w:rPr>
        <w:t>w</w:t>
      </w:r>
      <w:r w:rsidRPr="00FF7524">
        <w:rPr>
          <w:i/>
          <w:lang w:val="sq-AL"/>
        </w:rPr>
        <w:t>-Up</w:t>
      </w:r>
      <w:r w:rsidRPr="00DD0615">
        <w:rPr>
          <w:lang w:val="sq-AL"/>
        </w:rPr>
        <w:t xml:space="preserve"> </w:t>
      </w:r>
      <w:r w:rsidRPr="00FF7524">
        <w:rPr>
          <w:i/>
          <w:lang w:val="sq-AL"/>
        </w:rPr>
        <w:t>to the Regional Implementation Strategy (RIS) of the Madrid International Plan of Action on Ageing (MIPAA) in Albania during the period 2012-16</w:t>
      </w:r>
    </w:p>
    <w:p w14:paraId="05A3A2A1" w14:textId="1706D111" w:rsidR="005D7CA5" w:rsidRPr="00FF7524" w:rsidRDefault="005D7CA5" w:rsidP="005D7CA5">
      <w:pPr>
        <w:pStyle w:val="TEKSTI"/>
        <w:rPr>
          <w:i/>
          <w:lang w:val="sq-AL"/>
        </w:rPr>
      </w:pPr>
      <w:r w:rsidRPr="00FF7524">
        <w:rPr>
          <w:i/>
          <w:lang w:val="sq-AL"/>
        </w:rPr>
        <w:t>-</w:t>
      </w:r>
      <w:r w:rsidR="003D7F93" w:rsidRPr="00FF7524">
        <w:rPr>
          <w:i/>
          <w:lang w:val="sq-AL"/>
        </w:rPr>
        <w:t xml:space="preserve"> </w:t>
      </w:r>
      <w:r w:rsidRPr="00FF7524">
        <w:rPr>
          <w:i/>
          <w:lang w:val="sq-AL"/>
        </w:rPr>
        <w:t xml:space="preserve">Strategy and Action Plan of Ageing and Health. </w:t>
      </w:r>
      <w:r w:rsidR="00FF7524">
        <w:rPr>
          <w:i/>
          <w:lang w:val="sq-AL"/>
        </w:rPr>
        <w:t>W</w:t>
      </w:r>
      <w:r w:rsidRPr="00FF7524">
        <w:rPr>
          <w:i/>
          <w:lang w:val="sq-AL"/>
        </w:rPr>
        <w:t>orld Health Organization. 2017</w:t>
      </w:r>
    </w:p>
    <w:p w14:paraId="070A44A6" w14:textId="78CE5D4A" w:rsidR="005D7CA5" w:rsidRPr="00FF7524" w:rsidRDefault="005D7CA5" w:rsidP="005D7CA5">
      <w:pPr>
        <w:pStyle w:val="TEKSTI"/>
        <w:rPr>
          <w:i/>
          <w:lang w:val="sq-AL"/>
        </w:rPr>
      </w:pPr>
      <w:r w:rsidRPr="00FF7524">
        <w:rPr>
          <w:i/>
          <w:lang w:val="sq-AL"/>
        </w:rPr>
        <w:t>-</w:t>
      </w:r>
      <w:r w:rsidR="003D7F93" w:rsidRPr="00FF7524">
        <w:rPr>
          <w:i/>
          <w:lang w:val="sq-AL"/>
        </w:rPr>
        <w:t xml:space="preserve"> </w:t>
      </w:r>
      <w:r w:rsidRPr="00FF7524">
        <w:rPr>
          <w:i/>
          <w:lang w:val="sq-AL"/>
        </w:rPr>
        <w:t>Madrid International Plan of Actrion and Political Declaration 2002</w:t>
      </w:r>
    </w:p>
    <w:p w14:paraId="6598764A" w14:textId="1FDDEAF4" w:rsidR="005D7CA5" w:rsidRPr="00FF7524" w:rsidRDefault="005D7CA5" w:rsidP="005D7CA5">
      <w:pPr>
        <w:pStyle w:val="TEKSTI"/>
        <w:rPr>
          <w:i/>
          <w:lang w:val="sq-AL"/>
        </w:rPr>
      </w:pPr>
      <w:r w:rsidRPr="00FF7524">
        <w:rPr>
          <w:i/>
          <w:lang w:val="sq-AL"/>
        </w:rPr>
        <w:t>-</w:t>
      </w:r>
      <w:r w:rsidR="003D7F93" w:rsidRPr="00FF7524">
        <w:rPr>
          <w:i/>
          <w:lang w:val="sq-AL"/>
        </w:rPr>
        <w:t xml:space="preserve"> </w:t>
      </w:r>
      <w:r w:rsidRPr="00FF7524">
        <w:rPr>
          <w:i/>
          <w:lang w:val="sq-AL"/>
        </w:rPr>
        <w:t>Active Ageing Index at the local level. European Commision 2016</w:t>
      </w:r>
    </w:p>
    <w:p w14:paraId="24FED6AB" w14:textId="77777777" w:rsidR="005D7CA5" w:rsidRPr="00FF7524" w:rsidRDefault="005D7CA5" w:rsidP="005D7CA5">
      <w:pPr>
        <w:autoSpaceDE w:val="0"/>
        <w:autoSpaceDN w:val="0"/>
        <w:adjustRightInd w:val="0"/>
        <w:ind w:firstLine="284"/>
        <w:rPr>
          <w:rFonts w:ascii="Garamond" w:hAnsi="Garamond"/>
          <w:i/>
          <w:lang w:val="sq-AL"/>
        </w:rPr>
      </w:pPr>
    </w:p>
    <w:p w14:paraId="73E17F4E" w14:textId="77777777" w:rsidR="000C1E46" w:rsidRPr="00DD0615" w:rsidRDefault="000C1E46" w:rsidP="000C1E46">
      <w:pPr>
        <w:widowControl w:val="0"/>
        <w:autoSpaceDE w:val="0"/>
        <w:autoSpaceDN w:val="0"/>
        <w:adjustRightInd w:val="0"/>
        <w:ind w:firstLine="284"/>
        <w:jc w:val="both"/>
        <w:rPr>
          <w:rFonts w:ascii="Garamond" w:hAnsi="Garamond"/>
          <w:lang w:val="sq-AL"/>
        </w:rPr>
      </w:pPr>
    </w:p>
    <w:p w14:paraId="2CDDB9B1" w14:textId="77777777" w:rsidR="000C1E46" w:rsidRPr="00DD0615" w:rsidRDefault="000C1E46" w:rsidP="000C1E46">
      <w:pPr>
        <w:widowControl w:val="0"/>
        <w:autoSpaceDE w:val="0"/>
        <w:autoSpaceDN w:val="0"/>
        <w:adjustRightInd w:val="0"/>
        <w:ind w:firstLine="284"/>
        <w:jc w:val="both"/>
        <w:rPr>
          <w:rFonts w:ascii="Garamond" w:hAnsi="Garamond"/>
          <w:lang w:val="sq-AL"/>
        </w:rPr>
      </w:pPr>
    </w:p>
    <w:p w14:paraId="51298A80" w14:textId="77777777" w:rsidR="000C1E46" w:rsidRPr="00DD0615" w:rsidRDefault="000C1E46" w:rsidP="000C1E46">
      <w:pPr>
        <w:widowControl w:val="0"/>
        <w:autoSpaceDE w:val="0"/>
        <w:autoSpaceDN w:val="0"/>
        <w:adjustRightInd w:val="0"/>
        <w:ind w:firstLine="284"/>
        <w:jc w:val="both"/>
        <w:rPr>
          <w:rFonts w:ascii="Garamond" w:hAnsi="Garamond"/>
          <w:lang w:val="sq-AL"/>
        </w:rPr>
      </w:pPr>
    </w:p>
    <w:p w14:paraId="41B32A1D" w14:textId="77777777" w:rsidR="000C1E46" w:rsidRPr="00DD0615" w:rsidRDefault="000C1E46" w:rsidP="000C1E46">
      <w:pPr>
        <w:widowControl w:val="0"/>
        <w:autoSpaceDE w:val="0"/>
        <w:autoSpaceDN w:val="0"/>
        <w:adjustRightInd w:val="0"/>
        <w:ind w:firstLine="284"/>
        <w:jc w:val="both"/>
        <w:rPr>
          <w:rFonts w:ascii="Garamond" w:hAnsi="Garamond"/>
          <w:lang w:val="sq-AL"/>
        </w:rPr>
      </w:pPr>
    </w:p>
    <w:p w14:paraId="1D46CC2F" w14:textId="77777777" w:rsidR="000C1E46" w:rsidRPr="00DD0615" w:rsidRDefault="000C1E46" w:rsidP="000D41A7">
      <w:pPr>
        <w:pStyle w:val="TEKSTI"/>
        <w:rPr>
          <w:rFonts w:eastAsia="Calibri"/>
          <w:lang w:val="sq-AL"/>
        </w:rPr>
      </w:pPr>
    </w:p>
    <w:p w14:paraId="364A9FC0" w14:textId="77777777" w:rsidR="000D41A7" w:rsidRPr="00DD0615" w:rsidRDefault="000D41A7" w:rsidP="000D41A7">
      <w:pPr>
        <w:pStyle w:val="TEKSTI"/>
        <w:rPr>
          <w:rFonts w:eastAsia="Calibri"/>
          <w:lang w:val="sq-AL"/>
        </w:rPr>
      </w:pPr>
    </w:p>
    <w:p w14:paraId="67DF4E5B" w14:textId="77777777" w:rsidR="000D41A7" w:rsidRPr="00DD0615" w:rsidRDefault="000D41A7" w:rsidP="000D41A7">
      <w:pPr>
        <w:pStyle w:val="TEKSTI"/>
        <w:rPr>
          <w:rFonts w:eastAsia="Calibri"/>
          <w:lang w:val="sq-AL"/>
        </w:rPr>
      </w:pPr>
    </w:p>
    <w:p w14:paraId="1CF35D77" w14:textId="77777777" w:rsidR="009B1B95" w:rsidRPr="00DD0615" w:rsidRDefault="009B1B95" w:rsidP="000D41A7">
      <w:pPr>
        <w:pStyle w:val="TEKSTI"/>
        <w:rPr>
          <w:rFonts w:eastAsia="Calibri"/>
          <w:lang w:val="sq-AL"/>
        </w:rPr>
      </w:pPr>
    </w:p>
    <w:p w14:paraId="3F5565CA" w14:textId="77777777" w:rsidR="009B1B95" w:rsidRPr="00DD0615" w:rsidRDefault="009B1B95" w:rsidP="000D41A7">
      <w:pPr>
        <w:pStyle w:val="TEKSTI"/>
        <w:rPr>
          <w:rFonts w:eastAsia="Calibri"/>
          <w:lang w:val="sq-AL"/>
        </w:rPr>
      </w:pPr>
    </w:p>
    <w:p w14:paraId="4A2EBBC4" w14:textId="77777777" w:rsidR="009B1B95" w:rsidRPr="00DD0615" w:rsidRDefault="009B1B95" w:rsidP="000D41A7">
      <w:pPr>
        <w:pStyle w:val="TEKSTI"/>
        <w:rPr>
          <w:rFonts w:eastAsia="Calibri"/>
          <w:lang w:val="sq-AL"/>
        </w:rPr>
      </w:pPr>
    </w:p>
    <w:p w14:paraId="7DE62FAE" w14:textId="77777777" w:rsidR="009B1B95" w:rsidRPr="00DD0615" w:rsidRDefault="009B1B95" w:rsidP="000D41A7">
      <w:pPr>
        <w:pStyle w:val="TEKSTI"/>
        <w:rPr>
          <w:rFonts w:eastAsia="Calibri"/>
          <w:lang w:val="sq-AL"/>
        </w:rPr>
      </w:pPr>
    </w:p>
    <w:p w14:paraId="3C2F76C3" w14:textId="77777777" w:rsidR="007D63ED" w:rsidRPr="00DD0615" w:rsidRDefault="007D63ED" w:rsidP="000D41A7">
      <w:pPr>
        <w:pStyle w:val="TEKSTI"/>
        <w:rPr>
          <w:rFonts w:eastAsia="Calibri"/>
          <w:lang w:val="sq-AL"/>
        </w:rPr>
        <w:sectPr w:rsidR="007D63ED" w:rsidRPr="00DD0615" w:rsidSect="002E6B8B">
          <w:headerReference w:type="default" r:id="rId14"/>
          <w:footerReference w:type="default" r:id="rId15"/>
          <w:pgSz w:w="11907" w:h="16839" w:code="9"/>
          <w:pgMar w:top="1440" w:right="1440" w:bottom="1440" w:left="1440" w:header="720" w:footer="720" w:gutter="0"/>
          <w:cols w:space="720"/>
          <w:docGrid w:linePitch="360"/>
        </w:sectPr>
      </w:pPr>
    </w:p>
    <w:p w14:paraId="02C0327B" w14:textId="0C6EE10B" w:rsidR="009B1B95" w:rsidRPr="00DD0615" w:rsidRDefault="007D63ED" w:rsidP="007D63ED">
      <w:pPr>
        <w:pStyle w:val="TEKSTI"/>
        <w:ind w:firstLine="0"/>
        <w:jc w:val="center"/>
        <w:rPr>
          <w:rFonts w:eastAsia="Calibri"/>
          <w:lang w:val="sq-AL"/>
        </w:rPr>
      </w:pPr>
      <w:r w:rsidRPr="00DD0615">
        <w:rPr>
          <w:rFonts w:eastAsia="Calibri"/>
          <w:lang w:val="sq-AL"/>
        </w:rPr>
        <w:drawing>
          <wp:inline distT="0" distB="0" distL="0" distR="0" wp14:anchorId="14BC19C6" wp14:editId="539A3BB6">
            <wp:extent cx="8860977" cy="50172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Plani i Moshimit me buxhet final  13 12 2019.jpg"/>
                    <pic:cNvPicPr/>
                  </pic:nvPicPr>
                  <pic:blipFill rotWithShape="1">
                    <a:blip r:embed="rId16" cstate="print">
                      <a:extLst>
                        <a:ext uri="{28A0092B-C50C-407E-A947-70E740481C1C}">
                          <a14:useLocalDpi xmlns:a14="http://schemas.microsoft.com/office/drawing/2010/main" val="0"/>
                        </a:ext>
                      </a:extLst>
                    </a:blip>
                    <a:srcRect l="5788" t="8184" r="6002" b="27179"/>
                    <a:stretch/>
                  </pic:blipFill>
                  <pic:spPr bwMode="auto">
                    <a:xfrm>
                      <a:off x="0" y="0"/>
                      <a:ext cx="8860384" cy="5016937"/>
                    </a:xfrm>
                    <a:prstGeom prst="rect">
                      <a:avLst/>
                    </a:prstGeom>
                    <a:ln>
                      <a:noFill/>
                    </a:ln>
                    <a:extLst>
                      <a:ext uri="{53640926-AAD7-44D8-BBD7-CCE9431645EC}">
                        <a14:shadowObscured xmlns:a14="http://schemas.microsoft.com/office/drawing/2010/main"/>
                      </a:ext>
                    </a:extLst>
                  </pic:spPr>
                </pic:pic>
              </a:graphicData>
            </a:graphic>
          </wp:inline>
        </w:drawing>
      </w:r>
    </w:p>
    <w:p w14:paraId="0191690C" w14:textId="77777777" w:rsidR="000952EC" w:rsidRPr="00DD0615" w:rsidRDefault="000952EC" w:rsidP="007D63ED">
      <w:pPr>
        <w:pStyle w:val="TEKSTI"/>
        <w:ind w:firstLine="0"/>
        <w:jc w:val="center"/>
        <w:rPr>
          <w:rFonts w:eastAsia="Calibri"/>
          <w:lang w:val="sq-AL"/>
        </w:rPr>
      </w:pPr>
    </w:p>
    <w:p w14:paraId="7BF552C0" w14:textId="77777777" w:rsidR="008122AF" w:rsidRPr="00DD0615" w:rsidRDefault="008122AF" w:rsidP="007D63ED">
      <w:pPr>
        <w:pStyle w:val="TEKSTI"/>
        <w:ind w:firstLine="0"/>
        <w:jc w:val="center"/>
        <w:rPr>
          <w:rFonts w:eastAsia="Calibri"/>
          <w:lang w:val="sq-AL"/>
        </w:rPr>
      </w:pPr>
    </w:p>
    <w:p w14:paraId="0D749414" w14:textId="4C616E59" w:rsidR="008122AF" w:rsidRPr="00DD0615" w:rsidRDefault="008122AF" w:rsidP="007D63ED">
      <w:pPr>
        <w:pStyle w:val="TEKSTI"/>
        <w:ind w:firstLine="0"/>
        <w:jc w:val="center"/>
        <w:rPr>
          <w:rFonts w:eastAsia="Calibri"/>
          <w:lang w:val="sq-AL"/>
        </w:rPr>
      </w:pPr>
      <w:r w:rsidRPr="00DD0615">
        <w:rPr>
          <w:rFonts w:eastAsia="Calibri"/>
          <w:lang w:val="sq-AL"/>
        </w:rPr>
        <w:drawing>
          <wp:inline distT="0" distB="0" distL="0" distR="0" wp14:anchorId="50D3372E" wp14:editId="1173EF81">
            <wp:extent cx="8863965" cy="3159299"/>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Plani i Moshimit me buxhet final perffff.jpg"/>
                    <pic:cNvPicPr/>
                  </pic:nvPicPr>
                  <pic:blipFill rotWithShape="1">
                    <a:blip r:embed="rId17" cstate="print">
                      <a:extLst>
                        <a:ext uri="{28A0092B-C50C-407E-A947-70E740481C1C}">
                          <a14:useLocalDpi xmlns:a14="http://schemas.microsoft.com/office/drawing/2010/main" val="0"/>
                        </a:ext>
                      </a:extLst>
                    </a:blip>
                    <a:srcRect r="3228"/>
                    <a:stretch/>
                  </pic:blipFill>
                  <pic:spPr bwMode="auto">
                    <a:xfrm>
                      <a:off x="0" y="0"/>
                      <a:ext cx="8863965" cy="3159299"/>
                    </a:xfrm>
                    <a:prstGeom prst="rect">
                      <a:avLst/>
                    </a:prstGeom>
                    <a:ln>
                      <a:noFill/>
                    </a:ln>
                    <a:extLst>
                      <a:ext uri="{53640926-AAD7-44D8-BBD7-CCE9431645EC}">
                        <a14:shadowObscured xmlns:a14="http://schemas.microsoft.com/office/drawing/2010/main"/>
                      </a:ext>
                    </a:extLst>
                  </pic:spPr>
                </pic:pic>
              </a:graphicData>
            </a:graphic>
          </wp:inline>
        </w:drawing>
      </w:r>
    </w:p>
    <w:p w14:paraId="4277B53F" w14:textId="4A1F5517" w:rsidR="000952EC" w:rsidRPr="00DD0615" w:rsidRDefault="008122AF" w:rsidP="007D63ED">
      <w:pPr>
        <w:pStyle w:val="TEKSTI"/>
        <w:ind w:firstLine="0"/>
        <w:jc w:val="center"/>
        <w:rPr>
          <w:rFonts w:eastAsia="Calibri"/>
          <w:lang w:val="sq-AL"/>
        </w:rPr>
      </w:pPr>
      <w:r w:rsidRPr="00DD0615">
        <w:rPr>
          <w:lang w:val="sq-AL"/>
        </w:rPr>
        <w:drawing>
          <wp:inline distT="0" distB="0" distL="0" distR="0" wp14:anchorId="2F102853" wp14:editId="588E673F">
            <wp:extent cx="8543499" cy="4462818"/>
            <wp:effectExtent l="0" t="0" r="0" b="0"/>
            <wp:docPr id="13" name="Picture 13"/>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8" cstate="print">
                      <a:extLst>
                        <a:ext uri="{28A0092B-C50C-407E-A947-70E740481C1C}">
                          <a14:useLocalDpi xmlns:a14="http://schemas.microsoft.com/office/drawing/2010/main" val="0"/>
                        </a:ext>
                      </a:extLst>
                    </a:blip>
                    <a:srcRect r="3228"/>
                    <a:stretch/>
                  </pic:blipFill>
                  <pic:spPr bwMode="auto">
                    <a:xfrm>
                      <a:off x="0" y="0"/>
                      <a:ext cx="8555442" cy="4469056"/>
                    </a:xfrm>
                    <a:prstGeom prst="rect">
                      <a:avLst/>
                    </a:prstGeom>
                    <a:ln>
                      <a:noFill/>
                    </a:ln>
                    <a:extLst>
                      <a:ext uri="{53640926-AAD7-44D8-BBD7-CCE9431645EC}">
                        <a14:shadowObscured xmlns:a14="http://schemas.microsoft.com/office/drawing/2010/main"/>
                      </a:ext>
                    </a:extLst>
                  </pic:spPr>
                </pic:pic>
              </a:graphicData>
            </a:graphic>
          </wp:inline>
        </w:drawing>
      </w:r>
    </w:p>
    <w:p w14:paraId="1FE7711A" w14:textId="77777777" w:rsidR="008122AF" w:rsidRPr="00DD0615" w:rsidRDefault="008122AF" w:rsidP="007D63ED">
      <w:pPr>
        <w:pStyle w:val="TEKSTI"/>
        <w:ind w:firstLine="0"/>
        <w:jc w:val="center"/>
        <w:rPr>
          <w:rFonts w:eastAsia="Calibri"/>
          <w:lang w:val="sq-AL"/>
        </w:rPr>
      </w:pPr>
    </w:p>
    <w:p w14:paraId="0CEAB8E2" w14:textId="23C35FB0" w:rsidR="008122AF" w:rsidRPr="00DD0615" w:rsidRDefault="008122AF" w:rsidP="007D63ED">
      <w:pPr>
        <w:pStyle w:val="TEKSTI"/>
        <w:ind w:firstLine="0"/>
        <w:jc w:val="center"/>
        <w:rPr>
          <w:rFonts w:eastAsia="Calibri"/>
          <w:lang w:val="sq-AL"/>
        </w:rPr>
      </w:pPr>
      <w:r w:rsidRPr="00DD0615">
        <w:rPr>
          <w:rFonts w:eastAsia="Calibri"/>
          <w:lang w:val="sq-AL"/>
        </w:rPr>
        <w:drawing>
          <wp:inline distT="0" distB="0" distL="0" distR="0" wp14:anchorId="193AB583" wp14:editId="7CAAE371">
            <wp:extent cx="8863965" cy="4949825"/>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Plani i Moshimit me buxhet finalperf.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863965" cy="4949825"/>
                    </a:xfrm>
                    <a:prstGeom prst="rect">
                      <a:avLst/>
                    </a:prstGeom>
                  </pic:spPr>
                </pic:pic>
              </a:graphicData>
            </a:graphic>
          </wp:inline>
        </w:drawing>
      </w:r>
    </w:p>
    <w:p w14:paraId="225D4D5C" w14:textId="77777777" w:rsidR="009B1B95" w:rsidRPr="00DD0615" w:rsidRDefault="009B1B95" w:rsidP="000D41A7">
      <w:pPr>
        <w:pStyle w:val="TEKSTI"/>
        <w:rPr>
          <w:rFonts w:eastAsia="Calibri"/>
          <w:lang w:val="sq-AL"/>
        </w:rPr>
      </w:pPr>
    </w:p>
    <w:p w14:paraId="706D907F" w14:textId="27B7E5AE" w:rsidR="009B1B95" w:rsidRPr="00DD0615" w:rsidRDefault="009B1B95" w:rsidP="000D41A7">
      <w:pPr>
        <w:pStyle w:val="TEKSTI"/>
        <w:rPr>
          <w:rFonts w:eastAsia="Calibri"/>
          <w:lang w:val="sq-AL"/>
        </w:rPr>
      </w:pPr>
    </w:p>
    <w:p w14:paraId="364D5352" w14:textId="77777777" w:rsidR="009B1B95" w:rsidRPr="00DD0615" w:rsidRDefault="009B1B95" w:rsidP="000D41A7">
      <w:pPr>
        <w:pStyle w:val="TEKSTI"/>
        <w:rPr>
          <w:rFonts w:eastAsia="Calibri"/>
          <w:lang w:val="sq-AL"/>
        </w:rPr>
      </w:pPr>
    </w:p>
    <w:p w14:paraId="4F823BF1" w14:textId="0CFD1419" w:rsidR="009B1B95" w:rsidRPr="00DD0615" w:rsidRDefault="009B1B95" w:rsidP="000D41A7">
      <w:pPr>
        <w:pStyle w:val="TEKSTI"/>
        <w:rPr>
          <w:rFonts w:eastAsia="Calibri"/>
          <w:lang w:val="sq-AL"/>
        </w:rPr>
      </w:pPr>
    </w:p>
    <w:p w14:paraId="5E4C3E68" w14:textId="77777777" w:rsidR="009A1C2D" w:rsidRPr="00DD0615" w:rsidRDefault="009A1C2D" w:rsidP="000D41A7">
      <w:pPr>
        <w:pStyle w:val="TEKSTI"/>
        <w:rPr>
          <w:rFonts w:eastAsia="Calibri"/>
          <w:lang w:val="sq-AL"/>
        </w:rPr>
      </w:pPr>
    </w:p>
    <w:p w14:paraId="415BE2BE" w14:textId="7D1672DA" w:rsidR="00690B39" w:rsidRPr="00DD0615" w:rsidRDefault="00690B39" w:rsidP="000D41A7">
      <w:pPr>
        <w:pStyle w:val="TEKSTI"/>
        <w:rPr>
          <w:rFonts w:eastAsia="Calibri"/>
          <w:lang w:val="sq-AL"/>
        </w:rPr>
      </w:pPr>
      <w:r w:rsidRPr="00DD0615">
        <w:rPr>
          <w:rFonts w:eastAsia="Calibri"/>
          <w:lang w:val="sq-AL"/>
        </w:rPr>
        <w:drawing>
          <wp:inline distT="0" distB="0" distL="0" distR="0" wp14:anchorId="6141219C" wp14:editId="4A05F4EC">
            <wp:extent cx="8863965" cy="3159299"/>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Plani i Moshimit me buxhet final perffff.jpg"/>
                    <pic:cNvPicPr/>
                  </pic:nvPicPr>
                  <pic:blipFill rotWithShape="1">
                    <a:blip r:embed="rId17" cstate="print">
                      <a:extLst>
                        <a:ext uri="{28A0092B-C50C-407E-A947-70E740481C1C}">
                          <a14:useLocalDpi xmlns:a14="http://schemas.microsoft.com/office/drawing/2010/main" val="0"/>
                        </a:ext>
                      </a:extLst>
                    </a:blip>
                    <a:srcRect r="3228"/>
                    <a:stretch/>
                  </pic:blipFill>
                  <pic:spPr bwMode="auto">
                    <a:xfrm>
                      <a:off x="0" y="0"/>
                      <a:ext cx="8863965" cy="3159299"/>
                    </a:xfrm>
                    <a:prstGeom prst="rect">
                      <a:avLst/>
                    </a:prstGeom>
                    <a:ln>
                      <a:noFill/>
                    </a:ln>
                    <a:extLst>
                      <a:ext uri="{53640926-AAD7-44D8-BBD7-CCE9431645EC}">
                        <a14:shadowObscured xmlns:a14="http://schemas.microsoft.com/office/drawing/2010/main"/>
                      </a:ext>
                    </a:extLst>
                  </pic:spPr>
                </pic:pic>
              </a:graphicData>
            </a:graphic>
          </wp:inline>
        </w:drawing>
      </w:r>
    </w:p>
    <w:p w14:paraId="6B4E0FD1" w14:textId="77777777" w:rsidR="007D63ED" w:rsidRPr="00DD0615" w:rsidRDefault="007D63ED" w:rsidP="000D41A7">
      <w:pPr>
        <w:pStyle w:val="TEKSTI"/>
        <w:rPr>
          <w:rFonts w:eastAsia="Calibri"/>
          <w:lang w:val="sq-AL"/>
        </w:rPr>
      </w:pPr>
    </w:p>
    <w:p w14:paraId="2CC1A92E" w14:textId="77777777" w:rsidR="007D63ED" w:rsidRPr="00DD0615" w:rsidRDefault="007D63ED" w:rsidP="000D41A7">
      <w:pPr>
        <w:pStyle w:val="TEKSTI"/>
        <w:rPr>
          <w:rFonts w:eastAsia="Calibri"/>
          <w:lang w:val="sq-AL"/>
        </w:rPr>
      </w:pPr>
    </w:p>
    <w:p w14:paraId="1C84250D" w14:textId="77777777" w:rsidR="007D63ED" w:rsidRPr="00DD0615" w:rsidRDefault="007D63ED" w:rsidP="000D41A7">
      <w:pPr>
        <w:pStyle w:val="TEKSTI"/>
        <w:rPr>
          <w:rFonts w:eastAsia="Calibri"/>
          <w:lang w:val="sq-AL"/>
        </w:rPr>
      </w:pPr>
    </w:p>
    <w:p w14:paraId="6191DE32" w14:textId="77777777" w:rsidR="00690B39" w:rsidRPr="00DD0615" w:rsidRDefault="00690B39" w:rsidP="000D41A7">
      <w:pPr>
        <w:pStyle w:val="TEKSTI"/>
        <w:rPr>
          <w:rFonts w:eastAsia="Calibri"/>
          <w:lang w:val="sq-AL"/>
        </w:rPr>
      </w:pPr>
    </w:p>
    <w:p w14:paraId="3406038D" w14:textId="77777777" w:rsidR="00690B39" w:rsidRPr="00DD0615" w:rsidRDefault="00690B39" w:rsidP="000D41A7">
      <w:pPr>
        <w:pStyle w:val="TEKSTI"/>
        <w:rPr>
          <w:rFonts w:eastAsia="Calibri"/>
          <w:lang w:val="sq-AL"/>
        </w:rPr>
      </w:pPr>
    </w:p>
    <w:p w14:paraId="65C2F477" w14:textId="77777777" w:rsidR="00690B39" w:rsidRPr="00DD0615" w:rsidRDefault="00690B39" w:rsidP="000D41A7">
      <w:pPr>
        <w:pStyle w:val="TEKSTI"/>
        <w:rPr>
          <w:rFonts w:eastAsia="Calibri"/>
          <w:lang w:val="sq-AL"/>
        </w:rPr>
      </w:pPr>
    </w:p>
    <w:p w14:paraId="03295492" w14:textId="77777777" w:rsidR="00690B39" w:rsidRPr="00DD0615" w:rsidRDefault="00690B39" w:rsidP="000D41A7">
      <w:pPr>
        <w:pStyle w:val="TEKSTI"/>
        <w:rPr>
          <w:rFonts w:eastAsia="Calibri"/>
          <w:lang w:val="sq-AL"/>
        </w:rPr>
      </w:pPr>
    </w:p>
    <w:p w14:paraId="639E289F" w14:textId="77777777" w:rsidR="00690B39" w:rsidRPr="00DD0615" w:rsidRDefault="00690B39" w:rsidP="000D41A7">
      <w:pPr>
        <w:pStyle w:val="TEKSTI"/>
        <w:rPr>
          <w:rFonts w:eastAsia="Calibri"/>
          <w:lang w:val="sq-AL"/>
        </w:rPr>
      </w:pPr>
    </w:p>
    <w:p w14:paraId="458955D2" w14:textId="77777777" w:rsidR="00690B39" w:rsidRPr="00DD0615" w:rsidRDefault="00690B39" w:rsidP="000D41A7">
      <w:pPr>
        <w:pStyle w:val="TEKSTI"/>
        <w:rPr>
          <w:rFonts w:eastAsia="Calibri"/>
          <w:lang w:val="sq-AL"/>
        </w:rPr>
      </w:pPr>
    </w:p>
    <w:p w14:paraId="40AE4603" w14:textId="77777777" w:rsidR="00690B39" w:rsidRPr="00DD0615" w:rsidRDefault="00690B39" w:rsidP="000D41A7">
      <w:pPr>
        <w:pStyle w:val="TEKSTI"/>
        <w:rPr>
          <w:rFonts w:eastAsia="Calibri"/>
          <w:lang w:val="sq-AL"/>
        </w:rPr>
      </w:pPr>
    </w:p>
    <w:p w14:paraId="148E2750" w14:textId="77777777" w:rsidR="007D63ED" w:rsidRPr="00DD0615" w:rsidRDefault="007D63ED" w:rsidP="000D41A7">
      <w:pPr>
        <w:pStyle w:val="TEKSTI"/>
        <w:rPr>
          <w:rFonts w:eastAsia="Calibri"/>
          <w:lang w:val="sq-AL"/>
        </w:rPr>
      </w:pPr>
    </w:p>
    <w:p w14:paraId="2C86D565" w14:textId="77777777" w:rsidR="007D63ED" w:rsidRPr="00DD0615" w:rsidRDefault="007D63ED" w:rsidP="000D41A7">
      <w:pPr>
        <w:pStyle w:val="TEKSTI"/>
        <w:rPr>
          <w:rFonts w:eastAsia="Calibri"/>
          <w:lang w:val="sq-AL"/>
        </w:rPr>
      </w:pPr>
    </w:p>
    <w:p w14:paraId="4BB55969" w14:textId="77777777" w:rsidR="007D63ED" w:rsidRPr="00DD0615" w:rsidRDefault="007D63ED" w:rsidP="000D41A7">
      <w:pPr>
        <w:pStyle w:val="TEKSTI"/>
        <w:rPr>
          <w:rFonts w:eastAsia="Calibri"/>
          <w:lang w:val="sq-AL"/>
        </w:rPr>
      </w:pPr>
    </w:p>
    <w:p w14:paraId="30791D83" w14:textId="4E57C23A" w:rsidR="007D63ED" w:rsidRPr="00DD0615" w:rsidRDefault="00690B39" w:rsidP="000D41A7">
      <w:pPr>
        <w:pStyle w:val="TEKSTI"/>
        <w:rPr>
          <w:rFonts w:eastAsia="Calibri"/>
          <w:lang w:val="sq-AL"/>
        </w:rPr>
      </w:pPr>
      <w:r w:rsidRPr="00DD0615">
        <w:rPr>
          <w:rFonts w:eastAsia="Calibri"/>
          <w:lang w:val="sq-AL"/>
        </w:rPr>
        <w:drawing>
          <wp:inline distT="0" distB="0" distL="0" distR="0" wp14:anchorId="17C30B95" wp14:editId="751FA0BE">
            <wp:extent cx="8864600" cy="52641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Plani i Moshimit me buxhet final  13 12 2019.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863965" cy="5263773"/>
                    </a:xfrm>
                    <a:prstGeom prst="rect">
                      <a:avLst/>
                    </a:prstGeom>
                  </pic:spPr>
                </pic:pic>
              </a:graphicData>
            </a:graphic>
          </wp:inline>
        </w:drawing>
      </w:r>
    </w:p>
    <w:p w14:paraId="316DEBEE" w14:textId="77777777" w:rsidR="007D63ED" w:rsidRPr="00DD0615" w:rsidRDefault="007D63ED" w:rsidP="000D41A7">
      <w:pPr>
        <w:pStyle w:val="TEKSTI"/>
        <w:rPr>
          <w:rFonts w:eastAsia="Calibri"/>
          <w:lang w:val="sq-AL"/>
        </w:rPr>
      </w:pPr>
    </w:p>
    <w:p w14:paraId="6100CBEC" w14:textId="77777777" w:rsidR="007D63ED" w:rsidRPr="00DD0615" w:rsidRDefault="007D63ED" w:rsidP="000D41A7">
      <w:pPr>
        <w:pStyle w:val="TEKSTI"/>
        <w:rPr>
          <w:rFonts w:eastAsia="Calibri"/>
          <w:lang w:val="sq-AL"/>
        </w:rPr>
      </w:pPr>
    </w:p>
    <w:p w14:paraId="27CC9B4E" w14:textId="77777777" w:rsidR="009B1B95" w:rsidRPr="00DD0615" w:rsidRDefault="009B1B95" w:rsidP="00694545">
      <w:pPr>
        <w:pStyle w:val="TEKSTI"/>
        <w:rPr>
          <w:rFonts w:eastAsia="Calibri"/>
          <w:lang w:val="sq-AL"/>
        </w:rPr>
      </w:pPr>
    </w:p>
    <w:sectPr w:rsidR="009B1B95" w:rsidRPr="00DD0615" w:rsidSect="007D63ED">
      <w:pgSz w:w="16839" w:h="11907"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40DCEB" w14:textId="77777777" w:rsidR="005C3105" w:rsidRDefault="005C3105" w:rsidP="0019614F">
      <w:r>
        <w:separator/>
      </w:r>
    </w:p>
  </w:endnote>
  <w:endnote w:type="continuationSeparator" w:id="0">
    <w:p w14:paraId="02812847" w14:textId="77777777" w:rsidR="005C3105" w:rsidRDefault="005C3105" w:rsidP="0019614F">
      <w:r>
        <w:continuationSeparator/>
      </w:r>
    </w:p>
  </w:endnote>
  <w:endnote w:type="continuationNotice" w:id="1">
    <w:p w14:paraId="14DC1B31" w14:textId="77777777" w:rsidR="005C3105" w:rsidRDefault="005C3105"/>
  </w:endnote>
  <w:endnote w:id="2">
    <w:p w14:paraId="728001D2" w14:textId="77777777" w:rsidR="005C3105" w:rsidRPr="006740DD" w:rsidRDefault="005C3105" w:rsidP="000D41A7">
      <w:pPr>
        <w:pStyle w:val="TEKSTI"/>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imesNewRoman">
    <w:altName w:val="Times New Roman"/>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52CDAB" w14:textId="77777777" w:rsidR="005C3105" w:rsidRDefault="005C31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632E73" w14:textId="77777777" w:rsidR="005C3105" w:rsidRDefault="005C3105" w:rsidP="0019614F">
      <w:r>
        <w:separator/>
      </w:r>
    </w:p>
  </w:footnote>
  <w:footnote w:type="continuationSeparator" w:id="0">
    <w:p w14:paraId="28768999" w14:textId="77777777" w:rsidR="005C3105" w:rsidRDefault="005C3105" w:rsidP="0019614F">
      <w:r>
        <w:continuationSeparator/>
      </w:r>
    </w:p>
  </w:footnote>
  <w:footnote w:type="continuationNotice" w:id="1">
    <w:p w14:paraId="4444AF45" w14:textId="77777777" w:rsidR="005C3105" w:rsidRDefault="005C3105"/>
  </w:footnote>
  <w:footnote w:id="2">
    <w:p w14:paraId="0F481005" w14:textId="18B11610" w:rsidR="005C3105" w:rsidRPr="00B3273D" w:rsidRDefault="005C3105" w:rsidP="007A3F4E">
      <w:pPr>
        <w:pStyle w:val="FootnoteText"/>
        <w:jc w:val="both"/>
        <w:rPr>
          <w:rFonts w:ascii="Garamond" w:hAnsi="Garamond"/>
          <w:lang w:val="sq-AL"/>
        </w:rPr>
      </w:pPr>
      <w:r w:rsidRPr="00B3273D">
        <w:rPr>
          <w:rStyle w:val="FootnoteReference"/>
          <w:rFonts w:ascii="Garamond" w:hAnsi="Garamond"/>
          <w:lang w:val="sq-AL"/>
        </w:rPr>
        <w:footnoteRef/>
      </w:r>
      <w:r w:rsidRPr="00B3273D">
        <w:rPr>
          <w:rFonts w:ascii="Garamond" w:hAnsi="Garamond"/>
          <w:lang w:val="sq-AL"/>
        </w:rPr>
        <w:t xml:space="preserve"> Vlerësimi </w:t>
      </w:r>
      <w:r>
        <w:rPr>
          <w:rFonts w:ascii="Garamond" w:hAnsi="Garamond"/>
          <w:lang w:val="sq-AL"/>
        </w:rPr>
        <w:t>i</w:t>
      </w:r>
      <w:r w:rsidRPr="00B3273D">
        <w:rPr>
          <w:rFonts w:ascii="Garamond" w:hAnsi="Garamond"/>
          <w:lang w:val="sq-AL"/>
        </w:rPr>
        <w:t xml:space="preserve"> kushteve social-ekonomike, pjesëmarrjes shoqërore dhe gjendjes shëndetësore të të moshuarve në Shqipëri. Rrjeti Shqiptar </w:t>
      </w:r>
      <w:r>
        <w:rPr>
          <w:rFonts w:ascii="Garamond" w:hAnsi="Garamond"/>
          <w:lang w:val="sq-AL"/>
        </w:rPr>
        <w:t>i</w:t>
      </w:r>
      <w:r w:rsidRPr="00B3273D">
        <w:rPr>
          <w:rFonts w:ascii="Garamond" w:hAnsi="Garamond"/>
          <w:lang w:val="sq-AL"/>
        </w:rPr>
        <w:t xml:space="preserve"> Moshimit, tetor 2017. </w:t>
      </w:r>
    </w:p>
  </w:footnote>
  <w:footnote w:id="3">
    <w:p w14:paraId="5A9B416B" w14:textId="0F271D57" w:rsidR="005C3105" w:rsidRPr="00B3273D" w:rsidRDefault="005C3105" w:rsidP="007A3F4E">
      <w:pPr>
        <w:pStyle w:val="FootnoteText"/>
        <w:jc w:val="both"/>
        <w:rPr>
          <w:rFonts w:ascii="Garamond" w:hAnsi="Garamond"/>
          <w:lang w:val="sq-AL"/>
        </w:rPr>
      </w:pPr>
      <w:r w:rsidRPr="00B3273D">
        <w:rPr>
          <w:rStyle w:val="FootnoteReference"/>
          <w:rFonts w:ascii="Garamond" w:hAnsi="Garamond"/>
          <w:lang w:val="sq-AL"/>
        </w:rPr>
        <w:footnoteRef/>
      </w:r>
      <w:r w:rsidRPr="00B3273D">
        <w:rPr>
          <w:rFonts w:ascii="Garamond" w:hAnsi="Garamond"/>
          <w:lang w:val="sq-AL"/>
        </w:rPr>
        <w:t xml:space="preserve"> </w:t>
      </w:r>
      <w:r w:rsidRPr="00B3273D">
        <w:rPr>
          <w:rFonts w:ascii="Garamond" w:hAnsi="Garamond"/>
          <w:lang w:val="sq-AL"/>
        </w:rPr>
        <w:t>INSTAT, Popullsia e Shqip</w:t>
      </w:r>
      <w:r w:rsidRPr="00B3273D">
        <w:rPr>
          <w:rFonts w:ascii="Garamond" w:hAnsi="Garamond" w:cs="Calibri"/>
          <w:lang w:val="sq-AL"/>
        </w:rPr>
        <w:t>ë</w:t>
      </w:r>
      <w:r w:rsidRPr="00B3273D">
        <w:rPr>
          <w:rFonts w:ascii="Garamond" w:hAnsi="Garamond"/>
          <w:lang w:val="sq-AL"/>
        </w:rPr>
        <w:t>ris</w:t>
      </w:r>
      <w:r w:rsidRPr="00B3273D">
        <w:rPr>
          <w:rFonts w:ascii="Garamond" w:hAnsi="Garamond" w:cs="Calibri"/>
          <w:lang w:val="sq-AL"/>
        </w:rPr>
        <w:t>ë,</w:t>
      </w:r>
      <w:r w:rsidRPr="00B3273D">
        <w:rPr>
          <w:rFonts w:ascii="Garamond" w:hAnsi="Garamond"/>
          <w:lang w:val="sq-AL"/>
        </w:rPr>
        <w:t xml:space="preserve"> 1 janar 2019</w:t>
      </w:r>
      <w:r>
        <w:rPr>
          <w:rFonts w:ascii="Garamond" w:hAnsi="Garamond"/>
          <w:lang w:val="sq-AL"/>
        </w:rPr>
        <w:t>.</w:t>
      </w:r>
    </w:p>
  </w:footnote>
  <w:footnote w:id="4">
    <w:p w14:paraId="11298927" w14:textId="758F4159" w:rsidR="005C3105" w:rsidRPr="00B3273D" w:rsidRDefault="005C3105" w:rsidP="007A3F4E">
      <w:pPr>
        <w:pStyle w:val="FootnoteText"/>
        <w:jc w:val="both"/>
        <w:rPr>
          <w:lang w:val="sq-AL"/>
        </w:rPr>
      </w:pPr>
      <w:r w:rsidRPr="00B3273D">
        <w:rPr>
          <w:rStyle w:val="FootnoteReference"/>
          <w:rFonts w:ascii="Garamond" w:hAnsi="Garamond"/>
          <w:lang w:val="sq-AL"/>
        </w:rPr>
        <w:footnoteRef/>
      </w:r>
      <w:r w:rsidRPr="00B3273D">
        <w:rPr>
          <w:rFonts w:ascii="Garamond" w:hAnsi="Garamond"/>
          <w:lang w:val="sq-AL"/>
        </w:rPr>
        <w:t xml:space="preserve"> </w:t>
      </w:r>
      <w:r w:rsidRPr="00B3273D">
        <w:rPr>
          <w:rFonts w:ascii="Garamond" w:hAnsi="Garamond"/>
          <w:lang w:val="sq-AL"/>
        </w:rPr>
        <w:t>Mosha (</w:t>
      </w:r>
      <w:r w:rsidRPr="00B3273D">
        <w:rPr>
          <w:rFonts w:ascii="Garamond" w:hAnsi="Garamond"/>
          <w:i/>
          <w:lang w:val="sq-AL"/>
        </w:rPr>
        <w:t>Movement of Organizations Supporting Healthy Ageing),</w:t>
      </w:r>
      <w:r w:rsidRPr="00B3273D">
        <w:rPr>
          <w:rFonts w:ascii="Garamond" w:hAnsi="Garamond"/>
          <w:lang w:val="sq-AL"/>
        </w:rPr>
        <w:t xml:space="preserve"> përmbledhje e studimit me të moshuarit në Shqipëri, 2017</w:t>
      </w:r>
      <w:r>
        <w:rPr>
          <w:rFonts w:ascii="Garamond" w:hAnsi="Garamond"/>
          <w:lang w:val="sq-AL"/>
        </w:rPr>
        <w:t>.</w:t>
      </w:r>
    </w:p>
  </w:footnote>
  <w:footnote w:id="5">
    <w:p w14:paraId="017F6A80" w14:textId="2D9E50ED" w:rsidR="005C3105" w:rsidRPr="007F2F54" w:rsidRDefault="005C3105" w:rsidP="007A3F4E">
      <w:pPr>
        <w:pStyle w:val="FootnoteText"/>
        <w:rPr>
          <w:rFonts w:ascii="Garamond" w:hAnsi="Garamond"/>
          <w:lang w:val="sq-AL"/>
        </w:rPr>
      </w:pPr>
      <w:r w:rsidRPr="007F2F54">
        <w:rPr>
          <w:rStyle w:val="FootnoteReference"/>
          <w:rFonts w:ascii="Garamond" w:hAnsi="Garamond"/>
          <w:lang w:val="sq-AL"/>
        </w:rPr>
        <w:footnoteRef/>
      </w:r>
      <w:r w:rsidRPr="007F2F54">
        <w:rPr>
          <w:rFonts w:ascii="Garamond" w:hAnsi="Garamond"/>
          <w:lang w:val="sq-AL"/>
        </w:rPr>
        <w:t xml:space="preserve"> </w:t>
      </w:r>
      <w:r w:rsidRPr="007F2F54">
        <w:rPr>
          <w:rFonts w:ascii="Garamond" w:hAnsi="Garamond"/>
          <w:lang w:val="sq-AL"/>
        </w:rPr>
        <w:t xml:space="preserve">Mplakja e popullsisë: </w:t>
      </w:r>
      <w:r w:rsidRPr="007F2F54">
        <w:rPr>
          <w:rFonts w:ascii="Garamond" w:hAnsi="Garamond"/>
          <w:i/>
          <w:iCs/>
          <w:lang w:val="sq-AL"/>
        </w:rPr>
        <w:t xml:space="preserve">Situata e të moshuarve në Shqipëri, </w:t>
      </w:r>
      <w:r w:rsidRPr="007F2F54">
        <w:rPr>
          <w:rFonts w:ascii="Garamond" w:hAnsi="Garamond"/>
          <w:iCs/>
          <w:lang w:val="sq-AL"/>
        </w:rPr>
        <w:t>n</w:t>
      </w:r>
      <w:r w:rsidRPr="007F2F54">
        <w:rPr>
          <w:rFonts w:ascii="Garamond" w:hAnsi="Garamond" w:cs="Calibri"/>
          <w:iCs/>
          <w:lang w:val="sq-AL"/>
        </w:rPr>
        <w:t>ë</w:t>
      </w:r>
      <w:r w:rsidRPr="007F2F54">
        <w:rPr>
          <w:rFonts w:ascii="Garamond" w:hAnsi="Garamond"/>
          <w:iCs/>
          <w:lang w:val="sq-AL"/>
        </w:rPr>
        <w:t>ntor 2015</w:t>
      </w:r>
      <w:r>
        <w:rPr>
          <w:rFonts w:ascii="Garamond" w:hAnsi="Garamond"/>
          <w:iCs/>
          <w:lang w:val="sq-AL"/>
        </w:rPr>
        <w:t>.</w:t>
      </w:r>
    </w:p>
  </w:footnote>
  <w:footnote w:id="6">
    <w:p w14:paraId="10254F00" w14:textId="47338279" w:rsidR="005C3105" w:rsidRPr="007F2F54" w:rsidRDefault="005C3105" w:rsidP="007A3F4E">
      <w:pPr>
        <w:pStyle w:val="FootnoteText"/>
        <w:rPr>
          <w:rFonts w:ascii="Garamond" w:hAnsi="Garamond"/>
          <w:lang w:val="sq-AL"/>
        </w:rPr>
      </w:pPr>
      <w:r w:rsidRPr="007F2F54">
        <w:rPr>
          <w:rStyle w:val="FootnoteReference"/>
          <w:rFonts w:ascii="Garamond" w:hAnsi="Garamond"/>
          <w:lang w:val="sq-AL"/>
        </w:rPr>
        <w:footnoteRef/>
      </w:r>
      <w:r w:rsidRPr="007F2F54">
        <w:rPr>
          <w:rFonts w:ascii="Garamond" w:hAnsi="Garamond"/>
          <w:lang w:val="sq-AL"/>
        </w:rPr>
        <w:t xml:space="preserve"> </w:t>
      </w:r>
      <w:r w:rsidRPr="007F2F54">
        <w:rPr>
          <w:rFonts w:ascii="Garamond" w:hAnsi="Garamond"/>
          <w:lang w:val="sq-AL"/>
        </w:rPr>
        <w:t xml:space="preserve">Mplakja e popullsisë: </w:t>
      </w:r>
      <w:r w:rsidRPr="007F2F54">
        <w:rPr>
          <w:rFonts w:ascii="Garamond" w:hAnsi="Garamond"/>
          <w:i/>
          <w:iCs/>
          <w:lang w:val="sq-AL"/>
        </w:rPr>
        <w:t xml:space="preserve">Situata e të moshuarve në Shqipëri, </w:t>
      </w:r>
      <w:r w:rsidRPr="007F2F54">
        <w:rPr>
          <w:rFonts w:ascii="Garamond" w:hAnsi="Garamond"/>
          <w:iCs/>
          <w:lang w:val="sq-AL"/>
        </w:rPr>
        <w:t>nëntor 2015</w:t>
      </w:r>
      <w:r>
        <w:rPr>
          <w:rFonts w:ascii="Garamond" w:hAnsi="Garamond"/>
          <w:iCs/>
          <w:lang w:val="sq-AL"/>
        </w:rPr>
        <w:t>.</w:t>
      </w:r>
    </w:p>
  </w:footnote>
  <w:footnote w:id="7">
    <w:p w14:paraId="025463B5" w14:textId="39CB098A" w:rsidR="005C3105" w:rsidRPr="007F2F54" w:rsidRDefault="005C3105" w:rsidP="007A3F4E">
      <w:pPr>
        <w:pStyle w:val="FootnoteText"/>
        <w:rPr>
          <w:rFonts w:ascii="Garamond" w:hAnsi="Garamond"/>
          <w:lang w:val="sq-AL"/>
        </w:rPr>
      </w:pPr>
      <w:r w:rsidRPr="007F2F54">
        <w:rPr>
          <w:rStyle w:val="FootnoteReference"/>
          <w:rFonts w:ascii="Garamond" w:hAnsi="Garamond"/>
          <w:lang w:val="sq-AL"/>
        </w:rPr>
        <w:footnoteRef/>
      </w:r>
      <w:r w:rsidRPr="007F2F54">
        <w:rPr>
          <w:rFonts w:ascii="Garamond" w:hAnsi="Garamond"/>
          <w:lang w:val="sq-AL"/>
        </w:rPr>
        <w:t xml:space="preserve"> </w:t>
      </w:r>
      <w:r w:rsidRPr="007F2F54">
        <w:rPr>
          <w:rFonts w:ascii="Garamond" w:hAnsi="Garamond"/>
          <w:lang w:val="sq-AL"/>
        </w:rPr>
        <w:t>INSTAT, Projeksionet e popullsis</w:t>
      </w:r>
      <w:r w:rsidRPr="007F2F54">
        <w:rPr>
          <w:rFonts w:ascii="Garamond" w:hAnsi="Garamond" w:cs="Calibri"/>
          <w:lang w:val="sq-AL"/>
        </w:rPr>
        <w:t>ë</w:t>
      </w:r>
      <w:r>
        <w:rPr>
          <w:rFonts w:ascii="Garamond" w:hAnsi="Garamond" w:cs="Calibri"/>
          <w:lang w:val="sq-AL"/>
        </w:rPr>
        <w:t>,</w:t>
      </w:r>
      <w:r>
        <w:rPr>
          <w:rFonts w:ascii="Garamond" w:hAnsi="Garamond"/>
          <w:lang w:val="sq-AL"/>
        </w:rPr>
        <w:t xml:space="preserve"> 2019–</w:t>
      </w:r>
      <w:r w:rsidRPr="007F2F54">
        <w:rPr>
          <w:rFonts w:ascii="Garamond" w:hAnsi="Garamond"/>
          <w:lang w:val="sq-AL"/>
        </w:rPr>
        <w:t>2031</w:t>
      </w:r>
      <w:r>
        <w:rPr>
          <w:rFonts w:ascii="Garamond" w:hAnsi="Garamond"/>
          <w:lang w:val="sq-AL"/>
        </w:rPr>
        <w:t>.</w:t>
      </w:r>
    </w:p>
  </w:footnote>
  <w:footnote w:id="8">
    <w:p w14:paraId="7A81D847" w14:textId="6759460D" w:rsidR="005C3105" w:rsidRPr="007F2F54" w:rsidRDefault="005C3105" w:rsidP="007A3F4E">
      <w:pPr>
        <w:pStyle w:val="FootnoteText"/>
        <w:rPr>
          <w:rFonts w:ascii="Garamond" w:hAnsi="Garamond"/>
          <w:lang w:val="sq-AL"/>
        </w:rPr>
      </w:pPr>
      <w:r w:rsidRPr="007F2F54">
        <w:rPr>
          <w:rStyle w:val="FootnoteReference"/>
          <w:rFonts w:ascii="Garamond" w:hAnsi="Garamond"/>
          <w:lang w:val="sq-AL"/>
        </w:rPr>
        <w:footnoteRef/>
      </w:r>
      <w:r w:rsidRPr="007F2F54">
        <w:rPr>
          <w:rFonts w:ascii="Garamond" w:hAnsi="Garamond"/>
          <w:lang w:val="sq-AL"/>
        </w:rPr>
        <w:t xml:space="preserve"> </w:t>
      </w:r>
      <w:r w:rsidRPr="007F2F54">
        <w:rPr>
          <w:rFonts w:ascii="Garamond" w:hAnsi="Garamond"/>
          <w:lang w:val="sq-AL"/>
        </w:rPr>
        <w:t>Shqipëri</w:t>
      </w:r>
      <w:r>
        <w:rPr>
          <w:rFonts w:ascii="Garamond" w:hAnsi="Garamond"/>
          <w:lang w:val="sq-AL"/>
        </w:rPr>
        <w:t>:</w:t>
      </w:r>
      <w:r w:rsidRPr="007F2F54">
        <w:rPr>
          <w:rFonts w:ascii="Garamond" w:hAnsi="Garamond"/>
          <w:lang w:val="sq-AL"/>
        </w:rPr>
        <w:t xml:space="preserve"> Popullsia dhe dinamikat e saj - horizonte të reja demografike?, INSTAT, maj, 2014</w:t>
      </w:r>
      <w:r>
        <w:rPr>
          <w:rFonts w:ascii="Garamond" w:hAnsi="Garamond"/>
          <w:lang w:val="sq-AL"/>
        </w:rPr>
        <w:t>.</w:t>
      </w:r>
    </w:p>
  </w:footnote>
  <w:footnote w:id="9">
    <w:p w14:paraId="625302DB" w14:textId="4C4548B3" w:rsidR="005C3105" w:rsidRPr="007F2F54" w:rsidRDefault="005C3105" w:rsidP="007A3F4E">
      <w:pPr>
        <w:pStyle w:val="FootnoteText"/>
        <w:rPr>
          <w:lang w:val="sq-AL"/>
        </w:rPr>
      </w:pPr>
      <w:r w:rsidRPr="007F2F54">
        <w:rPr>
          <w:rStyle w:val="FootnoteReference"/>
          <w:rFonts w:ascii="Garamond" w:hAnsi="Garamond"/>
          <w:lang w:val="sq-AL"/>
        </w:rPr>
        <w:footnoteRef/>
      </w:r>
      <w:r w:rsidRPr="007F2F54">
        <w:rPr>
          <w:rFonts w:ascii="Garamond" w:hAnsi="Garamond"/>
          <w:lang w:val="sq-AL"/>
        </w:rPr>
        <w:t xml:space="preserve"> </w:t>
      </w:r>
      <w:r w:rsidRPr="007F2F54">
        <w:rPr>
          <w:rFonts w:ascii="Garamond" w:hAnsi="Garamond"/>
          <w:lang w:val="sq-AL"/>
        </w:rPr>
        <w:t>Profili social i të moshuarve në Shqipëri</w:t>
      </w:r>
      <w:r>
        <w:rPr>
          <w:rFonts w:ascii="Garamond" w:hAnsi="Garamond"/>
          <w:lang w:val="sq-AL"/>
        </w:rPr>
        <w:t>.</w:t>
      </w:r>
    </w:p>
  </w:footnote>
  <w:footnote w:id="10">
    <w:p w14:paraId="25A189D1" w14:textId="5F7A5113" w:rsidR="005C3105" w:rsidRPr="0007745A" w:rsidRDefault="005C3105" w:rsidP="007A3F4E">
      <w:pPr>
        <w:pStyle w:val="FootnoteText"/>
        <w:rPr>
          <w:rFonts w:ascii="Garamond" w:hAnsi="Garamond"/>
          <w:lang w:val="en-US"/>
        </w:rPr>
      </w:pPr>
      <w:r w:rsidRPr="00435270">
        <w:rPr>
          <w:rStyle w:val="FootnoteReference"/>
          <w:rFonts w:ascii="Garamond" w:hAnsi="Garamond"/>
        </w:rPr>
        <w:footnoteRef/>
      </w:r>
      <w:r w:rsidRPr="00435270">
        <w:rPr>
          <w:rFonts w:ascii="Garamond" w:hAnsi="Garamond"/>
        </w:rPr>
        <w:t xml:space="preserve"> </w:t>
      </w:r>
      <w:hyperlink r:id="rId1" w:history="1">
        <w:r w:rsidRPr="00553D77">
          <w:rPr>
            <w:rStyle w:val="Hyperlink"/>
            <w:rFonts w:ascii="Garamond" w:hAnsi="Garamond"/>
          </w:rPr>
          <w:t>https://shendetesia.gov.al/ligje-8/</w:t>
        </w:r>
      </w:hyperlink>
      <w:r>
        <w:rPr>
          <w:rFonts w:ascii="Garamond" w:hAnsi="Garamond"/>
          <w:lang w:val="en-US"/>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BE0BA2" w14:textId="77777777" w:rsidR="005C3105" w:rsidRDefault="005C31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B2581"/>
    <w:multiLevelType w:val="hybridMultilevel"/>
    <w:tmpl w:val="E4F2C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5E1A79"/>
    <w:multiLevelType w:val="multilevel"/>
    <w:tmpl w:val="F8C2C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9524FE"/>
    <w:multiLevelType w:val="hybridMultilevel"/>
    <w:tmpl w:val="36A26A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0B14F0"/>
    <w:multiLevelType w:val="hybridMultilevel"/>
    <w:tmpl w:val="EB9C3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552C50"/>
    <w:multiLevelType w:val="hybridMultilevel"/>
    <w:tmpl w:val="05247C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D12B84"/>
    <w:multiLevelType w:val="hybridMultilevel"/>
    <w:tmpl w:val="28721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056DF8"/>
    <w:multiLevelType w:val="hybridMultilevel"/>
    <w:tmpl w:val="34FAB290"/>
    <w:lvl w:ilvl="0" w:tplc="E22AFBDE">
      <w:start w:val="1"/>
      <w:numFmt w:val="bullet"/>
      <w:lvlText w:val=""/>
      <w:lvlJc w:val="left"/>
      <w:pPr>
        <w:tabs>
          <w:tab w:val="num" w:pos="720"/>
        </w:tabs>
        <w:ind w:left="720" w:hanging="360"/>
      </w:pPr>
      <w:rPr>
        <w:rFonts w:ascii="Wingdings" w:hAnsi="Wingdings" w:hint="default"/>
      </w:rPr>
    </w:lvl>
    <w:lvl w:ilvl="1" w:tplc="1F7AFA8A" w:tentative="1">
      <w:start w:val="1"/>
      <w:numFmt w:val="bullet"/>
      <w:lvlText w:val=""/>
      <w:lvlJc w:val="left"/>
      <w:pPr>
        <w:tabs>
          <w:tab w:val="num" w:pos="1440"/>
        </w:tabs>
        <w:ind w:left="1440" w:hanging="360"/>
      </w:pPr>
      <w:rPr>
        <w:rFonts w:ascii="Wingdings" w:hAnsi="Wingdings" w:hint="default"/>
      </w:rPr>
    </w:lvl>
    <w:lvl w:ilvl="2" w:tplc="40B00F4E" w:tentative="1">
      <w:start w:val="1"/>
      <w:numFmt w:val="bullet"/>
      <w:lvlText w:val=""/>
      <w:lvlJc w:val="left"/>
      <w:pPr>
        <w:tabs>
          <w:tab w:val="num" w:pos="2160"/>
        </w:tabs>
        <w:ind w:left="2160" w:hanging="360"/>
      </w:pPr>
      <w:rPr>
        <w:rFonts w:ascii="Wingdings" w:hAnsi="Wingdings" w:hint="default"/>
      </w:rPr>
    </w:lvl>
    <w:lvl w:ilvl="3" w:tplc="9B800688" w:tentative="1">
      <w:start w:val="1"/>
      <w:numFmt w:val="bullet"/>
      <w:lvlText w:val=""/>
      <w:lvlJc w:val="left"/>
      <w:pPr>
        <w:tabs>
          <w:tab w:val="num" w:pos="2880"/>
        </w:tabs>
        <w:ind w:left="2880" w:hanging="360"/>
      </w:pPr>
      <w:rPr>
        <w:rFonts w:ascii="Wingdings" w:hAnsi="Wingdings" w:hint="default"/>
      </w:rPr>
    </w:lvl>
    <w:lvl w:ilvl="4" w:tplc="072A54E6" w:tentative="1">
      <w:start w:val="1"/>
      <w:numFmt w:val="bullet"/>
      <w:lvlText w:val=""/>
      <w:lvlJc w:val="left"/>
      <w:pPr>
        <w:tabs>
          <w:tab w:val="num" w:pos="3600"/>
        </w:tabs>
        <w:ind w:left="3600" w:hanging="360"/>
      </w:pPr>
      <w:rPr>
        <w:rFonts w:ascii="Wingdings" w:hAnsi="Wingdings" w:hint="default"/>
      </w:rPr>
    </w:lvl>
    <w:lvl w:ilvl="5" w:tplc="5F06DDD8" w:tentative="1">
      <w:start w:val="1"/>
      <w:numFmt w:val="bullet"/>
      <w:lvlText w:val=""/>
      <w:lvlJc w:val="left"/>
      <w:pPr>
        <w:tabs>
          <w:tab w:val="num" w:pos="4320"/>
        </w:tabs>
        <w:ind w:left="4320" w:hanging="360"/>
      </w:pPr>
      <w:rPr>
        <w:rFonts w:ascii="Wingdings" w:hAnsi="Wingdings" w:hint="default"/>
      </w:rPr>
    </w:lvl>
    <w:lvl w:ilvl="6" w:tplc="3CCCBB8A" w:tentative="1">
      <w:start w:val="1"/>
      <w:numFmt w:val="bullet"/>
      <w:lvlText w:val=""/>
      <w:lvlJc w:val="left"/>
      <w:pPr>
        <w:tabs>
          <w:tab w:val="num" w:pos="5040"/>
        </w:tabs>
        <w:ind w:left="5040" w:hanging="360"/>
      </w:pPr>
      <w:rPr>
        <w:rFonts w:ascii="Wingdings" w:hAnsi="Wingdings" w:hint="default"/>
      </w:rPr>
    </w:lvl>
    <w:lvl w:ilvl="7" w:tplc="0D745C32" w:tentative="1">
      <w:start w:val="1"/>
      <w:numFmt w:val="bullet"/>
      <w:lvlText w:val=""/>
      <w:lvlJc w:val="left"/>
      <w:pPr>
        <w:tabs>
          <w:tab w:val="num" w:pos="5760"/>
        </w:tabs>
        <w:ind w:left="5760" w:hanging="360"/>
      </w:pPr>
      <w:rPr>
        <w:rFonts w:ascii="Wingdings" w:hAnsi="Wingdings" w:hint="default"/>
      </w:rPr>
    </w:lvl>
    <w:lvl w:ilvl="8" w:tplc="3CFCE22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3276A5"/>
    <w:multiLevelType w:val="multilevel"/>
    <w:tmpl w:val="F4C611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AB5A83"/>
    <w:multiLevelType w:val="hybridMultilevel"/>
    <w:tmpl w:val="340C14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B630EF"/>
    <w:multiLevelType w:val="multilevel"/>
    <w:tmpl w:val="570A907C"/>
    <w:lvl w:ilvl="0">
      <w:start w:val="1"/>
      <w:numFmt w:val="decimal"/>
      <w:lvlText w:val="%1."/>
      <w:lvlJc w:val="left"/>
      <w:pPr>
        <w:ind w:left="720" w:hanging="360"/>
      </w:pPr>
    </w:lvl>
    <w:lvl w:ilvl="1">
      <w:start w:val="3"/>
      <w:numFmt w:val="decimal"/>
      <w:isLgl/>
      <w:lvlText w:val="%1.%2."/>
      <w:lvlJc w:val="left"/>
      <w:pPr>
        <w:ind w:left="1455" w:hanging="1095"/>
      </w:pPr>
      <w:rPr>
        <w:rFonts w:hint="default"/>
      </w:rPr>
    </w:lvl>
    <w:lvl w:ilvl="2">
      <w:start w:val="3"/>
      <w:numFmt w:val="decimal"/>
      <w:isLgl/>
      <w:lvlText w:val="%1.%2.%3."/>
      <w:lvlJc w:val="left"/>
      <w:pPr>
        <w:ind w:left="1455" w:hanging="1095"/>
      </w:pPr>
      <w:rPr>
        <w:rFonts w:hint="default"/>
      </w:rPr>
    </w:lvl>
    <w:lvl w:ilvl="3">
      <w:start w:val="1"/>
      <w:numFmt w:val="decimal"/>
      <w:isLgl/>
      <w:lvlText w:val="%1.%2.%3.%4."/>
      <w:lvlJc w:val="left"/>
      <w:pPr>
        <w:ind w:left="1455" w:hanging="1095"/>
      </w:pPr>
      <w:rPr>
        <w:rFonts w:hint="default"/>
      </w:rPr>
    </w:lvl>
    <w:lvl w:ilvl="4">
      <w:start w:val="1"/>
      <w:numFmt w:val="decimal"/>
      <w:isLgl/>
      <w:lvlText w:val="%1.%2.%3.%4.%5."/>
      <w:lvlJc w:val="left"/>
      <w:pPr>
        <w:ind w:left="1455" w:hanging="1095"/>
      </w:pPr>
      <w:rPr>
        <w:rFonts w:hint="default"/>
      </w:rPr>
    </w:lvl>
    <w:lvl w:ilvl="5">
      <w:start w:val="1"/>
      <w:numFmt w:val="decimal"/>
      <w:isLgl/>
      <w:lvlText w:val="%1.%2.%3.%4.%5.%6."/>
      <w:lvlJc w:val="left"/>
      <w:pPr>
        <w:ind w:left="1455" w:hanging="1095"/>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C667794"/>
    <w:multiLevelType w:val="hybridMultilevel"/>
    <w:tmpl w:val="94E22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A61438"/>
    <w:multiLevelType w:val="multilevel"/>
    <w:tmpl w:val="B4E6770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083EDC"/>
    <w:multiLevelType w:val="multilevel"/>
    <w:tmpl w:val="824AEB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1D77CF"/>
    <w:multiLevelType w:val="hybridMultilevel"/>
    <w:tmpl w:val="05BEB614"/>
    <w:lvl w:ilvl="0" w:tplc="CB90F776">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9C6FA5"/>
    <w:multiLevelType w:val="hybridMultilevel"/>
    <w:tmpl w:val="9FC837A2"/>
    <w:lvl w:ilvl="0" w:tplc="08090005">
      <w:start w:val="1"/>
      <w:numFmt w:val="bullet"/>
      <w:lvlText w:val=""/>
      <w:lvlJc w:val="left"/>
      <w:pPr>
        <w:ind w:left="717" w:hanging="360"/>
      </w:pPr>
      <w:rPr>
        <w:rFonts w:ascii="Wingdings" w:hAnsi="Wingdings"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5" w15:restartNumberingAfterBreak="0">
    <w:nsid w:val="35B6407A"/>
    <w:multiLevelType w:val="hybridMultilevel"/>
    <w:tmpl w:val="CDE69112"/>
    <w:lvl w:ilvl="0" w:tplc="A9887BD2">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621338"/>
    <w:multiLevelType w:val="hybridMultilevel"/>
    <w:tmpl w:val="100E35E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7" w15:restartNumberingAfterBreak="0">
    <w:nsid w:val="3D134133"/>
    <w:multiLevelType w:val="hybridMultilevel"/>
    <w:tmpl w:val="FF5E748E"/>
    <w:lvl w:ilvl="0" w:tplc="041C0001">
      <w:start w:val="1"/>
      <w:numFmt w:val="bullet"/>
      <w:lvlText w:val=""/>
      <w:lvlJc w:val="left"/>
      <w:pPr>
        <w:ind w:left="1800" w:hanging="360"/>
      </w:pPr>
      <w:rPr>
        <w:rFonts w:ascii="Symbol" w:hAnsi="Symbol" w:hint="default"/>
      </w:rPr>
    </w:lvl>
    <w:lvl w:ilvl="1" w:tplc="041C0003" w:tentative="1">
      <w:start w:val="1"/>
      <w:numFmt w:val="bullet"/>
      <w:lvlText w:val="o"/>
      <w:lvlJc w:val="left"/>
      <w:pPr>
        <w:ind w:left="2520" w:hanging="360"/>
      </w:pPr>
      <w:rPr>
        <w:rFonts w:ascii="Courier New" w:hAnsi="Courier New" w:cs="Courier New" w:hint="default"/>
      </w:rPr>
    </w:lvl>
    <w:lvl w:ilvl="2" w:tplc="041C0005" w:tentative="1">
      <w:start w:val="1"/>
      <w:numFmt w:val="bullet"/>
      <w:lvlText w:val=""/>
      <w:lvlJc w:val="left"/>
      <w:pPr>
        <w:ind w:left="3240" w:hanging="360"/>
      </w:pPr>
      <w:rPr>
        <w:rFonts w:ascii="Wingdings" w:hAnsi="Wingdings" w:hint="default"/>
      </w:rPr>
    </w:lvl>
    <w:lvl w:ilvl="3" w:tplc="041C0001" w:tentative="1">
      <w:start w:val="1"/>
      <w:numFmt w:val="bullet"/>
      <w:lvlText w:val=""/>
      <w:lvlJc w:val="left"/>
      <w:pPr>
        <w:ind w:left="3960" w:hanging="360"/>
      </w:pPr>
      <w:rPr>
        <w:rFonts w:ascii="Symbol" w:hAnsi="Symbol" w:hint="default"/>
      </w:rPr>
    </w:lvl>
    <w:lvl w:ilvl="4" w:tplc="041C0003" w:tentative="1">
      <w:start w:val="1"/>
      <w:numFmt w:val="bullet"/>
      <w:lvlText w:val="o"/>
      <w:lvlJc w:val="left"/>
      <w:pPr>
        <w:ind w:left="4680" w:hanging="360"/>
      </w:pPr>
      <w:rPr>
        <w:rFonts w:ascii="Courier New" w:hAnsi="Courier New" w:cs="Courier New" w:hint="default"/>
      </w:rPr>
    </w:lvl>
    <w:lvl w:ilvl="5" w:tplc="041C0005" w:tentative="1">
      <w:start w:val="1"/>
      <w:numFmt w:val="bullet"/>
      <w:lvlText w:val=""/>
      <w:lvlJc w:val="left"/>
      <w:pPr>
        <w:ind w:left="5400" w:hanging="360"/>
      </w:pPr>
      <w:rPr>
        <w:rFonts w:ascii="Wingdings" w:hAnsi="Wingdings" w:hint="default"/>
      </w:rPr>
    </w:lvl>
    <w:lvl w:ilvl="6" w:tplc="041C0001" w:tentative="1">
      <w:start w:val="1"/>
      <w:numFmt w:val="bullet"/>
      <w:lvlText w:val=""/>
      <w:lvlJc w:val="left"/>
      <w:pPr>
        <w:ind w:left="6120" w:hanging="360"/>
      </w:pPr>
      <w:rPr>
        <w:rFonts w:ascii="Symbol" w:hAnsi="Symbol" w:hint="default"/>
      </w:rPr>
    </w:lvl>
    <w:lvl w:ilvl="7" w:tplc="041C0003" w:tentative="1">
      <w:start w:val="1"/>
      <w:numFmt w:val="bullet"/>
      <w:lvlText w:val="o"/>
      <w:lvlJc w:val="left"/>
      <w:pPr>
        <w:ind w:left="6840" w:hanging="360"/>
      </w:pPr>
      <w:rPr>
        <w:rFonts w:ascii="Courier New" w:hAnsi="Courier New" w:cs="Courier New" w:hint="default"/>
      </w:rPr>
    </w:lvl>
    <w:lvl w:ilvl="8" w:tplc="041C0005" w:tentative="1">
      <w:start w:val="1"/>
      <w:numFmt w:val="bullet"/>
      <w:lvlText w:val=""/>
      <w:lvlJc w:val="left"/>
      <w:pPr>
        <w:ind w:left="7560" w:hanging="360"/>
      </w:pPr>
      <w:rPr>
        <w:rFonts w:ascii="Wingdings" w:hAnsi="Wingdings" w:hint="default"/>
      </w:rPr>
    </w:lvl>
  </w:abstractNum>
  <w:abstractNum w:abstractNumId="18" w15:restartNumberingAfterBreak="0">
    <w:nsid w:val="3FF02874"/>
    <w:multiLevelType w:val="hybridMultilevel"/>
    <w:tmpl w:val="DA14EBB0"/>
    <w:lvl w:ilvl="0" w:tplc="2C4CB936">
      <w:start w:val="1"/>
      <w:numFmt w:val="upperRoman"/>
      <w:lvlText w:val="%1."/>
      <w:lvlJc w:val="left"/>
      <w:pPr>
        <w:ind w:left="1080" w:hanging="720"/>
      </w:pPr>
      <w:rPr>
        <w:rFonts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190687B"/>
    <w:multiLevelType w:val="hybridMultilevel"/>
    <w:tmpl w:val="E55690A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39B6583"/>
    <w:multiLevelType w:val="hybridMultilevel"/>
    <w:tmpl w:val="60E49C9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28742B"/>
    <w:multiLevelType w:val="hybridMultilevel"/>
    <w:tmpl w:val="EC6C6C52"/>
    <w:lvl w:ilvl="0" w:tplc="F6026372">
      <w:start w:val="1"/>
      <w:numFmt w:val="bullet"/>
      <w:lvlText w:val=""/>
      <w:lvlJc w:val="left"/>
      <w:pPr>
        <w:tabs>
          <w:tab w:val="num" w:pos="720"/>
        </w:tabs>
        <w:ind w:left="720" w:hanging="360"/>
      </w:pPr>
      <w:rPr>
        <w:rFonts w:ascii="Wingdings" w:hAnsi="Wingdings" w:hint="default"/>
      </w:rPr>
    </w:lvl>
    <w:lvl w:ilvl="1" w:tplc="8EE08BE2" w:tentative="1">
      <w:start w:val="1"/>
      <w:numFmt w:val="bullet"/>
      <w:lvlText w:val=""/>
      <w:lvlJc w:val="left"/>
      <w:pPr>
        <w:tabs>
          <w:tab w:val="num" w:pos="1440"/>
        </w:tabs>
        <w:ind w:left="1440" w:hanging="360"/>
      </w:pPr>
      <w:rPr>
        <w:rFonts w:ascii="Wingdings" w:hAnsi="Wingdings" w:hint="default"/>
      </w:rPr>
    </w:lvl>
    <w:lvl w:ilvl="2" w:tplc="EE8ABBBC" w:tentative="1">
      <w:start w:val="1"/>
      <w:numFmt w:val="bullet"/>
      <w:lvlText w:val=""/>
      <w:lvlJc w:val="left"/>
      <w:pPr>
        <w:tabs>
          <w:tab w:val="num" w:pos="2160"/>
        </w:tabs>
        <w:ind w:left="2160" w:hanging="360"/>
      </w:pPr>
      <w:rPr>
        <w:rFonts w:ascii="Wingdings" w:hAnsi="Wingdings" w:hint="default"/>
      </w:rPr>
    </w:lvl>
    <w:lvl w:ilvl="3" w:tplc="A2949D00" w:tentative="1">
      <w:start w:val="1"/>
      <w:numFmt w:val="bullet"/>
      <w:lvlText w:val=""/>
      <w:lvlJc w:val="left"/>
      <w:pPr>
        <w:tabs>
          <w:tab w:val="num" w:pos="2880"/>
        </w:tabs>
        <w:ind w:left="2880" w:hanging="360"/>
      </w:pPr>
      <w:rPr>
        <w:rFonts w:ascii="Wingdings" w:hAnsi="Wingdings" w:hint="default"/>
      </w:rPr>
    </w:lvl>
    <w:lvl w:ilvl="4" w:tplc="71622578" w:tentative="1">
      <w:start w:val="1"/>
      <w:numFmt w:val="bullet"/>
      <w:lvlText w:val=""/>
      <w:lvlJc w:val="left"/>
      <w:pPr>
        <w:tabs>
          <w:tab w:val="num" w:pos="3600"/>
        </w:tabs>
        <w:ind w:left="3600" w:hanging="360"/>
      </w:pPr>
      <w:rPr>
        <w:rFonts w:ascii="Wingdings" w:hAnsi="Wingdings" w:hint="default"/>
      </w:rPr>
    </w:lvl>
    <w:lvl w:ilvl="5" w:tplc="D98A1818" w:tentative="1">
      <w:start w:val="1"/>
      <w:numFmt w:val="bullet"/>
      <w:lvlText w:val=""/>
      <w:lvlJc w:val="left"/>
      <w:pPr>
        <w:tabs>
          <w:tab w:val="num" w:pos="4320"/>
        </w:tabs>
        <w:ind w:left="4320" w:hanging="360"/>
      </w:pPr>
      <w:rPr>
        <w:rFonts w:ascii="Wingdings" w:hAnsi="Wingdings" w:hint="default"/>
      </w:rPr>
    </w:lvl>
    <w:lvl w:ilvl="6" w:tplc="AC8CEE84" w:tentative="1">
      <w:start w:val="1"/>
      <w:numFmt w:val="bullet"/>
      <w:lvlText w:val=""/>
      <w:lvlJc w:val="left"/>
      <w:pPr>
        <w:tabs>
          <w:tab w:val="num" w:pos="5040"/>
        </w:tabs>
        <w:ind w:left="5040" w:hanging="360"/>
      </w:pPr>
      <w:rPr>
        <w:rFonts w:ascii="Wingdings" w:hAnsi="Wingdings" w:hint="default"/>
      </w:rPr>
    </w:lvl>
    <w:lvl w:ilvl="7" w:tplc="D84C6A66" w:tentative="1">
      <w:start w:val="1"/>
      <w:numFmt w:val="bullet"/>
      <w:lvlText w:val=""/>
      <w:lvlJc w:val="left"/>
      <w:pPr>
        <w:tabs>
          <w:tab w:val="num" w:pos="5760"/>
        </w:tabs>
        <w:ind w:left="5760" w:hanging="360"/>
      </w:pPr>
      <w:rPr>
        <w:rFonts w:ascii="Wingdings" w:hAnsi="Wingdings" w:hint="default"/>
      </w:rPr>
    </w:lvl>
    <w:lvl w:ilvl="8" w:tplc="573E3C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0629A8"/>
    <w:multiLevelType w:val="hybridMultilevel"/>
    <w:tmpl w:val="40F2FB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9A4816"/>
    <w:multiLevelType w:val="hybridMultilevel"/>
    <w:tmpl w:val="C7522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971115"/>
    <w:multiLevelType w:val="hybridMultilevel"/>
    <w:tmpl w:val="1F684D4C"/>
    <w:lvl w:ilvl="0" w:tplc="E27435FE">
      <w:start w:val="1"/>
      <w:numFmt w:val="bullet"/>
      <w:lvlText w:val=""/>
      <w:lvlJc w:val="left"/>
      <w:pPr>
        <w:tabs>
          <w:tab w:val="num" w:pos="720"/>
        </w:tabs>
        <w:ind w:left="720" w:hanging="360"/>
      </w:pPr>
      <w:rPr>
        <w:rFonts w:ascii="Wingdings" w:hAnsi="Wingdings" w:hint="default"/>
      </w:rPr>
    </w:lvl>
    <w:lvl w:ilvl="1" w:tplc="A732C5E0" w:tentative="1">
      <w:start w:val="1"/>
      <w:numFmt w:val="bullet"/>
      <w:lvlText w:val=""/>
      <w:lvlJc w:val="left"/>
      <w:pPr>
        <w:tabs>
          <w:tab w:val="num" w:pos="1440"/>
        </w:tabs>
        <w:ind w:left="1440" w:hanging="360"/>
      </w:pPr>
      <w:rPr>
        <w:rFonts w:ascii="Wingdings" w:hAnsi="Wingdings" w:hint="default"/>
      </w:rPr>
    </w:lvl>
    <w:lvl w:ilvl="2" w:tplc="97D09052" w:tentative="1">
      <w:start w:val="1"/>
      <w:numFmt w:val="bullet"/>
      <w:lvlText w:val=""/>
      <w:lvlJc w:val="left"/>
      <w:pPr>
        <w:tabs>
          <w:tab w:val="num" w:pos="2160"/>
        </w:tabs>
        <w:ind w:left="2160" w:hanging="360"/>
      </w:pPr>
      <w:rPr>
        <w:rFonts w:ascii="Wingdings" w:hAnsi="Wingdings" w:hint="default"/>
      </w:rPr>
    </w:lvl>
    <w:lvl w:ilvl="3" w:tplc="36744756" w:tentative="1">
      <w:start w:val="1"/>
      <w:numFmt w:val="bullet"/>
      <w:lvlText w:val=""/>
      <w:lvlJc w:val="left"/>
      <w:pPr>
        <w:tabs>
          <w:tab w:val="num" w:pos="2880"/>
        </w:tabs>
        <w:ind w:left="2880" w:hanging="360"/>
      </w:pPr>
      <w:rPr>
        <w:rFonts w:ascii="Wingdings" w:hAnsi="Wingdings" w:hint="default"/>
      </w:rPr>
    </w:lvl>
    <w:lvl w:ilvl="4" w:tplc="001A25F4" w:tentative="1">
      <w:start w:val="1"/>
      <w:numFmt w:val="bullet"/>
      <w:lvlText w:val=""/>
      <w:lvlJc w:val="left"/>
      <w:pPr>
        <w:tabs>
          <w:tab w:val="num" w:pos="3600"/>
        </w:tabs>
        <w:ind w:left="3600" w:hanging="360"/>
      </w:pPr>
      <w:rPr>
        <w:rFonts w:ascii="Wingdings" w:hAnsi="Wingdings" w:hint="default"/>
      </w:rPr>
    </w:lvl>
    <w:lvl w:ilvl="5" w:tplc="6AF0ED74" w:tentative="1">
      <w:start w:val="1"/>
      <w:numFmt w:val="bullet"/>
      <w:lvlText w:val=""/>
      <w:lvlJc w:val="left"/>
      <w:pPr>
        <w:tabs>
          <w:tab w:val="num" w:pos="4320"/>
        </w:tabs>
        <w:ind w:left="4320" w:hanging="360"/>
      </w:pPr>
      <w:rPr>
        <w:rFonts w:ascii="Wingdings" w:hAnsi="Wingdings" w:hint="default"/>
      </w:rPr>
    </w:lvl>
    <w:lvl w:ilvl="6" w:tplc="168A16A2" w:tentative="1">
      <w:start w:val="1"/>
      <w:numFmt w:val="bullet"/>
      <w:lvlText w:val=""/>
      <w:lvlJc w:val="left"/>
      <w:pPr>
        <w:tabs>
          <w:tab w:val="num" w:pos="5040"/>
        </w:tabs>
        <w:ind w:left="5040" w:hanging="360"/>
      </w:pPr>
      <w:rPr>
        <w:rFonts w:ascii="Wingdings" w:hAnsi="Wingdings" w:hint="default"/>
      </w:rPr>
    </w:lvl>
    <w:lvl w:ilvl="7" w:tplc="B8A8AC38" w:tentative="1">
      <w:start w:val="1"/>
      <w:numFmt w:val="bullet"/>
      <w:lvlText w:val=""/>
      <w:lvlJc w:val="left"/>
      <w:pPr>
        <w:tabs>
          <w:tab w:val="num" w:pos="5760"/>
        </w:tabs>
        <w:ind w:left="5760" w:hanging="360"/>
      </w:pPr>
      <w:rPr>
        <w:rFonts w:ascii="Wingdings" w:hAnsi="Wingdings" w:hint="default"/>
      </w:rPr>
    </w:lvl>
    <w:lvl w:ilvl="8" w:tplc="78DC0884"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EF730C5"/>
    <w:multiLevelType w:val="hybridMultilevel"/>
    <w:tmpl w:val="24CAC96C"/>
    <w:lvl w:ilvl="0" w:tplc="532C3F98">
      <w:start w:val="1"/>
      <w:numFmt w:val="upperLetter"/>
      <w:lvlText w:val="%1&gt;"/>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606246"/>
    <w:multiLevelType w:val="hybridMultilevel"/>
    <w:tmpl w:val="33A0E5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44510E1"/>
    <w:multiLevelType w:val="hybridMultilevel"/>
    <w:tmpl w:val="60AC0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4B151D"/>
    <w:multiLevelType w:val="hybridMultilevel"/>
    <w:tmpl w:val="D5E085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524ACE"/>
    <w:multiLevelType w:val="hybridMultilevel"/>
    <w:tmpl w:val="7C541BBA"/>
    <w:lvl w:ilvl="0" w:tplc="F32EF0A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FE61CF"/>
    <w:multiLevelType w:val="hybridMultilevel"/>
    <w:tmpl w:val="44F24D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8673835"/>
    <w:multiLevelType w:val="hybridMultilevel"/>
    <w:tmpl w:val="20DAC34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491AD3"/>
    <w:multiLevelType w:val="hybridMultilevel"/>
    <w:tmpl w:val="B326512A"/>
    <w:lvl w:ilvl="0" w:tplc="47B0AE8A">
      <w:start w:val="1"/>
      <w:numFmt w:val="bullet"/>
      <w:lvlText w:val=""/>
      <w:lvlJc w:val="left"/>
      <w:pPr>
        <w:tabs>
          <w:tab w:val="num" w:pos="720"/>
        </w:tabs>
        <w:ind w:left="720" w:hanging="360"/>
      </w:pPr>
      <w:rPr>
        <w:rFonts w:ascii="Wingdings" w:hAnsi="Wingdings" w:hint="default"/>
      </w:rPr>
    </w:lvl>
    <w:lvl w:ilvl="1" w:tplc="510216BC" w:tentative="1">
      <w:start w:val="1"/>
      <w:numFmt w:val="bullet"/>
      <w:lvlText w:val=""/>
      <w:lvlJc w:val="left"/>
      <w:pPr>
        <w:tabs>
          <w:tab w:val="num" w:pos="1440"/>
        </w:tabs>
        <w:ind w:left="1440" w:hanging="360"/>
      </w:pPr>
      <w:rPr>
        <w:rFonts w:ascii="Wingdings" w:hAnsi="Wingdings" w:hint="default"/>
      </w:rPr>
    </w:lvl>
    <w:lvl w:ilvl="2" w:tplc="7FCE93F6" w:tentative="1">
      <w:start w:val="1"/>
      <w:numFmt w:val="bullet"/>
      <w:lvlText w:val=""/>
      <w:lvlJc w:val="left"/>
      <w:pPr>
        <w:tabs>
          <w:tab w:val="num" w:pos="2160"/>
        </w:tabs>
        <w:ind w:left="2160" w:hanging="360"/>
      </w:pPr>
      <w:rPr>
        <w:rFonts w:ascii="Wingdings" w:hAnsi="Wingdings" w:hint="default"/>
      </w:rPr>
    </w:lvl>
    <w:lvl w:ilvl="3" w:tplc="E722932C" w:tentative="1">
      <w:start w:val="1"/>
      <w:numFmt w:val="bullet"/>
      <w:lvlText w:val=""/>
      <w:lvlJc w:val="left"/>
      <w:pPr>
        <w:tabs>
          <w:tab w:val="num" w:pos="2880"/>
        </w:tabs>
        <w:ind w:left="2880" w:hanging="360"/>
      </w:pPr>
      <w:rPr>
        <w:rFonts w:ascii="Wingdings" w:hAnsi="Wingdings" w:hint="default"/>
      </w:rPr>
    </w:lvl>
    <w:lvl w:ilvl="4" w:tplc="765895C2" w:tentative="1">
      <w:start w:val="1"/>
      <w:numFmt w:val="bullet"/>
      <w:lvlText w:val=""/>
      <w:lvlJc w:val="left"/>
      <w:pPr>
        <w:tabs>
          <w:tab w:val="num" w:pos="3600"/>
        </w:tabs>
        <w:ind w:left="3600" w:hanging="360"/>
      </w:pPr>
      <w:rPr>
        <w:rFonts w:ascii="Wingdings" w:hAnsi="Wingdings" w:hint="default"/>
      </w:rPr>
    </w:lvl>
    <w:lvl w:ilvl="5" w:tplc="CC407074" w:tentative="1">
      <w:start w:val="1"/>
      <w:numFmt w:val="bullet"/>
      <w:lvlText w:val=""/>
      <w:lvlJc w:val="left"/>
      <w:pPr>
        <w:tabs>
          <w:tab w:val="num" w:pos="4320"/>
        </w:tabs>
        <w:ind w:left="4320" w:hanging="360"/>
      </w:pPr>
      <w:rPr>
        <w:rFonts w:ascii="Wingdings" w:hAnsi="Wingdings" w:hint="default"/>
      </w:rPr>
    </w:lvl>
    <w:lvl w:ilvl="6" w:tplc="81FE60E0" w:tentative="1">
      <w:start w:val="1"/>
      <w:numFmt w:val="bullet"/>
      <w:lvlText w:val=""/>
      <w:lvlJc w:val="left"/>
      <w:pPr>
        <w:tabs>
          <w:tab w:val="num" w:pos="5040"/>
        </w:tabs>
        <w:ind w:left="5040" w:hanging="360"/>
      </w:pPr>
      <w:rPr>
        <w:rFonts w:ascii="Wingdings" w:hAnsi="Wingdings" w:hint="default"/>
      </w:rPr>
    </w:lvl>
    <w:lvl w:ilvl="7" w:tplc="EE32B916" w:tentative="1">
      <w:start w:val="1"/>
      <w:numFmt w:val="bullet"/>
      <w:lvlText w:val=""/>
      <w:lvlJc w:val="left"/>
      <w:pPr>
        <w:tabs>
          <w:tab w:val="num" w:pos="5760"/>
        </w:tabs>
        <w:ind w:left="5760" w:hanging="360"/>
      </w:pPr>
      <w:rPr>
        <w:rFonts w:ascii="Wingdings" w:hAnsi="Wingdings" w:hint="default"/>
      </w:rPr>
    </w:lvl>
    <w:lvl w:ilvl="8" w:tplc="38C658C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A413953"/>
    <w:multiLevelType w:val="hybridMultilevel"/>
    <w:tmpl w:val="2788F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E65C8C"/>
    <w:multiLevelType w:val="hybridMultilevel"/>
    <w:tmpl w:val="045EEC30"/>
    <w:lvl w:ilvl="0" w:tplc="C88E7E9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974878"/>
    <w:multiLevelType w:val="hybridMultilevel"/>
    <w:tmpl w:val="05725120"/>
    <w:lvl w:ilvl="0" w:tplc="9BC430CE">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D4205D8"/>
    <w:multiLevelType w:val="hybridMultilevel"/>
    <w:tmpl w:val="2788F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6438A2"/>
    <w:multiLevelType w:val="hybridMultilevel"/>
    <w:tmpl w:val="F9E44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4E274A1"/>
    <w:multiLevelType w:val="hybridMultilevel"/>
    <w:tmpl w:val="07CEAEC0"/>
    <w:lvl w:ilvl="0" w:tplc="0409000D">
      <w:start w:val="1"/>
      <w:numFmt w:val="bullet"/>
      <w:lvlText w:val=""/>
      <w:lvlJc w:val="left"/>
      <w:pPr>
        <w:ind w:left="360" w:hanging="360"/>
      </w:pPr>
      <w:rPr>
        <w:rFonts w:ascii="Wingdings" w:hAnsi="Wingdings"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9" w15:restartNumberingAfterBreak="0">
    <w:nsid w:val="668F579B"/>
    <w:multiLevelType w:val="hybridMultilevel"/>
    <w:tmpl w:val="460ED516"/>
    <w:lvl w:ilvl="0" w:tplc="08090005">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0" w15:restartNumberingAfterBreak="0">
    <w:nsid w:val="6BD0639A"/>
    <w:multiLevelType w:val="hybridMultilevel"/>
    <w:tmpl w:val="9392B3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262B3B"/>
    <w:multiLevelType w:val="hybridMultilevel"/>
    <w:tmpl w:val="6AB2985E"/>
    <w:lvl w:ilvl="0" w:tplc="C2246D22">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D4832C2"/>
    <w:multiLevelType w:val="multilevel"/>
    <w:tmpl w:val="5F883E68"/>
    <w:lvl w:ilvl="0">
      <w:start w:val="1"/>
      <w:numFmt w:val="decimal"/>
      <w:pStyle w:val="Heading1"/>
      <w:lvlText w:val="%1."/>
      <w:lvlJc w:val="left"/>
      <w:pPr>
        <w:ind w:left="1080" w:hanging="720"/>
      </w:pPr>
      <w:rPr>
        <w:rFonts w:hint="default"/>
      </w:rPr>
    </w:lvl>
    <w:lvl w:ilvl="1">
      <w:start w:val="1"/>
      <w:numFmt w:val="decimal"/>
      <w:pStyle w:val="Heading2"/>
      <w:isLgl/>
      <w:lvlText w:val="%1.%2"/>
      <w:lvlJc w:val="left"/>
      <w:pPr>
        <w:ind w:left="720" w:hanging="720"/>
      </w:pPr>
      <w:rPr>
        <w:rFonts w:hint="default"/>
      </w:rPr>
    </w:lvl>
    <w:lvl w:ilvl="2">
      <w:start w:val="1"/>
      <w:numFmt w:val="decimal"/>
      <w:pStyle w:val="Heading3"/>
      <w:isLgl/>
      <w:lvlText w:val="%1.%2.%3"/>
      <w:lvlJc w:val="left"/>
      <w:pPr>
        <w:ind w:left="1440" w:hanging="1080"/>
      </w:pPr>
      <w:rPr>
        <w:rFonts w:hint="default"/>
      </w:rPr>
    </w:lvl>
    <w:lvl w:ilvl="3">
      <w:start w:val="1"/>
      <w:numFmt w:val="decimal"/>
      <w:pStyle w:val="Heading4"/>
      <w:isLgl/>
      <w:lvlText w:val="%1.%2.%3.%4"/>
      <w:lvlJc w:val="left"/>
      <w:pPr>
        <w:ind w:left="1980" w:hanging="144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Heading5"/>
      <w:isLgl/>
      <w:lvlText w:val="%1.%2.%3.%4.%5"/>
      <w:lvlJc w:val="left"/>
      <w:pPr>
        <w:ind w:left="2610" w:hanging="180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Heading6"/>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43" w15:restartNumberingAfterBreak="0">
    <w:nsid w:val="72C67834"/>
    <w:multiLevelType w:val="hybridMultilevel"/>
    <w:tmpl w:val="045EEC30"/>
    <w:lvl w:ilvl="0" w:tplc="C88E7E9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57151E7"/>
    <w:multiLevelType w:val="hybridMultilevel"/>
    <w:tmpl w:val="C9846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7FE1A81"/>
    <w:multiLevelType w:val="hybridMultilevel"/>
    <w:tmpl w:val="7848EF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9F8735A"/>
    <w:multiLevelType w:val="multilevel"/>
    <w:tmpl w:val="341ED2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7B484747"/>
    <w:multiLevelType w:val="hybridMultilevel"/>
    <w:tmpl w:val="3CBA3BC4"/>
    <w:lvl w:ilvl="0" w:tplc="0D9A4A00">
      <w:start w:val="1"/>
      <w:numFmt w:val="upp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7"/>
  </w:num>
  <w:num w:numId="3">
    <w:abstractNumId w:val="24"/>
  </w:num>
  <w:num w:numId="4">
    <w:abstractNumId w:val="32"/>
  </w:num>
  <w:num w:numId="5">
    <w:abstractNumId w:val="38"/>
  </w:num>
  <w:num w:numId="6">
    <w:abstractNumId w:val="12"/>
  </w:num>
  <w:num w:numId="7">
    <w:abstractNumId w:val="39"/>
  </w:num>
  <w:num w:numId="8">
    <w:abstractNumId w:val="45"/>
  </w:num>
  <w:num w:numId="9">
    <w:abstractNumId w:val="26"/>
  </w:num>
  <w:num w:numId="10">
    <w:abstractNumId w:val="20"/>
  </w:num>
  <w:num w:numId="11">
    <w:abstractNumId w:val="7"/>
  </w:num>
  <w:num w:numId="12">
    <w:abstractNumId w:val="11"/>
  </w:num>
  <w:num w:numId="13">
    <w:abstractNumId w:val="31"/>
  </w:num>
  <w:num w:numId="14">
    <w:abstractNumId w:val="23"/>
  </w:num>
  <w:num w:numId="15">
    <w:abstractNumId w:val="0"/>
  </w:num>
  <w:num w:numId="16">
    <w:abstractNumId w:val="10"/>
  </w:num>
  <w:num w:numId="17">
    <w:abstractNumId w:val="33"/>
  </w:num>
  <w:num w:numId="18">
    <w:abstractNumId w:val="9"/>
  </w:num>
  <w:num w:numId="19">
    <w:abstractNumId w:val="29"/>
  </w:num>
  <w:num w:numId="20">
    <w:abstractNumId w:val="8"/>
  </w:num>
  <w:num w:numId="21">
    <w:abstractNumId w:val="43"/>
  </w:num>
  <w:num w:numId="22">
    <w:abstractNumId w:val="40"/>
  </w:num>
  <w:num w:numId="23">
    <w:abstractNumId w:val="4"/>
  </w:num>
  <w:num w:numId="24">
    <w:abstractNumId w:val="15"/>
  </w:num>
  <w:num w:numId="25">
    <w:abstractNumId w:val="37"/>
  </w:num>
  <w:num w:numId="26">
    <w:abstractNumId w:val="18"/>
  </w:num>
  <w:num w:numId="27">
    <w:abstractNumId w:val="21"/>
  </w:num>
  <w:num w:numId="28">
    <w:abstractNumId w:val="35"/>
  </w:num>
  <w:num w:numId="29">
    <w:abstractNumId w:val="6"/>
  </w:num>
  <w:num w:numId="30">
    <w:abstractNumId w:val="30"/>
  </w:num>
  <w:num w:numId="31">
    <w:abstractNumId w:val="2"/>
  </w:num>
  <w:num w:numId="32">
    <w:abstractNumId w:val="34"/>
  </w:num>
  <w:num w:numId="33">
    <w:abstractNumId w:val="36"/>
  </w:num>
  <w:num w:numId="34">
    <w:abstractNumId w:val="22"/>
  </w:num>
  <w:num w:numId="35">
    <w:abstractNumId w:val="25"/>
  </w:num>
  <w:num w:numId="36">
    <w:abstractNumId w:val="28"/>
  </w:num>
  <w:num w:numId="37">
    <w:abstractNumId w:val="47"/>
  </w:num>
  <w:num w:numId="38">
    <w:abstractNumId w:val="13"/>
  </w:num>
  <w:num w:numId="39">
    <w:abstractNumId w:val="46"/>
  </w:num>
  <w:num w:numId="40">
    <w:abstractNumId w:val="42"/>
  </w:num>
  <w:num w:numId="41">
    <w:abstractNumId w:val="27"/>
  </w:num>
  <w:num w:numId="42">
    <w:abstractNumId w:val="44"/>
  </w:num>
  <w:num w:numId="43">
    <w:abstractNumId w:val="3"/>
  </w:num>
  <w:num w:numId="44">
    <w:abstractNumId w:val="14"/>
  </w:num>
  <w:num w:numId="45">
    <w:abstractNumId w:val="1"/>
  </w:num>
  <w:num w:numId="46">
    <w:abstractNumId w:val="16"/>
  </w:num>
  <w:num w:numId="47">
    <w:abstractNumId w:val="41"/>
  </w:num>
  <w:num w:numId="4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2FB"/>
    <w:rsid w:val="0001741D"/>
    <w:rsid w:val="0002138C"/>
    <w:rsid w:val="00027868"/>
    <w:rsid w:val="00030287"/>
    <w:rsid w:val="0003154C"/>
    <w:rsid w:val="00040E5C"/>
    <w:rsid w:val="000429C5"/>
    <w:rsid w:val="00067F0C"/>
    <w:rsid w:val="000767B4"/>
    <w:rsid w:val="0007745A"/>
    <w:rsid w:val="0008621B"/>
    <w:rsid w:val="000931E5"/>
    <w:rsid w:val="000952EC"/>
    <w:rsid w:val="000A686A"/>
    <w:rsid w:val="000B5B31"/>
    <w:rsid w:val="000C1E46"/>
    <w:rsid w:val="000D41A7"/>
    <w:rsid w:val="000D6C9E"/>
    <w:rsid w:val="001002C5"/>
    <w:rsid w:val="00101E21"/>
    <w:rsid w:val="00102C1A"/>
    <w:rsid w:val="0011222B"/>
    <w:rsid w:val="001331A9"/>
    <w:rsid w:val="00136196"/>
    <w:rsid w:val="00146252"/>
    <w:rsid w:val="00155AED"/>
    <w:rsid w:val="001764EB"/>
    <w:rsid w:val="001913E4"/>
    <w:rsid w:val="001913F0"/>
    <w:rsid w:val="0019614F"/>
    <w:rsid w:val="00196CD1"/>
    <w:rsid w:val="001A036E"/>
    <w:rsid w:val="001A166B"/>
    <w:rsid w:val="001A672B"/>
    <w:rsid w:val="001B70AF"/>
    <w:rsid w:val="001C1988"/>
    <w:rsid w:val="001E1780"/>
    <w:rsid w:val="001E368A"/>
    <w:rsid w:val="001E687F"/>
    <w:rsid w:val="00200CC3"/>
    <w:rsid w:val="002012FB"/>
    <w:rsid w:val="0020446B"/>
    <w:rsid w:val="00204470"/>
    <w:rsid w:val="002254AC"/>
    <w:rsid w:val="00235817"/>
    <w:rsid w:val="00250EAC"/>
    <w:rsid w:val="00251237"/>
    <w:rsid w:val="002512C6"/>
    <w:rsid w:val="00251907"/>
    <w:rsid w:val="002529A5"/>
    <w:rsid w:val="002573B5"/>
    <w:rsid w:val="002617D2"/>
    <w:rsid w:val="0027495C"/>
    <w:rsid w:val="00277EBC"/>
    <w:rsid w:val="00281C97"/>
    <w:rsid w:val="00284B8D"/>
    <w:rsid w:val="0028510E"/>
    <w:rsid w:val="002853A6"/>
    <w:rsid w:val="002A5E8D"/>
    <w:rsid w:val="002A78D4"/>
    <w:rsid w:val="002B0F83"/>
    <w:rsid w:val="002B7C36"/>
    <w:rsid w:val="002C53CA"/>
    <w:rsid w:val="002C6E3A"/>
    <w:rsid w:val="002D2028"/>
    <w:rsid w:val="002D3147"/>
    <w:rsid w:val="002D34A2"/>
    <w:rsid w:val="002D35D4"/>
    <w:rsid w:val="002E0DC6"/>
    <w:rsid w:val="002E6B8B"/>
    <w:rsid w:val="002E7114"/>
    <w:rsid w:val="002F65B7"/>
    <w:rsid w:val="00311347"/>
    <w:rsid w:val="003252BD"/>
    <w:rsid w:val="00325574"/>
    <w:rsid w:val="003260E1"/>
    <w:rsid w:val="003276D5"/>
    <w:rsid w:val="00331471"/>
    <w:rsid w:val="00332BE7"/>
    <w:rsid w:val="00341A6F"/>
    <w:rsid w:val="003436DE"/>
    <w:rsid w:val="003437BF"/>
    <w:rsid w:val="003438BE"/>
    <w:rsid w:val="003444BE"/>
    <w:rsid w:val="00356099"/>
    <w:rsid w:val="0036140F"/>
    <w:rsid w:val="003616B2"/>
    <w:rsid w:val="003640DC"/>
    <w:rsid w:val="00376AE1"/>
    <w:rsid w:val="003778DA"/>
    <w:rsid w:val="00390B14"/>
    <w:rsid w:val="00397D3D"/>
    <w:rsid w:val="003A129D"/>
    <w:rsid w:val="003B399B"/>
    <w:rsid w:val="003B658B"/>
    <w:rsid w:val="003B6CB7"/>
    <w:rsid w:val="003D0134"/>
    <w:rsid w:val="003D5423"/>
    <w:rsid w:val="003D7F93"/>
    <w:rsid w:val="003E0447"/>
    <w:rsid w:val="003F000B"/>
    <w:rsid w:val="00407206"/>
    <w:rsid w:val="00435116"/>
    <w:rsid w:val="00435270"/>
    <w:rsid w:val="00435AFA"/>
    <w:rsid w:val="00436A16"/>
    <w:rsid w:val="0044567A"/>
    <w:rsid w:val="0048007C"/>
    <w:rsid w:val="00490014"/>
    <w:rsid w:val="004A3643"/>
    <w:rsid w:val="004A66F1"/>
    <w:rsid w:val="00500078"/>
    <w:rsid w:val="00502029"/>
    <w:rsid w:val="00515488"/>
    <w:rsid w:val="00524EF6"/>
    <w:rsid w:val="0052554A"/>
    <w:rsid w:val="00534D23"/>
    <w:rsid w:val="00546C1B"/>
    <w:rsid w:val="0055098A"/>
    <w:rsid w:val="00555183"/>
    <w:rsid w:val="00555FAD"/>
    <w:rsid w:val="00560594"/>
    <w:rsid w:val="00566BDE"/>
    <w:rsid w:val="00570949"/>
    <w:rsid w:val="005A02AB"/>
    <w:rsid w:val="005A604A"/>
    <w:rsid w:val="005B040C"/>
    <w:rsid w:val="005B18CC"/>
    <w:rsid w:val="005B6FDB"/>
    <w:rsid w:val="005B7886"/>
    <w:rsid w:val="005B7F20"/>
    <w:rsid w:val="005C3105"/>
    <w:rsid w:val="005C5818"/>
    <w:rsid w:val="005D6CE0"/>
    <w:rsid w:val="005D751F"/>
    <w:rsid w:val="005D7CA5"/>
    <w:rsid w:val="005E23EA"/>
    <w:rsid w:val="005E6BCB"/>
    <w:rsid w:val="005F22CC"/>
    <w:rsid w:val="005F7683"/>
    <w:rsid w:val="0061743F"/>
    <w:rsid w:val="00622A5D"/>
    <w:rsid w:val="0062652A"/>
    <w:rsid w:val="0062752B"/>
    <w:rsid w:val="00632305"/>
    <w:rsid w:val="00635732"/>
    <w:rsid w:val="00640830"/>
    <w:rsid w:val="006510B9"/>
    <w:rsid w:val="00661286"/>
    <w:rsid w:val="00665865"/>
    <w:rsid w:val="00675124"/>
    <w:rsid w:val="006877F7"/>
    <w:rsid w:val="00690B39"/>
    <w:rsid w:val="00694545"/>
    <w:rsid w:val="006A2A18"/>
    <w:rsid w:val="006A3A53"/>
    <w:rsid w:val="006C2D7F"/>
    <w:rsid w:val="006D0AB6"/>
    <w:rsid w:val="006D4694"/>
    <w:rsid w:val="006D6888"/>
    <w:rsid w:val="00712541"/>
    <w:rsid w:val="00725D2D"/>
    <w:rsid w:val="00726267"/>
    <w:rsid w:val="00754350"/>
    <w:rsid w:val="007631A7"/>
    <w:rsid w:val="0078727A"/>
    <w:rsid w:val="007A1C77"/>
    <w:rsid w:val="007A3837"/>
    <w:rsid w:val="007A3F4E"/>
    <w:rsid w:val="007A4AD0"/>
    <w:rsid w:val="007A7861"/>
    <w:rsid w:val="007B40AF"/>
    <w:rsid w:val="007D63ED"/>
    <w:rsid w:val="007E561F"/>
    <w:rsid w:val="007F1803"/>
    <w:rsid w:val="007F2022"/>
    <w:rsid w:val="007F2F54"/>
    <w:rsid w:val="007F5284"/>
    <w:rsid w:val="008073FE"/>
    <w:rsid w:val="00807D9F"/>
    <w:rsid w:val="008112DB"/>
    <w:rsid w:val="008122AF"/>
    <w:rsid w:val="00814F9A"/>
    <w:rsid w:val="008336C5"/>
    <w:rsid w:val="00845AB5"/>
    <w:rsid w:val="008672D2"/>
    <w:rsid w:val="00870EA0"/>
    <w:rsid w:val="008712A2"/>
    <w:rsid w:val="00876B7C"/>
    <w:rsid w:val="00896BF4"/>
    <w:rsid w:val="008A292D"/>
    <w:rsid w:val="008A5B71"/>
    <w:rsid w:val="008A5D14"/>
    <w:rsid w:val="008B3937"/>
    <w:rsid w:val="008C204E"/>
    <w:rsid w:val="008D1C31"/>
    <w:rsid w:val="008D6F85"/>
    <w:rsid w:val="008E3258"/>
    <w:rsid w:val="0090001E"/>
    <w:rsid w:val="009047B8"/>
    <w:rsid w:val="009157CF"/>
    <w:rsid w:val="009165B5"/>
    <w:rsid w:val="009226CB"/>
    <w:rsid w:val="00925FA2"/>
    <w:rsid w:val="009371A1"/>
    <w:rsid w:val="00943540"/>
    <w:rsid w:val="00956234"/>
    <w:rsid w:val="009672CE"/>
    <w:rsid w:val="00974A49"/>
    <w:rsid w:val="009805D3"/>
    <w:rsid w:val="0098211B"/>
    <w:rsid w:val="009A1C2D"/>
    <w:rsid w:val="009A6E57"/>
    <w:rsid w:val="009B1B95"/>
    <w:rsid w:val="009B3A85"/>
    <w:rsid w:val="009B6F7A"/>
    <w:rsid w:val="009C7D83"/>
    <w:rsid w:val="009D0239"/>
    <w:rsid w:val="009D4F3A"/>
    <w:rsid w:val="009E0A7D"/>
    <w:rsid w:val="00A054D4"/>
    <w:rsid w:val="00A139EF"/>
    <w:rsid w:val="00A1493C"/>
    <w:rsid w:val="00A2107D"/>
    <w:rsid w:val="00A24577"/>
    <w:rsid w:val="00A31E22"/>
    <w:rsid w:val="00A33ADB"/>
    <w:rsid w:val="00A371F6"/>
    <w:rsid w:val="00A41626"/>
    <w:rsid w:val="00A43B2D"/>
    <w:rsid w:val="00A50662"/>
    <w:rsid w:val="00A535DB"/>
    <w:rsid w:val="00A65B4B"/>
    <w:rsid w:val="00A718D9"/>
    <w:rsid w:val="00A919AE"/>
    <w:rsid w:val="00A92054"/>
    <w:rsid w:val="00A92D95"/>
    <w:rsid w:val="00A96EFC"/>
    <w:rsid w:val="00AA3341"/>
    <w:rsid w:val="00AC2E82"/>
    <w:rsid w:val="00AE55B7"/>
    <w:rsid w:val="00B00595"/>
    <w:rsid w:val="00B13617"/>
    <w:rsid w:val="00B14AB4"/>
    <w:rsid w:val="00B30026"/>
    <w:rsid w:val="00B3273D"/>
    <w:rsid w:val="00B4227E"/>
    <w:rsid w:val="00B43DBB"/>
    <w:rsid w:val="00B61484"/>
    <w:rsid w:val="00B7488B"/>
    <w:rsid w:val="00B8009C"/>
    <w:rsid w:val="00B8301A"/>
    <w:rsid w:val="00BA1F7A"/>
    <w:rsid w:val="00BA26DA"/>
    <w:rsid w:val="00BA6112"/>
    <w:rsid w:val="00BC0473"/>
    <w:rsid w:val="00BD50A3"/>
    <w:rsid w:val="00C02B13"/>
    <w:rsid w:val="00C064B9"/>
    <w:rsid w:val="00C1303A"/>
    <w:rsid w:val="00C32950"/>
    <w:rsid w:val="00C36BC1"/>
    <w:rsid w:val="00C43148"/>
    <w:rsid w:val="00C4730A"/>
    <w:rsid w:val="00C519F4"/>
    <w:rsid w:val="00C51CB0"/>
    <w:rsid w:val="00C70C95"/>
    <w:rsid w:val="00C82891"/>
    <w:rsid w:val="00C92229"/>
    <w:rsid w:val="00C938DD"/>
    <w:rsid w:val="00CA068A"/>
    <w:rsid w:val="00CA1BCC"/>
    <w:rsid w:val="00CA6B26"/>
    <w:rsid w:val="00CA6DD5"/>
    <w:rsid w:val="00CD7386"/>
    <w:rsid w:val="00CE6405"/>
    <w:rsid w:val="00CF67DC"/>
    <w:rsid w:val="00D03303"/>
    <w:rsid w:val="00D1670B"/>
    <w:rsid w:val="00D4180C"/>
    <w:rsid w:val="00D475F4"/>
    <w:rsid w:val="00D67322"/>
    <w:rsid w:val="00D70647"/>
    <w:rsid w:val="00D70B89"/>
    <w:rsid w:val="00D85030"/>
    <w:rsid w:val="00D9603C"/>
    <w:rsid w:val="00DA2CB2"/>
    <w:rsid w:val="00DA6681"/>
    <w:rsid w:val="00DB676E"/>
    <w:rsid w:val="00DB78C4"/>
    <w:rsid w:val="00DB79C3"/>
    <w:rsid w:val="00DC0AD4"/>
    <w:rsid w:val="00DC201E"/>
    <w:rsid w:val="00DC2B72"/>
    <w:rsid w:val="00DD0615"/>
    <w:rsid w:val="00DD2707"/>
    <w:rsid w:val="00DD3E8B"/>
    <w:rsid w:val="00DD4DA3"/>
    <w:rsid w:val="00DF63B6"/>
    <w:rsid w:val="00E016BF"/>
    <w:rsid w:val="00E0691D"/>
    <w:rsid w:val="00E07D93"/>
    <w:rsid w:val="00E439EC"/>
    <w:rsid w:val="00E505CD"/>
    <w:rsid w:val="00E54C0D"/>
    <w:rsid w:val="00E703AE"/>
    <w:rsid w:val="00E81A4C"/>
    <w:rsid w:val="00E841CD"/>
    <w:rsid w:val="00E91342"/>
    <w:rsid w:val="00E973C8"/>
    <w:rsid w:val="00EC0AD3"/>
    <w:rsid w:val="00EC7946"/>
    <w:rsid w:val="00EE3C1A"/>
    <w:rsid w:val="00EE487A"/>
    <w:rsid w:val="00F01C85"/>
    <w:rsid w:val="00F02722"/>
    <w:rsid w:val="00F143D5"/>
    <w:rsid w:val="00F15F7B"/>
    <w:rsid w:val="00F27E1E"/>
    <w:rsid w:val="00F3535A"/>
    <w:rsid w:val="00F41DC5"/>
    <w:rsid w:val="00F471B6"/>
    <w:rsid w:val="00F47E61"/>
    <w:rsid w:val="00F50F84"/>
    <w:rsid w:val="00F5260E"/>
    <w:rsid w:val="00F54C0C"/>
    <w:rsid w:val="00F6457B"/>
    <w:rsid w:val="00F656F4"/>
    <w:rsid w:val="00F70F87"/>
    <w:rsid w:val="00F737BF"/>
    <w:rsid w:val="00F84378"/>
    <w:rsid w:val="00F9566D"/>
    <w:rsid w:val="00F963FF"/>
    <w:rsid w:val="00FA329E"/>
    <w:rsid w:val="00FA52BE"/>
    <w:rsid w:val="00FA6856"/>
    <w:rsid w:val="00FA7791"/>
    <w:rsid w:val="00FB59D5"/>
    <w:rsid w:val="00FC3789"/>
    <w:rsid w:val="00FC6E6C"/>
    <w:rsid w:val="00FD14CB"/>
    <w:rsid w:val="00FF75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4A357"/>
  <w15:docId w15:val="{E3DBAD7C-737F-43A5-9730-36C1B9837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614F"/>
    <w:pPr>
      <w:spacing w:after="0" w:line="240" w:lineRule="auto"/>
    </w:pPr>
    <w:rPr>
      <w:rFonts w:ascii="Times New Roman" w:eastAsia="Times New Roman" w:hAnsi="Times New Roman" w:cs="Times New Roman"/>
      <w:sz w:val="24"/>
      <w:szCs w:val="24"/>
    </w:rPr>
  </w:style>
  <w:style w:type="paragraph" w:styleId="Heading1">
    <w:name w:val="heading 1"/>
    <w:aliases w:val="1 heading"/>
    <w:basedOn w:val="Normal"/>
    <w:next w:val="Normal"/>
    <w:link w:val="Heading1Char"/>
    <w:uiPriority w:val="9"/>
    <w:qFormat/>
    <w:rsid w:val="007A3F4E"/>
    <w:pPr>
      <w:numPr>
        <w:numId w:val="40"/>
      </w:numPr>
      <w:shd w:val="clear" w:color="auto" w:fill="365F91"/>
      <w:spacing w:line="276" w:lineRule="auto"/>
      <w:ind w:left="540" w:hanging="540"/>
      <w:outlineLvl w:val="0"/>
    </w:pPr>
    <w:rPr>
      <w:rFonts w:ascii="Calibri Light" w:hAnsi="Calibri Light" w:cs="Segoe UI"/>
      <w:bCs/>
      <w:caps/>
      <w:color w:val="FFFFFF"/>
      <w:spacing w:val="15"/>
      <w:sz w:val="46"/>
      <w:szCs w:val="46"/>
      <w:lang w:val="en-GB" w:bidi="en-US"/>
    </w:rPr>
  </w:style>
  <w:style w:type="paragraph" w:styleId="Heading2">
    <w:name w:val="heading 2"/>
    <w:basedOn w:val="Normal"/>
    <w:next w:val="Normal"/>
    <w:link w:val="Heading2Char"/>
    <w:unhideWhenUsed/>
    <w:qFormat/>
    <w:rsid w:val="007A3F4E"/>
    <w:pPr>
      <w:numPr>
        <w:ilvl w:val="1"/>
        <w:numId w:val="40"/>
      </w:numPr>
      <w:shd w:val="clear" w:color="auto" w:fill="B8CCE4"/>
      <w:spacing w:line="276" w:lineRule="auto"/>
      <w:outlineLvl w:val="1"/>
    </w:pPr>
    <w:rPr>
      <w:rFonts w:ascii="Calibri Light" w:hAnsi="Calibri Light"/>
      <w:spacing w:val="15"/>
      <w:sz w:val="40"/>
      <w:szCs w:val="22"/>
      <w:lang w:val="en-GB"/>
    </w:rPr>
  </w:style>
  <w:style w:type="paragraph" w:styleId="Heading3">
    <w:name w:val="heading 3"/>
    <w:basedOn w:val="Heading2"/>
    <w:next w:val="Normal"/>
    <w:link w:val="Heading3Char"/>
    <w:unhideWhenUsed/>
    <w:qFormat/>
    <w:rsid w:val="007A3F4E"/>
    <w:pPr>
      <w:numPr>
        <w:ilvl w:val="2"/>
      </w:numPr>
      <w:shd w:val="clear" w:color="auto" w:fill="F89B1C"/>
      <w:ind w:left="900" w:hanging="900"/>
      <w:outlineLvl w:val="2"/>
    </w:pPr>
    <w:rPr>
      <w:b/>
      <w:color w:val="FFFFFF"/>
      <w:sz w:val="36"/>
      <w:szCs w:val="36"/>
    </w:rPr>
  </w:style>
  <w:style w:type="paragraph" w:styleId="Heading4">
    <w:name w:val="heading 4"/>
    <w:basedOn w:val="Heading2"/>
    <w:next w:val="Normal"/>
    <w:link w:val="Heading4Char"/>
    <w:uiPriority w:val="9"/>
    <w:unhideWhenUsed/>
    <w:qFormat/>
    <w:rsid w:val="007A3F4E"/>
    <w:pPr>
      <w:numPr>
        <w:ilvl w:val="3"/>
      </w:numPr>
      <w:shd w:val="clear" w:color="auto" w:fill="D5D5D5"/>
      <w:spacing w:line="288" w:lineRule="auto"/>
      <w:ind w:left="1080" w:hanging="1080"/>
      <w:outlineLvl w:val="3"/>
    </w:pPr>
    <w:rPr>
      <w:b/>
      <w:sz w:val="32"/>
      <w:szCs w:val="32"/>
    </w:rPr>
  </w:style>
  <w:style w:type="paragraph" w:styleId="Heading5">
    <w:name w:val="heading 5"/>
    <w:basedOn w:val="Heading4"/>
    <w:next w:val="Normal"/>
    <w:link w:val="Heading5Char"/>
    <w:autoRedefine/>
    <w:uiPriority w:val="9"/>
    <w:unhideWhenUsed/>
    <w:qFormat/>
    <w:rsid w:val="007A3F4E"/>
    <w:pPr>
      <w:numPr>
        <w:ilvl w:val="4"/>
      </w:numPr>
      <w:shd w:val="clear" w:color="auto" w:fill="F2F2F2"/>
      <w:ind w:left="1260" w:hanging="1260"/>
      <w:outlineLvl w:val="4"/>
    </w:pPr>
    <w:rPr>
      <w:sz w:val="28"/>
      <w:szCs w:val="28"/>
    </w:rPr>
  </w:style>
  <w:style w:type="paragraph" w:styleId="Heading6">
    <w:name w:val="heading 6"/>
    <w:basedOn w:val="ListParagraph"/>
    <w:next w:val="Normal"/>
    <w:link w:val="Heading6Char"/>
    <w:unhideWhenUsed/>
    <w:qFormat/>
    <w:rsid w:val="007A3F4E"/>
    <w:pPr>
      <w:numPr>
        <w:ilvl w:val="5"/>
        <w:numId w:val="40"/>
      </w:numPr>
      <w:shd w:val="clear" w:color="auto" w:fill="DBE5F1"/>
      <w:spacing w:line="288" w:lineRule="auto"/>
      <w:ind w:left="1260" w:hanging="1260"/>
      <w:jc w:val="both"/>
      <w:outlineLvl w:val="5"/>
    </w:pPr>
    <w:rPr>
      <w:rFonts w:ascii="Cambria" w:hAnsi="Cambria"/>
      <w:b/>
      <w:sz w:val="26"/>
      <w:lang w:val="ru-RU" w:bidi="en-US"/>
    </w:rPr>
  </w:style>
  <w:style w:type="paragraph" w:styleId="Heading7">
    <w:name w:val="heading 7"/>
    <w:basedOn w:val="Normal"/>
    <w:next w:val="Normal"/>
    <w:link w:val="Heading7Char"/>
    <w:uiPriority w:val="9"/>
    <w:unhideWhenUsed/>
    <w:qFormat/>
    <w:rsid w:val="007A3F4E"/>
    <w:pPr>
      <w:spacing w:before="240" w:after="60" w:line="259" w:lineRule="auto"/>
      <w:outlineLvl w:val="6"/>
    </w:pPr>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614F"/>
    <w:pPr>
      <w:tabs>
        <w:tab w:val="center" w:pos="4680"/>
        <w:tab w:val="right" w:pos="9360"/>
      </w:tabs>
    </w:pPr>
  </w:style>
  <w:style w:type="character" w:customStyle="1" w:styleId="HeaderChar">
    <w:name w:val="Header Char"/>
    <w:basedOn w:val="DefaultParagraphFont"/>
    <w:link w:val="Header"/>
    <w:uiPriority w:val="99"/>
    <w:rsid w:val="0019614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9614F"/>
    <w:pPr>
      <w:tabs>
        <w:tab w:val="center" w:pos="4680"/>
        <w:tab w:val="right" w:pos="9360"/>
      </w:tabs>
    </w:pPr>
  </w:style>
  <w:style w:type="character" w:customStyle="1" w:styleId="FooterChar">
    <w:name w:val="Footer Char"/>
    <w:basedOn w:val="DefaultParagraphFont"/>
    <w:link w:val="Footer"/>
    <w:uiPriority w:val="99"/>
    <w:rsid w:val="0019614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9614F"/>
    <w:rPr>
      <w:rFonts w:ascii="Tahoma" w:hAnsi="Tahoma" w:cs="Tahoma"/>
      <w:sz w:val="16"/>
      <w:szCs w:val="16"/>
    </w:rPr>
  </w:style>
  <w:style w:type="character" w:customStyle="1" w:styleId="BalloonTextChar">
    <w:name w:val="Balloon Text Char"/>
    <w:basedOn w:val="DefaultParagraphFont"/>
    <w:link w:val="BalloonText"/>
    <w:uiPriority w:val="99"/>
    <w:semiHidden/>
    <w:rsid w:val="0019614F"/>
    <w:rPr>
      <w:rFonts w:ascii="Tahoma" w:eastAsia="Times New Roman" w:hAnsi="Tahoma" w:cs="Tahoma"/>
      <w:sz w:val="16"/>
      <w:szCs w:val="16"/>
    </w:rPr>
  </w:style>
  <w:style w:type="paragraph" w:styleId="ListParagraph">
    <w:name w:val="List Paragraph"/>
    <w:basedOn w:val="Normal"/>
    <w:uiPriority w:val="34"/>
    <w:qFormat/>
    <w:rsid w:val="0019614F"/>
    <w:pPr>
      <w:ind w:left="720"/>
      <w:contextualSpacing/>
    </w:pPr>
  </w:style>
  <w:style w:type="character" w:styleId="CommentReference">
    <w:name w:val="annotation reference"/>
    <w:basedOn w:val="DefaultParagraphFont"/>
    <w:uiPriority w:val="99"/>
    <w:semiHidden/>
    <w:unhideWhenUsed/>
    <w:rsid w:val="00C02B13"/>
    <w:rPr>
      <w:sz w:val="16"/>
      <w:szCs w:val="16"/>
    </w:rPr>
  </w:style>
  <w:style w:type="paragraph" w:styleId="CommentText">
    <w:name w:val="annotation text"/>
    <w:basedOn w:val="Normal"/>
    <w:link w:val="CommentTextChar"/>
    <w:uiPriority w:val="99"/>
    <w:semiHidden/>
    <w:unhideWhenUsed/>
    <w:rsid w:val="00C02B13"/>
    <w:pPr>
      <w:spacing w:after="200" w:line="276" w:lineRule="auto"/>
    </w:pPr>
    <w:rPr>
      <w:rFonts w:ascii="Calibri" w:eastAsia="Calibri" w:hAnsi="Calibri"/>
      <w:sz w:val="20"/>
      <w:szCs w:val="20"/>
    </w:rPr>
  </w:style>
  <w:style w:type="character" w:customStyle="1" w:styleId="CommentTextChar">
    <w:name w:val="Comment Text Char"/>
    <w:basedOn w:val="DefaultParagraphFont"/>
    <w:link w:val="CommentText"/>
    <w:uiPriority w:val="99"/>
    <w:semiHidden/>
    <w:rsid w:val="00C02B1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A6681"/>
    <w:pPr>
      <w:spacing w:after="0" w:line="240" w:lineRule="auto"/>
    </w:pPr>
    <w:rPr>
      <w:rFonts w:ascii="Times New Roman" w:eastAsia="Times New Roman" w:hAnsi="Times New Roman"/>
      <w:b/>
      <w:bCs/>
    </w:rPr>
  </w:style>
  <w:style w:type="character" w:customStyle="1" w:styleId="CommentSubjectChar">
    <w:name w:val="Comment Subject Char"/>
    <w:basedOn w:val="CommentTextChar"/>
    <w:link w:val="CommentSubject"/>
    <w:uiPriority w:val="99"/>
    <w:semiHidden/>
    <w:rsid w:val="00DA6681"/>
    <w:rPr>
      <w:rFonts w:ascii="Times New Roman" w:eastAsia="Times New Roman" w:hAnsi="Times New Roman" w:cs="Times New Roman"/>
      <w:b/>
      <w:bCs/>
      <w:sz w:val="20"/>
      <w:szCs w:val="20"/>
    </w:rPr>
  </w:style>
  <w:style w:type="paragraph" w:customStyle="1" w:styleId="TEKSTI">
    <w:name w:val="TEKSTI"/>
    <w:basedOn w:val="Normal"/>
    <w:qFormat/>
    <w:rsid w:val="00F50F84"/>
    <w:pPr>
      <w:ind w:firstLine="284"/>
      <w:jc w:val="both"/>
    </w:pPr>
    <w:rPr>
      <w:rFonts w:ascii="Garamond" w:hAnsi="Garamond"/>
    </w:rPr>
  </w:style>
  <w:style w:type="character" w:customStyle="1" w:styleId="Heading1Char">
    <w:name w:val="Heading 1 Char"/>
    <w:aliases w:val="1 heading Char"/>
    <w:basedOn w:val="DefaultParagraphFont"/>
    <w:link w:val="Heading1"/>
    <w:uiPriority w:val="9"/>
    <w:rsid w:val="007A3F4E"/>
    <w:rPr>
      <w:rFonts w:ascii="Calibri Light" w:eastAsia="Times New Roman" w:hAnsi="Calibri Light" w:cs="Segoe UI"/>
      <w:bCs/>
      <w:caps/>
      <w:color w:val="FFFFFF"/>
      <w:spacing w:val="15"/>
      <w:sz w:val="46"/>
      <w:szCs w:val="46"/>
      <w:shd w:val="clear" w:color="auto" w:fill="365F91"/>
      <w:lang w:val="en-GB" w:bidi="en-US"/>
    </w:rPr>
  </w:style>
  <w:style w:type="character" w:customStyle="1" w:styleId="Heading2Char">
    <w:name w:val="Heading 2 Char"/>
    <w:basedOn w:val="DefaultParagraphFont"/>
    <w:link w:val="Heading2"/>
    <w:rsid w:val="007A3F4E"/>
    <w:rPr>
      <w:rFonts w:ascii="Calibri Light" w:eastAsia="Times New Roman" w:hAnsi="Calibri Light" w:cs="Times New Roman"/>
      <w:spacing w:val="15"/>
      <w:sz w:val="40"/>
      <w:shd w:val="clear" w:color="auto" w:fill="B8CCE4"/>
      <w:lang w:val="en-GB"/>
    </w:rPr>
  </w:style>
  <w:style w:type="character" w:customStyle="1" w:styleId="Heading3Char">
    <w:name w:val="Heading 3 Char"/>
    <w:basedOn w:val="DefaultParagraphFont"/>
    <w:link w:val="Heading3"/>
    <w:rsid w:val="007A3F4E"/>
    <w:rPr>
      <w:rFonts w:ascii="Calibri Light" w:eastAsia="Times New Roman" w:hAnsi="Calibri Light" w:cs="Times New Roman"/>
      <w:b/>
      <w:color w:val="FFFFFF"/>
      <w:spacing w:val="15"/>
      <w:sz w:val="36"/>
      <w:szCs w:val="36"/>
      <w:shd w:val="clear" w:color="auto" w:fill="F89B1C"/>
      <w:lang w:val="en-GB"/>
    </w:rPr>
  </w:style>
  <w:style w:type="character" w:customStyle="1" w:styleId="Heading4Char">
    <w:name w:val="Heading 4 Char"/>
    <w:basedOn w:val="DefaultParagraphFont"/>
    <w:link w:val="Heading4"/>
    <w:uiPriority w:val="9"/>
    <w:rsid w:val="007A3F4E"/>
    <w:rPr>
      <w:rFonts w:ascii="Calibri Light" w:eastAsia="Times New Roman" w:hAnsi="Calibri Light" w:cs="Times New Roman"/>
      <w:b/>
      <w:spacing w:val="15"/>
      <w:sz w:val="32"/>
      <w:szCs w:val="32"/>
      <w:shd w:val="clear" w:color="auto" w:fill="D5D5D5"/>
      <w:lang w:val="en-GB"/>
    </w:rPr>
  </w:style>
  <w:style w:type="character" w:customStyle="1" w:styleId="Heading5Char">
    <w:name w:val="Heading 5 Char"/>
    <w:basedOn w:val="DefaultParagraphFont"/>
    <w:link w:val="Heading5"/>
    <w:uiPriority w:val="9"/>
    <w:rsid w:val="007A3F4E"/>
    <w:rPr>
      <w:rFonts w:ascii="Calibri Light" w:eastAsia="Times New Roman" w:hAnsi="Calibri Light" w:cs="Times New Roman"/>
      <w:b/>
      <w:spacing w:val="15"/>
      <w:sz w:val="28"/>
      <w:szCs w:val="28"/>
      <w:shd w:val="clear" w:color="auto" w:fill="F2F2F2"/>
      <w:lang w:val="en-GB"/>
    </w:rPr>
  </w:style>
  <w:style w:type="character" w:customStyle="1" w:styleId="Heading6Char">
    <w:name w:val="Heading 6 Char"/>
    <w:basedOn w:val="DefaultParagraphFont"/>
    <w:link w:val="Heading6"/>
    <w:rsid w:val="007A3F4E"/>
    <w:rPr>
      <w:rFonts w:ascii="Cambria" w:eastAsia="Times New Roman" w:hAnsi="Cambria" w:cs="Times New Roman"/>
      <w:b/>
      <w:sz w:val="26"/>
      <w:szCs w:val="24"/>
      <w:shd w:val="clear" w:color="auto" w:fill="DBE5F1"/>
      <w:lang w:val="ru-RU" w:bidi="en-US"/>
    </w:rPr>
  </w:style>
  <w:style w:type="character" w:customStyle="1" w:styleId="Heading7Char">
    <w:name w:val="Heading 7 Char"/>
    <w:basedOn w:val="DefaultParagraphFont"/>
    <w:link w:val="Heading7"/>
    <w:uiPriority w:val="9"/>
    <w:rsid w:val="007A3F4E"/>
    <w:rPr>
      <w:rFonts w:ascii="Calibri" w:eastAsia="Times New Roman" w:hAnsi="Calibri" w:cs="Times New Roman"/>
      <w:sz w:val="24"/>
      <w:szCs w:val="24"/>
    </w:rPr>
  </w:style>
  <w:style w:type="paragraph" w:styleId="FootnoteText">
    <w:name w:val="footnote text"/>
    <w:basedOn w:val="Normal"/>
    <w:link w:val="FootnoteTextChar"/>
    <w:uiPriority w:val="99"/>
    <w:semiHidden/>
    <w:unhideWhenUsed/>
    <w:rsid w:val="007A3F4E"/>
    <w:rPr>
      <w:rFonts w:ascii="Calibri" w:eastAsia="Calibri" w:hAnsi="Calibri"/>
      <w:sz w:val="20"/>
      <w:szCs w:val="20"/>
      <w:lang w:val="x-none" w:eastAsia="x-none"/>
    </w:rPr>
  </w:style>
  <w:style w:type="character" w:customStyle="1" w:styleId="FootnoteTextChar">
    <w:name w:val="Footnote Text Char"/>
    <w:basedOn w:val="DefaultParagraphFont"/>
    <w:link w:val="FootnoteText"/>
    <w:uiPriority w:val="99"/>
    <w:semiHidden/>
    <w:rsid w:val="007A3F4E"/>
    <w:rPr>
      <w:rFonts w:ascii="Calibri" w:eastAsia="Calibri" w:hAnsi="Calibri" w:cs="Times New Roman"/>
      <w:sz w:val="20"/>
      <w:szCs w:val="20"/>
      <w:lang w:val="x-none" w:eastAsia="x-none"/>
    </w:rPr>
  </w:style>
  <w:style w:type="character" w:styleId="FootnoteReference">
    <w:name w:val="footnote reference"/>
    <w:uiPriority w:val="99"/>
    <w:semiHidden/>
    <w:unhideWhenUsed/>
    <w:rsid w:val="007A3F4E"/>
    <w:rPr>
      <w:vertAlign w:val="superscript"/>
    </w:rPr>
  </w:style>
  <w:style w:type="paragraph" w:styleId="NormalWeb">
    <w:name w:val="Normal (Web)"/>
    <w:basedOn w:val="Normal"/>
    <w:uiPriority w:val="99"/>
    <w:semiHidden/>
    <w:unhideWhenUsed/>
    <w:rsid w:val="007A3F4E"/>
    <w:pPr>
      <w:spacing w:after="160" w:line="259" w:lineRule="auto"/>
    </w:pPr>
    <w:rPr>
      <w:rFonts w:eastAsia="Calibri"/>
    </w:rPr>
  </w:style>
  <w:style w:type="paragraph" w:customStyle="1" w:styleId="Default">
    <w:name w:val="Default"/>
    <w:rsid w:val="007A3F4E"/>
    <w:pPr>
      <w:autoSpaceDE w:val="0"/>
      <w:autoSpaceDN w:val="0"/>
      <w:adjustRightInd w:val="0"/>
      <w:spacing w:after="0" w:line="240" w:lineRule="auto"/>
    </w:pPr>
    <w:rPr>
      <w:rFonts w:ascii="Times New Roman" w:eastAsia="Calibri" w:hAnsi="Times New Roman" w:cs="Times New Roman"/>
      <w:color w:val="000000"/>
      <w:sz w:val="24"/>
      <w:szCs w:val="24"/>
      <w:lang w:val="sq-AL"/>
    </w:rPr>
  </w:style>
  <w:style w:type="paragraph" w:styleId="EndnoteText">
    <w:name w:val="endnote text"/>
    <w:basedOn w:val="Normal"/>
    <w:link w:val="EndnoteTextChar"/>
    <w:uiPriority w:val="99"/>
    <w:semiHidden/>
    <w:rsid w:val="007A3F4E"/>
    <w:rPr>
      <w:rFonts w:ascii="Calibri" w:eastAsia="Calibri" w:hAnsi="Calibri"/>
      <w:sz w:val="20"/>
      <w:szCs w:val="20"/>
      <w:lang w:val="x-none" w:eastAsia="x-none"/>
    </w:rPr>
  </w:style>
  <w:style w:type="character" w:customStyle="1" w:styleId="EndnoteTextChar">
    <w:name w:val="Endnote Text Char"/>
    <w:basedOn w:val="DefaultParagraphFont"/>
    <w:link w:val="EndnoteText"/>
    <w:uiPriority w:val="99"/>
    <w:semiHidden/>
    <w:rsid w:val="007A3F4E"/>
    <w:rPr>
      <w:rFonts w:ascii="Calibri" w:eastAsia="Calibri" w:hAnsi="Calibri" w:cs="Times New Roman"/>
      <w:sz w:val="20"/>
      <w:szCs w:val="20"/>
      <w:lang w:val="x-none" w:eastAsia="x-none"/>
    </w:rPr>
  </w:style>
  <w:style w:type="paragraph" w:customStyle="1" w:styleId="m-6542470007172665560ydp6e51f98ayiv7156352233msonormal">
    <w:name w:val="m_-6542470007172665560ydp6e51f98ayiv7156352233msonormal"/>
    <w:basedOn w:val="Normal"/>
    <w:rsid w:val="007A3F4E"/>
    <w:pPr>
      <w:spacing w:before="100" w:beforeAutospacing="1" w:after="100" w:afterAutospacing="1"/>
    </w:pPr>
    <w:rPr>
      <w:lang w:val="en-GB" w:eastAsia="en-GB"/>
    </w:rPr>
  </w:style>
  <w:style w:type="character" w:customStyle="1" w:styleId="fontstyle01">
    <w:name w:val="fontstyle01"/>
    <w:rsid w:val="007A3F4E"/>
    <w:rPr>
      <w:rFonts w:ascii="Garamond" w:hAnsi="Garamond" w:hint="default"/>
      <w:b w:val="0"/>
      <w:bCs w:val="0"/>
      <w:i w:val="0"/>
      <w:iCs w:val="0"/>
      <w:color w:val="000000"/>
      <w:sz w:val="24"/>
      <w:szCs w:val="24"/>
    </w:rPr>
  </w:style>
  <w:style w:type="table" w:styleId="TableGrid">
    <w:name w:val="Table Grid"/>
    <w:basedOn w:val="TableNormal"/>
    <w:uiPriority w:val="59"/>
    <w:rsid w:val="007A3F4E"/>
    <w:pPr>
      <w:spacing w:after="0" w:line="240" w:lineRule="auto"/>
    </w:pPr>
    <w:rPr>
      <w:rFonts w:ascii="Calibri" w:eastAsia="Calibri" w:hAnsi="Calibri"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rsid w:val="007A3F4E"/>
    <w:rPr>
      <w:rFonts w:ascii="TimesNewRoman" w:hAnsi="TimesNewRoman" w:hint="default"/>
      <w:b w:val="0"/>
      <w:bCs w:val="0"/>
      <w:i w:val="0"/>
      <w:iCs w:val="0"/>
      <w:color w:val="000000"/>
      <w:sz w:val="20"/>
      <w:szCs w:val="20"/>
    </w:rPr>
  </w:style>
  <w:style w:type="character" w:customStyle="1" w:styleId="tlid-translation">
    <w:name w:val="tlid-translation"/>
    <w:basedOn w:val="DefaultParagraphFont"/>
    <w:rsid w:val="007A3F4E"/>
  </w:style>
  <w:style w:type="paragraph" w:styleId="Revision">
    <w:name w:val="Revision"/>
    <w:hidden/>
    <w:uiPriority w:val="99"/>
    <w:semiHidden/>
    <w:rsid w:val="007A3F4E"/>
    <w:pPr>
      <w:spacing w:after="0" w:line="240" w:lineRule="auto"/>
    </w:pPr>
    <w:rPr>
      <w:rFonts w:ascii="Calibri" w:eastAsia="Calibri" w:hAnsi="Calibri" w:cs="Times New Roman"/>
    </w:rPr>
  </w:style>
  <w:style w:type="character" w:styleId="Hyperlink">
    <w:name w:val="Hyperlink"/>
    <w:uiPriority w:val="99"/>
    <w:unhideWhenUsed/>
    <w:rsid w:val="007A3F4E"/>
    <w:rPr>
      <w:color w:val="0000FF"/>
      <w:u w:val="single"/>
    </w:rPr>
  </w:style>
  <w:style w:type="paragraph" w:styleId="Title">
    <w:name w:val="Title"/>
    <w:basedOn w:val="Normal"/>
    <w:next w:val="Normal"/>
    <w:link w:val="TitleChar"/>
    <w:uiPriority w:val="10"/>
    <w:qFormat/>
    <w:rsid w:val="007A3F4E"/>
    <w:pPr>
      <w:spacing w:before="240" w:after="60" w:line="259" w:lineRule="auto"/>
      <w:jc w:val="center"/>
      <w:outlineLvl w:val="0"/>
    </w:pPr>
    <w:rPr>
      <w:rFonts w:ascii="Calibri Light" w:hAnsi="Calibri Light"/>
      <w:b/>
      <w:bCs/>
      <w:kern w:val="28"/>
      <w:sz w:val="32"/>
      <w:szCs w:val="32"/>
    </w:rPr>
  </w:style>
  <w:style w:type="character" w:customStyle="1" w:styleId="TitleChar">
    <w:name w:val="Title Char"/>
    <w:basedOn w:val="DefaultParagraphFont"/>
    <w:link w:val="Title"/>
    <w:uiPriority w:val="10"/>
    <w:rsid w:val="007A3F4E"/>
    <w:rPr>
      <w:rFonts w:ascii="Calibri Light" w:eastAsia="Times New Roman" w:hAnsi="Calibri Light"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283067">
      <w:bodyDiv w:val="1"/>
      <w:marLeft w:val="0"/>
      <w:marRight w:val="0"/>
      <w:marTop w:val="0"/>
      <w:marBottom w:val="0"/>
      <w:divBdr>
        <w:top w:val="none" w:sz="0" w:space="0" w:color="auto"/>
        <w:left w:val="none" w:sz="0" w:space="0" w:color="auto"/>
        <w:bottom w:val="none" w:sz="0" w:space="0" w:color="auto"/>
        <w:right w:val="none" w:sz="0" w:space="0" w:color="auto"/>
      </w:divBdr>
    </w:div>
    <w:div w:id="1269968644">
      <w:bodyDiv w:val="1"/>
      <w:marLeft w:val="0"/>
      <w:marRight w:val="0"/>
      <w:marTop w:val="0"/>
      <w:marBottom w:val="0"/>
      <w:divBdr>
        <w:top w:val="none" w:sz="0" w:space="0" w:color="auto"/>
        <w:left w:val="none" w:sz="0" w:space="0" w:color="auto"/>
        <w:bottom w:val="none" w:sz="0" w:space="0" w:color="auto"/>
        <w:right w:val="none" w:sz="0" w:space="0" w:color="auto"/>
      </w:divBdr>
    </w:div>
    <w:div w:id="1587566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shendetesia.gov.al/ligje-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864</Nr_x002e__x0020_akti>
    <Data_x0020_e_x0020_Krijimit xmlns="0e656187-b300-4fb0-8bf4-3a50f872073c">2019-12-27T11:55:51Z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2019-12-23T23:00:00Z</Date_x0020_protokolli>
    <Titulli xmlns="0e656187-b300-4fb0-8bf4-3a50f872073c">Për miratimin e dokumentit politik kombëtar për moshimin 2020-2024 dhe  të planit të veprimit për zbatimin e tij</Titulli>
    <Modifikuesi xmlns="0e656187-b300-4fb0-8bf4-3a50f872073c">ermira.bukaci</Modifikuesi>
    <Nr_x002e__x0020_prot_x0020_QBZ xmlns="0e656187-b300-4fb0-8bf4-3a50f872073c">1804</Nr_x002e__x0020_prot_x0020_QBZ>
    <Data_x0020_e_x0020_Modifikimit xmlns="0e656187-b300-4fb0-8bf4-3a50f872073c">2019-12-27T14:28:31Z</Data_x0020_e_x0020_Modifikimit>
    <Dekretuar xmlns="0e656187-b300-4fb0-8bf4-3a50f872073c">false</Dekretuar>
    <Data xmlns="0e656187-b300-4fb0-8bf4-3a50f872073c">2019-12-23T23:00:00Z</Data>
    <Nr_x002e__x0020_protokolli_x0020_i_x0020_aktit xmlns="0e656187-b300-4fb0-8bf4-3a50f872073c">6214/1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FA6895659A6420CABFE3525EEDD1D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FA6895659A6420CABFE3525EEDD1D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F33E62-A9CA-4AFA-AC6B-6F7012C3AF83}">
  <ds:schemaRefs>
    <ds:schemaRef ds:uri="http://purl.org/dc/elements/1.1/"/>
    <ds:schemaRef ds:uri="http://schemas.microsoft.com/office/2006/metadata/properties"/>
    <ds:schemaRef ds:uri="http://www.w3.org/XML/1998/namespace"/>
    <ds:schemaRef ds:uri="http://schemas.openxmlformats.org/package/2006/metadata/core-properties"/>
    <ds:schemaRef ds:uri="http://schemas.microsoft.com/office/2006/documentManagement/types"/>
    <ds:schemaRef ds:uri="0e656187-b300-4fb0-8bf4-3a50f872073c"/>
    <ds:schemaRef ds:uri="http://purl.org/dc/dcmitype/"/>
    <ds:schemaRef ds:uri="http://purl.org/dc/terms/"/>
  </ds:schemaRefs>
</ds:datastoreItem>
</file>

<file path=customXml/itemProps2.xml><?xml version="1.0" encoding="utf-8"?>
<ds:datastoreItem xmlns:ds="http://schemas.openxmlformats.org/officeDocument/2006/customXml" ds:itemID="{BAE55FCD-25DD-4A4E-BF9A-2F2604196610}">
  <ds:schemaRefs>
    <ds:schemaRef ds:uri="http://schemas.microsoft.com/sharepoint/v3/contenttype/forms"/>
  </ds:schemaRefs>
</ds:datastoreItem>
</file>

<file path=customXml/itemProps3.xml><?xml version="1.0" encoding="utf-8"?>
<ds:datastoreItem xmlns:ds="http://schemas.openxmlformats.org/officeDocument/2006/customXml" ds:itemID="{B2131F3B-C1C4-4798-9A7F-841EFACF36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A321CD9-FF4C-44B4-9B61-971EB54E7AA3}">
  <ds:schemaRefs>
    <ds:schemaRef ds:uri="http://schemas.microsoft.com/sharepoint/v3/contenttype/forms"/>
  </ds:schemaRefs>
</ds:datastoreItem>
</file>

<file path=customXml/itemProps5.xml><?xml version="1.0" encoding="utf-8"?>
<ds:datastoreItem xmlns:ds="http://schemas.openxmlformats.org/officeDocument/2006/customXml" ds:itemID="{31717918-D1FD-49D6-97F5-031EA32C3E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5669449-2FA7-43A9-B112-E29A9D523CAE}">
  <ds:schemaRefs>
    <ds:schemaRef ds:uri="http://schemas.openxmlformats.org/officeDocument/2006/bibliography"/>
  </ds:schemaRefs>
</ds:datastoreItem>
</file>

<file path=customXml/itemProps7.xml><?xml version="1.0" encoding="utf-8"?>
<ds:datastoreItem xmlns:ds="http://schemas.openxmlformats.org/officeDocument/2006/customXml" ds:itemID="{00811DFA-9AD2-4332-9389-197F47958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28</Pages>
  <Words>11515</Words>
  <Characters>65641</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Për miratimin e dokumentit politik kombëtar për moshimin 2020-2024 dhe të planit të veprimit për zbatimin e tij</vt:lpstr>
    </vt:vector>
  </TitlesOfParts>
  <Company/>
  <LinksUpToDate>false</LinksUpToDate>
  <CharactersWithSpaces>77002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politik kombëtar për moshimin 2020-2024 dhe të planit të veprimit për zbatimin e tij</dc:title>
  <dc:creator>Etleva.Zeqo</dc:creator>
  <cp:lastModifiedBy>Alma Lisaku</cp:lastModifiedBy>
  <cp:revision>178</cp:revision>
  <cp:lastPrinted>2019-12-23T20:05:00Z</cp:lastPrinted>
  <dcterms:created xsi:type="dcterms:W3CDTF">2019-12-27T11:48:00Z</dcterms:created>
  <dcterms:modified xsi:type="dcterms:W3CDTF">2019-12-30T13:22:00Z</dcterms:modified>
</cp:coreProperties>
</file>