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63DE72" w14:textId="075130DF" w:rsidR="00F43F6A" w:rsidRPr="002F1156" w:rsidRDefault="004F23CE" w:rsidP="004F23CE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1156">
        <w:rPr>
          <w:rFonts w:ascii="Garamond" w:hAnsi="Garamond"/>
          <w:b/>
          <w:sz w:val="24"/>
          <w:szCs w:val="24"/>
          <w:lang w:val="sq-AL"/>
        </w:rPr>
        <w:t>VENDI</w:t>
      </w:r>
      <w:r w:rsidR="00F43F6A" w:rsidRPr="002F1156">
        <w:rPr>
          <w:rFonts w:ascii="Garamond" w:hAnsi="Garamond"/>
          <w:b/>
          <w:sz w:val="24"/>
          <w:szCs w:val="24"/>
          <w:lang w:val="sq-AL"/>
        </w:rPr>
        <w:t>M</w:t>
      </w:r>
    </w:p>
    <w:p w14:paraId="3A63DE74" w14:textId="6D2170F1" w:rsidR="00C133DE" w:rsidRPr="002F1156" w:rsidRDefault="00522B85" w:rsidP="004F23CE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1156">
        <w:rPr>
          <w:rFonts w:ascii="Garamond" w:hAnsi="Garamond"/>
          <w:b/>
          <w:sz w:val="24"/>
          <w:szCs w:val="24"/>
          <w:lang w:val="sq-AL"/>
        </w:rPr>
        <w:t>Nr.</w:t>
      </w:r>
      <w:r w:rsidR="002F115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436A1" w:rsidRPr="002F1156">
        <w:rPr>
          <w:rFonts w:ascii="Garamond" w:hAnsi="Garamond"/>
          <w:b/>
          <w:sz w:val="24"/>
          <w:szCs w:val="24"/>
          <w:lang w:val="sq-AL"/>
        </w:rPr>
        <w:t>873</w:t>
      </w:r>
      <w:r w:rsidRPr="002F1156">
        <w:rPr>
          <w:rFonts w:ascii="Garamond" w:hAnsi="Garamond"/>
          <w:b/>
          <w:sz w:val="24"/>
          <w:szCs w:val="24"/>
          <w:lang w:val="sq-AL"/>
        </w:rPr>
        <w:t>, datë</w:t>
      </w:r>
      <w:r w:rsidR="002F115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436A1" w:rsidRPr="002F1156">
        <w:rPr>
          <w:rFonts w:ascii="Garamond" w:hAnsi="Garamond"/>
          <w:b/>
          <w:sz w:val="24"/>
          <w:szCs w:val="24"/>
          <w:lang w:val="sq-AL"/>
        </w:rPr>
        <w:t>24.12.2019</w:t>
      </w:r>
    </w:p>
    <w:p w14:paraId="3A63DE76" w14:textId="77777777" w:rsidR="00D64169" w:rsidRPr="002F1156" w:rsidRDefault="00D64169" w:rsidP="004F23CE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A63DE79" w14:textId="7596FB64" w:rsidR="00D64169" w:rsidRPr="002F1156" w:rsidRDefault="00D64169" w:rsidP="004F23CE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1156">
        <w:rPr>
          <w:rFonts w:ascii="Garamond" w:hAnsi="Garamond"/>
          <w:b/>
          <w:sz w:val="24"/>
          <w:szCs w:val="24"/>
          <w:lang w:val="sq-AL"/>
        </w:rPr>
        <w:t>PËR DISA NDRYSHIME NË V</w:t>
      </w:r>
      <w:r w:rsidR="0044391C" w:rsidRPr="002F1156">
        <w:rPr>
          <w:rFonts w:ascii="Garamond" w:hAnsi="Garamond"/>
          <w:b/>
          <w:sz w:val="24"/>
          <w:szCs w:val="24"/>
          <w:lang w:val="sq-AL"/>
        </w:rPr>
        <w:t>ENDIMIN</w:t>
      </w:r>
      <w:r w:rsidRPr="002F1156">
        <w:rPr>
          <w:rFonts w:ascii="Garamond" w:hAnsi="Garamond"/>
          <w:b/>
          <w:sz w:val="24"/>
          <w:szCs w:val="24"/>
          <w:lang w:val="sq-AL"/>
        </w:rPr>
        <w:t xml:space="preserve"> NR.</w:t>
      </w:r>
      <w:r w:rsidR="002F115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F1156">
        <w:rPr>
          <w:rFonts w:ascii="Garamond" w:hAnsi="Garamond"/>
          <w:b/>
          <w:sz w:val="24"/>
          <w:szCs w:val="24"/>
          <w:lang w:val="sq-AL"/>
        </w:rPr>
        <w:t>389, DATË 12.6.2019</w:t>
      </w:r>
      <w:r w:rsidR="00F13E08" w:rsidRPr="002F1156">
        <w:rPr>
          <w:rFonts w:ascii="Garamond" w:hAnsi="Garamond"/>
          <w:b/>
          <w:sz w:val="24"/>
          <w:szCs w:val="24"/>
          <w:lang w:val="sq-AL"/>
        </w:rPr>
        <w:t>,</w:t>
      </w:r>
      <w:r w:rsidRPr="002F115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4391C" w:rsidRPr="002F1156">
        <w:rPr>
          <w:rFonts w:ascii="Garamond" w:hAnsi="Garamond"/>
          <w:b/>
          <w:sz w:val="24"/>
          <w:szCs w:val="24"/>
          <w:lang w:val="sq-AL"/>
        </w:rPr>
        <w:t>T</w:t>
      </w:r>
      <w:r w:rsidR="005B6283" w:rsidRPr="002F1156">
        <w:rPr>
          <w:rFonts w:ascii="Garamond" w:hAnsi="Garamond"/>
          <w:b/>
          <w:sz w:val="24"/>
          <w:szCs w:val="24"/>
          <w:lang w:val="sq-AL"/>
        </w:rPr>
        <w:t>Ë</w:t>
      </w:r>
      <w:r w:rsidR="0044391C" w:rsidRPr="002F1156">
        <w:rPr>
          <w:rFonts w:ascii="Garamond" w:hAnsi="Garamond"/>
          <w:b/>
          <w:sz w:val="24"/>
          <w:szCs w:val="24"/>
          <w:lang w:val="sq-AL"/>
        </w:rPr>
        <w:t xml:space="preserve"> KËSHILLIT TË MINISTRAVE</w:t>
      </w:r>
      <w:r w:rsidR="00F13E08" w:rsidRPr="002F1156">
        <w:rPr>
          <w:rFonts w:ascii="Garamond" w:hAnsi="Garamond"/>
          <w:b/>
          <w:sz w:val="24"/>
          <w:szCs w:val="24"/>
          <w:lang w:val="sq-AL"/>
        </w:rPr>
        <w:t>,</w:t>
      </w:r>
      <w:r w:rsidR="0044391C" w:rsidRPr="002F115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F0387" w:rsidRPr="002F1156">
        <w:rPr>
          <w:rFonts w:ascii="Garamond" w:hAnsi="Garamond"/>
          <w:b/>
          <w:sz w:val="24"/>
          <w:szCs w:val="24"/>
          <w:lang w:val="sq-AL"/>
        </w:rPr>
        <w:t>“</w:t>
      </w:r>
      <w:r w:rsidR="008C6EF3" w:rsidRPr="002F1156">
        <w:rPr>
          <w:rFonts w:ascii="Garamond" w:hAnsi="Garamond"/>
          <w:b/>
          <w:sz w:val="24"/>
          <w:szCs w:val="24"/>
          <w:lang w:val="sq-AL"/>
        </w:rPr>
        <w:t>PËR KRITERET P</w:t>
      </w:r>
      <w:r w:rsidR="00C813B4" w:rsidRPr="002F1156">
        <w:rPr>
          <w:rFonts w:ascii="Garamond" w:hAnsi="Garamond"/>
          <w:b/>
          <w:sz w:val="24"/>
          <w:szCs w:val="24"/>
          <w:lang w:val="sq-AL"/>
        </w:rPr>
        <w:t>Ë</w:t>
      </w:r>
      <w:r w:rsidR="008C6EF3" w:rsidRPr="002F1156">
        <w:rPr>
          <w:rFonts w:ascii="Garamond" w:hAnsi="Garamond"/>
          <w:b/>
          <w:sz w:val="24"/>
          <w:szCs w:val="24"/>
          <w:lang w:val="sq-AL"/>
        </w:rPr>
        <w:t>R L</w:t>
      </w:r>
      <w:r w:rsidR="00C813B4" w:rsidRPr="002F1156">
        <w:rPr>
          <w:rFonts w:ascii="Garamond" w:hAnsi="Garamond"/>
          <w:b/>
          <w:sz w:val="24"/>
          <w:szCs w:val="24"/>
          <w:lang w:val="sq-AL"/>
        </w:rPr>
        <w:t>Ë</w:t>
      </w:r>
      <w:r w:rsidR="008C6EF3" w:rsidRPr="002F1156">
        <w:rPr>
          <w:rFonts w:ascii="Garamond" w:hAnsi="Garamond"/>
          <w:b/>
          <w:sz w:val="24"/>
          <w:szCs w:val="24"/>
          <w:lang w:val="sq-AL"/>
        </w:rPr>
        <w:t>SHIMIN E PASAPORT</w:t>
      </w:r>
      <w:r w:rsidR="00C813B4" w:rsidRPr="002F1156">
        <w:rPr>
          <w:rFonts w:ascii="Garamond" w:hAnsi="Garamond"/>
          <w:b/>
          <w:sz w:val="24"/>
          <w:szCs w:val="24"/>
          <w:lang w:val="sq-AL"/>
        </w:rPr>
        <w:t>Ë</w:t>
      </w:r>
      <w:r w:rsidR="008C6EF3" w:rsidRPr="002F1156">
        <w:rPr>
          <w:rFonts w:ascii="Garamond" w:hAnsi="Garamond"/>
          <w:b/>
          <w:sz w:val="24"/>
          <w:szCs w:val="24"/>
          <w:lang w:val="sq-AL"/>
        </w:rPr>
        <w:t xml:space="preserve">S </w:t>
      </w:r>
      <w:r w:rsidRPr="002F1156">
        <w:rPr>
          <w:rFonts w:ascii="Garamond" w:hAnsi="Garamond"/>
          <w:b/>
          <w:sz w:val="24"/>
          <w:szCs w:val="24"/>
          <w:lang w:val="sq-AL"/>
        </w:rPr>
        <w:t xml:space="preserve">DIPLOMATIKE DHE </w:t>
      </w:r>
      <w:r w:rsidR="008C6EF3" w:rsidRPr="002F1156">
        <w:rPr>
          <w:rFonts w:ascii="Garamond" w:hAnsi="Garamond"/>
          <w:b/>
          <w:sz w:val="24"/>
          <w:szCs w:val="24"/>
          <w:lang w:val="sq-AL"/>
        </w:rPr>
        <w:t xml:space="preserve">ASAJ </w:t>
      </w:r>
      <w:r w:rsidRPr="002F1156">
        <w:rPr>
          <w:rFonts w:ascii="Garamond" w:hAnsi="Garamond"/>
          <w:b/>
          <w:sz w:val="24"/>
          <w:szCs w:val="24"/>
          <w:lang w:val="sq-AL"/>
        </w:rPr>
        <w:t>TË SHËRBIMIT</w:t>
      </w:r>
      <w:r w:rsidR="005B6283" w:rsidRPr="002F1156">
        <w:rPr>
          <w:rFonts w:ascii="Garamond" w:hAnsi="Garamond"/>
          <w:b/>
          <w:sz w:val="24"/>
          <w:szCs w:val="24"/>
          <w:lang w:val="sq-AL"/>
        </w:rPr>
        <w:t>”</w:t>
      </w:r>
    </w:p>
    <w:p w14:paraId="3A63DE7A" w14:textId="77777777" w:rsidR="00F43F6A" w:rsidRPr="002F1156" w:rsidRDefault="00F43F6A" w:rsidP="004F23C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63DE7B" w14:textId="0FF2EDBC" w:rsidR="00F43F6A" w:rsidRPr="002F1156" w:rsidRDefault="00F43F6A" w:rsidP="004F23C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1156">
        <w:rPr>
          <w:rFonts w:ascii="Garamond" w:hAnsi="Garamond"/>
          <w:sz w:val="24"/>
          <w:szCs w:val="24"/>
          <w:lang w:val="sq-AL"/>
        </w:rPr>
        <w:t>Në mbështetje të nenit 100 të Kushtetutës, të nenit 4</w:t>
      </w:r>
      <w:r w:rsidR="004A0225" w:rsidRPr="002F1156">
        <w:rPr>
          <w:rFonts w:ascii="Garamond" w:hAnsi="Garamond"/>
          <w:sz w:val="24"/>
          <w:szCs w:val="24"/>
          <w:lang w:val="sq-AL"/>
        </w:rPr>
        <w:t>, të ligjit nr.</w:t>
      </w:r>
      <w:r w:rsidR="002F1156">
        <w:rPr>
          <w:rFonts w:ascii="Garamond" w:hAnsi="Garamond"/>
          <w:sz w:val="24"/>
          <w:szCs w:val="24"/>
          <w:lang w:val="sq-AL"/>
        </w:rPr>
        <w:t xml:space="preserve"> </w:t>
      </w:r>
      <w:r w:rsidRPr="002F1156">
        <w:rPr>
          <w:rFonts w:ascii="Garamond" w:hAnsi="Garamond"/>
          <w:sz w:val="24"/>
          <w:szCs w:val="24"/>
          <w:lang w:val="sq-AL"/>
        </w:rPr>
        <w:t>8668, datë 23.11.2000</w:t>
      </w:r>
      <w:r w:rsidR="004A0225" w:rsidRPr="002F1156">
        <w:rPr>
          <w:rFonts w:ascii="Garamond" w:hAnsi="Garamond"/>
          <w:sz w:val="24"/>
          <w:szCs w:val="24"/>
          <w:lang w:val="sq-AL"/>
        </w:rPr>
        <w:t>,</w:t>
      </w:r>
      <w:r w:rsidR="00DC1250" w:rsidRPr="002F1156">
        <w:rPr>
          <w:rFonts w:ascii="Garamond" w:hAnsi="Garamond"/>
          <w:sz w:val="24"/>
          <w:szCs w:val="24"/>
          <w:lang w:val="sq-AL"/>
        </w:rPr>
        <w:t xml:space="preserve"> </w:t>
      </w:r>
      <w:r w:rsidRPr="002F1156">
        <w:rPr>
          <w:rFonts w:ascii="Garamond" w:hAnsi="Garamond"/>
          <w:sz w:val="24"/>
          <w:szCs w:val="24"/>
          <w:lang w:val="sq-AL"/>
        </w:rPr>
        <w:t xml:space="preserve">“Për pajisjen e shtetasve shqiptarë me pasaportë për jashtë shteti”, </w:t>
      </w:r>
      <w:r w:rsidR="005254CC" w:rsidRPr="002F1156">
        <w:rPr>
          <w:rFonts w:ascii="Garamond" w:hAnsi="Garamond"/>
          <w:sz w:val="24"/>
          <w:szCs w:val="24"/>
          <w:lang w:val="sq-AL"/>
        </w:rPr>
        <w:t>të</w:t>
      </w:r>
      <w:r w:rsidRPr="002F1156">
        <w:rPr>
          <w:rFonts w:ascii="Garamond" w:hAnsi="Garamond"/>
          <w:sz w:val="24"/>
          <w:szCs w:val="24"/>
          <w:lang w:val="sq-AL"/>
        </w:rPr>
        <w:t xml:space="preserve"> ndryshuar, me propozimin </w:t>
      </w:r>
      <w:r w:rsidR="00C813B4" w:rsidRPr="002F1156">
        <w:rPr>
          <w:rFonts w:ascii="Garamond" w:hAnsi="Garamond"/>
          <w:sz w:val="24"/>
          <w:szCs w:val="24"/>
          <w:lang w:val="sq-AL"/>
        </w:rPr>
        <w:t>e</w:t>
      </w:r>
      <w:r w:rsidR="006B1E1A" w:rsidRPr="002F1156">
        <w:rPr>
          <w:rFonts w:ascii="Garamond" w:hAnsi="Garamond"/>
          <w:sz w:val="24"/>
          <w:szCs w:val="24"/>
          <w:lang w:val="sq-AL"/>
        </w:rPr>
        <w:t xml:space="preserve"> Kryeministrit dhe m</w:t>
      </w:r>
      <w:r w:rsidRPr="002F1156">
        <w:rPr>
          <w:rFonts w:ascii="Garamond" w:hAnsi="Garamond"/>
          <w:sz w:val="24"/>
          <w:szCs w:val="24"/>
          <w:lang w:val="sq-AL"/>
        </w:rPr>
        <w:t>inis</w:t>
      </w:r>
      <w:r w:rsidR="006B1E1A" w:rsidRPr="002F1156">
        <w:rPr>
          <w:rFonts w:ascii="Garamond" w:hAnsi="Garamond"/>
          <w:sz w:val="24"/>
          <w:szCs w:val="24"/>
          <w:lang w:val="sq-AL"/>
        </w:rPr>
        <w:t>tër</w:t>
      </w:r>
      <w:r w:rsidRPr="002F1156">
        <w:rPr>
          <w:rFonts w:ascii="Garamond" w:hAnsi="Garamond"/>
          <w:sz w:val="24"/>
          <w:szCs w:val="24"/>
          <w:lang w:val="sq-AL"/>
        </w:rPr>
        <w:t xml:space="preserve"> për Evropën dhe Punët e</w:t>
      </w:r>
      <w:r w:rsidR="002F1156">
        <w:rPr>
          <w:rFonts w:ascii="Garamond" w:hAnsi="Garamond"/>
          <w:sz w:val="24"/>
          <w:szCs w:val="24"/>
          <w:lang w:val="sq-AL"/>
        </w:rPr>
        <w:t xml:space="preserve"> </w:t>
      </w:r>
      <w:r w:rsidRPr="002F1156">
        <w:rPr>
          <w:rFonts w:ascii="Garamond" w:hAnsi="Garamond"/>
          <w:sz w:val="24"/>
          <w:szCs w:val="24"/>
          <w:lang w:val="sq-AL"/>
        </w:rPr>
        <w:t xml:space="preserve">Jashtme, Këshilli i Ministrave </w:t>
      </w:r>
    </w:p>
    <w:p w14:paraId="3A63DE7C" w14:textId="77777777" w:rsidR="00C133DE" w:rsidRPr="002F1156" w:rsidRDefault="00C133DE" w:rsidP="004F23C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63DE7D" w14:textId="2DBCBA5B" w:rsidR="00F43F6A" w:rsidRPr="002F1156" w:rsidRDefault="004F23CE" w:rsidP="004F23CE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F1156">
        <w:rPr>
          <w:rFonts w:ascii="Garamond" w:hAnsi="Garamond"/>
          <w:sz w:val="24"/>
          <w:szCs w:val="24"/>
          <w:lang w:val="sq-AL"/>
        </w:rPr>
        <w:t>VENDOS</w:t>
      </w:r>
      <w:r w:rsidR="00F43F6A" w:rsidRPr="002F1156">
        <w:rPr>
          <w:rFonts w:ascii="Garamond" w:hAnsi="Garamond"/>
          <w:sz w:val="24"/>
          <w:szCs w:val="24"/>
          <w:lang w:val="sq-AL"/>
        </w:rPr>
        <w:t>I:</w:t>
      </w:r>
    </w:p>
    <w:p w14:paraId="3A63DE7E" w14:textId="77777777" w:rsidR="006B1E1A" w:rsidRPr="002F1156" w:rsidRDefault="006B1E1A" w:rsidP="004F23C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63DE7F" w14:textId="2E5863A1" w:rsidR="00F43F6A" w:rsidRPr="002F1156" w:rsidRDefault="004F23CE" w:rsidP="004F23C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1156">
        <w:rPr>
          <w:rFonts w:ascii="Garamond" w:hAnsi="Garamond"/>
          <w:sz w:val="24"/>
          <w:szCs w:val="24"/>
          <w:lang w:val="sq-AL"/>
        </w:rPr>
        <w:t xml:space="preserve">1. </w:t>
      </w:r>
      <w:r w:rsidR="005254CC" w:rsidRPr="002F1156">
        <w:rPr>
          <w:rFonts w:ascii="Garamond" w:hAnsi="Garamond"/>
          <w:sz w:val="24"/>
          <w:szCs w:val="24"/>
          <w:lang w:val="sq-AL"/>
        </w:rPr>
        <w:t>Në vendimin nr.</w:t>
      </w:r>
      <w:r w:rsidR="002F1156">
        <w:rPr>
          <w:rFonts w:ascii="Garamond" w:hAnsi="Garamond"/>
          <w:sz w:val="24"/>
          <w:szCs w:val="24"/>
          <w:lang w:val="sq-AL"/>
        </w:rPr>
        <w:t xml:space="preserve"> </w:t>
      </w:r>
      <w:r w:rsidR="008C62C7" w:rsidRPr="002F1156">
        <w:rPr>
          <w:rFonts w:ascii="Garamond" w:hAnsi="Garamond"/>
          <w:sz w:val="24"/>
          <w:szCs w:val="24"/>
          <w:lang w:val="sq-AL"/>
        </w:rPr>
        <w:t>389, datë 12.6.2019, të Këshillit të Ministrave</w:t>
      </w:r>
      <w:r w:rsidR="005254CC" w:rsidRPr="002F1156">
        <w:rPr>
          <w:rFonts w:ascii="Garamond" w:hAnsi="Garamond"/>
          <w:sz w:val="24"/>
          <w:szCs w:val="24"/>
          <w:lang w:val="sq-AL"/>
        </w:rPr>
        <w:t xml:space="preserve">, </w:t>
      </w:r>
      <w:r w:rsidR="008C62C7" w:rsidRPr="002F1156">
        <w:rPr>
          <w:rFonts w:ascii="Garamond" w:hAnsi="Garamond"/>
          <w:sz w:val="24"/>
          <w:szCs w:val="24"/>
          <w:lang w:val="sq-AL"/>
        </w:rPr>
        <w:t>bëhen këto ndryshime:</w:t>
      </w:r>
    </w:p>
    <w:p w14:paraId="3A63DE81" w14:textId="2C628896" w:rsidR="00E46AE0" w:rsidRPr="002F1156" w:rsidRDefault="004F23CE" w:rsidP="004F23C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1156">
        <w:rPr>
          <w:rFonts w:ascii="Garamond" w:hAnsi="Garamond"/>
          <w:sz w:val="24"/>
          <w:szCs w:val="24"/>
          <w:lang w:val="sq-AL"/>
        </w:rPr>
        <w:t xml:space="preserve">a) </w:t>
      </w:r>
      <w:r w:rsidR="002F1156" w:rsidRPr="002F1156">
        <w:rPr>
          <w:rFonts w:ascii="Garamond" w:hAnsi="Garamond"/>
          <w:sz w:val="24"/>
          <w:szCs w:val="24"/>
          <w:lang w:val="sq-AL"/>
        </w:rPr>
        <w:t>n</w:t>
      </w:r>
      <w:r w:rsidR="00C82B0B" w:rsidRPr="002F1156">
        <w:rPr>
          <w:rFonts w:ascii="Garamond" w:hAnsi="Garamond"/>
          <w:sz w:val="24"/>
          <w:szCs w:val="24"/>
          <w:lang w:val="sq-AL"/>
        </w:rPr>
        <w:t>ë pikën</w:t>
      </w:r>
      <w:r w:rsidR="005B6283" w:rsidRPr="002F1156">
        <w:rPr>
          <w:rFonts w:ascii="Garamond" w:hAnsi="Garamond"/>
          <w:sz w:val="24"/>
          <w:szCs w:val="24"/>
          <w:lang w:val="sq-AL"/>
        </w:rPr>
        <w:t xml:space="preserve"> 10</w:t>
      </w:r>
      <w:r w:rsidR="00766311" w:rsidRPr="002F1156">
        <w:rPr>
          <w:rFonts w:ascii="Garamond" w:hAnsi="Garamond"/>
          <w:sz w:val="24"/>
          <w:szCs w:val="24"/>
          <w:lang w:val="sq-AL"/>
        </w:rPr>
        <w:t>,</w:t>
      </w:r>
      <w:r w:rsidR="002F1156">
        <w:rPr>
          <w:rFonts w:ascii="Garamond" w:hAnsi="Garamond"/>
          <w:sz w:val="24"/>
          <w:szCs w:val="24"/>
          <w:lang w:val="sq-AL"/>
        </w:rPr>
        <w:t xml:space="preserve"> </w:t>
      </w:r>
      <w:r w:rsidR="00C82B0B" w:rsidRPr="002F1156">
        <w:rPr>
          <w:rFonts w:ascii="Garamond" w:hAnsi="Garamond"/>
          <w:sz w:val="24"/>
          <w:szCs w:val="24"/>
          <w:lang w:val="sq-AL"/>
        </w:rPr>
        <w:t>fjalët “</w:t>
      </w:r>
      <w:r w:rsidR="00E42970" w:rsidRPr="002F1156">
        <w:rPr>
          <w:rFonts w:ascii="Garamond" w:hAnsi="Garamond"/>
          <w:sz w:val="24"/>
          <w:szCs w:val="24"/>
          <w:lang w:val="sq-AL"/>
        </w:rPr>
        <w:t xml:space="preserve">... </w:t>
      </w:r>
      <w:r w:rsidR="00C82B0B" w:rsidRPr="002F1156">
        <w:rPr>
          <w:rFonts w:ascii="Garamond" w:hAnsi="Garamond"/>
          <w:sz w:val="24"/>
          <w:szCs w:val="24"/>
          <w:lang w:val="sq-AL"/>
        </w:rPr>
        <w:t>31 dhjetor 2020</w:t>
      </w:r>
      <w:r w:rsidR="00E42970" w:rsidRPr="002F1156">
        <w:rPr>
          <w:rFonts w:ascii="Garamond" w:hAnsi="Garamond"/>
          <w:sz w:val="24"/>
          <w:szCs w:val="24"/>
          <w:lang w:val="sq-AL"/>
        </w:rPr>
        <w:t xml:space="preserve"> ... </w:t>
      </w:r>
      <w:r w:rsidR="00C82B0B" w:rsidRPr="002F1156">
        <w:rPr>
          <w:rFonts w:ascii="Garamond" w:hAnsi="Garamond"/>
          <w:sz w:val="24"/>
          <w:szCs w:val="24"/>
          <w:lang w:val="sq-AL"/>
        </w:rPr>
        <w:t>” zëvendësohen me “</w:t>
      </w:r>
      <w:r w:rsidR="00E42970" w:rsidRPr="002F1156">
        <w:rPr>
          <w:rFonts w:ascii="Garamond" w:hAnsi="Garamond"/>
          <w:sz w:val="24"/>
          <w:szCs w:val="24"/>
          <w:lang w:val="sq-AL"/>
        </w:rPr>
        <w:t xml:space="preserve">... </w:t>
      </w:r>
      <w:r w:rsidR="005B6283" w:rsidRPr="002F1156">
        <w:rPr>
          <w:rFonts w:ascii="Garamond" w:hAnsi="Garamond"/>
          <w:sz w:val="24"/>
          <w:szCs w:val="24"/>
          <w:lang w:val="sq-AL"/>
        </w:rPr>
        <w:t>31 dhjetor 2021</w:t>
      </w:r>
      <w:r w:rsidR="00E42970" w:rsidRPr="002F1156">
        <w:rPr>
          <w:rFonts w:ascii="Garamond" w:hAnsi="Garamond"/>
          <w:sz w:val="24"/>
          <w:szCs w:val="24"/>
          <w:lang w:val="sq-AL"/>
        </w:rPr>
        <w:t xml:space="preserve"> ...</w:t>
      </w:r>
      <w:r w:rsidR="005B6283" w:rsidRPr="002F1156">
        <w:rPr>
          <w:rFonts w:ascii="Garamond" w:hAnsi="Garamond"/>
          <w:sz w:val="24"/>
          <w:szCs w:val="24"/>
          <w:lang w:val="sq-AL"/>
        </w:rPr>
        <w:t>”</w:t>
      </w:r>
      <w:r w:rsidR="005B759B" w:rsidRPr="002F1156">
        <w:rPr>
          <w:rFonts w:ascii="Garamond" w:hAnsi="Garamond"/>
          <w:sz w:val="24"/>
          <w:szCs w:val="24"/>
          <w:lang w:val="sq-AL"/>
        </w:rPr>
        <w:t>;</w:t>
      </w:r>
    </w:p>
    <w:p w14:paraId="3A63DE82" w14:textId="40B0EE27" w:rsidR="005B759B" w:rsidRPr="002F1156" w:rsidRDefault="004F23CE" w:rsidP="004F23C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1156">
        <w:rPr>
          <w:rFonts w:ascii="Garamond" w:hAnsi="Garamond"/>
          <w:sz w:val="24"/>
          <w:szCs w:val="24"/>
          <w:lang w:val="sq-AL"/>
        </w:rPr>
        <w:t xml:space="preserve">b) </w:t>
      </w:r>
      <w:bookmarkStart w:id="0" w:name="_GoBack"/>
      <w:r w:rsidR="002F1156" w:rsidRPr="002F1156">
        <w:rPr>
          <w:rFonts w:ascii="Garamond" w:hAnsi="Garamond"/>
          <w:sz w:val="24"/>
          <w:szCs w:val="24"/>
          <w:lang w:val="sq-AL"/>
        </w:rPr>
        <w:t>n</w:t>
      </w:r>
      <w:bookmarkEnd w:id="0"/>
      <w:r w:rsidR="005B759B" w:rsidRPr="002F1156">
        <w:rPr>
          <w:rFonts w:ascii="Garamond" w:hAnsi="Garamond"/>
          <w:sz w:val="24"/>
          <w:szCs w:val="24"/>
          <w:lang w:val="sq-AL"/>
        </w:rPr>
        <w:t>ë pikën 14</w:t>
      </w:r>
      <w:r w:rsidR="00766311" w:rsidRPr="002F1156">
        <w:rPr>
          <w:rFonts w:ascii="Garamond" w:hAnsi="Garamond"/>
          <w:sz w:val="24"/>
          <w:szCs w:val="24"/>
          <w:lang w:val="sq-AL"/>
        </w:rPr>
        <w:t>,</w:t>
      </w:r>
      <w:r w:rsidR="005B759B" w:rsidRPr="002F1156">
        <w:rPr>
          <w:rFonts w:ascii="Garamond" w:hAnsi="Garamond"/>
          <w:sz w:val="24"/>
          <w:szCs w:val="24"/>
          <w:lang w:val="sq-AL"/>
        </w:rPr>
        <w:t xml:space="preserve"> fjalët “</w:t>
      </w:r>
      <w:r w:rsidR="00E42970" w:rsidRPr="002F1156">
        <w:rPr>
          <w:rFonts w:ascii="Garamond" w:hAnsi="Garamond"/>
          <w:sz w:val="24"/>
          <w:szCs w:val="24"/>
          <w:lang w:val="sq-AL"/>
        </w:rPr>
        <w:t xml:space="preserve">... </w:t>
      </w:r>
      <w:r w:rsidR="005B759B" w:rsidRPr="002F1156">
        <w:rPr>
          <w:rFonts w:ascii="Garamond" w:hAnsi="Garamond"/>
          <w:sz w:val="24"/>
          <w:szCs w:val="24"/>
          <w:lang w:val="sq-AL"/>
        </w:rPr>
        <w:t>31 dhjetor 2019</w:t>
      </w:r>
      <w:r w:rsidR="00E42970" w:rsidRPr="002F1156">
        <w:rPr>
          <w:rFonts w:ascii="Garamond" w:hAnsi="Garamond"/>
          <w:sz w:val="24"/>
          <w:szCs w:val="24"/>
          <w:lang w:val="sq-AL"/>
        </w:rPr>
        <w:t xml:space="preserve"> ...</w:t>
      </w:r>
      <w:r w:rsidR="005B759B" w:rsidRPr="002F1156">
        <w:rPr>
          <w:rFonts w:ascii="Garamond" w:hAnsi="Garamond"/>
          <w:sz w:val="24"/>
          <w:szCs w:val="24"/>
          <w:lang w:val="sq-AL"/>
        </w:rPr>
        <w:t>” zëvendësohen me “</w:t>
      </w:r>
      <w:r w:rsidR="00E42970" w:rsidRPr="002F1156">
        <w:rPr>
          <w:rFonts w:ascii="Garamond" w:hAnsi="Garamond"/>
          <w:sz w:val="24"/>
          <w:szCs w:val="24"/>
          <w:lang w:val="sq-AL"/>
        </w:rPr>
        <w:t xml:space="preserve">... </w:t>
      </w:r>
      <w:r w:rsidR="005B759B" w:rsidRPr="002F1156">
        <w:rPr>
          <w:rFonts w:ascii="Garamond" w:hAnsi="Garamond"/>
          <w:sz w:val="24"/>
          <w:szCs w:val="24"/>
          <w:lang w:val="sq-AL"/>
        </w:rPr>
        <w:t>30 qershor 2020</w:t>
      </w:r>
      <w:r w:rsidR="00E42970" w:rsidRPr="002F1156">
        <w:rPr>
          <w:rFonts w:ascii="Garamond" w:hAnsi="Garamond"/>
          <w:sz w:val="24"/>
          <w:szCs w:val="24"/>
          <w:lang w:val="sq-AL"/>
        </w:rPr>
        <w:t xml:space="preserve"> ...</w:t>
      </w:r>
      <w:r w:rsidR="005B759B" w:rsidRPr="002F1156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3A63DE84" w14:textId="69E219FF" w:rsidR="00F43F6A" w:rsidRPr="002F1156" w:rsidRDefault="004F23CE" w:rsidP="004F23C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1156">
        <w:rPr>
          <w:rFonts w:ascii="Garamond" w:hAnsi="Garamond"/>
          <w:sz w:val="24"/>
          <w:szCs w:val="24"/>
          <w:lang w:val="sq-AL"/>
        </w:rPr>
        <w:t xml:space="preserve">2. </w:t>
      </w:r>
      <w:r w:rsidR="001158BA" w:rsidRPr="002F1156">
        <w:rPr>
          <w:rFonts w:ascii="Garamond" w:hAnsi="Garamond"/>
          <w:sz w:val="24"/>
          <w:szCs w:val="24"/>
          <w:lang w:val="sq-AL"/>
        </w:rPr>
        <w:t>N</w:t>
      </w:r>
      <w:r w:rsidR="00F43F6A" w:rsidRPr="002F1156">
        <w:rPr>
          <w:rFonts w:ascii="Garamond" w:hAnsi="Garamond"/>
          <w:sz w:val="24"/>
          <w:szCs w:val="24"/>
          <w:lang w:val="sq-AL"/>
        </w:rPr>
        <w:t>garkohe</w:t>
      </w:r>
      <w:r w:rsidR="00023F32" w:rsidRPr="002F1156">
        <w:rPr>
          <w:rFonts w:ascii="Garamond" w:hAnsi="Garamond"/>
          <w:sz w:val="24"/>
          <w:szCs w:val="24"/>
          <w:lang w:val="sq-AL"/>
        </w:rPr>
        <w:t>n</w:t>
      </w:r>
      <w:r w:rsidR="00F43F6A" w:rsidRPr="002F1156">
        <w:rPr>
          <w:rFonts w:ascii="Garamond" w:hAnsi="Garamond"/>
          <w:sz w:val="24"/>
          <w:szCs w:val="24"/>
          <w:lang w:val="sq-AL"/>
        </w:rPr>
        <w:t xml:space="preserve"> ministria përgjegjëse për punët e jashtme, ministria përgjegjëse për punët e brendshme dhe institucionet e tjera publike, zyrtarët apo subjektet e të cilëve pajisjen me pasaporta diplomatike apo shërbimi </w:t>
      </w:r>
      <w:r w:rsidR="00DD3FA4" w:rsidRPr="002F1156">
        <w:rPr>
          <w:rFonts w:ascii="Garamond" w:hAnsi="Garamond"/>
          <w:sz w:val="24"/>
          <w:szCs w:val="24"/>
          <w:lang w:val="sq-AL"/>
        </w:rPr>
        <w:t>për zbatimin e kët</w:t>
      </w:r>
      <w:r w:rsidR="00C40464" w:rsidRPr="002F1156">
        <w:rPr>
          <w:rFonts w:ascii="Garamond" w:hAnsi="Garamond"/>
          <w:sz w:val="24"/>
          <w:szCs w:val="24"/>
          <w:lang w:val="sq-AL"/>
        </w:rPr>
        <w:t>i</w:t>
      </w:r>
      <w:r w:rsidR="00DD3FA4" w:rsidRPr="002F1156">
        <w:rPr>
          <w:rFonts w:ascii="Garamond" w:hAnsi="Garamond"/>
          <w:sz w:val="24"/>
          <w:szCs w:val="24"/>
          <w:lang w:val="sq-AL"/>
        </w:rPr>
        <w:t>j vendimi</w:t>
      </w:r>
      <w:r w:rsidR="00F43F6A" w:rsidRPr="002F1156">
        <w:rPr>
          <w:rFonts w:ascii="Garamond" w:hAnsi="Garamond"/>
          <w:sz w:val="24"/>
          <w:szCs w:val="24"/>
          <w:lang w:val="sq-AL"/>
        </w:rPr>
        <w:t>.</w:t>
      </w:r>
    </w:p>
    <w:p w14:paraId="3A63DE86" w14:textId="101E72B0" w:rsidR="00F43F6A" w:rsidRPr="002F1156" w:rsidRDefault="00F43F6A" w:rsidP="004F23C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1156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4F23CE" w:rsidRPr="002F1156">
        <w:rPr>
          <w:rFonts w:ascii="Garamond" w:hAnsi="Garamond"/>
          <w:sz w:val="24"/>
          <w:szCs w:val="24"/>
          <w:lang w:val="sq-AL"/>
        </w:rPr>
        <w:t>Zyrtare</w:t>
      </w:r>
      <w:r w:rsidRPr="002F1156">
        <w:rPr>
          <w:rFonts w:ascii="Garamond" w:hAnsi="Garamond"/>
          <w:sz w:val="24"/>
          <w:szCs w:val="24"/>
          <w:lang w:val="sq-AL"/>
        </w:rPr>
        <w:t xml:space="preserve">. </w:t>
      </w:r>
    </w:p>
    <w:p w14:paraId="0B14EA30" w14:textId="77777777" w:rsidR="004F23CE" w:rsidRPr="002F1156" w:rsidRDefault="004F23CE" w:rsidP="004F23C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63DE8B" w14:textId="05B41CD4" w:rsidR="00023F32" w:rsidRPr="002F1156" w:rsidRDefault="004F23CE" w:rsidP="004F23CE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F1156">
        <w:rPr>
          <w:rFonts w:ascii="Garamond" w:hAnsi="Garamond"/>
          <w:sz w:val="24"/>
          <w:szCs w:val="24"/>
          <w:lang w:val="sq-AL"/>
        </w:rPr>
        <w:t>KRYEMINIST</w:t>
      </w:r>
      <w:r w:rsidR="002F1156">
        <w:rPr>
          <w:rFonts w:ascii="Garamond" w:hAnsi="Garamond"/>
          <w:sz w:val="24"/>
          <w:szCs w:val="24"/>
          <w:lang w:val="sq-AL"/>
        </w:rPr>
        <w:t>Ë</w:t>
      </w:r>
      <w:r w:rsidRPr="002F1156">
        <w:rPr>
          <w:rFonts w:ascii="Garamond" w:hAnsi="Garamond"/>
          <w:sz w:val="24"/>
          <w:szCs w:val="24"/>
          <w:lang w:val="sq-AL"/>
        </w:rPr>
        <w:t>R</w:t>
      </w:r>
    </w:p>
    <w:p w14:paraId="3A63DE8C" w14:textId="549C5717" w:rsidR="005B759B" w:rsidRPr="002F1156" w:rsidRDefault="004F23CE" w:rsidP="004F23CE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F1156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2F1156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  <w:r w:rsidRPr="002F1156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5B759B" w:rsidRPr="002F1156" w:rsidSect="005F56C6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85A3782" w16cid:durableId="2123E7B9"/>
  <w16cid:commentId w16cid:paraId="78C79B1A" w16cid:durableId="2123E1B3"/>
  <w16cid:commentId w16cid:paraId="4ED690E1" w16cid:durableId="2123E13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A0286B" w14:textId="77777777" w:rsidR="002F1156" w:rsidRDefault="002F1156" w:rsidP="003F0387">
      <w:r>
        <w:separator/>
      </w:r>
    </w:p>
  </w:endnote>
  <w:endnote w:type="continuationSeparator" w:id="0">
    <w:p w14:paraId="480D3841" w14:textId="77777777" w:rsidR="002F1156" w:rsidRDefault="002F1156" w:rsidP="003F0387">
      <w:r>
        <w:continuationSeparator/>
      </w:r>
    </w:p>
  </w:endnote>
  <w:endnote w:type="continuationNotice" w:id="1">
    <w:p w14:paraId="68BB2F37" w14:textId="77777777" w:rsidR="002F1156" w:rsidRDefault="002F11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5C8B9" w14:textId="77777777" w:rsidR="002F1156" w:rsidRDefault="002F11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DF4E43" w14:textId="77777777" w:rsidR="002F1156" w:rsidRDefault="002F1156" w:rsidP="003F0387">
      <w:r>
        <w:separator/>
      </w:r>
    </w:p>
  </w:footnote>
  <w:footnote w:type="continuationSeparator" w:id="0">
    <w:p w14:paraId="41F8F5F6" w14:textId="77777777" w:rsidR="002F1156" w:rsidRDefault="002F1156" w:rsidP="003F0387">
      <w:r>
        <w:continuationSeparator/>
      </w:r>
    </w:p>
  </w:footnote>
  <w:footnote w:type="continuationNotice" w:id="1">
    <w:p w14:paraId="43316935" w14:textId="77777777" w:rsidR="002F1156" w:rsidRDefault="002F115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2E36A1" w14:textId="77777777" w:rsidR="002F1156" w:rsidRDefault="002F115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5164A"/>
    <w:multiLevelType w:val="hybridMultilevel"/>
    <w:tmpl w:val="B96C16A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610C6"/>
    <w:multiLevelType w:val="hybridMultilevel"/>
    <w:tmpl w:val="283272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30B24"/>
    <w:multiLevelType w:val="hybridMultilevel"/>
    <w:tmpl w:val="EF2863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D615A"/>
    <w:multiLevelType w:val="hybridMultilevel"/>
    <w:tmpl w:val="27A43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2644E"/>
    <w:multiLevelType w:val="hybridMultilevel"/>
    <w:tmpl w:val="EE605FF6"/>
    <w:numStyleLink w:val="ImportedStyle4"/>
  </w:abstractNum>
  <w:abstractNum w:abstractNumId="5" w15:restartNumberingAfterBreak="0">
    <w:nsid w:val="232A4335"/>
    <w:multiLevelType w:val="hybridMultilevel"/>
    <w:tmpl w:val="13F88B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E9171F"/>
    <w:multiLevelType w:val="hybridMultilevel"/>
    <w:tmpl w:val="769E12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35D03"/>
    <w:multiLevelType w:val="hybridMultilevel"/>
    <w:tmpl w:val="8AA8C9E4"/>
    <w:lvl w:ilvl="0" w:tplc="E39A2BEC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50B9C"/>
    <w:multiLevelType w:val="hybridMultilevel"/>
    <w:tmpl w:val="98F45844"/>
    <w:numStyleLink w:val="ImportedStyle5"/>
  </w:abstractNum>
  <w:abstractNum w:abstractNumId="9" w15:restartNumberingAfterBreak="0">
    <w:nsid w:val="34753D5B"/>
    <w:multiLevelType w:val="hybridMultilevel"/>
    <w:tmpl w:val="E8860FC8"/>
    <w:numStyleLink w:val="ImportedStyle2"/>
  </w:abstractNum>
  <w:abstractNum w:abstractNumId="10" w15:restartNumberingAfterBreak="0">
    <w:nsid w:val="47E8431B"/>
    <w:multiLevelType w:val="hybridMultilevel"/>
    <w:tmpl w:val="E6F4D438"/>
    <w:lvl w:ilvl="0" w:tplc="551EBB16">
      <w:start w:val="3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1C12B6"/>
    <w:multiLevelType w:val="hybridMultilevel"/>
    <w:tmpl w:val="14AA1D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680FCB"/>
    <w:multiLevelType w:val="hybridMultilevel"/>
    <w:tmpl w:val="292A781E"/>
    <w:numStyleLink w:val="ImportedStyle3"/>
  </w:abstractNum>
  <w:abstractNum w:abstractNumId="13" w15:restartNumberingAfterBreak="0">
    <w:nsid w:val="48890140"/>
    <w:multiLevelType w:val="hybridMultilevel"/>
    <w:tmpl w:val="292A781E"/>
    <w:styleLink w:val="ImportedStyle3"/>
    <w:lvl w:ilvl="0" w:tplc="803862C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56C65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8090B2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16A1E7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C34D91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BC58FC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08DBE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B7C476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B0179C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DE0B2E"/>
    <w:multiLevelType w:val="hybridMultilevel"/>
    <w:tmpl w:val="50C86E9C"/>
    <w:lvl w:ilvl="0" w:tplc="06EA96C4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77CB230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2AC91F4">
      <w:start w:val="1"/>
      <w:numFmt w:val="lowerLetter"/>
      <w:lvlText w:val="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0C00080">
      <w:start w:val="1"/>
      <w:numFmt w:val="lowerLetter"/>
      <w:lvlText w:val="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5A8F150">
      <w:start w:val="1"/>
      <w:numFmt w:val="lowerLetter"/>
      <w:lvlText w:val="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D6E9CA4">
      <w:start w:val="1"/>
      <w:numFmt w:val="lowerLetter"/>
      <w:lvlText w:val="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B001FC0">
      <w:start w:val="1"/>
      <w:numFmt w:val="lowerLetter"/>
      <w:lvlText w:val="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D8EA5E">
      <w:start w:val="1"/>
      <w:numFmt w:val="lowerLetter"/>
      <w:lvlText w:val="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7A02C38">
      <w:start w:val="1"/>
      <w:numFmt w:val="lowerLetter"/>
      <w:lvlText w:val="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4EEE58DE"/>
    <w:multiLevelType w:val="hybridMultilevel"/>
    <w:tmpl w:val="FD72BC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9E5EE3"/>
    <w:multiLevelType w:val="hybridMultilevel"/>
    <w:tmpl w:val="50C86E9C"/>
    <w:numStyleLink w:val="ImportedStyle6"/>
  </w:abstractNum>
  <w:abstractNum w:abstractNumId="17" w15:restartNumberingAfterBreak="0">
    <w:nsid w:val="5A343B8E"/>
    <w:multiLevelType w:val="hybridMultilevel"/>
    <w:tmpl w:val="FEAE1972"/>
    <w:lvl w:ilvl="0" w:tplc="EB0CC632">
      <w:start w:val="27"/>
      <w:numFmt w:val="decimal"/>
      <w:lvlText w:val="%1."/>
      <w:lvlJc w:val="left"/>
      <w:pPr>
        <w:ind w:left="116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1774DD6"/>
    <w:multiLevelType w:val="hybridMultilevel"/>
    <w:tmpl w:val="D6EA70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EA6FDC"/>
    <w:multiLevelType w:val="hybridMultilevel"/>
    <w:tmpl w:val="50C86E9C"/>
    <w:styleLink w:val="ImportedStyle6"/>
    <w:lvl w:ilvl="0" w:tplc="AE64E5E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1F84274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7FA667A">
      <w:start w:val="1"/>
      <w:numFmt w:val="lowerLetter"/>
      <w:lvlText w:val="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189AD4">
      <w:start w:val="1"/>
      <w:numFmt w:val="lowerLetter"/>
      <w:lvlText w:val="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B831B8">
      <w:start w:val="1"/>
      <w:numFmt w:val="lowerLetter"/>
      <w:lvlText w:val="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A414EE">
      <w:start w:val="1"/>
      <w:numFmt w:val="lowerLetter"/>
      <w:lvlText w:val="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3232AC">
      <w:start w:val="1"/>
      <w:numFmt w:val="lowerLetter"/>
      <w:lvlText w:val="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8D40F9C">
      <w:start w:val="1"/>
      <w:numFmt w:val="lowerLetter"/>
      <w:lvlText w:val="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A9867EE">
      <w:start w:val="1"/>
      <w:numFmt w:val="lowerLetter"/>
      <w:lvlText w:val="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6354685D"/>
    <w:multiLevelType w:val="hybridMultilevel"/>
    <w:tmpl w:val="72BADB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321A8E"/>
    <w:multiLevelType w:val="hybridMultilevel"/>
    <w:tmpl w:val="EE605FF6"/>
    <w:styleLink w:val="ImportedStyle4"/>
    <w:lvl w:ilvl="0" w:tplc="EBCEDF6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328168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6A8A16">
      <w:start w:val="1"/>
      <w:numFmt w:val="lowerLetter"/>
      <w:lvlText w:val="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00F4AE">
      <w:start w:val="1"/>
      <w:numFmt w:val="lowerLetter"/>
      <w:lvlText w:val="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8BC61F6">
      <w:start w:val="1"/>
      <w:numFmt w:val="lowerLetter"/>
      <w:lvlText w:val="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DAA7DEC">
      <w:start w:val="1"/>
      <w:numFmt w:val="lowerLetter"/>
      <w:lvlText w:val="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FCCC98C">
      <w:start w:val="1"/>
      <w:numFmt w:val="lowerLetter"/>
      <w:lvlText w:val="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925BAE">
      <w:start w:val="1"/>
      <w:numFmt w:val="lowerLetter"/>
      <w:lvlText w:val="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338116A">
      <w:start w:val="1"/>
      <w:numFmt w:val="lowerLetter"/>
      <w:lvlText w:val="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67056763"/>
    <w:multiLevelType w:val="hybridMultilevel"/>
    <w:tmpl w:val="0792D682"/>
    <w:styleLink w:val="ImportedStyle1"/>
    <w:lvl w:ilvl="0" w:tplc="FB70A00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C1A03D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42B3BC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E948BC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50CB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214CA30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86F5B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7425D0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62032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6B340109"/>
    <w:multiLevelType w:val="hybridMultilevel"/>
    <w:tmpl w:val="0792D682"/>
    <w:numStyleLink w:val="ImportedStyle1"/>
  </w:abstractNum>
  <w:abstractNum w:abstractNumId="24" w15:restartNumberingAfterBreak="0">
    <w:nsid w:val="6BFF6811"/>
    <w:multiLevelType w:val="hybridMultilevel"/>
    <w:tmpl w:val="21C6EB22"/>
    <w:lvl w:ilvl="0" w:tplc="139A3D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73C10DA"/>
    <w:multiLevelType w:val="hybridMultilevel"/>
    <w:tmpl w:val="C5644422"/>
    <w:lvl w:ilvl="0" w:tplc="592A225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723CFF"/>
    <w:multiLevelType w:val="hybridMultilevel"/>
    <w:tmpl w:val="E90AB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F947EF"/>
    <w:multiLevelType w:val="hybridMultilevel"/>
    <w:tmpl w:val="98F45844"/>
    <w:styleLink w:val="ImportedStyle5"/>
    <w:lvl w:ilvl="0" w:tplc="9F9CD47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02220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2C86816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5660F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81C5FC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9223CFA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4C21A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AC5B8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9D267C6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7F443636"/>
    <w:multiLevelType w:val="hybridMultilevel"/>
    <w:tmpl w:val="E8860FC8"/>
    <w:styleLink w:val="ImportedStyle2"/>
    <w:lvl w:ilvl="0" w:tplc="B75AA6C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D4E38A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3429DE6">
      <w:start w:val="1"/>
      <w:numFmt w:val="decimal"/>
      <w:lvlText w:val="%3."/>
      <w:lvlJc w:val="left"/>
      <w:pPr>
        <w:tabs>
          <w:tab w:val="left" w:pos="720"/>
        </w:tabs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9AC830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FC45058">
      <w:start w:val="1"/>
      <w:numFmt w:val="decimal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842DB4">
      <w:start w:val="1"/>
      <w:numFmt w:val="decimal"/>
      <w:lvlText w:val="%6."/>
      <w:lvlJc w:val="left"/>
      <w:pPr>
        <w:tabs>
          <w:tab w:val="left" w:pos="720"/>
        </w:tabs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3941440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CB44510">
      <w:start w:val="1"/>
      <w:numFmt w:val="decimal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94006AE">
      <w:start w:val="1"/>
      <w:numFmt w:val="decimal"/>
      <w:lvlText w:val="%9."/>
      <w:lvlJc w:val="left"/>
      <w:pPr>
        <w:tabs>
          <w:tab w:val="left" w:pos="720"/>
        </w:tabs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7FBF1E46"/>
    <w:multiLevelType w:val="hybridMultilevel"/>
    <w:tmpl w:val="03846100"/>
    <w:lvl w:ilvl="0" w:tplc="0C7E7D14">
      <w:start w:val="3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0" w15:restartNumberingAfterBreak="0">
    <w:nsid w:val="7FF07AD7"/>
    <w:multiLevelType w:val="hybridMultilevel"/>
    <w:tmpl w:val="1F5C83C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3"/>
    <w:lvlOverride w:ilvl="0">
      <w:startOverride w:val="17"/>
    </w:lvlOverride>
  </w:num>
  <w:num w:numId="3">
    <w:abstractNumId w:val="24"/>
  </w:num>
  <w:num w:numId="4">
    <w:abstractNumId w:val="13"/>
  </w:num>
  <w:num w:numId="5">
    <w:abstractNumId w:val="12"/>
  </w:num>
  <w:num w:numId="6">
    <w:abstractNumId w:val="21"/>
  </w:num>
  <w:num w:numId="7">
    <w:abstractNumId w:val="4"/>
    <w:lvlOverride w:ilvl="0">
      <w:lvl w:ilvl="0" w:tplc="3D1E238C">
        <w:start w:val="1"/>
        <w:numFmt w:val="lowerLetter"/>
        <w:lvlText w:val="%1)"/>
        <w:lvlJc w:val="left"/>
        <w:pPr>
          <w:ind w:left="108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8">
    <w:abstractNumId w:val="17"/>
  </w:num>
  <w:num w:numId="9">
    <w:abstractNumId w:val="10"/>
  </w:num>
  <w:num w:numId="10">
    <w:abstractNumId w:val="28"/>
  </w:num>
  <w:num w:numId="11">
    <w:abstractNumId w:val="27"/>
  </w:num>
  <w:num w:numId="12">
    <w:abstractNumId w:val="8"/>
    <w:lvlOverride w:ilvl="0">
      <w:lvl w:ilvl="0" w:tplc="3836FA4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3">
    <w:abstractNumId w:val="19"/>
  </w:num>
  <w:num w:numId="14">
    <w:abstractNumId w:val="16"/>
  </w:num>
  <w:num w:numId="15">
    <w:abstractNumId w:val="8"/>
    <w:lvlOverride w:ilvl="0">
      <w:startOverride w:val="21"/>
    </w:lvlOverride>
  </w:num>
  <w:num w:numId="16">
    <w:abstractNumId w:val="9"/>
    <w:lvlOverride w:ilvl="0">
      <w:startOverride w:val="7"/>
      <w:lvl w:ilvl="0" w:tplc="8522F6F0">
        <w:start w:val="7"/>
        <w:numFmt w:val="decimal"/>
        <w:lvlText w:val="%1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3C81D30">
        <w:start w:val="1"/>
        <w:numFmt w:val="decimal"/>
        <w:lvlText w:val="%2."/>
        <w:lvlJc w:val="left"/>
        <w:pPr>
          <w:tabs>
            <w:tab w:val="num" w:pos="2160"/>
          </w:tabs>
          <w:ind w:left="144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1390D05C">
        <w:start w:val="1"/>
        <w:numFmt w:val="decimal"/>
        <w:lvlText w:val="%3."/>
        <w:lvlJc w:val="left"/>
        <w:pPr>
          <w:tabs>
            <w:tab w:val="num" w:pos="2880"/>
          </w:tabs>
          <w:ind w:left="21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4ECEED8">
        <w:start w:val="1"/>
        <w:numFmt w:val="decimal"/>
        <w:lvlText w:val="%4."/>
        <w:lvlJc w:val="left"/>
        <w:pPr>
          <w:tabs>
            <w:tab w:val="num" w:pos="3600"/>
          </w:tabs>
          <w:ind w:left="288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85E8D5A">
        <w:start w:val="1"/>
        <w:numFmt w:val="decimal"/>
        <w:lvlText w:val="%5."/>
        <w:lvlJc w:val="left"/>
        <w:pPr>
          <w:tabs>
            <w:tab w:val="num" w:pos="4320"/>
          </w:tabs>
          <w:ind w:left="360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1C5415FE">
        <w:start w:val="1"/>
        <w:numFmt w:val="decimal"/>
        <w:lvlText w:val="%6."/>
        <w:lvlJc w:val="left"/>
        <w:pPr>
          <w:tabs>
            <w:tab w:val="num" w:pos="5040"/>
          </w:tabs>
          <w:ind w:left="43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CA07CA4">
        <w:start w:val="1"/>
        <w:numFmt w:val="decimal"/>
        <w:lvlText w:val="%7."/>
        <w:lvlJc w:val="left"/>
        <w:pPr>
          <w:tabs>
            <w:tab w:val="num" w:pos="5760"/>
          </w:tabs>
          <w:ind w:left="504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8C6BC78">
        <w:start w:val="1"/>
        <w:numFmt w:val="decimal"/>
        <w:lvlText w:val="%8."/>
        <w:lvlJc w:val="left"/>
        <w:pPr>
          <w:tabs>
            <w:tab w:val="num" w:pos="6480"/>
          </w:tabs>
          <w:ind w:left="57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340FAAA">
        <w:start w:val="1"/>
        <w:numFmt w:val="decimal"/>
        <w:lvlText w:val="%9."/>
        <w:lvlJc w:val="left"/>
        <w:pPr>
          <w:tabs>
            <w:tab w:val="num" w:pos="7200"/>
          </w:tabs>
          <w:ind w:left="648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29"/>
  </w:num>
  <w:num w:numId="18">
    <w:abstractNumId w:val="0"/>
  </w:num>
  <w:num w:numId="19">
    <w:abstractNumId w:val="7"/>
  </w:num>
  <w:num w:numId="20">
    <w:abstractNumId w:val="5"/>
  </w:num>
  <w:num w:numId="21">
    <w:abstractNumId w:val="11"/>
  </w:num>
  <w:num w:numId="22">
    <w:abstractNumId w:val="3"/>
  </w:num>
  <w:num w:numId="23">
    <w:abstractNumId w:val="15"/>
  </w:num>
  <w:num w:numId="24">
    <w:abstractNumId w:val="20"/>
  </w:num>
  <w:num w:numId="25">
    <w:abstractNumId w:val="25"/>
  </w:num>
  <w:num w:numId="26">
    <w:abstractNumId w:val="18"/>
  </w:num>
  <w:num w:numId="27">
    <w:abstractNumId w:val="6"/>
  </w:num>
  <w:num w:numId="28">
    <w:abstractNumId w:val="26"/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1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F6A"/>
    <w:rsid w:val="00004444"/>
    <w:rsid w:val="00023F32"/>
    <w:rsid w:val="00033476"/>
    <w:rsid w:val="0004465C"/>
    <w:rsid w:val="000475EA"/>
    <w:rsid w:val="000A1740"/>
    <w:rsid w:val="000B3C86"/>
    <w:rsid w:val="000F30AB"/>
    <w:rsid w:val="000F59C9"/>
    <w:rsid w:val="00101BFB"/>
    <w:rsid w:val="001158BA"/>
    <w:rsid w:val="00157A65"/>
    <w:rsid w:val="00157BA9"/>
    <w:rsid w:val="0019385C"/>
    <w:rsid w:val="001A0C87"/>
    <w:rsid w:val="001A37E7"/>
    <w:rsid w:val="001C70E9"/>
    <w:rsid w:val="001D04AE"/>
    <w:rsid w:val="00210F3D"/>
    <w:rsid w:val="002203B9"/>
    <w:rsid w:val="00264867"/>
    <w:rsid w:val="00283A94"/>
    <w:rsid w:val="002F1156"/>
    <w:rsid w:val="002F7DF4"/>
    <w:rsid w:val="0033693D"/>
    <w:rsid w:val="0038195B"/>
    <w:rsid w:val="00392128"/>
    <w:rsid w:val="003935C2"/>
    <w:rsid w:val="003B23D0"/>
    <w:rsid w:val="003B34DE"/>
    <w:rsid w:val="003D6E48"/>
    <w:rsid w:val="003E4AAF"/>
    <w:rsid w:val="003F0387"/>
    <w:rsid w:val="003F33E0"/>
    <w:rsid w:val="00407CDE"/>
    <w:rsid w:val="00410A1F"/>
    <w:rsid w:val="00422FD5"/>
    <w:rsid w:val="00423284"/>
    <w:rsid w:val="0044391C"/>
    <w:rsid w:val="00447890"/>
    <w:rsid w:val="00456C3A"/>
    <w:rsid w:val="00477CBF"/>
    <w:rsid w:val="004A0225"/>
    <w:rsid w:val="004F23CE"/>
    <w:rsid w:val="004F4897"/>
    <w:rsid w:val="00501588"/>
    <w:rsid w:val="0050618D"/>
    <w:rsid w:val="00522B85"/>
    <w:rsid w:val="005254CC"/>
    <w:rsid w:val="005336A2"/>
    <w:rsid w:val="00541CB5"/>
    <w:rsid w:val="005436A1"/>
    <w:rsid w:val="00554062"/>
    <w:rsid w:val="00574BC2"/>
    <w:rsid w:val="00583A7E"/>
    <w:rsid w:val="00585718"/>
    <w:rsid w:val="005A53EB"/>
    <w:rsid w:val="005B3169"/>
    <w:rsid w:val="005B6283"/>
    <w:rsid w:val="005B759B"/>
    <w:rsid w:val="005D4309"/>
    <w:rsid w:val="005D6DE7"/>
    <w:rsid w:val="005E7369"/>
    <w:rsid w:val="005F56C6"/>
    <w:rsid w:val="005F5B1D"/>
    <w:rsid w:val="00600EE8"/>
    <w:rsid w:val="006044AC"/>
    <w:rsid w:val="00660C85"/>
    <w:rsid w:val="00661237"/>
    <w:rsid w:val="00662608"/>
    <w:rsid w:val="0067093A"/>
    <w:rsid w:val="00680585"/>
    <w:rsid w:val="00684AFA"/>
    <w:rsid w:val="0069227D"/>
    <w:rsid w:val="006A6D4B"/>
    <w:rsid w:val="006B1E1A"/>
    <w:rsid w:val="006D2557"/>
    <w:rsid w:val="006D7E61"/>
    <w:rsid w:val="006E08BC"/>
    <w:rsid w:val="006E3538"/>
    <w:rsid w:val="007078C1"/>
    <w:rsid w:val="007231FC"/>
    <w:rsid w:val="00733A2C"/>
    <w:rsid w:val="00766311"/>
    <w:rsid w:val="0077105F"/>
    <w:rsid w:val="00777001"/>
    <w:rsid w:val="00777A3A"/>
    <w:rsid w:val="007845C5"/>
    <w:rsid w:val="007955D7"/>
    <w:rsid w:val="00795D1F"/>
    <w:rsid w:val="00797E24"/>
    <w:rsid w:val="007B795E"/>
    <w:rsid w:val="007C13D3"/>
    <w:rsid w:val="007E0AE4"/>
    <w:rsid w:val="007E1392"/>
    <w:rsid w:val="007F01EF"/>
    <w:rsid w:val="00814717"/>
    <w:rsid w:val="00823706"/>
    <w:rsid w:val="00825A80"/>
    <w:rsid w:val="008424D2"/>
    <w:rsid w:val="00843920"/>
    <w:rsid w:val="00852649"/>
    <w:rsid w:val="00862072"/>
    <w:rsid w:val="00863675"/>
    <w:rsid w:val="008653DD"/>
    <w:rsid w:val="008664E1"/>
    <w:rsid w:val="00877C09"/>
    <w:rsid w:val="00885413"/>
    <w:rsid w:val="0089162E"/>
    <w:rsid w:val="008A21C6"/>
    <w:rsid w:val="008C18E4"/>
    <w:rsid w:val="008C62C7"/>
    <w:rsid w:val="008C6EF3"/>
    <w:rsid w:val="008D37C4"/>
    <w:rsid w:val="008D5895"/>
    <w:rsid w:val="008E0C25"/>
    <w:rsid w:val="008F010A"/>
    <w:rsid w:val="008F30FD"/>
    <w:rsid w:val="009104FE"/>
    <w:rsid w:val="00926FBB"/>
    <w:rsid w:val="0096229C"/>
    <w:rsid w:val="0096456D"/>
    <w:rsid w:val="009650C3"/>
    <w:rsid w:val="0096548A"/>
    <w:rsid w:val="0098075B"/>
    <w:rsid w:val="009B4913"/>
    <w:rsid w:val="009B6E51"/>
    <w:rsid w:val="009B721D"/>
    <w:rsid w:val="009B7A1A"/>
    <w:rsid w:val="009D0F7A"/>
    <w:rsid w:val="009D391E"/>
    <w:rsid w:val="009E19DB"/>
    <w:rsid w:val="009F5E04"/>
    <w:rsid w:val="00A07747"/>
    <w:rsid w:val="00A17602"/>
    <w:rsid w:val="00A268D8"/>
    <w:rsid w:val="00A37D29"/>
    <w:rsid w:val="00A41E0F"/>
    <w:rsid w:val="00A45AEE"/>
    <w:rsid w:val="00A66CAE"/>
    <w:rsid w:val="00AB167D"/>
    <w:rsid w:val="00AB26F9"/>
    <w:rsid w:val="00AD2A9D"/>
    <w:rsid w:val="00AE6F6D"/>
    <w:rsid w:val="00AF1F11"/>
    <w:rsid w:val="00AF2D63"/>
    <w:rsid w:val="00B0327D"/>
    <w:rsid w:val="00B36990"/>
    <w:rsid w:val="00B566DE"/>
    <w:rsid w:val="00B72864"/>
    <w:rsid w:val="00B75FDD"/>
    <w:rsid w:val="00BA7C91"/>
    <w:rsid w:val="00BE2884"/>
    <w:rsid w:val="00C0330E"/>
    <w:rsid w:val="00C069B4"/>
    <w:rsid w:val="00C133DE"/>
    <w:rsid w:val="00C26C02"/>
    <w:rsid w:val="00C40464"/>
    <w:rsid w:val="00C42561"/>
    <w:rsid w:val="00C47974"/>
    <w:rsid w:val="00C66135"/>
    <w:rsid w:val="00C74CF1"/>
    <w:rsid w:val="00C813B4"/>
    <w:rsid w:val="00C82B0B"/>
    <w:rsid w:val="00C86786"/>
    <w:rsid w:val="00C8735F"/>
    <w:rsid w:val="00CA4E3A"/>
    <w:rsid w:val="00CD58A4"/>
    <w:rsid w:val="00CE41D2"/>
    <w:rsid w:val="00D014EE"/>
    <w:rsid w:val="00D64169"/>
    <w:rsid w:val="00D958FD"/>
    <w:rsid w:val="00DA285B"/>
    <w:rsid w:val="00DA2FF4"/>
    <w:rsid w:val="00DB0D7E"/>
    <w:rsid w:val="00DB1C7E"/>
    <w:rsid w:val="00DC1250"/>
    <w:rsid w:val="00DC2435"/>
    <w:rsid w:val="00DC5FBC"/>
    <w:rsid w:val="00DD3FA4"/>
    <w:rsid w:val="00DD62D2"/>
    <w:rsid w:val="00DE0CD5"/>
    <w:rsid w:val="00DE1594"/>
    <w:rsid w:val="00DE32EB"/>
    <w:rsid w:val="00DF6062"/>
    <w:rsid w:val="00E15139"/>
    <w:rsid w:val="00E42970"/>
    <w:rsid w:val="00E43D9D"/>
    <w:rsid w:val="00E46AE0"/>
    <w:rsid w:val="00E663A6"/>
    <w:rsid w:val="00E86020"/>
    <w:rsid w:val="00E91976"/>
    <w:rsid w:val="00E91B4C"/>
    <w:rsid w:val="00EA61D0"/>
    <w:rsid w:val="00EA64B5"/>
    <w:rsid w:val="00EB11B5"/>
    <w:rsid w:val="00EB2965"/>
    <w:rsid w:val="00EE3D21"/>
    <w:rsid w:val="00EE5583"/>
    <w:rsid w:val="00EF0479"/>
    <w:rsid w:val="00EF239F"/>
    <w:rsid w:val="00F125CD"/>
    <w:rsid w:val="00F13E08"/>
    <w:rsid w:val="00F43F6A"/>
    <w:rsid w:val="00F53568"/>
    <w:rsid w:val="00F77E66"/>
    <w:rsid w:val="00F863FB"/>
    <w:rsid w:val="00F96097"/>
    <w:rsid w:val="00FD57F3"/>
    <w:rsid w:val="00FE2B83"/>
    <w:rsid w:val="00FF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3DE70"/>
  <w15:docId w15:val="{E89751D2-CA8B-45F4-8690-9F5012BAE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30E"/>
  </w:style>
  <w:style w:type="paragraph" w:styleId="Heading1">
    <w:name w:val="heading 1"/>
    <w:basedOn w:val="Normal"/>
    <w:next w:val="Normal"/>
    <w:link w:val="Heading1Char"/>
    <w:uiPriority w:val="9"/>
    <w:qFormat/>
    <w:rsid w:val="00C0330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330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3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330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330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330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330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330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330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styleId="Title">
    <w:name w:val="Title"/>
    <w:basedOn w:val="Normal"/>
    <w:next w:val="Normal"/>
    <w:link w:val="TitleChar"/>
    <w:uiPriority w:val="10"/>
    <w:qFormat/>
    <w:rsid w:val="00C0330E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0330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BodyText2">
    <w:name w:val="Body Text 2"/>
    <w:link w:val="BodyText2Char"/>
    <w:rsid w:val="00F43F6A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character" w:customStyle="1" w:styleId="BodyText2Char">
    <w:name w:val="Body Text 2 Char"/>
    <w:basedOn w:val="DefaultParagraphFont"/>
    <w:link w:val="BodyText2"/>
    <w:rsid w:val="00F43F6A"/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paragraph" w:styleId="NoSpacing">
    <w:name w:val="No Spacing"/>
    <w:uiPriority w:val="1"/>
    <w:qFormat/>
    <w:rsid w:val="00C0330E"/>
  </w:style>
  <w:style w:type="numbering" w:customStyle="1" w:styleId="ImportedStyle1">
    <w:name w:val="Imported Style 1"/>
    <w:rsid w:val="00F43F6A"/>
    <w:pPr>
      <w:numPr>
        <w:numId w:val="1"/>
      </w:numPr>
    </w:pPr>
  </w:style>
  <w:style w:type="paragraph" w:styleId="PlainText">
    <w:name w:val="Plain Text"/>
    <w:link w:val="PlainTextChar"/>
    <w:rsid w:val="00F43F6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character" w:customStyle="1" w:styleId="PlainTextChar">
    <w:name w:val="Plain Text Char"/>
    <w:basedOn w:val="DefaultParagraphFont"/>
    <w:link w:val="PlainText"/>
    <w:rsid w:val="00F43F6A"/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paragraph" w:styleId="ListParagraph">
    <w:name w:val="List Paragraph"/>
    <w:basedOn w:val="Normal"/>
    <w:uiPriority w:val="34"/>
    <w:qFormat/>
    <w:rsid w:val="00C0330E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6A"/>
    <w:rPr>
      <w:rFonts w:ascii="Times New Roman" w:eastAsia="Arial Unicode MS" w:hAnsi="Times New Roman" w:cs="Times New Roman"/>
      <w:sz w:val="20"/>
      <w:szCs w:val="20"/>
      <w:bdr w:val="nil"/>
    </w:rPr>
  </w:style>
  <w:style w:type="character" w:styleId="CommentReference">
    <w:name w:val="annotation reference"/>
    <w:basedOn w:val="DefaultParagraphFont"/>
    <w:uiPriority w:val="99"/>
    <w:semiHidden/>
    <w:unhideWhenUsed/>
    <w:rsid w:val="00F43F6A"/>
    <w:rPr>
      <w:sz w:val="16"/>
      <w:szCs w:val="16"/>
    </w:rPr>
  </w:style>
  <w:style w:type="numbering" w:customStyle="1" w:styleId="ImportedStyle3">
    <w:name w:val="Imported Style 3"/>
    <w:rsid w:val="00AB167D"/>
    <w:pPr>
      <w:numPr>
        <w:numId w:val="4"/>
      </w:numPr>
    </w:pPr>
  </w:style>
  <w:style w:type="numbering" w:customStyle="1" w:styleId="ImportedStyle4">
    <w:name w:val="Imported Style 4"/>
    <w:rsid w:val="00AB167D"/>
    <w:pPr>
      <w:numPr>
        <w:numId w:val="6"/>
      </w:numPr>
    </w:pPr>
  </w:style>
  <w:style w:type="paragraph" w:customStyle="1" w:styleId="Default">
    <w:name w:val="Default"/>
    <w:rsid w:val="00AB167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bdr w:val="nil"/>
    </w:rPr>
  </w:style>
  <w:style w:type="numbering" w:customStyle="1" w:styleId="ImportedStyle2">
    <w:name w:val="Imported Style 2"/>
    <w:rsid w:val="00C86786"/>
    <w:pPr>
      <w:numPr>
        <w:numId w:val="10"/>
      </w:numPr>
    </w:pPr>
  </w:style>
  <w:style w:type="numbering" w:customStyle="1" w:styleId="ImportedStyle5">
    <w:name w:val="Imported Style 5"/>
    <w:rsid w:val="00C86786"/>
    <w:pPr>
      <w:numPr>
        <w:numId w:val="11"/>
      </w:numPr>
    </w:pPr>
  </w:style>
  <w:style w:type="numbering" w:customStyle="1" w:styleId="ImportedStyle6">
    <w:name w:val="Imported Style 6"/>
    <w:rsid w:val="00C86786"/>
    <w:pPr>
      <w:numPr>
        <w:numId w:val="1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7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0E9"/>
    <w:rPr>
      <w:rFonts w:ascii="Tahoma" w:eastAsia="Arial Unicode MS" w:hAnsi="Tahoma" w:cs="Tahoma"/>
      <w:sz w:val="16"/>
      <w:szCs w:val="16"/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0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0E9"/>
    <w:rPr>
      <w:rFonts w:ascii="Times New Roman" w:eastAsia="Arial Unicode MS" w:hAnsi="Times New Roman" w:cs="Times New Roman"/>
      <w:b/>
      <w:bCs/>
      <w:sz w:val="20"/>
      <w:szCs w:val="20"/>
      <w:bdr w:val="nil"/>
    </w:rPr>
  </w:style>
  <w:style w:type="character" w:customStyle="1" w:styleId="Heading2Char">
    <w:name w:val="Heading 2 Char"/>
    <w:basedOn w:val="DefaultParagraphFont"/>
    <w:link w:val="Heading2"/>
    <w:uiPriority w:val="9"/>
    <w:rsid w:val="00C0330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C0330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F03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0387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3F03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0387"/>
    <w:rPr>
      <w:rFonts w:ascii="Times New Roman" w:eastAsia="Arial Unicode MS" w:hAnsi="Times New Roman" w:cs="Times New Roman"/>
      <w:sz w:val="24"/>
      <w:szCs w:val="24"/>
      <w:bdr w:val="nil"/>
    </w:rPr>
  </w:style>
  <w:style w:type="character" w:styleId="BookTitle">
    <w:name w:val="Book Title"/>
    <w:basedOn w:val="DefaultParagraphFont"/>
    <w:uiPriority w:val="33"/>
    <w:qFormat/>
    <w:rsid w:val="00C0330E"/>
    <w:rPr>
      <w:b/>
      <w:bCs/>
      <w:smallCaps/>
      <w:spacing w:val="5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330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330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330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330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330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330E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330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0330E"/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330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0330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C0330E"/>
    <w:rPr>
      <w:b/>
      <w:bCs/>
    </w:rPr>
  </w:style>
  <w:style w:type="character" w:styleId="Emphasis">
    <w:name w:val="Emphasis"/>
    <w:basedOn w:val="DefaultParagraphFont"/>
    <w:uiPriority w:val="20"/>
    <w:qFormat/>
    <w:rsid w:val="00C0330E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C0330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0330E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30E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30E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C0330E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0330E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C0330E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C0330E"/>
    <w:rPr>
      <w:b/>
      <w:bCs/>
      <w:smallCaps/>
      <w:color w:val="ED7D31" w:themeColor="accent2"/>
      <w:spacing w:val="5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330E"/>
    <w:pPr>
      <w:outlineLvl w:val="9"/>
    </w:pPr>
  </w:style>
  <w:style w:type="character" w:customStyle="1" w:styleId="st1">
    <w:name w:val="st1"/>
    <w:basedOn w:val="DefaultParagraphFont"/>
    <w:rsid w:val="0033693D"/>
  </w:style>
  <w:style w:type="numbering" w:customStyle="1" w:styleId="ImportedStyle41">
    <w:name w:val="Imported Style 41"/>
    <w:rsid w:val="003935C2"/>
  </w:style>
  <w:style w:type="numbering" w:customStyle="1" w:styleId="ImportedStyle61">
    <w:name w:val="Imported Style 61"/>
    <w:rsid w:val="00393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9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6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5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9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873</Nr_x002e__x0020_akti>
    <Data_x0020_e_x0020_Krijimit xmlns="0e656187-b300-4fb0-8bf4-3a50f872073c">2019-12-27T09:56:13Z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2019-12-26T23:00:00Z</Date_x0020_protokolli>
    <Titulli xmlns="0e656187-b300-4fb0-8bf4-3a50f872073c">Për disa ndryshime në vendimin nr. 389, datë 12.6.2019, të Këshillit të Ministrave, "Për kriteret për lëshimin e pasaportës diplomatike dhe asaj të shërbimit" </Titulli>
    <Modifikuesi xmlns="0e656187-b300-4fb0-8bf4-3a50f872073c">ermira.bukaci</Modifikuesi>
    <Nr_x002e__x0020_prot_x0020_QBZ xmlns="0e656187-b300-4fb0-8bf4-3a50f872073c">1795</Nr_x002e__x0020_prot_x0020_QBZ>
    <Data_x0020_e_x0020_Modifikimit xmlns="0e656187-b300-4fb0-8bf4-3a50f872073c">2019-12-27T11:38:53Z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6333/1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7F1E74D17D40CD8822226BDD04B2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7F1E74D17D40CD8822226BDD04B2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AD8E4-CD15-40F1-A446-8AD223299543}">
  <ds:schemaRefs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49445BD-E1C8-4AA4-A9CA-D0A0B677C6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8D28B1-A3C8-4F36-8A67-C9A04D5A2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73EC3C-7738-439E-85BB-9D31497E71A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6FE0461-FC0E-4FE2-A1F5-85F428BFCA3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F84A58D-A1A0-4A34-B160-3498A73F1C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22E962AC-77EC-4383-BADC-328FB2333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389, datë 12.6.2019, të Këshillit të Ministrave, "Për kriteret për lëshimin e pasaportës diplomatike dhe asaj të shërbimit"</vt:lpstr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389, datë 12.6.2019, të Këshillit të Ministrave, "Për kriteret për lëshimin e pasaportës diplomatike dhe asaj të shërbimit"</dc:title>
  <dc:creator>Armand Skapi</dc:creator>
  <cp:lastModifiedBy>Alma Lisaku</cp:lastModifiedBy>
  <cp:revision>5</cp:revision>
  <cp:lastPrinted>2019-12-26T13:02:00Z</cp:lastPrinted>
  <dcterms:created xsi:type="dcterms:W3CDTF">2019-12-27T09:51:00Z</dcterms:created>
  <dcterms:modified xsi:type="dcterms:W3CDTF">2019-12-27T12:12:00Z</dcterms:modified>
</cp:coreProperties>
</file>