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78588" w14:textId="19CC3556" w:rsidR="000F0768" w:rsidRPr="00953B79" w:rsidRDefault="00CB57C7" w:rsidP="00CB57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3B79">
        <w:rPr>
          <w:rFonts w:ascii="Garamond" w:hAnsi="Garamond"/>
          <w:b/>
          <w:sz w:val="24"/>
          <w:szCs w:val="24"/>
          <w:lang w:val="sq-AL"/>
        </w:rPr>
        <w:t>VENDI</w:t>
      </w:r>
      <w:r w:rsidR="000F0768" w:rsidRPr="00953B79">
        <w:rPr>
          <w:rFonts w:ascii="Garamond" w:hAnsi="Garamond"/>
          <w:b/>
          <w:sz w:val="24"/>
          <w:szCs w:val="24"/>
          <w:lang w:val="sq-AL"/>
        </w:rPr>
        <w:t>M</w:t>
      </w:r>
    </w:p>
    <w:p w14:paraId="2447858C" w14:textId="12F29C66" w:rsidR="00CE5150" w:rsidRPr="00953B79" w:rsidRDefault="000F0768" w:rsidP="00CB57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3B79">
        <w:rPr>
          <w:rFonts w:ascii="Garamond" w:hAnsi="Garamond"/>
          <w:b/>
          <w:sz w:val="24"/>
          <w:szCs w:val="24"/>
          <w:lang w:val="sq-AL"/>
        </w:rPr>
        <w:t>Nr.</w:t>
      </w:r>
      <w:r w:rsidR="00953B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E6626" w:rsidRPr="00953B79">
        <w:rPr>
          <w:rFonts w:ascii="Garamond" w:hAnsi="Garamond"/>
          <w:b/>
          <w:sz w:val="24"/>
          <w:szCs w:val="24"/>
          <w:lang w:val="sq-AL"/>
        </w:rPr>
        <w:t>884</w:t>
      </w:r>
      <w:r w:rsidRPr="00953B79">
        <w:rPr>
          <w:rFonts w:ascii="Garamond" w:hAnsi="Garamond"/>
          <w:b/>
          <w:sz w:val="24"/>
          <w:szCs w:val="24"/>
          <w:lang w:val="sq-AL"/>
        </w:rPr>
        <w:t>,</w:t>
      </w:r>
      <w:r w:rsidR="00953B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53B79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7A6875" w:rsidRPr="00953B79">
        <w:rPr>
          <w:rFonts w:ascii="Garamond" w:hAnsi="Garamond"/>
          <w:b/>
          <w:sz w:val="24"/>
          <w:szCs w:val="24"/>
          <w:lang w:val="sq-AL"/>
        </w:rPr>
        <w:t>27</w:t>
      </w:r>
      <w:r w:rsidR="006E6626" w:rsidRPr="00953B79">
        <w:rPr>
          <w:rFonts w:ascii="Garamond" w:hAnsi="Garamond"/>
          <w:b/>
          <w:sz w:val="24"/>
          <w:szCs w:val="24"/>
          <w:lang w:val="sq-AL"/>
        </w:rPr>
        <w:t>.12.2019</w:t>
      </w:r>
    </w:p>
    <w:p w14:paraId="2447858D" w14:textId="77777777" w:rsidR="00CE5150" w:rsidRPr="00953B79" w:rsidRDefault="00CE5150" w:rsidP="00CB57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478590" w14:textId="0066A9BC" w:rsidR="000F0768" w:rsidRPr="00953B79" w:rsidRDefault="000F0768" w:rsidP="00CB57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3B79">
        <w:rPr>
          <w:rFonts w:ascii="Garamond" w:hAnsi="Garamond"/>
          <w:b/>
          <w:sz w:val="24"/>
          <w:szCs w:val="24"/>
          <w:lang w:val="sq-AL"/>
        </w:rPr>
        <w:t>PËR</w:t>
      </w:r>
      <w:r w:rsidR="00CB57C7" w:rsidRPr="00953B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E5150" w:rsidRPr="00953B79">
        <w:rPr>
          <w:rFonts w:ascii="Garamond" w:hAnsi="Garamond"/>
          <w:b/>
          <w:sz w:val="24"/>
          <w:szCs w:val="24"/>
          <w:lang w:val="sq-AL"/>
        </w:rPr>
        <w:t xml:space="preserve">DISA </w:t>
      </w:r>
      <w:r w:rsidR="009D4821" w:rsidRPr="00953B79">
        <w:rPr>
          <w:rFonts w:ascii="Garamond" w:hAnsi="Garamond"/>
          <w:b/>
          <w:sz w:val="24"/>
          <w:szCs w:val="24"/>
          <w:lang w:val="sq-AL"/>
        </w:rPr>
        <w:t>SHTES</w:t>
      </w:r>
      <w:r w:rsidR="00CE5150" w:rsidRPr="00953B79">
        <w:rPr>
          <w:rFonts w:ascii="Garamond" w:hAnsi="Garamond"/>
          <w:b/>
          <w:sz w:val="24"/>
          <w:szCs w:val="24"/>
          <w:lang w:val="sq-AL"/>
        </w:rPr>
        <w:t>A</w:t>
      </w:r>
      <w:r w:rsidR="004B5B9D" w:rsidRPr="00953B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123C5" w:rsidRPr="00953B79">
        <w:rPr>
          <w:rFonts w:ascii="Garamond" w:hAnsi="Garamond"/>
          <w:b/>
          <w:sz w:val="24"/>
          <w:szCs w:val="24"/>
          <w:lang w:val="sq-AL"/>
        </w:rPr>
        <w:t>DHE</w:t>
      </w:r>
      <w:r w:rsidR="009D4821" w:rsidRPr="00953B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E3800" w:rsidRPr="00953B79">
        <w:rPr>
          <w:rFonts w:ascii="Garamond" w:hAnsi="Garamond"/>
          <w:b/>
          <w:sz w:val="24"/>
          <w:szCs w:val="24"/>
          <w:lang w:val="sq-AL"/>
        </w:rPr>
        <w:t>NDRYSHIME</w:t>
      </w:r>
      <w:r w:rsidR="004B5B9D" w:rsidRPr="00953B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E3800" w:rsidRPr="00953B79">
        <w:rPr>
          <w:rFonts w:ascii="Garamond" w:hAnsi="Garamond"/>
          <w:b/>
          <w:sz w:val="24"/>
          <w:szCs w:val="24"/>
          <w:lang w:val="sq-AL"/>
        </w:rPr>
        <w:t>NË VENDIMIN NR.</w:t>
      </w:r>
      <w:r w:rsidR="00953B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D1730" w:rsidRPr="00953B79">
        <w:rPr>
          <w:rFonts w:ascii="Garamond" w:hAnsi="Garamond"/>
          <w:b/>
          <w:sz w:val="24"/>
          <w:szCs w:val="24"/>
          <w:lang w:val="sq-AL"/>
        </w:rPr>
        <w:t>391</w:t>
      </w:r>
      <w:r w:rsidR="001E3800" w:rsidRPr="00953B79">
        <w:rPr>
          <w:rFonts w:ascii="Garamond" w:hAnsi="Garamond"/>
          <w:b/>
          <w:sz w:val="24"/>
          <w:szCs w:val="24"/>
          <w:lang w:val="sq-AL"/>
        </w:rPr>
        <w:t>,</w:t>
      </w:r>
      <w:r w:rsidR="00953B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E3800" w:rsidRPr="00953B79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7D1730" w:rsidRPr="00953B79">
        <w:rPr>
          <w:rFonts w:ascii="Garamond" w:hAnsi="Garamond"/>
          <w:b/>
          <w:sz w:val="24"/>
          <w:szCs w:val="24"/>
          <w:lang w:val="sq-AL"/>
        </w:rPr>
        <w:t>3.5.2017</w:t>
      </w:r>
      <w:r w:rsidR="001E3800" w:rsidRPr="00953B79">
        <w:rPr>
          <w:rFonts w:ascii="Garamond" w:hAnsi="Garamond"/>
          <w:b/>
          <w:sz w:val="24"/>
          <w:szCs w:val="24"/>
          <w:lang w:val="sq-AL"/>
        </w:rPr>
        <w:t xml:space="preserve">, TË KËSHILLIT TË MINISTRAVE, </w:t>
      </w:r>
      <w:r w:rsidR="007D1730" w:rsidRPr="00953B79">
        <w:rPr>
          <w:rFonts w:ascii="Garamond" w:hAnsi="Garamond"/>
          <w:b/>
          <w:sz w:val="24"/>
          <w:szCs w:val="24"/>
          <w:lang w:val="sq-AL"/>
        </w:rPr>
        <w:t>“PËR PËRCAKTIMIN E PROCEDURAVE TË REGJISTRIMIT</w:t>
      </w:r>
      <w:r w:rsidR="007F2611" w:rsidRPr="00953B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D1730" w:rsidRPr="00953B79">
        <w:rPr>
          <w:rFonts w:ascii="Garamond" w:hAnsi="Garamond"/>
          <w:b/>
          <w:sz w:val="24"/>
          <w:szCs w:val="24"/>
          <w:lang w:val="sq-AL"/>
        </w:rPr>
        <w:t>DHE</w:t>
      </w:r>
      <w:r w:rsidR="009718DE" w:rsidRPr="00953B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D1730" w:rsidRPr="00953B79">
        <w:rPr>
          <w:rFonts w:ascii="Garamond" w:hAnsi="Garamond"/>
          <w:b/>
          <w:sz w:val="24"/>
          <w:szCs w:val="24"/>
          <w:lang w:val="sq-AL"/>
        </w:rPr>
        <w:t>TË PUBLIKIMIT NË QENDRËN KOMBËTARE TË BIZNESIT”</w:t>
      </w:r>
    </w:p>
    <w:p w14:paraId="4B4E5BEE" w14:textId="77777777" w:rsidR="00CB57C7" w:rsidRPr="00953B79" w:rsidRDefault="00CB57C7" w:rsidP="00CB57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478591" w14:textId="7D8A3901" w:rsidR="000F0768" w:rsidRPr="00953B79" w:rsidRDefault="001E3800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>Në mbështet</w:t>
      </w:r>
      <w:r w:rsidR="00CE5150" w:rsidRPr="00953B79">
        <w:rPr>
          <w:rFonts w:ascii="Garamond" w:hAnsi="Garamond"/>
          <w:sz w:val="24"/>
          <w:szCs w:val="24"/>
          <w:lang w:val="sq-AL"/>
        </w:rPr>
        <w:t>je të nenit 100</w:t>
      </w:r>
      <w:r w:rsidR="004C7203" w:rsidRPr="00953B79">
        <w:rPr>
          <w:rFonts w:ascii="Garamond" w:hAnsi="Garamond"/>
          <w:sz w:val="24"/>
          <w:szCs w:val="24"/>
          <w:lang w:val="sq-AL"/>
        </w:rPr>
        <w:t xml:space="preserve"> të Kushtetutës</w:t>
      </w:r>
      <w:r w:rsidRPr="00953B79">
        <w:rPr>
          <w:rFonts w:ascii="Garamond" w:hAnsi="Garamond"/>
          <w:sz w:val="24"/>
          <w:szCs w:val="24"/>
          <w:lang w:val="sq-AL"/>
        </w:rPr>
        <w:t xml:space="preserve"> </w:t>
      </w:r>
      <w:r w:rsidR="004D7433" w:rsidRPr="00953B79">
        <w:rPr>
          <w:rFonts w:ascii="Garamond" w:hAnsi="Garamond"/>
          <w:sz w:val="24"/>
          <w:szCs w:val="24"/>
          <w:lang w:val="sq-AL"/>
        </w:rPr>
        <w:t xml:space="preserve">dhe 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të </w:t>
      </w:r>
      <w:r w:rsidR="0091509C" w:rsidRPr="00953B79">
        <w:rPr>
          <w:rFonts w:ascii="Garamond" w:hAnsi="Garamond"/>
          <w:sz w:val="24"/>
          <w:szCs w:val="24"/>
          <w:lang w:val="sq-AL"/>
        </w:rPr>
        <w:t>nenit 76</w:t>
      </w:r>
      <w:r w:rsidR="00CE5150" w:rsidRPr="00953B79">
        <w:rPr>
          <w:rFonts w:ascii="Garamond" w:hAnsi="Garamond"/>
          <w:sz w:val="24"/>
          <w:szCs w:val="24"/>
          <w:lang w:val="sq-AL"/>
        </w:rPr>
        <w:t>,</w:t>
      </w:r>
      <w:r w:rsidR="0091509C" w:rsidRPr="00953B79">
        <w:rPr>
          <w:rFonts w:ascii="Garamond" w:hAnsi="Garamond"/>
          <w:sz w:val="24"/>
          <w:szCs w:val="24"/>
          <w:lang w:val="sq-AL"/>
        </w:rPr>
        <w:t xml:space="preserve"> të </w:t>
      </w:r>
      <w:r w:rsidR="00CE5150" w:rsidRPr="00953B79">
        <w:rPr>
          <w:rFonts w:ascii="Garamond" w:hAnsi="Garamond"/>
          <w:sz w:val="24"/>
          <w:szCs w:val="24"/>
          <w:lang w:val="sq-AL"/>
        </w:rPr>
        <w:t>ligjit nr.</w:t>
      </w:r>
      <w:r w:rsidR="00953B79">
        <w:rPr>
          <w:rFonts w:ascii="Garamond" w:hAnsi="Garamond"/>
          <w:sz w:val="24"/>
          <w:szCs w:val="24"/>
          <w:lang w:val="sq-AL"/>
        </w:rPr>
        <w:t xml:space="preserve"> </w:t>
      </w:r>
      <w:r w:rsidR="007D1730" w:rsidRPr="00953B79">
        <w:rPr>
          <w:rFonts w:ascii="Garamond" w:hAnsi="Garamond"/>
          <w:sz w:val="24"/>
          <w:szCs w:val="24"/>
          <w:lang w:val="sq-AL"/>
        </w:rPr>
        <w:t>9723,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 </w:t>
      </w:r>
      <w:r w:rsidR="007D1730" w:rsidRPr="00953B79">
        <w:rPr>
          <w:rFonts w:ascii="Garamond" w:hAnsi="Garamond"/>
          <w:sz w:val="24"/>
          <w:szCs w:val="24"/>
          <w:lang w:val="sq-AL"/>
        </w:rPr>
        <w:t>dat</w:t>
      </w:r>
      <w:r w:rsidR="009D2CE8" w:rsidRPr="00953B79">
        <w:rPr>
          <w:rFonts w:ascii="Garamond" w:hAnsi="Garamond"/>
          <w:sz w:val="24"/>
          <w:szCs w:val="24"/>
          <w:lang w:val="sq-AL"/>
        </w:rPr>
        <w:t>ë</w:t>
      </w:r>
      <w:r w:rsidR="007D1730" w:rsidRPr="00953B79">
        <w:rPr>
          <w:rFonts w:ascii="Garamond" w:hAnsi="Garamond"/>
          <w:sz w:val="24"/>
          <w:szCs w:val="24"/>
          <w:lang w:val="sq-AL"/>
        </w:rPr>
        <w:t xml:space="preserve"> 3.5.2007, “P</w:t>
      </w:r>
      <w:r w:rsidR="009D2CE8" w:rsidRPr="00953B79">
        <w:rPr>
          <w:rFonts w:ascii="Garamond" w:hAnsi="Garamond"/>
          <w:sz w:val="24"/>
          <w:szCs w:val="24"/>
          <w:lang w:val="sq-AL"/>
        </w:rPr>
        <w:t>ë</w:t>
      </w:r>
      <w:r w:rsidR="00CE5150" w:rsidRPr="00953B79">
        <w:rPr>
          <w:rFonts w:ascii="Garamond" w:hAnsi="Garamond"/>
          <w:sz w:val="24"/>
          <w:szCs w:val="24"/>
          <w:lang w:val="sq-AL"/>
        </w:rPr>
        <w:t>r regjistrimin e biznesit”, të</w:t>
      </w:r>
      <w:r w:rsidR="007D1730" w:rsidRPr="00953B79">
        <w:rPr>
          <w:rFonts w:ascii="Garamond" w:hAnsi="Garamond"/>
          <w:sz w:val="24"/>
          <w:szCs w:val="24"/>
          <w:lang w:val="sq-AL"/>
        </w:rPr>
        <w:t xml:space="preserve"> nd</w:t>
      </w:r>
      <w:r w:rsidR="00D533E2" w:rsidRPr="00953B79">
        <w:rPr>
          <w:rFonts w:ascii="Garamond" w:hAnsi="Garamond"/>
          <w:sz w:val="24"/>
          <w:szCs w:val="24"/>
          <w:lang w:val="sq-AL"/>
        </w:rPr>
        <w:t>rys</w:t>
      </w:r>
      <w:r w:rsidR="007D1730" w:rsidRPr="00953B79">
        <w:rPr>
          <w:rFonts w:ascii="Garamond" w:hAnsi="Garamond"/>
          <w:sz w:val="24"/>
          <w:szCs w:val="24"/>
          <w:lang w:val="sq-AL"/>
        </w:rPr>
        <w:t>huar</w:t>
      </w:r>
      <w:r w:rsidRPr="00953B79">
        <w:rPr>
          <w:rFonts w:ascii="Garamond" w:hAnsi="Garamond"/>
          <w:sz w:val="24"/>
          <w:szCs w:val="24"/>
          <w:lang w:val="sq-AL"/>
        </w:rPr>
        <w:t>,</w:t>
      </w:r>
      <w:r w:rsidR="007D1730" w:rsidRPr="00953B79">
        <w:rPr>
          <w:rFonts w:ascii="Garamond" w:hAnsi="Garamond"/>
          <w:sz w:val="24"/>
          <w:szCs w:val="24"/>
          <w:lang w:val="sq-AL"/>
        </w:rPr>
        <w:t xml:space="preserve"> me propozimin e </w:t>
      </w:r>
      <w:r w:rsidR="00CE5150" w:rsidRPr="00953B79">
        <w:rPr>
          <w:rFonts w:ascii="Garamond" w:hAnsi="Garamond"/>
          <w:sz w:val="24"/>
          <w:szCs w:val="24"/>
          <w:lang w:val="sq-AL"/>
        </w:rPr>
        <w:t>m</w:t>
      </w:r>
      <w:r w:rsidR="007D1730" w:rsidRPr="00953B79">
        <w:rPr>
          <w:rFonts w:ascii="Garamond" w:hAnsi="Garamond"/>
          <w:sz w:val="24"/>
          <w:szCs w:val="24"/>
          <w:lang w:val="sq-AL"/>
        </w:rPr>
        <w:t>inistrit t</w:t>
      </w:r>
      <w:r w:rsidR="009D2CE8" w:rsidRPr="00953B79">
        <w:rPr>
          <w:rFonts w:ascii="Garamond" w:hAnsi="Garamond"/>
          <w:sz w:val="24"/>
          <w:szCs w:val="24"/>
          <w:lang w:val="sq-AL"/>
        </w:rPr>
        <w:t>ë</w:t>
      </w:r>
      <w:r w:rsidR="007D1730" w:rsidRPr="00953B79">
        <w:rPr>
          <w:rFonts w:ascii="Garamond" w:hAnsi="Garamond"/>
          <w:sz w:val="24"/>
          <w:szCs w:val="24"/>
          <w:lang w:val="sq-AL"/>
        </w:rPr>
        <w:t xml:space="preserve"> Financave</w:t>
      </w:r>
      <w:r w:rsidR="004558EB" w:rsidRPr="00953B79">
        <w:rPr>
          <w:rFonts w:ascii="Garamond" w:hAnsi="Garamond"/>
          <w:sz w:val="24"/>
          <w:szCs w:val="24"/>
          <w:lang w:val="sq-AL"/>
        </w:rPr>
        <w:t xml:space="preserve"> dhe Ekonomisë</w:t>
      </w:r>
      <w:r w:rsidR="007D1730" w:rsidRPr="00953B79">
        <w:rPr>
          <w:rFonts w:ascii="Garamond" w:hAnsi="Garamond"/>
          <w:sz w:val="24"/>
          <w:szCs w:val="24"/>
          <w:lang w:val="sq-AL"/>
        </w:rPr>
        <w:t>,</w:t>
      </w:r>
      <w:r w:rsidRPr="00953B79">
        <w:rPr>
          <w:rFonts w:ascii="Garamond" w:hAnsi="Garamond"/>
          <w:sz w:val="24"/>
          <w:szCs w:val="24"/>
          <w:lang w:val="sq-AL"/>
        </w:rPr>
        <w:t xml:space="preserve"> Këshilli i Ministrave</w:t>
      </w:r>
    </w:p>
    <w:p w14:paraId="24478592" w14:textId="77777777" w:rsidR="00CE5150" w:rsidRPr="00953B79" w:rsidRDefault="00CE5150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478593" w14:textId="462EA250" w:rsidR="001E3800" w:rsidRPr="00953B79" w:rsidRDefault="001E3800" w:rsidP="00CB57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>VENDOSI:</w:t>
      </w:r>
    </w:p>
    <w:p w14:paraId="24478594" w14:textId="77777777" w:rsidR="00CE5150" w:rsidRPr="00953B79" w:rsidRDefault="00CE5150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478595" w14:textId="3AB9E5E8" w:rsidR="00853586" w:rsidRPr="00953B79" w:rsidRDefault="00CE5150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>Në vendimin nr.</w:t>
      </w:r>
      <w:r w:rsidR="00953B79">
        <w:rPr>
          <w:rFonts w:ascii="Garamond" w:hAnsi="Garamond"/>
          <w:sz w:val="24"/>
          <w:szCs w:val="24"/>
          <w:lang w:val="sq-AL"/>
        </w:rPr>
        <w:t xml:space="preserve"> </w:t>
      </w:r>
      <w:r w:rsidRPr="00953B79">
        <w:rPr>
          <w:rFonts w:ascii="Garamond" w:hAnsi="Garamond"/>
          <w:sz w:val="24"/>
          <w:szCs w:val="24"/>
          <w:lang w:val="sq-AL"/>
        </w:rPr>
        <w:t>391, datë 3.5.2017, të Këshillit të Ministrave, bëhen këto shtesa dhe ndryshime:</w:t>
      </w:r>
    </w:p>
    <w:p w14:paraId="24478597" w14:textId="25A3C68C" w:rsidR="004C7203" w:rsidRPr="00953B79" w:rsidRDefault="00CB57C7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 xml:space="preserve">1. </w:t>
      </w:r>
      <w:r w:rsidR="001A5108" w:rsidRPr="00953B79">
        <w:rPr>
          <w:rFonts w:ascii="Garamond" w:hAnsi="Garamond"/>
          <w:sz w:val="24"/>
          <w:szCs w:val="24"/>
          <w:lang w:val="sq-AL"/>
        </w:rPr>
        <w:t>N</w:t>
      </w:r>
      <w:r w:rsidR="009D2CE8" w:rsidRPr="00953B79">
        <w:rPr>
          <w:rFonts w:ascii="Garamond" w:hAnsi="Garamond"/>
          <w:sz w:val="24"/>
          <w:szCs w:val="24"/>
          <w:lang w:val="sq-AL"/>
        </w:rPr>
        <w:t>ë</w:t>
      </w:r>
      <w:r w:rsidR="001A5108" w:rsidRPr="00953B79">
        <w:rPr>
          <w:rFonts w:ascii="Garamond" w:hAnsi="Garamond"/>
          <w:sz w:val="24"/>
          <w:szCs w:val="24"/>
          <w:lang w:val="sq-AL"/>
        </w:rPr>
        <w:t xml:space="preserve"> </w:t>
      </w:r>
      <w:r w:rsidR="00CE5150" w:rsidRPr="00953B79">
        <w:rPr>
          <w:rFonts w:ascii="Garamond" w:hAnsi="Garamond"/>
          <w:sz w:val="24"/>
          <w:szCs w:val="24"/>
          <w:lang w:val="sq-AL"/>
        </w:rPr>
        <w:t>pikën 28, të k</w:t>
      </w:r>
      <w:r w:rsidR="001A5108" w:rsidRPr="00953B79">
        <w:rPr>
          <w:rFonts w:ascii="Garamond" w:hAnsi="Garamond"/>
          <w:sz w:val="24"/>
          <w:szCs w:val="24"/>
          <w:lang w:val="sq-AL"/>
        </w:rPr>
        <w:t>reu</w:t>
      </w:r>
      <w:r w:rsidR="00CE5150" w:rsidRPr="00953B79">
        <w:rPr>
          <w:rFonts w:ascii="Garamond" w:hAnsi="Garamond"/>
          <w:sz w:val="24"/>
          <w:szCs w:val="24"/>
          <w:lang w:val="sq-AL"/>
        </w:rPr>
        <w:t>t</w:t>
      </w:r>
      <w:r w:rsidR="001A5108" w:rsidRPr="00953B79">
        <w:rPr>
          <w:rFonts w:ascii="Garamond" w:hAnsi="Garamond"/>
          <w:sz w:val="24"/>
          <w:szCs w:val="24"/>
          <w:lang w:val="sq-AL"/>
        </w:rPr>
        <w:t xml:space="preserve"> IV, </w:t>
      </w:r>
      <w:r w:rsidR="006F0D5E" w:rsidRPr="00953B79">
        <w:rPr>
          <w:rFonts w:ascii="Garamond" w:hAnsi="Garamond"/>
          <w:sz w:val="24"/>
          <w:szCs w:val="24"/>
          <w:lang w:val="sq-AL"/>
        </w:rPr>
        <w:t xml:space="preserve">pas 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fjalëve </w:t>
      </w:r>
      <w:r w:rsidR="006F0D5E" w:rsidRPr="00953B79">
        <w:rPr>
          <w:rFonts w:ascii="Garamond" w:hAnsi="Garamond"/>
          <w:sz w:val="24"/>
          <w:szCs w:val="24"/>
          <w:lang w:val="sq-AL"/>
        </w:rPr>
        <w:t>“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... </w:t>
      </w:r>
      <w:r w:rsidR="006F0D5E" w:rsidRPr="00953B79">
        <w:rPr>
          <w:rFonts w:ascii="Garamond" w:hAnsi="Garamond"/>
          <w:sz w:val="24"/>
          <w:szCs w:val="24"/>
          <w:lang w:val="sq-AL"/>
        </w:rPr>
        <w:t>t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6F0D5E" w:rsidRPr="00953B79">
        <w:rPr>
          <w:rFonts w:ascii="Garamond" w:hAnsi="Garamond"/>
          <w:sz w:val="24"/>
          <w:szCs w:val="24"/>
          <w:lang w:val="sq-AL"/>
        </w:rPr>
        <w:t xml:space="preserve"> pakt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6F0D5E" w:rsidRPr="00953B79">
        <w:rPr>
          <w:rFonts w:ascii="Garamond" w:hAnsi="Garamond"/>
          <w:sz w:val="24"/>
          <w:szCs w:val="24"/>
          <w:lang w:val="sq-AL"/>
        </w:rPr>
        <w:t>n n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6F0D5E" w:rsidRPr="00953B79">
        <w:rPr>
          <w:rFonts w:ascii="Garamond" w:hAnsi="Garamond"/>
          <w:sz w:val="24"/>
          <w:szCs w:val="24"/>
          <w:lang w:val="sq-AL"/>
        </w:rPr>
        <w:t>p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6F0D5E" w:rsidRPr="00953B79">
        <w:rPr>
          <w:rFonts w:ascii="Garamond" w:hAnsi="Garamond"/>
          <w:sz w:val="24"/>
          <w:szCs w:val="24"/>
          <w:lang w:val="sq-AL"/>
        </w:rPr>
        <w:t>rmjet n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6F0D5E" w:rsidRPr="00953B79">
        <w:rPr>
          <w:rFonts w:ascii="Garamond" w:hAnsi="Garamond"/>
          <w:sz w:val="24"/>
          <w:szCs w:val="24"/>
          <w:lang w:val="sq-AL"/>
        </w:rPr>
        <w:t>nshkrimit elektronik t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6F0D5E" w:rsidRPr="00953B79">
        <w:rPr>
          <w:rFonts w:ascii="Garamond" w:hAnsi="Garamond"/>
          <w:sz w:val="24"/>
          <w:szCs w:val="24"/>
          <w:lang w:val="sq-AL"/>
        </w:rPr>
        <w:t xml:space="preserve"> avancuar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 ...</w:t>
      </w:r>
      <w:r w:rsidR="006F0D5E" w:rsidRPr="00953B79">
        <w:rPr>
          <w:rFonts w:ascii="Garamond" w:hAnsi="Garamond"/>
          <w:sz w:val="24"/>
          <w:szCs w:val="24"/>
          <w:lang w:val="sq-AL"/>
        </w:rPr>
        <w:t>”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 shtohen</w:t>
      </w:r>
      <w:r w:rsidR="006F0D5E" w:rsidRPr="00953B79">
        <w:rPr>
          <w:rFonts w:ascii="Garamond" w:hAnsi="Garamond"/>
          <w:sz w:val="24"/>
          <w:szCs w:val="24"/>
          <w:lang w:val="sq-AL"/>
        </w:rPr>
        <w:t xml:space="preserve"> “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... </w:t>
      </w:r>
      <w:r w:rsidR="006F0D5E" w:rsidRPr="00953B79">
        <w:rPr>
          <w:rFonts w:ascii="Garamond" w:hAnsi="Garamond"/>
          <w:sz w:val="24"/>
          <w:szCs w:val="24"/>
          <w:lang w:val="sq-AL"/>
        </w:rPr>
        <w:t>t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6F0D5E" w:rsidRPr="00953B79">
        <w:rPr>
          <w:rFonts w:ascii="Garamond" w:hAnsi="Garamond"/>
          <w:sz w:val="24"/>
          <w:szCs w:val="24"/>
          <w:lang w:val="sq-AL"/>
        </w:rPr>
        <w:t xml:space="preserve"> formularit t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6F0D5E" w:rsidRPr="00953B79">
        <w:rPr>
          <w:rFonts w:ascii="Garamond" w:hAnsi="Garamond"/>
          <w:sz w:val="24"/>
          <w:szCs w:val="24"/>
          <w:lang w:val="sq-AL"/>
        </w:rPr>
        <w:t xml:space="preserve"> aplikimit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 ...</w:t>
      </w:r>
      <w:r w:rsidR="006F0D5E" w:rsidRPr="00953B79">
        <w:rPr>
          <w:rFonts w:ascii="Garamond" w:hAnsi="Garamond"/>
          <w:sz w:val="24"/>
          <w:szCs w:val="24"/>
          <w:lang w:val="sq-AL"/>
        </w:rPr>
        <w:t>”.</w:t>
      </w:r>
    </w:p>
    <w:p w14:paraId="24478599" w14:textId="38B7C4AF" w:rsidR="001970E9" w:rsidRPr="00953B79" w:rsidRDefault="00CB57C7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 xml:space="preserve">2. </w:t>
      </w:r>
      <w:r w:rsidR="001970E9" w:rsidRPr="00953B79">
        <w:rPr>
          <w:rFonts w:ascii="Garamond" w:hAnsi="Garamond"/>
          <w:sz w:val="24"/>
          <w:szCs w:val="24"/>
          <w:lang w:val="sq-AL"/>
        </w:rPr>
        <w:t>N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1970E9" w:rsidRPr="00953B79">
        <w:rPr>
          <w:rFonts w:ascii="Garamond" w:hAnsi="Garamond"/>
          <w:sz w:val="24"/>
          <w:szCs w:val="24"/>
          <w:lang w:val="sq-AL"/>
        </w:rPr>
        <w:t xml:space="preserve"> </w:t>
      </w:r>
      <w:r w:rsidR="00CE5150" w:rsidRPr="00953B79">
        <w:rPr>
          <w:rFonts w:ascii="Garamond" w:hAnsi="Garamond"/>
          <w:sz w:val="24"/>
          <w:szCs w:val="24"/>
          <w:lang w:val="sq-AL"/>
        </w:rPr>
        <w:t>k</w:t>
      </w:r>
      <w:r w:rsidR="006F0D5E" w:rsidRPr="00953B79">
        <w:rPr>
          <w:rFonts w:ascii="Garamond" w:hAnsi="Garamond"/>
          <w:sz w:val="24"/>
          <w:szCs w:val="24"/>
          <w:lang w:val="sq-AL"/>
        </w:rPr>
        <w:t>reu</w:t>
      </w:r>
      <w:r w:rsidR="001970E9" w:rsidRPr="00953B79">
        <w:rPr>
          <w:rFonts w:ascii="Garamond" w:hAnsi="Garamond"/>
          <w:sz w:val="24"/>
          <w:szCs w:val="24"/>
          <w:lang w:val="sq-AL"/>
        </w:rPr>
        <w:t>n</w:t>
      </w:r>
      <w:r w:rsidR="006F0D5E" w:rsidRPr="00953B79">
        <w:rPr>
          <w:rFonts w:ascii="Garamond" w:hAnsi="Garamond"/>
          <w:sz w:val="24"/>
          <w:szCs w:val="24"/>
          <w:lang w:val="sq-AL"/>
        </w:rPr>
        <w:t xml:space="preserve"> VI</w:t>
      </w:r>
      <w:r w:rsidR="000E00C1" w:rsidRPr="00953B79">
        <w:rPr>
          <w:rFonts w:ascii="Garamond" w:hAnsi="Garamond"/>
          <w:sz w:val="24"/>
          <w:szCs w:val="24"/>
          <w:lang w:val="sq-AL"/>
        </w:rPr>
        <w:t>I</w:t>
      </w:r>
      <w:r w:rsidR="00CE5150" w:rsidRPr="00953B79">
        <w:rPr>
          <w:rFonts w:ascii="Garamond" w:hAnsi="Garamond"/>
          <w:sz w:val="24"/>
          <w:szCs w:val="24"/>
          <w:lang w:val="sq-AL"/>
        </w:rPr>
        <w:t>I</w:t>
      </w:r>
      <w:r w:rsidR="006F0D5E" w:rsidRPr="00953B79">
        <w:rPr>
          <w:rFonts w:ascii="Garamond" w:hAnsi="Garamond"/>
          <w:sz w:val="24"/>
          <w:szCs w:val="24"/>
          <w:lang w:val="sq-AL"/>
        </w:rPr>
        <w:t xml:space="preserve"> </w:t>
      </w:r>
      <w:r w:rsidR="001970E9" w:rsidRPr="00953B79">
        <w:rPr>
          <w:rFonts w:ascii="Garamond" w:hAnsi="Garamond"/>
          <w:sz w:val="24"/>
          <w:szCs w:val="24"/>
          <w:lang w:val="sq-AL"/>
        </w:rPr>
        <w:t>b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1970E9" w:rsidRPr="00953B79">
        <w:rPr>
          <w:rFonts w:ascii="Garamond" w:hAnsi="Garamond"/>
          <w:sz w:val="24"/>
          <w:szCs w:val="24"/>
          <w:lang w:val="sq-AL"/>
        </w:rPr>
        <w:t>hen ndryshimet</w:t>
      </w:r>
      <w:r w:rsidR="00CE5150" w:rsidRPr="00953B79">
        <w:rPr>
          <w:rFonts w:ascii="Garamond" w:hAnsi="Garamond"/>
          <w:sz w:val="24"/>
          <w:szCs w:val="24"/>
          <w:lang w:val="sq-AL"/>
        </w:rPr>
        <w:t>,</w:t>
      </w:r>
      <w:r w:rsidR="001970E9" w:rsidRPr="00953B79">
        <w:rPr>
          <w:rFonts w:ascii="Garamond" w:hAnsi="Garamond"/>
          <w:sz w:val="24"/>
          <w:szCs w:val="24"/>
          <w:lang w:val="sq-AL"/>
        </w:rPr>
        <w:t xml:space="preserve"> si m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1970E9" w:rsidRPr="00953B79">
        <w:rPr>
          <w:rFonts w:ascii="Garamond" w:hAnsi="Garamond"/>
          <w:sz w:val="24"/>
          <w:szCs w:val="24"/>
          <w:lang w:val="sq-AL"/>
        </w:rPr>
        <w:t xml:space="preserve"> posht</w:t>
      </w:r>
      <w:r w:rsidR="00212DB0" w:rsidRPr="00953B79">
        <w:rPr>
          <w:rFonts w:ascii="Garamond" w:hAnsi="Garamond"/>
          <w:sz w:val="24"/>
          <w:szCs w:val="24"/>
          <w:lang w:val="sq-AL"/>
        </w:rPr>
        <w:t>ë</w:t>
      </w:r>
      <w:r w:rsidR="001970E9" w:rsidRPr="00953B79">
        <w:rPr>
          <w:rFonts w:ascii="Garamond" w:hAnsi="Garamond"/>
          <w:sz w:val="24"/>
          <w:szCs w:val="24"/>
          <w:lang w:val="sq-AL"/>
        </w:rPr>
        <w:t xml:space="preserve"> vijon</w:t>
      </w:r>
      <w:r w:rsidR="006F0D5E" w:rsidRPr="00953B79">
        <w:rPr>
          <w:rFonts w:ascii="Garamond" w:hAnsi="Garamond"/>
          <w:sz w:val="24"/>
          <w:szCs w:val="24"/>
          <w:lang w:val="sq-AL"/>
        </w:rPr>
        <w:t>:</w:t>
      </w:r>
    </w:p>
    <w:p w14:paraId="2447859B" w14:textId="21B606BD" w:rsidR="00CE5150" w:rsidRPr="00953B79" w:rsidRDefault="00CB57C7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 xml:space="preserve">a) </w:t>
      </w:r>
      <w:r w:rsidR="00953B79" w:rsidRPr="00953B79">
        <w:rPr>
          <w:rFonts w:ascii="Garamond" w:hAnsi="Garamond"/>
          <w:sz w:val="24"/>
          <w:szCs w:val="24"/>
          <w:lang w:val="sq-AL"/>
        </w:rPr>
        <w:t>n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="004B5B9D" w:rsidRPr="00953B79">
        <w:rPr>
          <w:rFonts w:ascii="Garamond" w:hAnsi="Garamond"/>
          <w:sz w:val="24"/>
          <w:szCs w:val="24"/>
          <w:lang w:val="sq-AL"/>
        </w:rPr>
        <w:t xml:space="preserve"> pik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="004B5B9D" w:rsidRPr="00953B79">
        <w:rPr>
          <w:rFonts w:ascii="Garamond" w:hAnsi="Garamond"/>
          <w:sz w:val="24"/>
          <w:szCs w:val="24"/>
          <w:lang w:val="sq-AL"/>
        </w:rPr>
        <w:t>n 61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 bëhen këto ndryshime:</w:t>
      </w:r>
    </w:p>
    <w:p w14:paraId="2447859D" w14:textId="6740F156" w:rsidR="00CE5150" w:rsidRPr="00953B79" w:rsidRDefault="00CB57C7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 xml:space="preserve">i. </w:t>
      </w:r>
      <w:r w:rsidR="00953B79" w:rsidRPr="00953B79">
        <w:rPr>
          <w:rFonts w:ascii="Garamond" w:hAnsi="Garamond"/>
          <w:sz w:val="24"/>
          <w:szCs w:val="24"/>
          <w:lang w:val="sq-AL"/>
        </w:rPr>
        <w:t>f</w:t>
      </w:r>
      <w:r w:rsidR="00584AFF" w:rsidRPr="00953B79">
        <w:rPr>
          <w:rFonts w:ascii="Garamond" w:hAnsi="Garamond"/>
          <w:sz w:val="24"/>
          <w:szCs w:val="24"/>
          <w:lang w:val="sq-AL"/>
        </w:rPr>
        <w:t>ja</w:t>
      </w:r>
      <w:r w:rsidR="00CE5150" w:rsidRPr="00953B79">
        <w:rPr>
          <w:rFonts w:ascii="Garamond" w:hAnsi="Garamond"/>
          <w:sz w:val="24"/>
          <w:szCs w:val="24"/>
          <w:lang w:val="sq-AL"/>
        </w:rPr>
        <w:t>lët</w:t>
      </w:r>
      <w:r w:rsidR="00913DB0" w:rsidRPr="00953B79">
        <w:rPr>
          <w:rFonts w:ascii="Garamond" w:hAnsi="Garamond"/>
          <w:sz w:val="24"/>
          <w:szCs w:val="24"/>
          <w:lang w:val="sq-AL"/>
        </w:rPr>
        <w:t xml:space="preserve"> “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... </w:t>
      </w:r>
      <w:r w:rsidR="00913DB0" w:rsidRPr="00953B79">
        <w:rPr>
          <w:rFonts w:ascii="Garamond" w:hAnsi="Garamond"/>
          <w:sz w:val="24"/>
          <w:szCs w:val="24"/>
          <w:lang w:val="sq-AL"/>
        </w:rPr>
        <w:t>dhe që nuk i kanë depozituar më parë sipas afatit të parashikuar në pikën 5, të nenit 22, të ligjit të regjistrimit të biznesit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 ...</w:t>
      </w:r>
      <w:r w:rsidR="00913DB0" w:rsidRPr="00953B79">
        <w:rPr>
          <w:rFonts w:ascii="Garamond" w:hAnsi="Garamond"/>
          <w:sz w:val="24"/>
          <w:szCs w:val="24"/>
          <w:lang w:val="sq-AL"/>
        </w:rPr>
        <w:t xml:space="preserve">” </w:t>
      </w:r>
      <w:r w:rsidR="00CE5150" w:rsidRPr="00953B79">
        <w:rPr>
          <w:rFonts w:ascii="Garamond" w:hAnsi="Garamond"/>
          <w:sz w:val="24"/>
          <w:szCs w:val="24"/>
          <w:lang w:val="sq-AL"/>
        </w:rPr>
        <w:t>hiqen;</w:t>
      </w:r>
    </w:p>
    <w:p w14:paraId="2447859E" w14:textId="1D6C7F3C" w:rsidR="0047728B" w:rsidRPr="00953B79" w:rsidRDefault="00CB57C7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 xml:space="preserve">ii. </w:t>
      </w:r>
      <w:r w:rsidR="00953B79" w:rsidRPr="00953B79">
        <w:rPr>
          <w:rFonts w:ascii="Garamond" w:hAnsi="Garamond"/>
          <w:sz w:val="24"/>
          <w:szCs w:val="24"/>
          <w:lang w:val="sq-AL"/>
        </w:rPr>
        <w:t>f</w:t>
      </w:r>
      <w:r w:rsidR="00584AFF" w:rsidRPr="00953B79">
        <w:rPr>
          <w:rFonts w:ascii="Garamond" w:hAnsi="Garamond"/>
          <w:sz w:val="24"/>
          <w:szCs w:val="24"/>
          <w:lang w:val="sq-AL"/>
        </w:rPr>
        <w:t>ja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lët </w:t>
      </w:r>
      <w:r w:rsidR="00913DB0" w:rsidRPr="00953B79">
        <w:rPr>
          <w:rFonts w:ascii="Garamond" w:hAnsi="Garamond"/>
          <w:sz w:val="24"/>
          <w:szCs w:val="24"/>
          <w:lang w:val="sq-AL"/>
        </w:rPr>
        <w:t>“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... </w:t>
      </w:r>
      <w:r w:rsidR="00913DB0" w:rsidRPr="00953B79">
        <w:rPr>
          <w:rFonts w:ascii="Garamond" w:hAnsi="Garamond"/>
          <w:sz w:val="24"/>
          <w:szCs w:val="24"/>
          <w:lang w:val="sq-AL"/>
        </w:rPr>
        <w:t>jo më vonë se 7 muaj nga data e mbylljes së çdo viti financiar”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 zëvendësohen</w:t>
      </w:r>
      <w:r w:rsidR="00913DB0" w:rsidRPr="00953B79">
        <w:rPr>
          <w:rFonts w:ascii="Garamond" w:hAnsi="Garamond"/>
          <w:sz w:val="24"/>
          <w:szCs w:val="24"/>
          <w:lang w:val="sq-AL"/>
        </w:rPr>
        <w:t xml:space="preserve"> me “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... </w:t>
      </w:r>
      <w:r w:rsidR="00913DB0" w:rsidRPr="00953B79">
        <w:rPr>
          <w:rFonts w:ascii="Garamond" w:hAnsi="Garamond"/>
          <w:sz w:val="24"/>
          <w:szCs w:val="24"/>
          <w:lang w:val="sq-AL"/>
        </w:rPr>
        <w:t>nëpërmjet sportelit elektronik, brenda 7 muaj</w:t>
      </w:r>
      <w:r w:rsidR="004D7433" w:rsidRPr="00953B79">
        <w:rPr>
          <w:rFonts w:ascii="Garamond" w:hAnsi="Garamond"/>
          <w:sz w:val="24"/>
          <w:szCs w:val="24"/>
          <w:lang w:val="sq-AL"/>
        </w:rPr>
        <w:t>ve</w:t>
      </w:r>
      <w:r w:rsidR="00913DB0" w:rsidRPr="00953B79">
        <w:rPr>
          <w:rFonts w:ascii="Garamond" w:hAnsi="Garamond"/>
          <w:sz w:val="24"/>
          <w:szCs w:val="24"/>
          <w:lang w:val="sq-AL"/>
        </w:rPr>
        <w:t xml:space="preserve"> nga data e mbylljes së çdo viti financiar, jo më vonë se data 31 korrik</w:t>
      </w:r>
      <w:r w:rsidR="004D7433" w:rsidRPr="00953B79">
        <w:rPr>
          <w:rFonts w:ascii="Garamond" w:hAnsi="Garamond"/>
          <w:sz w:val="24"/>
          <w:szCs w:val="24"/>
          <w:lang w:val="sq-AL"/>
        </w:rPr>
        <w:t>.</w:t>
      </w:r>
      <w:r w:rsidR="00913DB0" w:rsidRPr="00953B79">
        <w:rPr>
          <w:rFonts w:ascii="Garamond" w:hAnsi="Garamond"/>
          <w:sz w:val="24"/>
          <w:szCs w:val="24"/>
          <w:lang w:val="sq-AL"/>
        </w:rPr>
        <w:t>”.</w:t>
      </w:r>
    </w:p>
    <w:p w14:paraId="244785A0" w14:textId="3DD44F70" w:rsidR="00CE5150" w:rsidRPr="00953B79" w:rsidRDefault="00CB57C7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 xml:space="preserve">b) </w:t>
      </w:r>
      <w:r w:rsidR="00CE5150" w:rsidRPr="00953B79">
        <w:rPr>
          <w:rFonts w:ascii="Garamond" w:hAnsi="Garamond"/>
          <w:sz w:val="24"/>
          <w:szCs w:val="24"/>
          <w:lang w:val="sq-AL"/>
        </w:rPr>
        <w:t>Pikat 62, 63 dhe 64 ndryshohen,</w:t>
      </w:r>
      <w:r w:rsidR="004B5B9D" w:rsidRPr="00953B79">
        <w:rPr>
          <w:rFonts w:ascii="Garamond" w:hAnsi="Garamond"/>
          <w:sz w:val="24"/>
          <w:szCs w:val="24"/>
          <w:lang w:val="sq-AL"/>
        </w:rPr>
        <w:t xml:space="preserve"> </w:t>
      </w:r>
      <w:r w:rsidR="00CE5150" w:rsidRPr="00953B79">
        <w:rPr>
          <w:rFonts w:ascii="Garamond" w:hAnsi="Garamond"/>
          <w:sz w:val="24"/>
          <w:szCs w:val="24"/>
          <w:lang w:val="sq-AL"/>
        </w:rPr>
        <w:t>si më poshtë vijo</w:t>
      </w:r>
      <w:r w:rsidR="00953B79">
        <w:rPr>
          <w:rFonts w:ascii="Garamond" w:hAnsi="Garamond"/>
          <w:sz w:val="24"/>
          <w:szCs w:val="24"/>
          <w:lang w:val="sq-AL"/>
        </w:rPr>
        <w:t>j</w:t>
      </w:r>
      <w:r w:rsidR="00CE5150" w:rsidRPr="00953B79">
        <w:rPr>
          <w:rFonts w:ascii="Garamond" w:hAnsi="Garamond"/>
          <w:sz w:val="24"/>
          <w:szCs w:val="24"/>
          <w:lang w:val="sq-AL"/>
        </w:rPr>
        <w:t>n</w:t>
      </w:r>
      <w:r w:rsidR="00953B79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="00CE5150" w:rsidRPr="00953B79">
        <w:rPr>
          <w:rFonts w:ascii="Garamond" w:hAnsi="Garamond"/>
          <w:sz w:val="24"/>
          <w:szCs w:val="24"/>
          <w:lang w:val="sq-AL"/>
        </w:rPr>
        <w:t>:</w:t>
      </w:r>
    </w:p>
    <w:p w14:paraId="244785A2" w14:textId="77777777" w:rsidR="004B5B9D" w:rsidRPr="00953B79" w:rsidRDefault="004B5B9D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>“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62. </w:t>
      </w:r>
      <w:r w:rsidRPr="00953B79">
        <w:rPr>
          <w:rFonts w:ascii="Garamond" w:hAnsi="Garamond"/>
          <w:sz w:val="24"/>
          <w:szCs w:val="24"/>
          <w:lang w:val="sq-AL"/>
        </w:rPr>
        <w:t>N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>se nj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 xml:space="preserve"> subjekt nuk p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>rmbush detyrimin sipas pik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>s 61, t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 xml:space="preserve"> k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>tij kreu, at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>her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 xml:space="preserve"> QKB-ja zbaton sanksionin e parashik</w:t>
      </w:r>
      <w:r w:rsidR="00913DB0" w:rsidRPr="00953B79">
        <w:rPr>
          <w:rFonts w:ascii="Garamond" w:hAnsi="Garamond"/>
          <w:sz w:val="24"/>
          <w:szCs w:val="24"/>
          <w:lang w:val="sq-AL"/>
        </w:rPr>
        <w:t>uar</w:t>
      </w:r>
      <w:r w:rsidRPr="00953B79">
        <w:rPr>
          <w:rFonts w:ascii="Garamond" w:hAnsi="Garamond"/>
          <w:sz w:val="24"/>
          <w:szCs w:val="24"/>
          <w:lang w:val="sq-AL"/>
        </w:rPr>
        <w:t xml:space="preserve"> n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 xml:space="preserve"> pik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>n 3, t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 xml:space="preserve"> nenit 74, t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 xml:space="preserve"> ligjit t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 xml:space="preserve"> regjistrimit t</w:t>
      </w:r>
      <w:r w:rsidR="00913DB0" w:rsidRPr="00953B79">
        <w:rPr>
          <w:rFonts w:ascii="Garamond" w:hAnsi="Garamond"/>
          <w:sz w:val="24"/>
          <w:szCs w:val="24"/>
          <w:lang w:val="sq-AL"/>
        </w:rPr>
        <w:t>ë</w:t>
      </w:r>
      <w:r w:rsidR="00CE5150" w:rsidRPr="00953B79">
        <w:rPr>
          <w:rFonts w:ascii="Garamond" w:hAnsi="Garamond"/>
          <w:sz w:val="24"/>
          <w:szCs w:val="24"/>
          <w:lang w:val="sq-AL"/>
        </w:rPr>
        <w:t xml:space="preserve"> biznesit.</w:t>
      </w:r>
    </w:p>
    <w:p w14:paraId="244785A4" w14:textId="77777777" w:rsidR="00665770" w:rsidRPr="00953B79" w:rsidRDefault="00CE5150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>63.</w:t>
      </w:r>
      <w:r w:rsidR="00665770" w:rsidRPr="00953B79">
        <w:rPr>
          <w:rFonts w:ascii="Garamond" w:hAnsi="Garamond"/>
          <w:sz w:val="24"/>
          <w:szCs w:val="24"/>
          <w:lang w:val="sq-AL"/>
        </w:rPr>
        <w:t xml:space="preserve"> Me refuzimin e aplikimit për depozitimin e pasqyrave financiare, subjektet kanë të drejtë të riaplikojnë për depozitimin e tyre, jo më vonë se 7 muaj nga data e mbylljes së çdo viti financiar, brenda datës 31 korrik. Riparaqitja e aplikimit për depozitimin e pasqyrave financiare</w:t>
      </w:r>
      <w:r w:rsidR="004D7433" w:rsidRPr="00953B79">
        <w:rPr>
          <w:rFonts w:ascii="Garamond" w:hAnsi="Garamond"/>
          <w:sz w:val="24"/>
          <w:szCs w:val="24"/>
          <w:lang w:val="sq-AL"/>
        </w:rPr>
        <w:t>,</w:t>
      </w:r>
      <w:r w:rsidR="00665770" w:rsidRPr="00953B79">
        <w:rPr>
          <w:rFonts w:ascii="Garamond" w:hAnsi="Garamond"/>
          <w:sz w:val="24"/>
          <w:szCs w:val="24"/>
          <w:lang w:val="sq-AL"/>
        </w:rPr>
        <w:t xml:space="preserve"> pas refuzimit, trajtohet si aplikim i ri.</w:t>
      </w:r>
    </w:p>
    <w:p w14:paraId="244785A6" w14:textId="77777777" w:rsidR="00DB5486" w:rsidRPr="00953B79" w:rsidRDefault="00CE5150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>64.</w:t>
      </w:r>
      <w:r w:rsidR="0047728B" w:rsidRPr="00953B79">
        <w:rPr>
          <w:rFonts w:ascii="Garamond" w:hAnsi="Garamond"/>
          <w:sz w:val="24"/>
          <w:szCs w:val="24"/>
          <w:lang w:val="sq-AL"/>
        </w:rPr>
        <w:t xml:space="preserve"> Kundërva</w:t>
      </w:r>
      <w:r w:rsidR="00913DB0" w:rsidRPr="00953B79">
        <w:rPr>
          <w:rFonts w:ascii="Garamond" w:hAnsi="Garamond"/>
          <w:sz w:val="24"/>
          <w:szCs w:val="24"/>
          <w:lang w:val="sq-AL"/>
        </w:rPr>
        <w:t>j</w:t>
      </w:r>
      <w:r w:rsidR="0047728B" w:rsidRPr="00953B79">
        <w:rPr>
          <w:rFonts w:ascii="Garamond" w:hAnsi="Garamond"/>
          <w:sz w:val="24"/>
          <w:szCs w:val="24"/>
          <w:lang w:val="sq-AL"/>
        </w:rPr>
        <w:t>tja administrative</w:t>
      </w:r>
      <w:r w:rsidR="004D7433" w:rsidRPr="00953B79">
        <w:rPr>
          <w:rFonts w:ascii="Garamond" w:hAnsi="Garamond"/>
          <w:sz w:val="24"/>
          <w:szCs w:val="24"/>
          <w:lang w:val="sq-AL"/>
        </w:rPr>
        <w:t>,</w:t>
      </w:r>
      <w:r w:rsidR="0047728B" w:rsidRPr="00953B79">
        <w:rPr>
          <w:rFonts w:ascii="Garamond" w:hAnsi="Garamond"/>
          <w:sz w:val="24"/>
          <w:szCs w:val="24"/>
          <w:lang w:val="sq-AL"/>
        </w:rPr>
        <w:t xml:space="preserve"> e parashikuar në pikën 3, të nenit 74, të </w:t>
      </w:r>
      <w:r w:rsidR="00735886" w:rsidRPr="00953B79">
        <w:rPr>
          <w:rFonts w:ascii="Garamond" w:hAnsi="Garamond"/>
          <w:sz w:val="24"/>
          <w:szCs w:val="24"/>
          <w:lang w:val="sq-AL"/>
        </w:rPr>
        <w:t>ligjit të regjistrimit të biznesit</w:t>
      </w:r>
      <w:r w:rsidR="0047728B" w:rsidRPr="00953B79">
        <w:rPr>
          <w:rFonts w:ascii="Garamond" w:hAnsi="Garamond"/>
          <w:sz w:val="24"/>
          <w:szCs w:val="24"/>
          <w:lang w:val="sq-AL"/>
        </w:rPr>
        <w:t>, nuk zbatohet për subjektet që kanë njoftuar pezullimin e veprimtarisë, në për</w:t>
      </w:r>
      <w:r w:rsidR="0080295C" w:rsidRPr="00953B79">
        <w:rPr>
          <w:rFonts w:ascii="Garamond" w:hAnsi="Garamond"/>
          <w:sz w:val="24"/>
          <w:szCs w:val="24"/>
          <w:lang w:val="sq-AL"/>
        </w:rPr>
        <w:t>p</w:t>
      </w:r>
      <w:r w:rsidR="0047728B" w:rsidRPr="00953B79">
        <w:rPr>
          <w:rFonts w:ascii="Garamond" w:hAnsi="Garamond"/>
          <w:sz w:val="24"/>
          <w:szCs w:val="24"/>
          <w:lang w:val="sq-AL"/>
        </w:rPr>
        <w:t>ut</w:t>
      </w:r>
      <w:r w:rsidR="007123C5" w:rsidRPr="00953B79">
        <w:rPr>
          <w:rFonts w:ascii="Garamond" w:hAnsi="Garamond"/>
          <w:sz w:val="24"/>
          <w:szCs w:val="24"/>
          <w:lang w:val="sq-AL"/>
        </w:rPr>
        <w:t>hje me nenin 44, të</w:t>
      </w:r>
      <w:r w:rsidR="004D7433" w:rsidRPr="00953B79">
        <w:rPr>
          <w:rFonts w:ascii="Garamond" w:hAnsi="Garamond"/>
          <w:sz w:val="24"/>
          <w:szCs w:val="24"/>
          <w:lang w:val="sq-AL"/>
        </w:rPr>
        <w:t xml:space="preserve"> po</w:t>
      </w:r>
      <w:r w:rsidR="007123C5" w:rsidRPr="00953B79">
        <w:rPr>
          <w:rFonts w:ascii="Garamond" w:hAnsi="Garamond"/>
          <w:sz w:val="24"/>
          <w:szCs w:val="24"/>
          <w:lang w:val="sq-AL"/>
        </w:rPr>
        <w:t xml:space="preserve"> këtij ligji</w:t>
      </w:r>
      <w:r w:rsidRPr="00953B79">
        <w:rPr>
          <w:rFonts w:ascii="Garamond" w:hAnsi="Garamond"/>
          <w:sz w:val="24"/>
          <w:szCs w:val="24"/>
          <w:lang w:val="sq-AL"/>
        </w:rPr>
        <w:t>.</w:t>
      </w:r>
      <w:r w:rsidR="0047728B" w:rsidRPr="00953B79">
        <w:rPr>
          <w:rFonts w:ascii="Garamond" w:hAnsi="Garamond"/>
          <w:sz w:val="24"/>
          <w:szCs w:val="24"/>
          <w:lang w:val="sq-AL"/>
        </w:rPr>
        <w:t>”</w:t>
      </w:r>
      <w:r w:rsidR="007123C5" w:rsidRPr="00953B79">
        <w:rPr>
          <w:rFonts w:ascii="Garamond" w:hAnsi="Garamond"/>
          <w:sz w:val="24"/>
          <w:szCs w:val="24"/>
          <w:lang w:val="sq-AL"/>
        </w:rPr>
        <w:t>.</w:t>
      </w:r>
    </w:p>
    <w:p w14:paraId="244785A8" w14:textId="4517A6FA" w:rsidR="00317F70" w:rsidRPr="00953B79" w:rsidRDefault="00317F70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CB57C7" w:rsidRPr="00953B79">
        <w:rPr>
          <w:rFonts w:ascii="Garamond" w:hAnsi="Garamond"/>
          <w:sz w:val="24"/>
          <w:szCs w:val="24"/>
          <w:lang w:val="sq-AL"/>
        </w:rPr>
        <w:t>Zyrtare</w:t>
      </w:r>
      <w:r w:rsidRPr="00953B79">
        <w:rPr>
          <w:rFonts w:ascii="Garamond" w:hAnsi="Garamond"/>
          <w:sz w:val="24"/>
          <w:szCs w:val="24"/>
          <w:lang w:val="sq-AL"/>
        </w:rPr>
        <w:t>.</w:t>
      </w:r>
    </w:p>
    <w:p w14:paraId="244785A9" w14:textId="77777777" w:rsidR="00FB12E3" w:rsidRPr="00953B79" w:rsidRDefault="00FB12E3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4785AB" w14:textId="6D96EDDE" w:rsidR="00317F70" w:rsidRPr="00953B79" w:rsidRDefault="00953B79" w:rsidP="00CB57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53B79">
        <w:rPr>
          <w:rFonts w:ascii="Garamond" w:hAnsi="Garamond"/>
          <w:sz w:val="24"/>
          <w:szCs w:val="24"/>
          <w:lang w:val="sq-AL"/>
        </w:rPr>
        <w:t>KRYEMINIST</w:t>
      </w:r>
      <w:r>
        <w:rPr>
          <w:rFonts w:ascii="Garamond" w:hAnsi="Garamond"/>
          <w:sz w:val="24"/>
          <w:szCs w:val="24"/>
          <w:lang w:val="sq-AL"/>
        </w:rPr>
        <w:t>Ë</w:t>
      </w:r>
      <w:r w:rsidRPr="00953B79">
        <w:rPr>
          <w:rFonts w:ascii="Garamond" w:hAnsi="Garamond"/>
          <w:sz w:val="24"/>
          <w:szCs w:val="24"/>
          <w:lang w:val="sq-AL"/>
        </w:rPr>
        <w:t>R</w:t>
      </w:r>
    </w:p>
    <w:p w14:paraId="244785AE" w14:textId="6936EB0D" w:rsidR="00317F70" w:rsidRPr="00953B79" w:rsidRDefault="00CB57C7" w:rsidP="00CB57C7">
      <w:pPr>
        <w:tabs>
          <w:tab w:val="left" w:pos="801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53B79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244785B4" w14:textId="77777777" w:rsidR="00584AFF" w:rsidRPr="00953B79" w:rsidRDefault="00584AFF" w:rsidP="00CB57C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44785B5" w14:textId="77777777" w:rsidR="000C4146" w:rsidRPr="00953B79" w:rsidRDefault="000C4146" w:rsidP="00CB57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C4146" w:rsidRPr="00953B79" w:rsidSect="00CE5150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4DC489" w14:textId="77777777" w:rsidR="00953B79" w:rsidRDefault="00953B79" w:rsidP="004D7433">
      <w:pPr>
        <w:spacing w:after="0" w:line="240" w:lineRule="auto"/>
      </w:pPr>
      <w:r>
        <w:separator/>
      </w:r>
    </w:p>
  </w:endnote>
  <w:endnote w:type="continuationSeparator" w:id="0">
    <w:p w14:paraId="3E08356A" w14:textId="77777777" w:rsidR="00953B79" w:rsidRDefault="00953B79" w:rsidP="004D7433">
      <w:pPr>
        <w:spacing w:after="0" w:line="240" w:lineRule="auto"/>
      </w:pPr>
      <w:r>
        <w:continuationSeparator/>
      </w:r>
    </w:p>
  </w:endnote>
  <w:endnote w:type="continuationNotice" w:id="1">
    <w:p w14:paraId="08722095" w14:textId="77777777" w:rsidR="00953B79" w:rsidRDefault="00953B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2043507665"/>
      <w:docPartObj>
        <w:docPartGallery w:val="Page Numbers (Bottom of Page)"/>
        <w:docPartUnique/>
      </w:docPartObj>
    </w:sdtPr>
    <w:sdtContent>
      <w:p w14:paraId="244785BC" w14:textId="77777777" w:rsidR="00953B79" w:rsidRPr="008961F3" w:rsidRDefault="00953B79">
        <w:pPr>
          <w:pStyle w:val="Footer"/>
          <w:jc w:val="right"/>
          <w:rPr>
            <w:rFonts w:ascii="Times New Roman" w:hAnsi="Times New Roman"/>
            <w:sz w:val="24"/>
          </w:rPr>
        </w:pPr>
        <w:r w:rsidRPr="008961F3">
          <w:rPr>
            <w:rFonts w:ascii="Times New Roman" w:hAnsi="Times New Roman"/>
            <w:sz w:val="24"/>
          </w:rPr>
          <w:fldChar w:fldCharType="begin"/>
        </w:r>
        <w:r w:rsidRPr="008961F3">
          <w:rPr>
            <w:rFonts w:ascii="Times New Roman" w:hAnsi="Times New Roman"/>
            <w:sz w:val="24"/>
          </w:rPr>
          <w:instrText>PAGE   \* MERGEFORMAT</w:instrText>
        </w:r>
        <w:r w:rsidRPr="008961F3">
          <w:rPr>
            <w:rFonts w:ascii="Times New Roman" w:hAnsi="Times New Roman"/>
            <w:sz w:val="24"/>
          </w:rPr>
          <w:fldChar w:fldCharType="separate"/>
        </w:r>
        <w:r w:rsidR="00CD3E0B" w:rsidRPr="00CD3E0B">
          <w:rPr>
            <w:rFonts w:ascii="Times New Roman" w:hAnsi="Times New Roman"/>
            <w:noProof/>
            <w:sz w:val="24"/>
            <w:lang w:val="sq-AL"/>
          </w:rPr>
          <w:t>1</w:t>
        </w:r>
        <w:r w:rsidRPr="008961F3">
          <w:rPr>
            <w:rFonts w:ascii="Times New Roman" w:hAnsi="Times New Roman"/>
            <w:sz w:val="24"/>
          </w:rPr>
          <w:fldChar w:fldCharType="end"/>
        </w:r>
      </w:p>
    </w:sdtContent>
  </w:sdt>
  <w:p w14:paraId="244785BD" w14:textId="77777777" w:rsidR="00953B79" w:rsidRDefault="00953B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7585DF" w14:textId="77777777" w:rsidR="00953B79" w:rsidRDefault="00953B79" w:rsidP="004D7433">
      <w:pPr>
        <w:spacing w:after="0" w:line="240" w:lineRule="auto"/>
      </w:pPr>
      <w:r>
        <w:separator/>
      </w:r>
    </w:p>
  </w:footnote>
  <w:footnote w:type="continuationSeparator" w:id="0">
    <w:p w14:paraId="5FDD7796" w14:textId="77777777" w:rsidR="00953B79" w:rsidRDefault="00953B79" w:rsidP="004D7433">
      <w:pPr>
        <w:spacing w:after="0" w:line="240" w:lineRule="auto"/>
      </w:pPr>
      <w:r>
        <w:continuationSeparator/>
      </w:r>
    </w:p>
  </w:footnote>
  <w:footnote w:type="continuationNotice" w:id="1">
    <w:p w14:paraId="4543F49E" w14:textId="77777777" w:rsidR="00953B79" w:rsidRDefault="00953B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A93F7" w14:textId="77777777" w:rsidR="00953B79" w:rsidRDefault="00953B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05EDE"/>
    <w:multiLevelType w:val="multilevel"/>
    <w:tmpl w:val="70DE67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000000"/>
      </w:rPr>
    </w:lvl>
  </w:abstractNum>
  <w:abstractNum w:abstractNumId="1" w15:restartNumberingAfterBreak="0">
    <w:nsid w:val="057B7E01"/>
    <w:multiLevelType w:val="hybridMultilevel"/>
    <w:tmpl w:val="60287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91212"/>
    <w:multiLevelType w:val="hybridMultilevel"/>
    <w:tmpl w:val="68201228"/>
    <w:lvl w:ilvl="0" w:tplc="6BE0FA0C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25499D"/>
    <w:multiLevelType w:val="hybridMultilevel"/>
    <w:tmpl w:val="BC360C2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81348"/>
    <w:multiLevelType w:val="hybridMultilevel"/>
    <w:tmpl w:val="2A6E0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621E8"/>
    <w:multiLevelType w:val="hybridMultilevel"/>
    <w:tmpl w:val="1786F406"/>
    <w:lvl w:ilvl="0" w:tplc="B07292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4E2407"/>
    <w:multiLevelType w:val="hybridMultilevel"/>
    <w:tmpl w:val="19DEB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147AA"/>
    <w:multiLevelType w:val="hybridMultilevel"/>
    <w:tmpl w:val="958813D6"/>
    <w:lvl w:ilvl="0" w:tplc="DBD4FE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0718B8"/>
    <w:multiLevelType w:val="hybridMultilevel"/>
    <w:tmpl w:val="A86E3646"/>
    <w:lvl w:ilvl="0" w:tplc="D90E8CA2">
      <w:start w:val="1"/>
      <w:numFmt w:val="lowerLetter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A5D227D"/>
    <w:multiLevelType w:val="hybridMultilevel"/>
    <w:tmpl w:val="EB68A936"/>
    <w:lvl w:ilvl="0" w:tplc="E9F4D73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4B65A0"/>
    <w:multiLevelType w:val="hybridMultilevel"/>
    <w:tmpl w:val="EC3E93A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885B51"/>
    <w:multiLevelType w:val="hybridMultilevel"/>
    <w:tmpl w:val="AF30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35568"/>
    <w:multiLevelType w:val="hybridMultilevel"/>
    <w:tmpl w:val="8660B44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D0310"/>
    <w:multiLevelType w:val="hybridMultilevel"/>
    <w:tmpl w:val="4D40E914"/>
    <w:lvl w:ilvl="0" w:tplc="8362B0D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287242"/>
    <w:multiLevelType w:val="hybridMultilevel"/>
    <w:tmpl w:val="7ABC2376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C06A0"/>
    <w:multiLevelType w:val="multilevel"/>
    <w:tmpl w:val="AF22524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6" w15:restartNumberingAfterBreak="0">
    <w:nsid w:val="32D67C89"/>
    <w:multiLevelType w:val="hybridMultilevel"/>
    <w:tmpl w:val="8F1EF594"/>
    <w:lvl w:ilvl="0" w:tplc="FAB8EFF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EF40EC"/>
    <w:multiLevelType w:val="hybridMultilevel"/>
    <w:tmpl w:val="E60C1F8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FF5B2F"/>
    <w:multiLevelType w:val="hybridMultilevel"/>
    <w:tmpl w:val="5380D6F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4A5704"/>
    <w:multiLevelType w:val="hybridMultilevel"/>
    <w:tmpl w:val="A552C712"/>
    <w:lvl w:ilvl="0" w:tplc="E4B6AEAC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3EAC2058"/>
    <w:multiLevelType w:val="multilevel"/>
    <w:tmpl w:val="01266AB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06F1BE0"/>
    <w:multiLevelType w:val="hybridMultilevel"/>
    <w:tmpl w:val="81923448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D5463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31378D"/>
    <w:multiLevelType w:val="hybridMultilevel"/>
    <w:tmpl w:val="3B64C8DC"/>
    <w:lvl w:ilvl="0" w:tplc="4FF8600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8CE43C9"/>
    <w:multiLevelType w:val="hybridMultilevel"/>
    <w:tmpl w:val="5A2E2F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D55365"/>
    <w:multiLevelType w:val="hybridMultilevel"/>
    <w:tmpl w:val="F8E63B2E"/>
    <w:lvl w:ilvl="0" w:tplc="DBD4FE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6B604C"/>
    <w:multiLevelType w:val="hybridMultilevel"/>
    <w:tmpl w:val="1346AED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8014D0"/>
    <w:multiLevelType w:val="hybridMultilevel"/>
    <w:tmpl w:val="19DEB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A453F"/>
    <w:multiLevelType w:val="hybridMultilevel"/>
    <w:tmpl w:val="AA90E6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E8C07D4"/>
    <w:multiLevelType w:val="hybridMultilevel"/>
    <w:tmpl w:val="2A6E0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85623C"/>
    <w:multiLevelType w:val="hybridMultilevel"/>
    <w:tmpl w:val="DE52971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2235647"/>
    <w:multiLevelType w:val="hybridMultilevel"/>
    <w:tmpl w:val="4BCC4438"/>
    <w:lvl w:ilvl="0" w:tplc="04090017">
      <w:start w:val="1"/>
      <w:numFmt w:val="lowerLetter"/>
      <w:lvlText w:val="%1)"/>
      <w:lvlJc w:val="left"/>
      <w:pPr>
        <w:ind w:left="750" w:hanging="360"/>
      </w:pPr>
    </w:lvl>
    <w:lvl w:ilvl="1" w:tplc="04090019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2" w15:restartNumberingAfterBreak="0">
    <w:nsid w:val="551D1446"/>
    <w:multiLevelType w:val="hybridMultilevel"/>
    <w:tmpl w:val="296C92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7E2D4C"/>
    <w:multiLevelType w:val="hybridMultilevel"/>
    <w:tmpl w:val="0A36FD06"/>
    <w:lvl w:ilvl="0" w:tplc="957AE27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DC22EE"/>
    <w:multiLevelType w:val="hybridMultilevel"/>
    <w:tmpl w:val="3398ADBC"/>
    <w:lvl w:ilvl="0" w:tplc="A33CCC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00497C"/>
    <w:multiLevelType w:val="hybridMultilevel"/>
    <w:tmpl w:val="C50031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51542"/>
    <w:multiLevelType w:val="hybridMultilevel"/>
    <w:tmpl w:val="71705A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B212485"/>
    <w:multiLevelType w:val="hybridMultilevel"/>
    <w:tmpl w:val="EAB6FB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C3977"/>
    <w:multiLevelType w:val="hybridMultilevel"/>
    <w:tmpl w:val="35DC880E"/>
    <w:lvl w:ilvl="0" w:tplc="0BCE2036">
      <w:start w:val="1"/>
      <w:numFmt w:val="lowerRoman"/>
      <w:lvlText w:val="%1)"/>
      <w:lvlJc w:val="left"/>
      <w:pPr>
        <w:ind w:left="186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220" w:hanging="360"/>
      </w:pPr>
    </w:lvl>
    <w:lvl w:ilvl="2" w:tplc="041C001B" w:tentative="1">
      <w:start w:val="1"/>
      <w:numFmt w:val="lowerRoman"/>
      <w:lvlText w:val="%3."/>
      <w:lvlJc w:val="right"/>
      <w:pPr>
        <w:ind w:left="2940" w:hanging="180"/>
      </w:pPr>
    </w:lvl>
    <w:lvl w:ilvl="3" w:tplc="041C000F" w:tentative="1">
      <w:start w:val="1"/>
      <w:numFmt w:val="decimal"/>
      <w:lvlText w:val="%4."/>
      <w:lvlJc w:val="left"/>
      <w:pPr>
        <w:ind w:left="3660" w:hanging="360"/>
      </w:pPr>
    </w:lvl>
    <w:lvl w:ilvl="4" w:tplc="041C0019" w:tentative="1">
      <w:start w:val="1"/>
      <w:numFmt w:val="lowerLetter"/>
      <w:lvlText w:val="%5."/>
      <w:lvlJc w:val="left"/>
      <w:pPr>
        <w:ind w:left="4380" w:hanging="360"/>
      </w:pPr>
    </w:lvl>
    <w:lvl w:ilvl="5" w:tplc="041C001B" w:tentative="1">
      <w:start w:val="1"/>
      <w:numFmt w:val="lowerRoman"/>
      <w:lvlText w:val="%6."/>
      <w:lvlJc w:val="right"/>
      <w:pPr>
        <w:ind w:left="5100" w:hanging="180"/>
      </w:pPr>
    </w:lvl>
    <w:lvl w:ilvl="6" w:tplc="041C000F" w:tentative="1">
      <w:start w:val="1"/>
      <w:numFmt w:val="decimal"/>
      <w:lvlText w:val="%7."/>
      <w:lvlJc w:val="left"/>
      <w:pPr>
        <w:ind w:left="5820" w:hanging="360"/>
      </w:pPr>
    </w:lvl>
    <w:lvl w:ilvl="7" w:tplc="041C0019" w:tentative="1">
      <w:start w:val="1"/>
      <w:numFmt w:val="lowerLetter"/>
      <w:lvlText w:val="%8."/>
      <w:lvlJc w:val="left"/>
      <w:pPr>
        <w:ind w:left="6540" w:hanging="360"/>
      </w:pPr>
    </w:lvl>
    <w:lvl w:ilvl="8" w:tplc="041C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9" w15:restartNumberingAfterBreak="0">
    <w:nsid w:val="72724954"/>
    <w:multiLevelType w:val="hybridMultilevel"/>
    <w:tmpl w:val="C9BE15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EF7B9D"/>
    <w:multiLevelType w:val="hybridMultilevel"/>
    <w:tmpl w:val="E2E866BE"/>
    <w:lvl w:ilvl="0" w:tplc="24D6AA76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1" w15:restartNumberingAfterBreak="0">
    <w:nsid w:val="755B6B2E"/>
    <w:multiLevelType w:val="hybridMultilevel"/>
    <w:tmpl w:val="4B88EFDE"/>
    <w:lvl w:ilvl="0" w:tplc="CD12D588">
      <w:start w:val="1"/>
      <w:numFmt w:val="lowerLetter"/>
      <w:lvlText w:val="%1)"/>
      <w:lvlJc w:val="left"/>
      <w:pPr>
        <w:ind w:left="1080" w:hanging="360"/>
      </w:pPr>
      <w:rPr>
        <w:rFonts w:eastAsia="MS Mincho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825395"/>
    <w:multiLevelType w:val="hybridMultilevel"/>
    <w:tmpl w:val="C1AA4B80"/>
    <w:lvl w:ilvl="0" w:tplc="EE70DA2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94" w:hanging="360"/>
      </w:pPr>
    </w:lvl>
    <w:lvl w:ilvl="2" w:tplc="041C001B" w:tentative="1">
      <w:start w:val="1"/>
      <w:numFmt w:val="lowerRoman"/>
      <w:lvlText w:val="%3."/>
      <w:lvlJc w:val="right"/>
      <w:pPr>
        <w:ind w:left="2514" w:hanging="180"/>
      </w:pPr>
    </w:lvl>
    <w:lvl w:ilvl="3" w:tplc="041C000F" w:tentative="1">
      <w:start w:val="1"/>
      <w:numFmt w:val="decimal"/>
      <w:lvlText w:val="%4."/>
      <w:lvlJc w:val="left"/>
      <w:pPr>
        <w:ind w:left="3234" w:hanging="360"/>
      </w:pPr>
    </w:lvl>
    <w:lvl w:ilvl="4" w:tplc="041C0019" w:tentative="1">
      <w:start w:val="1"/>
      <w:numFmt w:val="lowerLetter"/>
      <w:lvlText w:val="%5."/>
      <w:lvlJc w:val="left"/>
      <w:pPr>
        <w:ind w:left="3954" w:hanging="360"/>
      </w:pPr>
    </w:lvl>
    <w:lvl w:ilvl="5" w:tplc="041C001B" w:tentative="1">
      <w:start w:val="1"/>
      <w:numFmt w:val="lowerRoman"/>
      <w:lvlText w:val="%6."/>
      <w:lvlJc w:val="right"/>
      <w:pPr>
        <w:ind w:left="4674" w:hanging="180"/>
      </w:pPr>
    </w:lvl>
    <w:lvl w:ilvl="6" w:tplc="041C000F" w:tentative="1">
      <w:start w:val="1"/>
      <w:numFmt w:val="decimal"/>
      <w:lvlText w:val="%7."/>
      <w:lvlJc w:val="left"/>
      <w:pPr>
        <w:ind w:left="5394" w:hanging="360"/>
      </w:pPr>
    </w:lvl>
    <w:lvl w:ilvl="7" w:tplc="041C0019" w:tentative="1">
      <w:start w:val="1"/>
      <w:numFmt w:val="lowerLetter"/>
      <w:lvlText w:val="%8."/>
      <w:lvlJc w:val="left"/>
      <w:pPr>
        <w:ind w:left="6114" w:hanging="360"/>
      </w:pPr>
    </w:lvl>
    <w:lvl w:ilvl="8" w:tplc="041C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3" w15:restartNumberingAfterBreak="0">
    <w:nsid w:val="76E32C8B"/>
    <w:multiLevelType w:val="hybridMultilevel"/>
    <w:tmpl w:val="F27C0A9C"/>
    <w:lvl w:ilvl="0" w:tplc="04090019">
      <w:start w:val="1"/>
      <w:numFmt w:val="lowerLetter"/>
      <w:lvlText w:val="%1."/>
      <w:lvlJc w:val="left"/>
      <w:pPr>
        <w:ind w:left="2205" w:hanging="360"/>
      </w:p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44" w15:restartNumberingAfterBreak="0">
    <w:nsid w:val="77D874AD"/>
    <w:multiLevelType w:val="hybridMultilevel"/>
    <w:tmpl w:val="71705A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E106EDE"/>
    <w:multiLevelType w:val="multilevel"/>
    <w:tmpl w:val="03B6BC9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6" w15:restartNumberingAfterBreak="0">
    <w:nsid w:val="7F512867"/>
    <w:multiLevelType w:val="hybridMultilevel"/>
    <w:tmpl w:val="1F821302"/>
    <w:lvl w:ilvl="0" w:tplc="8918BF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29"/>
  </w:num>
  <w:num w:numId="3">
    <w:abstractNumId w:val="4"/>
  </w:num>
  <w:num w:numId="4">
    <w:abstractNumId w:val="26"/>
  </w:num>
  <w:num w:numId="5">
    <w:abstractNumId w:val="44"/>
  </w:num>
  <w:num w:numId="6">
    <w:abstractNumId w:val="10"/>
  </w:num>
  <w:num w:numId="7">
    <w:abstractNumId w:val="11"/>
  </w:num>
  <w:num w:numId="8">
    <w:abstractNumId w:val="1"/>
  </w:num>
  <w:num w:numId="9">
    <w:abstractNumId w:val="13"/>
  </w:num>
  <w:num w:numId="10">
    <w:abstractNumId w:val="28"/>
  </w:num>
  <w:num w:numId="11">
    <w:abstractNumId w:val="30"/>
  </w:num>
  <w:num w:numId="12">
    <w:abstractNumId w:val="35"/>
  </w:num>
  <w:num w:numId="13">
    <w:abstractNumId w:val="43"/>
  </w:num>
  <w:num w:numId="14">
    <w:abstractNumId w:val="31"/>
  </w:num>
  <w:num w:numId="15">
    <w:abstractNumId w:val="39"/>
  </w:num>
  <w:num w:numId="16">
    <w:abstractNumId w:val="6"/>
  </w:num>
  <w:num w:numId="17">
    <w:abstractNumId w:val="27"/>
  </w:num>
  <w:num w:numId="18">
    <w:abstractNumId w:val="0"/>
  </w:num>
  <w:num w:numId="19">
    <w:abstractNumId w:val="15"/>
  </w:num>
  <w:num w:numId="20">
    <w:abstractNumId w:val="8"/>
  </w:num>
  <w:num w:numId="21">
    <w:abstractNumId w:val="45"/>
  </w:num>
  <w:num w:numId="22">
    <w:abstractNumId w:val="22"/>
  </w:num>
  <w:num w:numId="23">
    <w:abstractNumId w:val="20"/>
  </w:num>
  <w:num w:numId="24">
    <w:abstractNumId w:val="2"/>
  </w:num>
  <w:num w:numId="25">
    <w:abstractNumId w:val="21"/>
  </w:num>
  <w:num w:numId="26">
    <w:abstractNumId w:val="9"/>
  </w:num>
  <w:num w:numId="27">
    <w:abstractNumId w:val="33"/>
  </w:num>
  <w:num w:numId="28">
    <w:abstractNumId w:val="42"/>
  </w:num>
  <w:num w:numId="29">
    <w:abstractNumId w:val="41"/>
  </w:num>
  <w:num w:numId="30">
    <w:abstractNumId w:val="38"/>
  </w:num>
  <w:num w:numId="31">
    <w:abstractNumId w:val="23"/>
  </w:num>
  <w:num w:numId="32">
    <w:abstractNumId w:val="46"/>
  </w:num>
  <w:num w:numId="33">
    <w:abstractNumId w:val="5"/>
  </w:num>
  <w:num w:numId="34">
    <w:abstractNumId w:val="34"/>
  </w:num>
  <w:num w:numId="35">
    <w:abstractNumId w:val="25"/>
  </w:num>
  <w:num w:numId="36">
    <w:abstractNumId w:val="14"/>
  </w:num>
  <w:num w:numId="37">
    <w:abstractNumId w:val="3"/>
  </w:num>
  <w:num w:numId="38">
    <w:abstractNumId w:val="12"/>
  </w:num>
  <w:num w:numId="39">
    <w:abstractNumId w:val="18"/>
  </w:num>
  <w:num w:numId="40">
    <w:abstractNumId w:val="7"/>
  </w:num>
  <w:num w:numId="41">
    <w:abstractNumId w:val="37"/>
  </w:num>
  <w:num w:numId="42">
    <w:abstractNumId w:val="32"/>
  </w:num>
  <w:num w:numId="43">
    <w:abstractNumId w:val="24"/>
  </w:num>
  <w:num w:numId="44">
    <w:abstractNumId w:val="40"/>
  </w:num>
  <w:num w:numId="45">
    <w:abstractNumId w:val="16"/>
  </w:num>
  <w:num w:numId="46">
    <w:abstractNumId w:val="17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800"/>
    <w:rsid w:val="00011945"/>
    <w:rsid w:val="000434A4"/>
    <w:rsid w:val="00082CA9"/>
    <w:rsid w:val="000C32AB"/>
    <w:rsid w:val="000C4146"/>
    <w:rsid w:val="000E00C1"/>
    <w:rsid w:val="000E25DC"/>
    <w:rsid w:val="000F0768"/>
    <w:rsid w:val="000F22C2"/>
    <w:rsid w:val="00122312"/>
    <w:rsid w:val="00191639"/>
    <w:rsid w:val="0019475F"/>
    <w:rsid w:val="001970E9"/>
    <w:rsid w:val="001A5108"/>
    <w:rsid w:val="001E0824"/>
    <w:rsid w:val="001E3800"/>
    <w:rsid w:val="00203437"/>
    <w:rsid w:val="00212DB0"/>
    <w:rsid w:val="00222CC2"/>
    <w:rsid w:val="0024128A"/>
    <w:rsid w:val="00256927"/>
    <w:rsid w:val="002605C6"/>
    <w:rsid w:val="00266A8B"/>
    <w:rsid w:val="00274D77"/>
    <w:rsid w:val="002930BE"/>
    <w:rsid w:val="00297633"/>
    <w:rsid w:val="002A7271"/>
    <w:rsid w:val="002C7A17"/>
    <w:rsid w:val="002E0870"/>
    <w:rsid w:val="002E239D"/>
    <w:rsid w:val="002E4B95"/>
    <w:rsid w:val="00317F70"/>
    <w:rsid w:val="00353698"/>
    <w:rsid w:val="00354034"/>
    <w:rsid w:val="00365E49"/>
    <w:rsid w:val="003827AB"/>
    <w:rsid w:val="003902B2"/>
    <w:rsid w:val="003961DF"/>
    <w:rsid w:val="003B6F51"/>
    <w:rsid w:val="003C22CB"/>
    <w:rsid w:val="003C2BAB"/>
    <w:rsid w:val="003D7AA5"/>
    <w:rsid w:val="003E79D8"/>
    <w:rsid w:val="003F3B00"/>
    <w:rsid w:val="004037D7"/>
    <w:rsid w:val="00405F58"/>
    <w:rsid w:val="004140D2"/>
    <w:rsid w:val="0043100B"/>
    <w:rsid w:val="00432FE2"/>
    <w:rsid w:val="004518D1"/>
    <w:rsid w:val="004558EB"/>
    <w:rsid w:val="00456F14"/>
    <w:rsid w:val="00457A2E"/>
    <w:rsid w:val="00462E17"/>
    <w:rsid w:val="00465545"/>
    <w:rsid w:val="0047728B"/>
    <w:rsid w:val="004A6143"/>
    <w:rsid w:val="004B5B9D"/>
    <w:rsid w:val="004C66B0"/>
    <w:rsid w:val="004C7203"/>
    <w:rsid w:val="004D7433"/>
    <w:rsid w:val="00521148"/>
    <w:rsid w:val="005260AF"/>
    <w:rsid w:val="00533E52"/>
    <w:rsid w:val="00535154"/>
    <w:rsid w:val="00552E8D"/>
    <w:rsid w:val="00567247"/>
    <w:rsid w:val="00583F2D"/>
    <w:rsid w:val="00584325"/>
    <w:rsid w:val="00584AFF"/>
    <w:rsid w:val="00587EB1"/>
    <w:rsid w:val="00597354"/>
    <w:rsid w:val="005A2FDC"/>
    <w:rsid w:val="005B1E1C"/>
    <w:rsid w:val="005F2A87"/>
    <w:rsid w:val="005F6152"/>
    <w:rsid w:val="0065647C"/>
    <w:rsid w:val="00665770"/>
    <w:rsid w:val="006711D4"/>
    <w:rsid w:val="00676C03"/>
    <w:rsid w:val="006E6626"/>
    <w:rsid w:val="006F0D5E"/>
    <w:rsid w:val="007123C5"/>
    <w:rsid w:val="00713837"/>
    <w:rsid w:val="00735886"/>
    <w:rsid w:val="0073789C"/>
    <w:rsid w:val="00787AD7"/>
    <w:rsid w:val="00797813"/>
    <w:rsid w:val="007A6875"/>
    <w:rsid w:val="007B408A"/>
    <w:rsid w:val="007B6D98"/>
    <w:rsid w:val="007B7269"/>
    <w:rsid w:val="007C5794"/>
    <w:rsid w:val="007D1730"/>
    <w:rsid w:val="007D40B1"/>
    <w:rsid w:val="007F2611"/>
    <w:rsid w:val="0080295C"/>
    <w:rsid w:val="00831443"/>
    <w:rsid w:val="00853586"/>
    <w:rsid w:val="00891FAC"/>
    <w:rsid w:val="008961F3"/>
    <w:rsid w:val="008B6D3F"/>
    <w:rsid w:val="008C7071"/>
    <w:rsid w:val="008D3AD5"/>
    <w:rsid w:val="008D622C"/>
    <w:rsid w:val="00911B64"/>
    <w:rsid w:val="00913DB0"/>
    <w:rsid w:val="0091509C"/>
    <w:rsid w:val="00935CE2"/>
    <w:rsid w:val="00953B79"/>
    <w:rsid w:val="009718DE"/>
    <w:rsid w:val="009829A3"/>
    <w:rsid w:val="00995AD1"/>
    <w:rsid w:val="009C1AB5"/>
    <w:rsid w:val="009D2CE8"/>
    <w:rsid w:val="009D4821"/>
    <w:rsid w:val="009E33EA"/>
    <w:rsid w:val="009E454A"/>
    <w:rsid w:val="00A06D67"/>
    <w:rsid w:val="00A11343"/>
    <w:rsid w:val="00A2565E"/>
    <w:rsid w:val="00A35E53"/>
    <w:rsid w:val="00A436F9"/>
    <w:rsid w:val="00A45069"/>
    <w:rsid w:val="00A5754B"/>
    <w:rsid w:val="00A57C43"/>
    <w:rsid w:val="00A7609D"/>
    <w:rsid w:val="00A85A99"/>
    <w:rsid w:val="00A91622"/>
    <w:rsid w:val="00AA0C3C"/>
    <w:rsid w:val="00AA5E11"/>
    <w:rsid w:val="00AB2BB8"/>
    <w:rsid w:val="00AD2BB0"/>
    <w:rsid w:val="00AD4462"/>
    <w:rsid w:val="00AD4971"/>
    <w:rsid w:val="00AD5BB9"/>
    <w:rsid w:val="00AD7472"/>
    <w:rsid w:val="00AE4D48"/>
    <w:rsid w:val="00AF46E1"/>
    <w:rsid w:val="00AF65C8"/>
    <w:rsid w:val="00B02481"/>
    <w:rsid w:val="00B64C20"/>
    <w:rsid w:val="00B7459A"/>
    <w:rsid w:val="00B767C0"/>
    <w:rsid w:val="00BB054C"/>
    <w:rsid w:val="00BB2B79"/>
    <w:rsid w:val="00BB7CC8"/>
    <w:rsid w:val="00BC1CB3"/>
    <w:rsid w:val="00BD139E"/>
    <w:rsid w:val="00BE6F0D"/>
    <w:rsid w:val="00BE757C"/>
    <w:rsid w:val="00C121F2"/>
    <w:rsid w:val="00C15757"/>
    <w:rsid w:val="00C2284E"/>
    <w:rsid w:val="00C548D6"/>
    <w:rsid w:val="00C74CCF"/>
    <w:rsid w:val="00CB17BB"/>
    <w:rsid w:val="00CB248B"/>
    <w:rsid w:val="00CB57C7"/>
    <w:rsid w:val="00CC3CC0"/>
    <w:rsid w:val="00CD3E0B"/>
    <w:rsid w:val="00CE5150"/>
    <w:rsid w:val="00CE580C"/>
    <w:rsid w:val="00D47737"/>
    <w:rsid w:val="00D533E2"/>
    <w:rsid w:val="00D55C34"/>
    <w:rsid w:val="00DA79AA"/>
    <w:rsid w:val="00DB224C"/>
    <w:rsid w:val="00DB5486"/>
    <w:rsid w:val="00E02DCF"/>
    <w:rsid w:val="00E4724C"/>
    <w:rsid w:val="00E61133"/>
    <w:rsid w:val="00E82B11"/>
    <w:rsid w:val="00E86E28"/>
    <w:rsid w:val="00EA0AB4"/>
    <w:rsid w:val="00EA7E64"/>
    <w:rsid w:val="00EC16D3"/>
    <w:rsid w:val="00ED2A3A"/>
    <w:rsid w:val="00EE462D"/>
    <w:rsid w:val="00EF2A85"/>
    <w:rsid w:val="00EF6EDC"/>
    <w:rsid w:val="00F05008"/>
    <w:rsid w:val="00F06BAF"/>
    <w:rsid w:val="00F1048D"/>
    <w:rsid w:val="00F21B74"/>
    <w:rsid w:val="00F664E4"/>
    <w:rsid w:val="00FB12E3"/>
    <w:rsid w:val="00FC5351"/>
    <w:rsid w:val="00FD2146"/>
    <w:rsid w:val="00FD3670"/>
    <w:rsid w:val="00FD4937"/>
    <w:rsid w:val="00FD7EBF"/>
    <w:rsid w:val="00FF1D5C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78585"/>
  <w15:docId w15:val="{D86BFF36-FD91-46D6-B623-48BC451D5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80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1E3800"/>
  </w:style>
  <w:style w:type="paragraph" w:styleId="ListParagraph">
    <w:name w:val="List Paragraph"/>
    <w:basedOn w:val="Normal"/>
    <w:uiPriority w:val="34"/>
    <w:qFormat/>
    <w:rsid w:val="001E38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tabele">
    <w:name w:val="tabele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Akti">
    <w:name w:val="Akti"/>
    <w:rsid w:val="001E380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neksinr">
    <w:name w:val="aneksinr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neksititull">
    <w:name w:val="aneks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tullititull">
    <w:name w:val="titull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800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85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0"/>
    <w:basedOn w:val="Normal"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styleId="Emphasis">
    <w:name w:val="Emphasis"/>
    <w:basedOn w:val="DefaultParagraphFont"/>
    <w:uiPriority w:val="20"/>
    <w:qFormat/>
    <w:rsid w:val="00A06D67"/>
    <w:rPr>
      <w:i/>
      <w:iCs/>
    </w:rPr>
  </w:style>
  <w:style w:type="paragraph" w:customStyle="1" w:styleId="Default">
    <w:name w:val="Default"/>
    <w:rsid w:val="00456F1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DB5486"/>
    <w:rPr>
      <w:rFonts w:ascii="CG Times" w:hAnsi="CG Times"/>
    </w:rPr>
  </w:style>
  <w:style w:type="paragraph" w:customStyle="1" w:styleId="Paragrafi">
    <w:name w:val="Paragrafi"/>
    <w:link w:val="ParagrafiChar"/>
    <w:rsid w:val="00DB5486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Header">
    <w:name w:val="header"/>
    <w:basedOn w:val="Normal"/>
    <w:link w:val="HeaderChar"/>
    <w:uiPriority w:val="99"/>
    <w:unhideWhenUsed/>
    <w:rsid w:val="004D7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43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7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4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884</Nr_x002e__x0020_akti>
    <Data_x0020_e_x0020_Krijimit xmlns="0e656187-b300-4fb0-8bf4-3a50f872073c">2019-12-31T10:39:15Z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disa shtesa dhe ndryshime në vendimin nr.391, datë 3.5.2017, të Këshillit të Ministrave "Për përcaktimin e procedurave të regjistrimit dhe të publikimit në Qendrën Kombëtare të Biznesit. </Titulli>
    <Modifikuesi xmlns="0e656187-b300-4fb0-8bf4-3a50f872073c">ermira.bukaci</Modifikuesi>
    <Nr_x002e__x0020_prot_x0020_QBZ xmlns="0e656187-b300-4fb0-8bf4-3a50f872073c">1822</Nr_x002e__x0020_prot_x0020_QBZ>
    <Data_x0020_e_x0020_Modifikimit xmlns="0e656187-b300-4fb0-8bf4-3a50f872073c">2019-12-31T10:49:07Z</Data_x0020_e_x0020_Modifikimit>
    <Dekretuar xmlns="0e656187-b300-4fb0-8bf4-3a50f872073c">false</Dekretuar>
    <Data xmlns="0e656187-b300-4fb0-8bf4-3a50f872073c">2019-12-26T23:00:00Z</Data>
    <Nr_x002e__x0020_protokolli_x0020_i_x0020_aktit xmlns="0e656187-b300-4fb0-8bf4-3a50f872073c">6484/1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AE0EF901E84FDC807643D23F36F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AE0EF901E84FDC807643D23F36F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483CF-9C96-41FD-8E8B-E2AE210A15EC}">
  <ds:schemaRefs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6596B54-1DFB-40C9-9C5C-C37FE69A83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1CBE27-8BE4-479A-8FBA-3970A03A2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25B006-E5CC-4CC2-A727-1E7E00B899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E089CF-5049-4620-9780-88F53A680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F08D3C-F2D5-41EB-AF19-9E2D40E62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nr.391, datë 3.5.2017, të Këshillit të Ministrave "Për përcaktimin e procedurave të regjistrimit dhe të publikimit në Qendrën Kombëtare të Biznesit.</vt:lpstr>
    </vt:vector>
  </TitlesOfParts>
  <Company>Microsoft</Company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nr.391, datë 3.5.2017, të Këshillit të Ministrave "Për përcaktimin e procedurave të regjistrimit dhe të publikimit në Qendrën Kombëtare të Biznesit.</dc:title>
  <dc:creator>enhela.shehu</dc:creator>
  <cp:lastModifiedBy>Alma Lisaku</cp:lastModifiedBy>
  <cp:revision>7</cp:revision>
  <cp:lastPrinted>2019-12-30T12:16:00Z</cp:lastPrinted>
  <dcterms:created xsi:type="dcterms:W3CDTF">2019-12-30T16:21:00Z</dcterms:created>
  <dcterms:modified xsi:type="dcterms:W3CDTF">2019-12-31T11:03:00Z</dcterms:modified>
</cp:coreProperties>
</file>