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B7E4B" w14:textId="6F873BC1" w:rsidR="00B01B68" w:rsidRPr="00B01B68" w:rsidRDefault="00B01B68" w:rsidP="00B01B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bookmarkStart w:id="0" w:name="OLE_LINK10"/>
      <w:bookmarkStart w:id="1" w:name="OLE_LINK9"/>
      <w:r w:rsidRPr="00B01B68">
        <w:rPr>
          <w:rFonts w:ascii="Garamond" w:hAnsi="Garamond"/>
          <w:b/>
          <w:sz w:val="24"/>
          <w:szCs w:val="24"/>
        </w:rPr>
        <w:t>VENDIM</w:t>
      </w:r>
    </w:p>
    <w:bookmarkEnd w:id="0"/>
    <w:bookmarkEnd w:id="1"/>
    <w:p w14:paraId="7EA71A29" w14:textId="07707588" w:rsidR="00B01B68" w:rsidRPr="00B01B68" w:rsidRDefault="000F3618" w:rsidP="00B01B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Nr. </w:t>
      </w:r>
      <w:r w:rsidR="00B01B68" w:rsidRPr="00B01B68">
        <w:rPr>
          <w:rFonts w:ascii="Garamond" w:hAnsi="Garamond"/>
          <w:b/>
          <w:sz w:val="24"/>
          <w:szCs w:val="24"/>
        </w:rPr>
        <w:t>37, datë 22.1.2020</w:t>
      </w:r>
    </w:p>
    <w:p w14:paraId="6BA38EDA" w14:textId="77777777" w:rsidR="00B01B68" w:rsidRPr="00B01B68" w:rsidRDefault="00B01B68" w:rsidP="00B01B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2C6C88F" w14:textId="381C7983" w:rsidR="00B01B68" w:rsidRPr="00B01B68" w:rsidRDefault="00B01B68" w:rsidP="00B01B68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01B68">
        <w:rPr>
          <w:rFonts w:ascii="Garamond" w:hAnsi="Garamond"/>
          <w:b/>
          <w:sz w:val="24"/>
          <w:szCs w:val="24"/>
        </w:rPr>
        <w:t>PËR DHËNIEN E MIRATIMIT PËR LIDHJEN E KONTRATËS SË QIRASË ME TARIFËN 1 EURO/KONTRATA, NDËRMJET MINISTRISË SË FINANCAVE DHE EKONOMISË, SI QIRADHËNËS, DHE SHOQËRISË “</w:t>
      </w:r>
      <w:proofErr w:type="spellStart"/>
      <w:r w:rsidRPr="00B01B68">
        <w:rPr>
          <w:rFonts w:ascii="Garamond" w:hAnsi="Garamond"/>
          <w:b/>
          <w:sz w:val="24"/>
          <w:szCs w:val="24"/>
        </w:rPr>
        <w:t>SV</w:t>
      </w:r>
      <w:proofErr w:type="spellEnd"/>
      <w:r w:rsidRPr="00B01B6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01B68">
        <w:rPr>
          <w:rFonts w:ascii="Garamond" w:hAnsi="Garamond"/>
          <w:b/>
          <w:sz w:val="24"/>
          <w:szCs w:val="24"/>
        </w:rPr>
        <w:t>MEGA</w:t>
      </w:r>
      <w:proofErr w:type="spellEnd"/>
      <w:r w:rsidRPr="00B01B68">
        <w:rPr>
          <w:rFonts w:ascii="Garamond" w:hAnsi="Garamond"/>
          <w:b/>
          <w:sz w:val="24"/>
          <w:szCs w:val="24"/>
        </w:rPr>
        <w:t xml:space="preserve">” SHPK, SI QIRAMARRËS, PËR PASURITË SHTETËRORE </w:t>
      </w:r>
      <w:r w:rsidR="000F3618">
        <w:rPr>
          <w:rFonts w:ascii="Garamond" w:hAnsi="Garamond"/>
          <w:b/>
          <w:sz w:val="24"/>
          <w:szCs w:val="24"/>
        </w:rPr>
        <w:t xml:space="preserve">NR. </w:t>
      </w:r>
      <w:r w:rsidRPr="00B01B68">
        <w:rPr>
          <w:rFonts w:ascii="Garamond" w:hAnsi="Garamond"/>
          <w:b/>
          <w:sz w:val="24"/>
          <w:szCs w:val="24"/>
        </w:rPr>
        <w:t xml:space="preserve">1/82, ME SIPËRFAQE TOTALE 554 </w:t>
      </w:r>
      <w:proofErr w:type="spellStart"/>
      <w:r w:rsidR="003E6E26" w:rsidRPr="00B01B68">
        <w:rPr>
          <w:rFonts w:ascii="Garamond" w:hAnsi="Garamond"/>
          <w:b/>
          <w:sz w:val="24"/>
          <w:szCs w:val="24"/>
        </w:rPr>
        <w:t>m</w:t>
      </w:r>
      <w:r w:rsidRPr="000F3618">
        <w:rPr>
          <w:rFonts w:ascii="Garamond" w:hAnsi="Garamond"/>
          <w:b/>
          <w:sz w:val="24"/>
          <w:szCs w:val="24"/>
          <w:vertAlign w:val="superscript"/>
        </w:rPr>
        <w:t>2</w:t>
      </w:r>
      <w:proofErr w:type="spellEnd"/>
      <w:r w:rsidRPr="00B01B68">
        <w:rPr>
          <w:rFonts w:ascii="Garamond" w:hAnsi="Garamond"/>
          <w:b/>
          <w:sz w:val="24"/>
          <w:szCs w:val="24"/>
        </w:rPr>
        <w:t xml:space="preserve"> DHE </w:t>
      </w:r>
      <w:r w:rsidR="000F3618">
        <w:rPr>
          <w:rFonts w:ascii="Garamond" w:hAnsi="Garamond"/>
          <w:b/>
          <w:sz w:val="24"/>
          <w:szCs w:val="24"/>
        </w:rPr>
        <w:t xml:space="preserve">NR. </w:t>
      </w:r>
      <w:r w:rsidRPr="00B01B68">
        <w:rPr>
          <w:rFonts w:ascii="Garamond" w:hAnsi="Garamond"/>
          <w:b/>
          <w:sz w:val="24"/>
          <w:szCs w:val="24"/>
        </w:rPr>
        <w:t xml:space="preserve">1/83, TRUALL I LIRË ME SIPËRFAQE TË PËRGJITHSHME 4246 </w:t>
      </w:r>
      <w:proofErr w:type="spellStart"/>
      <w:r w:rsidR="003E6E26" w:rsidRPr="00B01B68">
        <w:rPr>
          <w:rFonts w:ascii="Garamond" w:hAnsi="Garamond"/>
          <w:b/>
          <w:sz w:val="24"/>
          <w:szCs w:val="24"/>
        </w:rPr>
        <w:t>m</w:t>
      </w:r>
      <w:r w:rsidRPr="000F3618">
        <w:rPr>
          <w:rFonts w:ascii="Garamond" w:hAnsi="Garamond"/>
          <w:b/>
          <w:sz w:val="24"/>
          <w:szCs w:val="24"/>
          <w:vertAlign w:val="superscript"/>
        </w:rPr>
        <w:t>2</w:t>
      </w:r>
      <w:proofErr w:type="spellEnd"/>
      <w:r w:rsidRPr="00B01B68">
        <w:rPr>
          <w:rFonts w:ascii="Garamond" w:hAnsi="Garamond"/>
          <w:b/>
          <w:sz w:val="24"/>
          <w:szCs w:val="24"/>
        </w:rPr>
        <w:t>, ZONA KADASTRALE 2646, PJESË E STACIONIT HEKURUDHOR TË LIBRAZHDIT, E PËRBËRË NGA DY PASURI, NË ADMINISTRIM TË SHOQËRISË “HEKURUDHA SHQIPTARE” SHA, DURRËS</w:t>
      </w:r>
    </w:p>
    <w:p w14:paraId="0F08E4DA" w14:textId="77777777" w:rsidR="00B01B68" w:rsidRPr="00B01B68" w:rsidRDefault="00B01B68" w:rsidP="00B01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3403CEF" w14:textId="285E24F9" w:rsidR="00B01B68" w:rsidRPr="00B01B68" w:rsidRDefault="00B01B68" w:rsidP="00B01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1B68">
        <w:rPr>
          <w:rFonts w:ascii="Garamond" w:hAnsi="Garamond"/>
          <w:sz w:val="24"/>
          <w:szCs w:val="24"/>
        </w:rPr>
        <w:t xml:space="preserve">Në mbështetje të nenit 100 të Kushtetutës, të ligjit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B01B68">
        <w:rPr>
          <w:rFonts w:ascii="Garamond" w:hAnsi="Garamond"/>
          <w:sz w:val="24"/>
          <w:szCs w:val="24"/>
        </w:rPr>
        <w:t xml:space="preserve">9967, datë 24.7.2008, “Për miratimin e aktit normativ, me fuqinë e ligjit,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B01B68">
        <w:rPr>
          <w:rFonts w:ascii="Garamond" w:hAnsi="Garamond"/>
          <w:sz w:val="24"/>
          <w:szCs w:val="24"/>
        </w:rPr>
        <w:t xml:space="preserve">4, datë 9.7.2008, të Këshillit të Ministrave, </w:t>
      </w:r>
      <w:r w:rsidR="00394648">
        <w:rPr>
          <w:rFonts w:ascii="Garamond" w:hAnsi="Garamond"/>
          <w:sz w:val="24"/>
          <w:szCs w:val="24"/>
        </w:rPr>
        <w:t>‘</w:t>
      </w:r>
      <w:r w:rsidRPr="00B01B68">
        <w:rPr>
          <w:rFonts w:ascii="Garamond" w:hAnsi="Garamond"/>
          <w:sz w:val="24"/>
          <w:szCs w:val="24"/>
        </w:rPr>
        <w:t>Për privatizimin dhe dhënien në përdorim shoqërive tregtare dhe institucioneve shtetërore, të ndërmarrjeve apo objekteve të veçanta, mjeteve të xhiros së këtyre ndërmarrjeve</w:t>
      </w:r>
      <w:r w:rsidR="00394648">
        <w:rPr>
          <w:rFonts w:ascii="Garamond" w:hAnsi="Garamond"/>
          <w:sz w:val="24"/>
          <w:szCs w:val="24"/>
        </w:rPr>
        <w:t>’</w:t>
      </w:r>
      <w:r w:rsidRPr="00B01B68">
        <w:rPr>
          <w:rFonts w:ascii="Garamond" w:hAnsi="Garamond"/>
          <w:sz w:val="24"/>
          <w:szCs w:val="24"/>
        </w:rPr>
        <w:t xml:space="preserve">”, dhe të vendimit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B01B68">
        <w:rPr>
          <w:rFonts w:ascii="Garamond" w:hAnsi="Garamond"/>
          <w:sz w:val="24"/>
          <w:szCs w:val="24"/>
        </w:rPr>
        <w:t xml:space="preserve">54, datë 5.2.2014, të Këshillit të Ministrave, “Për përcaktimin e kritereve, të procedurës dhe mënyrës së dhënies me qira, </w:t>
      </w:r>
      <w:proofErr w:type="spellStart"/>
      <w:r w:rsidRPr="00B01B68">
        <w:rPr>
          <w:rFonts w:ascii="Garamond" w:hAnsi="Garamond"/>
          <w:sz w:val="24"/>
          <w:szCs w:val="24"/>
        </w:rPr>
        <w:t>enfiteozë</w:t>
      </w:r>
      <w:proofErr w:type="spellEnd"/>
      <w:r w:rsidRPr="00B01B68">
        <w:rPr>
          <w:rFonts w:ascii="Garamond" w:hAnsi="Garamond"/>
          <w:sz w:val="24"/>
          <w:szCs w:val="24"/>
        </w:rPr>
        <w:t xml:space="preserve"> apo kontratave të tjera të pasurisë shtetërore”, të ndryshuar, me propozimin e ministrit të Financave dhe Ekonomisë, Këshilli i Ministrave</w:t>
      </w:r>
    </w:p>
    <w:p w14:paraId="326E9071" w14:textId="77777777" w:rsidR="00B01B68" w:rsidRPr="00B01B68" w:rsidRDefault="00B01B68" w:rsidP="00B01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A7FCF1" w14:textId="3CAC8884" w:rsidR="00B01B68" w:rsidRPr="00B01B68" w:rsidRDefault="00B01B68" w:rsidP="00B01B68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Pr="00B01B68">
        <w:rPr>
          <w:rFonts w:ascii="Garamond" w:hAnsi="Garamond"/>
          <w:sz w:val="24"/>
          <w:szCs w:val="24"/>
        </w:rPr>
        <w:t>I:</w:t>
      </w:r>
    </w:p>
    <w:p w14:paraId="059F84BE" w14:textId="77777777" w:rsidR="00B01B68" w:rsidRPr="00B01B68" w:rsidRDefault="00B01B68" w:rsidP="00B01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3B422AC" w14:textId="020E947B" w:rsidR="00B01B68" w:rsidRPr="00B01B68" w:rsidRDefault="00B01B68" w:rsidP="00B01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Pr="00B01B68">
        <w:rPr>
          <w:rFonts w:ascii="Garamond" w:hAnsi="Garamond"/>
          <w:sz w:val="24"/>
          <w:szCs w:val="24"/>
        </w:rPr>
        <w:t>Dhënien e miratimit për lidhjen e kontratës së qirasë me tarifën 1 euro/kontrata, ndërmjet Ministrisë së Financave dhe Ekonomisë, si qiradhënës, dhe shoqërisë “</w:t>
      </w:r>
      <w:proofErr w:type="spellStart"/>
      <w:r w:rsidRPr="00B01B68">
        <w:rPr>
          <w:rFonts w:ascii="Garamond" w:hAnsi="Garamond"/>
          <w:sz w:val="24"/>
          <w:szCs w:val="24"/>
        </w:rPr>
        <w:t>SV</w:t>
      </w:r>
      <w:proofErr w:type="spellEnd"/>
      <w:r w:rsidRPr="00B01B68">
        <w:rPr>
          <w:rFonts w:ascii="Garamond" w:hAnsi="Garamond"/>
          <w:sz w:val="24"/>
          <w:szCs w:val="24"/>
        </w:rPr>
        <w:t xml:space="preserve"> </w:t>
      </w:r>
      <w:proofErr w:type="spellStart"/>
      <w:r w:rsidR="00315480" w:rsidRPr="00B01B68">
        <w:rPr>
          <w:rFonts w:ascii="Garamond" w:hAnsi="Garamond"/>
          <w:sz w:val="24"/>
          <w:szCs w:val="24"/>
        </w:rPr>
        <w:t>Me</w:t>
      </w:r>
      <w:bookmarkStart w:id="2" w:name="_GoBack"/>
      <w:bookmarkEnd w:id="2"/>
      <w:r w:rsidR="00315480" w:rsidRPr="00B01B68">
        <w:rPr>
          <w:rFonts w:ascii="Garamond" w:hAnsi="Garamond"/>
          <w:sz w:val="24"/>
          <w:szCs w:val="24"/>
        </w:rPr>
        <w:t>ga</w:t>
      </w:r>
      <w:proofErr w:type="spellEnd"/>
      <w:r w:rsidRPr="00B01B68">
        <w:rPr>
          <w:rFonts w:ascii="Garamond" w:hAnsi="Garamond"/>
          <w:sz w:val="24"/>
          <w:szCs w:val="24"/>
        </w:rPr>
        <w:t xml:space="preserve">” </w:t>
      </w:r>
      <w:proofErr w:type="spellStart"/>
      <w:r w:rsidRPr="00B01B68">
        <w:rPr>
          <w:rFonts w:ascii="Garamond" w:hAnsi="Garamond"/>
          <w:sz w:val="24"/>
          <w:szCs w:val="24"/>
        </w:rPr>
        <w:t>sh.p.k</w:t>
      </w:r>
      <w:proofErr w:type="spellEnd"/>
      <w:r w:rsidRPr="00B01B68">
        <w:rPr>
          <w:rFonts w:ascii="Garamond" w:hAnsi="Garamond"/>
          <w:sz w:val="24"/>
          <w:szCs w:val="24"/>
        </w:rPr>
        <w:t>., si qiramarrës, për pasuritë</w:t>
      </w:r>
      <w:r w:rsidR="000F3618">
        <w:rPr>
          <w:rFonts w:ascii="Garamond" w:hAnsi="Garamond"/>
          <w:sz w:val="24"/>
          <w:szCs w:val="24"/>
        </w:rPr>
        <w:t xml:space="preserve"> nr. </w:t>
      </w:r>
      <w:r w:rsidRPr="00B01B68">
        <w:rPr>
          <w:rFonts w:ascii="Garamond" w:hAnsi="Garamond"/>
          <w:sz w:val="24"/>
          <w:szCs w:val="24"/>
        </w:rPr>
        <w:t xml:space="preserve">1/82, me sipërfaqe totale 554 </w:t>
      </w:r>
      <w:proofErr w:type="spellStart"/>
      <w:r w:rsidRPr="00B01B68">
        <w:rPr>
          <w:rFonts w:ascii="Garamond" w:hAnsi="Garamond"/>
          <w:sz w:val="24"/>
          <w:szCs w:val="24"/>
        </w:rPr>
        <w:t>m</w:t>
      </w:r>
      <w:r w:rsidRPr="00394648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B01B68">
        <w:rPr>
          <w:rFonts w:ascii="Garamond" w:hAnsi="Garamond"/>
          <w:sz w:val="24"/>
          <w:szCs w:val="24"/>
        </w:rPr>
        <w:t xml:space="preserve">, nga ku sipërfaqe ndërtimore 34 </w:t>
      </w:r>
      <w:proofErr w:type="spellStart"/>
      <w:r w:rsidRPr="00B01B68">
        <w:rPr>
          <w:rFonts w:ascii="Garamond" w:hAnsi="Garamond"/>
          <w:sz w:val="24"/>
          <w:szCs w:val="24"/>
        </w:rPr>
        <w:t>m</w:t>
      </w:r>
      <w:r w:rsidRPr="00394648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B01B68">
        <w:rPr>
          <w:rFonts w:ascii="Garamond" w:hAnsi="Garamond"/>
          <w:sz w:val="24"/>
          <w:szCs w:val="24"/>
        </w:rPr>
        <w:t xml:space="preserve"> dhe sipërfaqe funksionale 520 </w:t>
      </w:r>
      <w:proofErr w:type="spellStart"/>
      <w:r w:rsidRPr="00B01B68">
        <w:rPr>
          <w:rFonts w:ascii="Garamond" w:hAnsi="Garamond"/>
          <w:sz w:val="24"/>
          <w:szCs w:val="24"/>
        </w:rPr>
        <w:t>m</w:t>
      </w:r>
      <w:r w:rsidRPr="00394648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B01B68">
        <w:rPr>
          <w:rFonts w:ascii="Garamond" w:hAnsi="Garamond"/>
          <w:sz w:val="24"/>
          <w:szCs w:val="24"/>
        </w:rPr>
        <w:t xml:space="preserve"> dhe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B01B68">
        <w:rPr>
          <w:rFonts w:ascii="Garamond" w:hAnsi="Garamond"/>
          <w:sz w:val="24"/>
          <w:szCs w:val="24"/>
        </w:rPr>
        <w:t xml:space="preserve">1/83, truall i lirë me sipërfaqe të përgjithshme 4246 </w:t>
      </w:r>
      <w:proofErr w:type="spellStart"/>
      <w:r w:rsidRPr="00B01B68">
        <w:rPr>
          <w:rFonts w:ascii="Garamond" w:hAnsi="Garamond"/>
          <w:sz w:val="24"/>
          <w:szCs w:val="24"/>
        </w:rPr>
        <w:t>m</w:t>
      </w:r>
      <w:r w:rsidRPr="00394648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B01B68">
        <w:rPr>
          <w:rFonts w:ascii="Garamond" w:hAnsi="Garamond"/>
          <w:sz w:val="24"/>
          <w:szCs w:val="24"/>
        </w:rPr>
        <w:t xml:space="preserve">, zona kadastrale 2646, në total sipërfaqe të përgjithshme 4 800 </w:t>
      </w:r>
      <w:proofErr w:type="spellStart"/>
      <w:r w:rsidRPr="00B01B68">
        <w:rPr>
          <w:rFonts w:ascii="Garamond" w:hAnsi="Garamond"/>
          <w:sz w:val="24"/>
          <w:szCs w:val="24"/>
        </w:rPr>
        <w:t>m²</w:t>
      </w:r>
      <w:proofErr w:type="spellEnd"/>
      <w:r w:rsidRPr="00B01B68">
        <w:rPr>
          <w:rFonts w:ascii="Garamond" w:hAnsi="Garamond"/>
          <w:sz w:val="24"/>
          <w:szCs w:val="24"/>
        </w:rPr>
        <w:t xml:space="preserve">, pjesë e stacionit hekurudhor të Librazhdit, në administrim të shoqërisë “Hekurudha shqiptare” </w:t>
      </w:r>
      <w:proofErr w:type="spellStart"/>
      <w:r w:rsidRPr="00B01B68">
        <w:rPr>
          <w:rFonts w:ascii="Garamond" w:hAnsi="Garamond"/>
          <w:sz w:val="24"/>
          <w:szCs w:val="24"/>
        </w:rPr>
        <w:t>sh.a</w:t>
      </w:r>
      <w:proofErr w:type="spellEnd"/>
      <w:r w:rsidRPr="00B01B68">
        <w:rPr>
          <w:rFonts w:ascii="Garamond" w:hAnsi="Garamond"/>
          <w:sz w:val="24"/>
          <w:szCs w:val="24"/>
        </w:rPr>
        <w:t xml:space="preserve">., Durrës, për një periudhë 20 (njëzet) vjet, sipas </w:t>
      </w:r>
      <w:proofErr w:type="spellStart"/>
      <w:r w:rsidRPr="00B01B68">
        <w:rPr>
          <w:rFonts w:ascii="Garamond" w:hAnsi="Garamond"/>
          <w:sz w:val="24"/>
          <w:szCs w:val="24"/>
        </w:rPr>
        <w:t>genplanit</w:t>
      </w:r>
      <w:proofErr w:type="spellEnd"/>
      <w:r w:rsidRPr="00B01B68">
        <w:rPr>
          <w:rFonts w:ascii="Garamond" w:hAnsi="Garamond"/>
          <w:sz w:val="24"/>
          <w:szCs w:val="24"/>
        </w:rPr>
        <w:t xml:space="preserve"> dhe tekstit të </w:t>
      </w:r>
      <w:proofErr w:type="spellStart"/>
      <w:r w:rsidRPr="00B01B68">
        <w:rPr>
          <w:rFonts w:ascii="Garamond" w:hAnsi="Garamond"/>
          <w:sz w:val="24"/>
          <w:szCs w:val="24"/>
        </w:rPr>
        <w:t>projektkontratës</w:t>
      </w:r>
      <w:proofErr w:type="spellEnd"/>
      <w:r w:rsidRPr="00B01B68">
        <w:rPr>
          <w:rFonts w:ascii="Garamond" w:hAnsi="Garamond"/>
          <w:sz w:val="24"/>
          <w:szCs w:val="24"/>
        </w:rPr>
        <w:t xml:space="preserve"> bashkëlidhur këtij vendimi. </w:t>
      </w:r>
    </w:p>
    <w:p w14:paraId="47BA9034" w14:textId="235E0676" w:rsidR="00B01B68" w:rsidRPr="00B01B68" w:rsidRDefault="00B01B68" w:rsidP="00B01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Pr="00B01B68">
        <w:rPr>
          <w:rFonts w:ascii="Garamond" w:hAnsi="Garamond"/>
          <w:sz w:val="24"/>
          <w:szCs w:val="24"/>
        </w:rPr>
        <w:t xml:space="preserve">Ngarkohen Ministria e Financave dhe Ekonomisë dhe Ministria e Infrastrukturës dhe Energjisë për zbatimin e këtij vendimi. </w:t>
      </w:r>
    </w:p>
    <w:p w14:paraId="7FAEBCE5" w14:textId="4766E8F9" w:rsidR="00B01B68" w:rsidRPr="00B01B68" w:rsidRDefault="00B01B68" w:rsidP="00DC08E1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B01B68">
        <w:rPr>
          <w:rFonts w:ascii="Garamond" w:hAnsi="Garamond"/>
          <w:sz w:val="24"/>
          <w:szCs w:val="24"/>
        </w:rPr>
        <w:t>Ky ven</w:t>
      </w:r>
      <w:r>
        <w:rPr>
          <w:rFonts w:ascii="Garamond" w:hAnsi="Garamond"/>
          <w:sz w:val="24"/>
          <w:szCs w:val="24"/>
        </w:rPr>
        <w:t>dim hyn në fuqi pas botimit në Fletoren Zyrtare</w:t>
      </w:r>
      <w:r w:rsidRPr="00B01B68">
        <w:rPr>
          <w:rFonts w:ascii="Garamond" w:hAnsi="Garamond"/>
          <w:sz w:val="24"/>
          <w:szCs w:val="24"/>
        </w:rPr>
        <w:t>.</w:t>
      </w:r>
    </w:p>
    <w:p w14:paraId="6D919FCA" w14:textId="77777777" w:rsidR="00B01B68" w:rsidRPr="00B01B68" w:rsidRDefault="00B01B68" w:rsidP="00B01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87CEA0" w14:textId="282D3B12" w:rsidR="00B01B68" w:rsidRPr="00B01B68" w:rsidRDefault="00B01B68" w:rsidP="00B01B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DC08E1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731C5C15" w14:textId="36371FF8" w:rsidR="00B01B68" w:rsidRPr="00B01B68" w:rsidRDefault="00B01B68" w:rsidP="00B01B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01B6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B01B6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22059654" w14:textId="77777777" w:rsidR="00B01B68" w:rsidRDefault="00B01B68" w:rsidP="00B01B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759ED2D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FECBC5A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8029CD7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747BD46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634DFBF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578A0DE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FC02F80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AEB2CF3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4B282BE3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F28737D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2DE35BF3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64B5571" w14:textId="77777777" w:rsidR="00AE454A" w:rsidRDefault="00AE454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3199390" w14:textId="4B59D977" w:rsidR="00AE454A" w:rsidRDefault="00A96ABB" w:rsidP="00A96AB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/>
        </w:rPr>
        <w:lastRenderedPageBreak/>
        <w:drawing>
          <wp:inline distT="0" distB="0" distL="0" distR="0" wp14:anchorId="50F88FE8" wp14:editId="7F73737D">
            <wp:extent cx="7821698" cy="6311379"/>
            <wp:effectExtent l="0" t="6985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plan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1" t="3464" r="5155"/>
                    <a:stretch/>
                  </pic:blipFill>
                  <pic:spPr bwMode="auto">
                    <a:xfrm rot="16200000">
                      <a:off x="0" y="0"/>
                      <a:ext cx="7846103" cy="6331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43FF85" w14:textId="77777777" w:rsidR="00A96ABB" w:rsidRDefault="00A96ABB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EAE3C67" w14:textId="77777777" w:rsidR="00A96ABB" w:rsidRDefault="00A96ABB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6EF842D" w14:textId="2F5BC26A" w:rsidR="007277E2" w:rsidRDefault="00DF1B62" w:rsidP="007277E2">
      <w:pPr>
        <w:spacing w:after="0" w:line="24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>REPUBLIKA E SHQIPËRISË</w:t>
      </w:r>
    </w:p>
    <w:p w14:paraId="37A4630E" w14:textId="3F40F822" w:rsidR="007277E2" w:rsidRDefault="00DF1B62" w:rsidP="007277E2">
      <w:pPr>
        <w:spacing w:after="0" w:line="24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ZYRA E NOTERISË TIRANË</w:t>
      </w:r>
    </w:p>
    <w:p w14:paraId="432D34DF" w14:textId="60864AE8" w:rsidR="007277E2" w:rsidRDefault="007277E2" w:rsidP="007277E2">
      <w:pPr>
        <w:spacing w:after="0" w:line="24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_____</w:t>
      </w:r>
      <w:proofErr w:type="spellStart"/>
      <w:r w:rsidR="00551C98">
        <w:rPr>
          <w:rFonts w:ascii="Garamond" w:hAnsi="Garamond"/>
          <w:b/>
          <w:sz w:val="24"/>
          <w:szCs w:val="24"/>
        </w:rPr>
        <w:t>Rep</w:t>
      </w:r>
      <w:proofErr w:type="spellEnd"/>
      <w:r>
        <w:rPr>
          <w:rFonts w:ascii="Garamond" w:hAnsi="Garamond"/>
          <w:b/>
          <w:sz w:val="24"/>
          <w:szCs w:val="24"/>
        </w:rPr>
        <w:t>.</w:t>
      </w:r>
    </w:p>
    <w:p w14:paraId="49A78202" w14:textId="309EFA0A" w:rsidR="007277E2" w:rsidRDefault="007277E2" w:rsidP="007277E2">
      <w:pPr>
        <w:spacing w:after="0" w:line="240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_____</w:t>
      </w:r>
      <w:proofErr w:type="spellStart"/>
      <w:r w:rsidR="00551C98">
        <w:rPr>
          <w:rFonts w:ascii="Garamond" w:hAnsi="Garamond"/>
          <w:b/>
          <w:sz w:val="24"/>
          <w:szCs w:val="24"/>
        </w:rPr>
        <w:t>Kol</w:t>
      </w:r>
      <w:proofErr w:type="spellEnd"/>
      <w:r>
        <w:rPr>
          <w:rFonts w:ascii="Garamond" w:hAnsi="Garamond"/>
          <w:b/>
          <w:sz w:val="24"/>
          <w:szCs w:val="24"/>
        </w:rPr>
        <w:t>.</w:t>
      </w:r>
    </w:p>
    <w:p w14:paraId="69B7C257" w14:textId="77777777" w:rsidR="007277E2" w:rsidRDefault="007277E2" w:rsidP="007277E2">
      <w:pPr>
        <w:spacing w:after="0" w:line="240" w:lineRule="auto"/>
        <w:rPr>
          <w:rFonts w:ascii="Garamond" w:hAnsi="Garamond"/>
          <w:b/>
          <w:sz w:val="24"/>
          <w:szCs w:val="24"/>
        </w:rPr>
      </w:pPr>
    </w:p>
    <w:p w14:paraId="5F0CB756" w14:textId="7B29A017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t>DRAFTKONTRATË QIRAJE</w:t>
      </w:r>
    </w:p>
    <w:p w14:paraId="05E244E6" w14:textId="4E592E37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t>Me çmimin simbolik 1 euro/kontrata</w:t>
      </w:r>
    </w:p>
    <w:p w14:paraId="618DD1AA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B14EB0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2466F0" w14:textId="694947D0" w:rsidR="00836F3A" w:rsidRPr="00836F3A" w:rsidRDefault="00A70901" w:rsidP="00A70901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  <w:r w:rsidRPr="00A70901">
        <w:rPr>
          <w:rFonts w:ascii="Garamond" w:hAnsi="Garamond"/>
          <w:sz w:val="24"/>
          <w:szCs w:val="24"/>
        </w:rPr>
        <w:t>Lidhur</w:t>
      </w:r>
      <w:r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në </w:t>
      </w:r>
      <w:r w:rsidR="00836F3A" w:rsidRPr="00836F3A">
        <w:rPr>
          <w:rFonts w:ascii="Garamond" w:hAnsi="Garamond"/>
          <w:sz w:val="24"/>
          <w:szCs w:val="24"/>
        </w:rPr>
        <w:t>Tiranë, sot</w:t>
      </w:r>
      <w:r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836F3A" w:rsidRPr="00836F3A">
        <w:rPr>
          <w:rFonts w:ascii="Garamond" w:hAnsi="Garamond"/>
          <w:sz w:val="24"/>
          <w:szCs w:val="24"/>
        </w:rPr>
        <w:t>ë datë</w:t>
      </w:r>
      <w:r>
        <w:rPr>
          <w:rFonts w:ascii="Garamond" w:hAnsi="Garamond"/>
          <w:sz w:val="24"/>
          <w:szCs w:val="24"/>
        </w:rPr>
        <w:t>n</w:t>
      </w:r>
      <w:r w:rsidR="00836F3A" w:rsidRPr="00836F3A">
        <w:rPr>
          <w:rFonts w:ascii="Garamond" w:hAnsi="Garamond"/>
          <w:sz w:val="24"/>
          <w:szCs w:val="24"/>
        </w:rPr>
        <w:t xml:space="preserve"> ________</w:t>
      </w:r>
      <w:r>
        <w:rPr>
          <w:rFonts w:ascii="Garamond" w:hAnsi="Garamond"/>
          <w:sz w:val="24"/>
          <w:szCs w:val="24"/>
        </w:rPr>
        <w:t xml:space="preserve">, </w:t>
      </w:r>
      <w:r w:rsidR="00836F3A" w:rsidRPr="00836F3A">
        <w:rPr>
          <w:rFonts w:ascii="Garamond" w:hAnsi="Garamond"/>
          <w:sz w:val="24"/>
          <w:szCs w:val="24"/>
        </w:rPr>
        <w:t>të muajit _________</w:t>
      </w:r>
      <w:r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të vitit</w:t>
      </w:r>
      <w:r w:rsidR="000F3618">
        <w:rPr>
          <w:rFonts w:ascii="Garamond" w:hAnsi="Garamond"/>
          <w:sz w:val="24"/>
          <w:szCs w:val="24"/>
        </w:rPr>
        <w:t xml:space="preserve"> </w:t>
      </w:r>
      <w:r w:rsidR="00836F3A" w:rsidRPr="00836F3A">
        <w:rPr>
          <w:rFonts w:ascii="Garamond" w:hAnsi="Garamond"/>
          <w:sz w:val="24"/>
          <w:szCs w:val="24"/>
        </w:rPr>
        <w:t>(</w:t>
      </w:r>
      <w:r w:rsidR="000F3618">
        <w:rPr>
          <w:rFonts w:ascii="Garamond" w:hAnsi="Garamond"/>
          <w:sz w:val="24"/>
          <w:szCs w:val="24"/>
        </w:rPr>
        <w:t xml:space="preserve"> </w:t>
      </w:r>
      <w:r w:rsidR="00836F3A" w:rsidRPr="00836F3A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>;</w:t>
      </w:r>
      <w:r w:rsidR="00836F3A" w:rsidRPr="00836F3A">
        <w:rPr>
          <w:rFonts w:ascii="Garamond" w:hAnsi="Garamond"/>
          <w:sz w:val="24"/>
          <w:szCs w:val="24"/>
        </w:rPr>
        <w:t xml:space="preserve"> u paraqitën para meje</w:t>
      </w:r>
      <w:r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noterit___________________, palët kontraktuese</w:t>
      </w:r>
      <w:r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si më poshtë vijo</w:t>
      </w:r>
      <w:r>
        <w:rPr>
          <w:rFonts w:ascii="Garamond" w:hAnsi="Garamond"/>
          <w:sz w:val="24"/>
          <w:szCs w:val="24"/>
        </w:rPr>
        <w:t>j</w:t>
      </w:r>
      <w:r w:rsidR="00836F3A" w:rsidRPr="00836F3A">
        <w:rPr>
          <w:rFonts w:ascii="Garamond" w:hAnsi="Garamond"/>
          <w:sz w:val="24"/>
          <w:szCs w:val="24"/>
        </w:rPr>
        <w:t>n</w:t>
      </w:r>
      <w:r>
        <w:rPr>
          <w:rFonts w:ascii="Garamond" w:hAnsi="Garamond"/>
          <w:sz w:val="24"/>
          <w:szCs w:val="24"/>
        </w:rPr>
        <w:t>ë</w:t>
      </w:r>
      <w:r w:rsidR="00836F3A" w:rsidRPr="00836F3A">
        <w:rPr>
          <w:rFonts w:ascii="Garamond" w:hAnsi="Garamond"/>
          <w:sz w:val="24"/>
          <w:szCs w:val="24"/>
        </w:rPr>
        <w:t xml:space="preserve">: </w:t>
      </w:r>
    </w:p>
    <w:p w14:paraId="408DFD73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40ECB6" w14:textId="1182E4A6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EA2F7F">
        <w:rPr>
          <w:rFonts w:ascii="Garamond" w:hAnsi="Garamond"/>
          <w:b/>
          <w:sz w:val="24"/>
          <w:szCs w:val="24"/>
        </w:rPr>
        <w:t>Ministria e Financave dhe Ekonomisë</w:t>
      </w:r>
      <w:r w:rsidRPr="00836F3A">
        <w:rPr>
          <w:rFonts w:ascii="Garamond" w:hAnsi="Garamond"/>
          <w:sz w:val="24"/>
          <w:szCs w:val="24"/>
        </w:rPr>
        <w:t xml:space="preserve">, përfaqësuar me autorizim të </w:t>
      </w:r>
      <w:r w:rsidR="00C80A48" w:rsidRPr="00836F3A">
        <w:rPr>
          <w:rFonts w:ascii="Garamond" w:hAnsi="Garamond"/>
          <w:sz w:val="24"/>
          <w:szCs w:val="24"/>
        </w:rPr>
        <w:t xml:space="preserve">ministrit </w:t>
      </w:r>
      <w:r w:rsidRPr="00836F3A">
        <w:rPr>
          <w:rFonts w:ascii="Garamond" w:hAnsi="Garamond"/>
          <w:sz w:val="24"/>
          <w:szCs w:val="24"/>
        </w:rPr>
        <w:t xml:space="preserve">të Financave dhe Ekonomisë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836F3A">
        <w:rPr>
          <w:rFonts w:ascii="Garamond" w:hAnsi="Garamond"/>
          <w:sz w:val="24"/>
          <w:szCs w:val="24"/>
        </w:rPr>
        <w:t xml:space="preserve">______ </w:t>
      </w:r>
      <w:proofErr w:type="spellStart"/>
      <w:r w:rsidRPr="00836F3A">
        <w:rPr>
          <w:rFonts w:ascii="Garamond" w:hAnsi="Garamond"/>
          <w:sz w:val="24"/>
          <w:szCs w:val="24"/>
        </w:rPr>
        <w:t>prot</w:t>
      </w:r>
      <w:proofErr w:type="spellEnd"/>
      <w:r w:rsidRPr="00836F3A">
        <w:rPr>
          <w:rFonts w:ascii="Garamond" w:hAnsi="Garamond"/>
          <w:sz w:val="24"/>
          <w:szCs w:val="24"/>
        </w:rPr>
        <w:t xml:space="preserve">., datë __________, nga </w:t>
      </w:r>
      <w:r w:rsidR="00C80A48" w:rsidRPr="00836F3A">
        <w:rPr>
          <w:rFonts w:ascii="Garamond" w:hAnsi="Garamond"/>
          <w:sz w:val="24"/>
          <w:szCs w:val="24"/>
        </w:rPr>
        <w:t>z</w:t>
      </w:r>
      <w:r w:rsidRPr="00836F3A">
        <w:rPr>
          <w:rFonts w:ascii="Garamond" w:hAnsi="Garamond"/>
          <w:sz w:val="24"/>
          <w:szCs w:val="24"/>
        </w:rPr>
        <w:t>.</w:t>
      </w:r>
      <w:r w:rsidR="00C80A4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Arian </w:t>
      </w:r>
      <w:proofErr w:type="spellStart"/>
      <w:r w:rsidRPr="00836F3A">
        <w:rPr>
          <w:rFonts w:ascii="Garamond" w:hAnsi="Garamond"/>
          <w:sz w:val="24"/>
          <w:szCs w:val="24"/>
        </w:rPr>
        <w:t>Kraja</w:t>
      </w:r>
      <w:proofErr w:type="spellEnd"/>
      <w:r w:rsidRPr="00836F3A">
        <w:rPr>
          <w:rFonts w:ascii="Garamond" w:hAnsi="Garamond"/>
          <w:sz w:val="24"/>
          <w:szCs w:val="24"/>
        </w:rPr>
        <w:t>, me</w:t>
      </w:r>
      <w:r w:rsidR="00C80A48">
        <w:rPr>
          <w:rFonts w:ascii="Garamond" w:hAnsi="Garamond"/>
          <w:sz w:val="24"/>
          <w:szCs w:val="24"/>
        </w:rPr>
        <w:t xml:space="preserve"> detyrë Sekretar i Përgjithshëm</w:t>
      </w:r>
      <w:r w:rsidRPr="00836F3A">
        <w:rPr>
          <w:rFonts w:ascii="Garamond" w:hAnsi="Garamond"/>
          <w:sz w:val="24"/>
          <w:szCs w:val="24"/>
        </w:rPr>
        <w:t xml:space="preserve"> në Ministrinë e Financave d</w:t>
      </w:r>
      <w:r w:rsidR="00C80A48">
        <w:rPr>
          <w:rFonts w:ascii="Garamond" w:hAnsi="Garamond"/>
          <w:sz w:val="24"/>
          <w:szCs w:val="24"/>
        </w:rPr>
        <w:t>he Ekonomisë, i datëlindjes 10.</w:t>
      </w:r>
      <w:r w:rsidRPr="00836F3A">
        <w:rPr>
          <w:rFonts w:ascii="Garamond" w:hAnsi="Garamond"/>
          <w:sz w:val="24"/>
          <w:szCs w:val="24"/>
        </w:rPr>
        <w:t>8.1965, banues në Tiranë, me shtetësi shqiptare</w:t>
      </w:r>
      <w:r w:rsidR="00C80A48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i pajisur me kartën e identitetit me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836F3A">
        <w:rPr>
          <w:rFonts w:ascii="Garamond" w:hAnsi="Garamond"/>
          <w:sz w:val="24"/>
          <w:szCs w:val="24"/>
        </w:rPr>
        <w:t>personal</w:t>
      </w:r>
      <w:r w:rsidR="003234C1">
        <w:rPr>
          <w:rFonts w:ascii="Garamond" w:hAnsi="Garamond"/>
          <w:sz w:val="24"/>
          <w:szCs w:val="24"/>
        </w:rPr>
        <w:t>:</w:t>
      </w:r>
      <w:r w:rsidRPr="00836F3A">
        <w:rPr>
          <w:rFonts w:ascii="Garamond" w:hAnsi="Garamond"/>
          <w:sz w:val="24"/>
          <w:szCs w:val="24"/>
        </w:rPr>
        <w:t xml:space="preserve"> </w:t>
      </w:r>
      <w:proofErr w:type="spellStart"/>
      <w:r w:rsidRPr="00836F3A">
        <w:rPr>
          <w:rFonts w:ascii="Garamond" w:hAnsi="Garamond"/>
          <w:sz w:val="24"/>
          <w:szCs w:val="24"/>
        </w:rPr>
        <w:t>G50810164E</w:t>
      </w:r>
      <w:proofErr w:type="spellEnd"/>
      <w:r w:rsidRPr="00836F3A">
        <w:rPr>
          <w:rFonts w:ascii="Garamond" w:hAnsi="Garamond"/>
          <w:sz w:val="24"/>
          <w:szCs w:val="24"/>
        </w:rPr>
        <w:t>, që më poshtë do të quhet “</w:t>
      </w:r>
      <w:r w:rsidR="00EA2F7F" w:rsidRPr="00EA2F7F">
        <w:rPr>
          <w:rFonts w:ascii="Garamond" w:hAnsi="Garamond"/>
          <w:b/>
          <w:sz w:val="24"/>
          <w:szCs w:val="24"/>
        </w:rPr>
        <w:t>Qiradhënësi</w:t>
      </w:r>
      <w:r w:rsidRPr="00836F3A">
        <w:rPr>
          <w:rFonts w:ascii="Garamond" w:hAnsi="Garamond"/>
          <w:sz w:val="24"/>
          <w:szCs w:val="24"/>
        </w:rPr>
        <w:t>”</w:t>
      </w:r>
    </w:p>
    <w:p w14:paraId="2FC5C3FB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FC410F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0A48">
        <w:rPr>
          <w:rFonts w:ascii="Garamond" w:hAnsi="Garamond"/>
          <w:b/>
          <w:sz w:val="24"/>
          <w:szCs w:val="24"/>
        </w:rPr>
        <w:t>DHE</w:t>
      </w:r>
    </w:p>
    <w:p w14:paraId="7858C439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06CAE81" w14:textId="79E6C9F5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80A48">
        <w:rPr>
          <w:rFonts w:ascii="Garamond" w:hAnsi="Garamond"/>
          <w:b/>
          <w:sz w:val="24"/>
          <w:szCs w:val="24"/>
        </w:rPr>
        <w:t>Shoqëria “</w:t>
      </w:r>
      <w:proofErr w:type="spellStart"/>
      <w:r w:rsidRPr="00C80A48">
        <w:rPr>
          <w:rFonts w:ascii="Garamond" w:hAnsi="Garamond"/>
          <w:b/>
          <w:sz w:val="24"/>
          <w:szCs w:val="24"/>
        </w:rPr>
        <w:t>SV</w:t>
      </w:r>
      <w:proofErr w:type="spellEnd"/>
      <w:r w:rsidRPr="00C80A4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82FB3" w:rsidRPr="00C80A48">
        <w:rPr>
          <w:rFonts w:ascii="Garamond" w:hAnsi="Garamond"/>
          <w:b/>
          <w:sz w:val="24"/>
          <w:szCs w:val="24"/>
        </w:rPr>
        <w:t>Mega</w:t>
      </w:r>
      <w:proofErr w:type="spellEnd"/>
      <w:r w:rsidRPr="00C80A48">
        <w:rPr>
          <w:rFonts w:ascii="Garamond" w:hAnsi="Garamond"/>
          <w:b/>
          <w:sz w:val="24"/>
          <w:szCs w:val="24"/>
        </w:rPr>
        <w:t xml:space="preserve">” </w:t>
      </w:r>
      <w:proofErr w:type="spellStart"/>
      <w:r w:rsidRPr="00C80A48">
        <w:rPr>
          <w:rFonts w:ascii="Garamond" w:hAnsi="Garamond"/>
          <w:b/>
          <w:sz w:val="24"/>
          <w:szCs w:val="24"/>
        </w:rPr>
        <w:t>sh</w:t>
      </w:r>
      <w:r w:rsidR="00C80A48" w:rsidRPr="00C80A48">
        <w:rPr>
          <w:rFonts w:ascii="Garamond" w:hAnsi="Garamond"/>
          <w:b/>
          <w:sz w:val="24"/>
          <w:szCs w:val="24"/>
        </w:rPr>
        <w:t>.</w:t>
      </w:r>
      <w:r w:rsidRPr="00C80A48">
        <w:rPr>
          <w:rFonts w:ascii="Garamond" w:hAnsi="Garamond"/>
          <w:b/>
          <w:sz w:val="24"/>
          <w:szCs w:val="24"/>
        </w:rPr>
        <w:t>p</w:t>
      </w:r>
      <w:r w:rsidR="00C80A48" w:rsidRPr="00C80A48">
        <w:rPr>
          <w:rFonts w:ascii="Garamond" w:hAnsi="Garamond"/>
          <w:b/>
          <w:sz w:val="24"/>
          <w:szCs w:val="24"/>
        </w:rPr>
        <w:t>.</w:t>
      </w:r>
      <w:r w:rsidRPr="00C80A48">
        <w:rPr>
          <w:rFonts w:ascii="Garamond" w:hAnsi="Garamond"/>
          <w:b/>
          <w:sz w:val="24"/>
          <w:szCs w:val="24"/>
        </w:rPr>
        <w:t>k</w:t>
      </w:r>
      <w:proofErr w:type="spellEnd"/>
      <w:r w:rsidR="00C80A48" w:rsidRPr="00C80A48">
        <w:rPr>
          <w:rFonts w:ascii="Garamond" w:hAnsi="Garamond"/>
          <w:b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, me seli qendrore në ____, me adresë,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regjistruar si person juridik dhe pajisur nga </w:t>
      </w:r>
      <w:proofErr w:type="spellStart"/>
      <w:r w:rsidRPr="00836F3A">
        <w:rPr>
          <w:rFonts w:ascii="Garamond" w:hAnsi="Garamond"/>
          <w:sz w:val="24"/>
          <w:szCs w:val="24"/>
        </w:rPr>
        <w:t>QKB</w:t>
      </w:r>
      <w:proofErr w:type="spellEnd"/>
      <w:r w:rsidR="003234C1">
        <w:rPr>
          <w:rFonts w:ascii="Garamond" w:hAnsi="Garamond"/>
          <w:sz w:val="24"/>
          <w:szCs w:val="24"/>
        </w:rPr>
        <w:t>-ja</w:t>
      </w:r>
      <w:r w:rsidRPr="00836F3A">
        <w:rPr>
          <w:rFonts w:ascii="Garamond" w:hAnsi="Garamond"/>
          <w:sz w:val="24"/>
          <w:szCs w:val="24"/>
        </w:rPr>
        <w:t xml:space="preserve"> me </w:t>
      </w:r>
      <w:proofErr w:type="spellStart"/>
      <w:r w:rsidRPr="00836F3A">
        <w:rPr>
          <w:rFonts w:ascii="Garamond" w:hAnsi="Garamond"/>
          <w:sz w:val="24"/>
          <w:szCs w:val="24"/>
        </w:rPr>
        <w:t>NIPT</w:t>
      </w:r>
      <w:proofErr w:type="spellEnd"/>
      <w:r w:rsidRPr="00836F3A">
        <w:rPr>
          <w:rFonts w:ascii="Garamond" w:hAnsi="Garamond"/>
          <w:sz w:val="24"/>
          <w:szCs w:val="24"/>
        </w:rPr>
        <w:t xml:space="preserve">: </w:t>
      </w:r>
      <w:proofErr w:type="spellStart"/>
      <w:r w:rsidRPr="00836F3A">
        <w:rPr>
          <w:rFonts w:ascii="Garamond" w:hAnsi="Garamond"/>
          <w:sz w:val="24"/>
          <w:szCs w:val="24"/>
        </w:rPr>
        <w:t>L51314509P</w:t>
      </w:r>
      <w:proofErr w:type="spellEnd"/>
      <w:r w:rsidRPr="00836F3A">
        <w:rPr>
          <w:rFonts w:ascii="Garamond" w:hAnsi="Garamond"/>
          <w:sz w:val="24"/>
          <w:szCs w:val="24"/>
        </w:rPr>
        <w:t xml:space="preserve">, përfaqësuar nga administratori i shoqërisë </w:t>
      </w:r>
      <w:r w:rsidR="003234C1" w:rsidRPr="00836F3A">
        <w:rPr>
          <w:rFonts w:ascii="Garamond" w:hAnsi="Garamond"/>
          <w:sz w:val="24"/>
          <w:szCs w:val="24"/>
        </w:rPr>
        <w:t>z</w:t>
      </w:r>
      <w:r w:rsidRPr="00836F3A">
        <w:rPr>
          <w:rFonts w:ascii="Garamond" w:hAnsi="Garamond"/>
          <w:sz w:val="24"/>
          <w:szCs w:val="24"/>
        </w:rPr>
        <w:t xml:space="preserve">. Altin </w:t>
      </w:r>
      <w:proofErr w:type="spellStart"/>
      <w:r w:rsidRPr="00836F3A">
        <w:rPr>
          <w:rFonts w:ascii="Garamond" w:hAnsi="Garamond"/>
          <w:sz w:val="24"/>
          <w:szCs w:val="24"/>
        </w:rPr>
        <w:t>Kumara</w:t>
      </w:r>
      <w:proofErr w:type="spellEnd"/>
      <w:r w:rsidRPr="00836F3A">
        <w:rPr>
          <w:rFonts w:ascii="Garamond" w:hAnsi="Garamond"/>
          <w:sz w:val="24"/>
          <w:szCs w:val="24"/>
        </w:rPr>
        <w:t>,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i datëlindjes, lindur në____ dhe banues në __________, me shtetësi shqiptare, identifikuar me letër njoftimi personal me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836F3A">
        <w:rPr>
          <w:rFonts w:ascii="Garamond" w:hAnsi="Garamond"/>
          <w:sz w:val="24"/>
          <w:szCs w:val="24"/>
        </w:rPr>
        <w:t>________</w:t>
      </w:r>
      <w:r w:rsidR="003234C1">
        <w:rPr>
          <w:rFonts w:ascii="Garamond" w:hAnsi="Garamond"/>
          <w:sz w:val="24"/>
          <w:szCs w:val="24"/>
        </w:rPr>
        <w:t xml:space="preserve">, </w:t>
      </w:r>
      <w:r w:rsidRPr="00836F3A">
        <w:rPr>
          <w:rFonts w:ascii="Garamond" w:hAnsi="Garamond"/>
          <w:sz w:val="24"/>
          <w:szCs w:val="24"/>
        </w:rPr>
        <w:t>që më poshtë do të quhet “</w:t>
      </w:r>
      <w:r w:rsidR="00C80A48" w:rsidRPr="00C80A48">
        <w:rPr>
          <w:rFonts w:ascii="Garamond" w:hAnsi="Garamond"/>
          <w:b/>
          <w:sz w:val="24"/>
          <w:szCs w:val="24"/>
        </w:rPr>
        <w:t>Qiramarrësi</w:t>
      </w:r>
      <w:r w:rsidRPr="00836F3A">
        <w:rPr>
          <w:rFonts w:ascii="Garamond" w:hAnsi="Garamond"/>
          <w:sz w:val="24"/>
          <w:szCs w:val="24"/>
        </w:rPr>
        <w:t>”.</w:t>
      </w:r>
    </w:p>
    <w:p w14:paraId="646F3EA3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C2E0C4" w14:textId="524D6ED9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Ministria e Financave dhe Ekonomisë, me propozimin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="003234C1">
        <w:rPr>
          <w:rFonts w:ascii="Garamond" w:hAnsi="Garamond"/>
          <w:sz w:val="24"/>
          <w:szCs w:val="24"/>
        </w:rPr>
        <w:t>221/8, datë 9.</w:t>
      </w:r>
      <w:r w:rsidRPr="00836F3A">
        <w:rPr>
          <w:rFonts w:ascii="Garamond" w:hAnsi="Garamond"/>
          <w:sz w:val="24"/>
          <w:szCs w:val="24"/>
        </w:rPr>
        <w:t xml:space="preserve">7.2019, të shoqërisë “Hekurudha Shqiptare” </w:t>
      </w:r>
      <w:proofErr w:type="spellStart"/>
      <w:r w:rsidR="003234C1" w:rsidRPr="00836F3A">
        <w:rPr>
          <w:rFonts w:ascii="Garamond" w:hAnsi="Garamond"/>
          <w:sz w:val="24"/>
          <w:szCs w:val="24"/>
        </w:rPr>
        <w:t>sh</w:t>
      </w:r>
      <w:r w:rsidR="003234C1">
        <w:rPr>
          <w:rFonts w:ascii="Garamond" w:hAnsi="Garamond"/>
          <w:sz w:val="24"/>
          <w:szCs w:val="24"/>
        </w:rPr>
        <w:t>.</w:t>
      </w:r>
      <w:r w:rsidR="003234C1" w:rsidRPr="00836F3A">
        <w:rPr>
          <w:rFonts w:ascii="Garamond" w:hAnsi="Garamond"/>
          <w:sz w:val="24"/>
          <w:szCs w:val="24"/>
        </w:rPr>
        <w:t>a</w:t>
      </w:r>
      <w:proofErr w:type="spellEnd"/>
      <w:r w:rsidR="003234C1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 xml:space="preserve">, mbështetur në vendimin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="003234C1">
        <w:rPr>
          <w:rFonts w:ascii="Garamond" w:hAnsi="Garamond"/>
          <w:sz w:val="24"/>
          <w:szCs w:val="24"/>
        </w:rPr>
        <w:t>54, datë 5.</w:t>
      </w:r>
      <w:r w:rsidRPr="00836F3A">
        <w:rPr>
          <w:rFonts w:ascii="Garamond" w:hAnsi="Garamond"/>
          <w:sz w:val="24"/>
          <w:szCs w:val="24"/>
        </w:rPr>
        <w:t>2.2014</w:t>
      </w:r>
      <w:r w:rsidR="003234C1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të Këshillit të Ministrave</w:t>
      </w:r>
      <w:r w:rsidR="00FF062B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</w:t>
      </w:r>
      <w:r w:rsidR="00FF062B">
        <w:rPr>
          <w:rFonts w:ascii="Garamond" w:hAnsi="Garamond"/>
          <w:sz w:val="24"/>
          <w:szCs w:val="24"/>
        </w:rPr>
        <w:t>“</w:t>
      </w:r>
      <w:r w:rsidRPr="00836F3A">
        <w:rPr>
          <w:rFonts w:ascii="Garamond" w:hAnsi="Garamond"/>
          <w:sz w:val="24"/>
          <w:szCs w:val="24"/>
        </w:rPr>
        <w:t xml:space="preserve">Për përcaktimin e kritereve, të procedurës dhe të mënyrës së dhënies me qira, </w:t>
      </w:r>
      <w:proofErr w:type="spellStart"/>
      <w:r w:rsidRPr="00836F3A">
        <w:rPr>
          <w:rFonts w:ascii="Garamond" w:hAnsi="Garamond"/>
          <w:sz w:val="24"/>
          <w:szCs w:val="24"/>
        </w:rPr>
        <w:t>enfiteozë</w:t>
      </w:r>
      <w:proofErr w:type="spellEnd"/>
      <w:r w:rsidRPr="00836F3A">
        <w:rPr>
          <w:rFonts w:ascii="Garamond" w:hAnsi="Garamond"/>
          <w:sz w:val="24"/>
          <w:szCs w:val="24"/>
        </w:rPr>
        <w:t xml:space="preserve"> apo kontrata të tjera të pasurive shtetërore</w:t>
      </w:r>
      <w:r w:rsidR="00FF062B">
        <w:rPr>
          <w:rFonts w:ascii="Garamond" w:hAnsi="Garamond"/>
          <w:sz w:val="24"/>
          <w:szCs w:val="24"/>
        </w:rPr>
        <w:t>”</w:t>
      </w:r>
      <w:r w:rsidRPr="00836F3A">
        <w:rPr>
          <w:rFonts w:ascii="Garamond" w:hAnsi="Garamond"/>
          <w:sz w:val="24"/>
          <w:szCs w:val="24"/>
        </w:rPr>
        <w:t xml:space="preserve">, të ndryshuar, pas konkurrimit të zhvilluar </w:t>
      </w:r>
      <w:r w:rsidR="00FF062B">
        <w:rPr>
          <w:rFonts w:ascii="Garamond" w:hAnsi="Garamond"/>
          <w:sz w:val="24"/>
          <w:szCs w:val="24"/>
        </w:rPr>
        <w:t>n</w:t>
      </w:r>
      <w:r w:rsidRPr="00836F3A">
        <w:rPr>
          <w:rFonts w:ascii="Garamond" w:hAnsi="Garamond"/>
          <w:sz w:val="24"/>
          <w:szCs w:val="24"/>
        </w:rPr>
        <w:t>ë datë</w:t>
      </w:r>
      <w:r w:rsidR="00FF062B">
        <w:rPr>
          <w:rFonts w:ascii="Garamond" w:hAnsi="Garamond"/>
          <w:sz w:val="24"/>
          <w:szCs w:val="24"/>
        </w:rPr>
        <w:t>n</w:t>
      </w:r>
      <w:r w:rsidR="00F82FB3">
        <w:rPr>
          <w:rFonts w:ascii="Garamond" w:hAnsi="Garamond"/>
          <w:sz w:val="24"/>
          <w:szCs w:val="24"/>
        </w:rPr>
        <w:t xml:space="preserve"> 8.</w:t>
      </w:r>
      <w:r w:rsidRPr="00836F3A">
        <w:rPr>
          <w:rFonts w:ascii="Garamond" w:hAnsi="Garamond"/>
          <w:sz w:val="24"/>
          <w:szCs w:val="24"/>
        </w:rPr>
        <w:t>8.2019</w:t>
      </w:r>
      <w:r w:rsidR="00F82FB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në zbatim të </w:t>
      </w:r>
      <w:r w:rsidR="00F82FB3" w:rsidRPr="00836F3A">
        <w:rPr>
          <w:rFonts w:ascii="Garamond" w:hAnsi="Garamond"/>
          <w:sz w:val="24"/>
          <w:szCs w:val="24"/>
        </w:rPr>
        <w:t>urdhrit</w:t>
      </w:r>
      <w:r w:rsidRPr="00836F3A">
        <w:rPr>
          <w:rFonts w:ascii="Garamond" w:hAnsi="Garamond"/>
          <w:sz w:val="24"/>
          <w:szCs w:val="24"/>
        </w:rPr>
        <w:t xml:space="preserve">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="00F82FB3">
        <w:rPr>
          <w:rFonts w:ascii="Garamond" w:hAnsi="Garamond"/>
          <w:sz w:val="24"/>
          <w:szCs w:val="24"/>
        </w:rPr>
        <w:t>283, datë 23.</w:t>
      </w:r>
      <w:r w:rsidRPr="00836F3A">
        <w:rPr>
          <w:rFonts w:ascii="Garamond" w:hAnsi="Garamond"/>
          <w:sz w:val="24"/>
          <w:szCs w:val="24"/>
        </w:rPr>
        <w:t>7.2019</w:t>
      </w:r>
      <w:r w:rsidR="00F82FB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të </w:t>
      </w:r>
      <w:r w:rsidR="00F82FB3" w:rsidRPr="00836F3A">
        <w:rPr>
          <w:rFonts w:ascii="Garamond" w:hAnsi="Garamond"/>
          <w:sz w:val="24"/>
          <w:szCs w:val="24"/>
        </w:rPr>
        <w:t xml:space="preserve">ministrit </w:t>
      </w:r>
      <w:r w:rsidRPr="00836F3A">
        <w:rPr>
          <w:rFonts w:ascii="Garamond" w:hAnsi="Garamond"/>
          <w:sz w:val="24"/>
          <w:szCs w:val="24"/>
        </w:rPr>
        <w:t>të Financave dhe Ekonomisë</w:t>
      </w:r>
      <w:r w:rsidR="00F82FB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shpalli fitues subjektin “</w:t>
      </w:r>
      <w:proofErr w:type="spellStart"/>
      <w:r w:rsidRPr="00836F3A">
        <w:rPr>
          <w:rFonts w:ascii="Garamond" w:hAnsi="Garamond"/>
          <w:sz w:val="24"/>
          <w:szCs w:val="24"/>
        </w:rPr>
        <w:t>SV</w:t>
      </w:r>
      <w:proofErr w:type="spellEnd"/>
      <w:r w:rsidRPr="00836F3A">
        <w:rPr>
          <w:rFonts w:ascii="Garamond" w:hAnsi="Garamond"/>
          <w:sz w:val="24"/>
          <w:szCs w:val="24"/>
        </w:rPr>
        <w:t xml:space="preserve"> </w:t>
      </w:r>
      <w:proofErr w:type="spellStart"/>
      <w:r w:rsidRPr="00836F3A">
        <w:rPr>
          <w:rFonts w:ascii="Garamond" w:hAnsi="Garamond"/>
          <w:sz w:val="24"/>
          <w:szCs w:val="24"/>
        </w:rPr>
        <w:t>Mega</w:t>
      </w:r>
      <w:proofErr w:type="spellEnd"/>
      <w:r w:rsidRPr="00836F3A">
        <w:rPr>
          <w:rFonts w:ascii="Garamond" w:hAnsi="Garamond"/>
          <w:sz w:val="24"/>
          <w:szCs w:val="24"/>
        </w:rPr>
        <w:t xml:space="preserve">” </w:t>
      </w:r>
      <w:proofErr w:type="spellStart"/>
      <w:r w:rsidRPr="00836F3A">
        <w:rPr>
          <w:rFonts w:ascii="Garamond" w:hAnsi="Garamond"/>
          <w:sz w:val="24"/>
          <w:szCs w:val="24"/>
        </w:rPr>
        <w:t>sh</w:t>
      </w:r>
      <w:r w:rsidR="00F82FB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p</w:t>
      </w:r>
      <w:r w:rsidR="00F82FB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k</w:t>
      </w:r>
      <w:proofErr w:type="spellEnd"/>
      <w:r w:rsidR="00F82FB3">
        <w:rPr>
          <w:rFonts w:ascii="Garamond" w:hAnsi="Garamond"/>
          <w:sz w:val="24"/>
          <w:szCs w:val="24"/>
        </w:rPr>
        <w:t>.;</w:t>
      </w:r>
      <w:r w:rsidRPr="00836F3A">
        <w:rPr>
          <w:rFonts w:ascii="Garamond" w:hAnsi="Garamond"/>
          <w:sz w:val="24"/>
          <w:szCs w:val="24"/>
        </w:rPr>
        <w:t xml:space="preserve"> </w:t>
      </w:r>
      <w:r w:rsidR="00F82FB3">
        <w:rPr>
          <w:rFonts w:ascii="Garamond" w:hAnsi="Garamond"/>
          <w:sz w:val="24"/>
          <w:szCs w:val="24"/>
        </w:rPr>
        <w:t xml:space="preserve">të </w:t>
      </w:r>
      <w:r w:rsidRPr="00836F3A">
        <w:rPr>
          <w:rFonts w:ascii="Garamond" w:hAnsi="Garamond"/>
          <w:sz w:val="24"/>
          <w:szCs w:val="24"/>
        </w:rPr>
        <w:t xml:space="preserve">vendimit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836F3A">
        <w:rPr>
          <w:rFonts w:ascii="Garamond" w:hAnsi="Garamond"/>
          <w:sz w:val="24"/>
          <w:szCs w:val="24"/>
        </w:rPr>
        <w:t>____, datë __.__.____</w:t>
      </w:r>
      <w:r w:rsidR="00F82FB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të Këshillit të Ministrave</w:t>
      </w:r>
      <w:r w:rsidR="00F82FB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“Për dhënien e miratimit për lidhjen e kontratës së qirasë me tarifën 1 </w:t>
      </w:r>
      <w:r w:rsidR="00F82FB3" w:rsidRPr="00836F3A">
        <w:rPr>
          <w:rFonts w:ascii="Garamond" w:hAnsi="Garamond"/>
          <w:sz w:val="24"/>
          <w:szCs w:val="24"/>
        </w:rPr>
        <w:t>euro</w:t>
      </w:r>
      <w:r w:rsidRPr="00836F3A">
        <w:rPr>
          <w:rFonts w:ascii="Garamond" w:hAnsi="Garamond"/>
          <w:sz w:val="24"/>
          <w:szCs w:val="24"/>
        </w:rPr>
        <w:t xml:space="preserve">/kontrata, ndërmjet Ministrisë së Financave dhe Ekonomisë si Qiradhënës dhe </w:t>
      </w:r>
      <w:r w:rsidR="00F82FB3" w:rsidRPr="00836F3A">
        <w:rPr>
          <w:rFonts w:ascii="Garamond" w:hAnsi="Garamond"/>
          <w:sz w:val="24"/>
          <w:szCs w:val="24"/>
        </w:rPr>
        <w:t xml:space="preserve">shoqërisë </w:t>
      </w:r>
      <w:r w:rsidRPr="00836F3A">
        <w:rPr>
          <w:rFonts w:ascii="Garamond" w:hAnsi="Garamond"/>
          <w:sz w:val="24"/>
          <w:szCs w:val="24"/>
        </w:rPr>
        <w:t>“</w:t>
      </w:r>
      <w:proofErr w:type="spellStart"/>
      <w:r w:rsidRPr="00836F3A">
        <w:rPr>
          <w:rFonts w:ascii="Garamond" w:hAnsi="Garamond"/>
          <w:sz w:val="24"/>
          <w:szCs w:val="24"/>
        </w:rPr>
        <w:t>Sv</w:t>
      </w:r>
      <w:proofErr w:type="spellEnd"/>
      <w:r w:rsidRPr="00836F3A">
        <w:rPr>
          <w:rFonts w:ascii="Garamond" w:hAnsi="Garamond"/>
          <w:sz w:val="24"/>
          <w:szCs w:val="24"/>
        </w:rPr>
        <w:t xml:space="preserve"> </w:t>
      </w:r>
      <w:proofErr w:type="spellStart"/>
      <w:r w:rsidRPr="00836F3A">
        <w:rPr>
          <w:rFonts w:ascii="Garamond" w:hAnsi="Garamond"/>
          <w:sz w:val="24"/>
          <w:szCs w:val="24"/>
        </w:rPr>
        <w:t>Mega</w:t>
      </w:r>
      <w:proofErr w:type="spellEnd"/>
      <w:r w:rsidRPr="00836F3A">
        <w:rPr>
          <w:rFonts w:ascii="Garamond" w:hAnsi="Garamond"/>
          <w:sz w:val="24"/>
          <w:szCs w:val="24"/>
        </w:rPr>
        <w:t xml:space="preserve">” </w:t>
      </w:r>
      <w:proofErr w:type="spellStart"/>
      <w:r w:rsidRPr="00836F3A">
        <w:rPr>
          <w:rFonts w:ascii="Garamond" w:hAnsi="Garamond"/>
          <w:sz w:val="24"/>
          <w:szCs w:val="24"/>
        </w:rPr>
        <w:t>sh</w:t>
      </w:r>
      <w:r w:rsidR="00F82FB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p</w:t>
      </w:r>
      <w:r w:rsidR="00F82FB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k</w:t>
      </w:r>
      <w:proofErr w:type="spellEnd"/>
      <w:r w:rsidR="00F82FB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 xml:space="preserve"> si Qiramarrës, për pronën shtetërore</w:t>
      </w:r>
      <w:r w:rsidR="00F82FB3">
        <w:rPr>
          <w:rFonts w:ascii="Garamond" w:hAnsi="Garamond"/>
          <w:sz w:val="24"/>
          <w:szCs w:val="24"/>
        </w:rPr>
        <w:t xml:space="preserve">, </w:t>
      </w:r>
      <w:r w:rsidRPr="00836F3A">
        <w:rPr>
          <w:rFonts w:ascii="Garamond" w:hAnsi="Garamond"/>
          <w:sz w:val="24"/>
          <w:szCs w:val="24"/>
        </w:rPr>
        <w:t xml:space="preserve">“Pjesë </w:t>
      </w:r>
      <w:r w:rsidR="00F304B4" w:rsidRPr="00836F3A">
        <w:rPr>
          <w:rFonts w:ascii="Garamond" w:hAnsi="Garamond"/>
          <w:sz w:val="24"/>
          <w:szCs w:val="24"/>
        </w:rPr>
        <w:t xml:space="preserve">e stacionit hekurudhor </w:t>
      </w:r>
      <w:r w:rsidRPr="00836F3A">
        <w:rPr>
          <w:rFonts w:ascii="Garamond" w:hAnsi="Garamond"/>
          <w:sz w:val="24"/>
          <w:szCs w:val="24"/>
        </w:rPr>
        <w:t>të Librazhdit, e përbërë nga dy pasuri</w:t>
      </w:r>
      <w:r w:rsidR="00F82FB3">
        <w:rPr>
          <w:rFonts w:ascii="Garamond" w:hAnsi="Garamond"/>
          <w:sz w:val="24"/>
          <w:szCs w:val="24"/>
        </w:rPr>
        <w:t>:</w:t>
      </w:r>
      <w:r w:rsidRPr="00836F3A">
        <w:rPr>
          <w:rFonts w:ascii="Garamond" w:hAnsi="Garamond"/>
          <w:sz w:val="24"/>
          <w:szCs w:val="24"/>
        </w:rPr>
        <w:t xml:space="preserve"> pasuria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836F3A">
        <w:rPr>
          <w:rFonts w:ascii="Garamond" w:hAnsi="Garamond"/>
          <w:sz w:val="24"/>
          <w:szCs w:val="24"/>
        </w:rPr>
        <w:t>1/82</w:t>
      </w:r>
      <w:r w:rsidR="00F82FB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me sipërfaqe totale 554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F82FB3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="00F82FB3" w:rsidRPr="00F82FB3">
        <w:rPr>
          <w:rFonts w:ascii="Garamond" w:hAnsi="Garamond"/>
          <w:sz w:val="24"/>
          <w:szCs w:val="24"/>
        </w:rPr>
        <w:t>,</w:t>
      </w:r>
      <w:r w:rsidRPr="00F82FB3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nga ku sipërfaqe ndërtimore 34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F82FB3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836F3A">
        <w:rPr>
          <w:rFonts w:ascii="Garamond" w:hAnsi="Garamond"/>
          <w:sz w:val="24"/>
          <w:szCs w:val="24"/>
        </w:rPr>
        <w:t xml:space="preserve"> dhe sipërfaqe funksionale 520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F82FB3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836F3A">
        <w:rPr>
          <w:rFonts w:ascii="Garamond" w:hAnsi="Garamond"/>
          <w:sz w:val="24"/>
          <w:szCs w:val="24"/>
        </w:rPr>
        <w:t xml:space="preserve"> dhe pasuria 1/83, truall i lirë</w:t>
      </w:r>
      <w:r w:rsidR="00F82FB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me sipërfaqe të përgjithshme 4246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F82FB3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836F3A">
        <w:rPr>
          <w:rFonts w:ascii="Garamond" w:hAnsi="Garamond"/>
          <w:sz w:val="24"/>
          <w:szCs w:val="24"/>
        </w:rPr>
        <w:t xml:space="preserve">, </w:t>
      </w:r>
      <w:proofErr w:type="spellStart"/>
      <w:r w:rsidR="00F82FB3" w:rsidRPr="00836F3A">
        <w:rPr>
          <w:rFonts w:ascii="Garamond" w:hAnsi="Garamond"/>
          <w:sz w:val="24"/>
          <w:szCs w:val="24"/>
        </w:rPr>
        <w:t>ZK</w:t>
      </w:r>
      <w:proofErr w:type="spellEnd"/>
      <w:r w:rsidRPr="00836F3A">
        <w:rPr>
          <w:rFonts w:ascii="Garamond" w:hAnsi="Garamond"/>
          <w:sz w:val="24"/>
          <w:szCs w:val="24"/>
        </w:rPr>
        <w:t>. 2646, në total</w:t>
      </w:r>
      <w:r w:rsidR="00F82FB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sipërfaq</w:t>
      </w:r>
      <w:r w:rsidR="00F82FB3">
        <w:rPr>
          <w:rFonts w:ascii="Garamond" w:hAnsi="Garamond"/>
          <w:sz w:val="24"/>
          <w:szCs w:val="24"/>
        </w:rPr>
        <w:t>ja</w:t>
      </w:r>
      <w:r w:rsidRPr="00836F3A">
        <w:rPr>
          <w:rFonts w:ascii="Garamond" w:hAnsi="Garamond"/>
          <w:sz w:val="24"/>
          <w:szCs w:val="24"/>
        </w:rPr>
        <w:t xml:space="preserve"> </w:t>
      </w:r>
      <w:r w:rsidR="00F82FB3">
        <w:rPr>
          <w:rFonts w:ascii="Garamond" w:hAnsi="Garamond"/>
          <w:sz w:val="24"/>
          <w:szCs w:val="24"/>
        </w:rPr>
        <w:t>e</w:t>
      </w:r>
      <w:r w:rsidRPr="00836F3A">
        <w:rPr>
          <w:rFonts w:ascii="Garamond" w:hAnsi="Garamond"/>
          <w:sz w:val="24"/>
          <w:szCs w:val="24"/>
        </w:rPr>
        <w:t xml:space="preserve"> përgjithshme 4800 </w:t>
      </w:r>
      <w:proofErr w:type="spellStart"/>
      <w:r w:rsidRPr="00836F3A">
        <w:rPr>
          <w:rFonts w:ascii="Garamond" w:hAnsi="Garamond"/>
          <w:sz w:val="24"/>
          <w:szCs w:val="24"/>
        </w:rPr>
        <w:t>m²</w:t>
      </w:r>
      <w:proofErr w:type="spellEnd"/>
      <w:r w:rsidRPr="00836F3A">
        <w:rPr>
          <w:rFonts w:ascii="Garamond" w:hAnsi="Garamond"/>
          <w:sz w:val="24"/>
          <w:szCs w:val="24"/>
        </w:rPr>
        <w:t xml:space="preserve">”, në administrim të </w:t>
      </w:r>
      <w:r w:rsidR="00F82FB3" w:rsidRPr="00836F3A">
        <w:rPr>
          <w:rFonts w:ascii="Garamond" w:hAnsi="Garamond"/>
          <w:sz w:val="24"/>
          <w:szCs w:val="24"/>
        </w:rPr>
        <w:t xml:space="preserve">shoqërisë </w:t>
      </w:r>
      <w:r w:rsidRPr="00836F3A">
        <w:rPr>
          <w:rFonts w:ascii="Garamond" w:hAnsi="Garamond"/>
          <w:sz w:val="24"/>
          <w:szCs w:val="24"/>
        </w:rPr>
        <w:t xml:space="preserve">“Hekurudha Shqiptare” </w:t>
      </w:r>
      <w:proofErr w:type="spellStart"/>
      <w:r w:rsidR="00F82FB3" w:rsidRPr="00836F3A">
        <w:rPr>
          <w:rFonts w:ascii="Garamond" w:hAnsi="Garamond"/>
          <w:sz w:val="24"/>
          <w:szCs w:val="24"/>
        </w:rPr>
        <w:t>sh</w:t>
      </w:r>
      <w:r w:rsidR="00F82FB3">
        <w:rPr>
          <w:rFonts w:ascii="Garamond" w:hAnsi="Garamond"/>
          <w:sz w:val="24"/>
          <w:szCs w:val="24"/>
        </w:rPr>
        <w:t>.</w:t>
      </w:r>
      <w:r w:rsidR="00F82FB3" w:rsidRPr="00836F3A">
        <w:rPr>
          <w:rFonts w:ascii="Garamond" w:hAnsi="Garamond"/>
          <w:sz w:val="24"/>
          <w:szCs w:val="24"/>
        </w:rPr>
        <w:t>a</w:t>
      </w:r>
      <w:proofErr w:type="spellEnd"/>
      <w:r w:rsidR="00F82FB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, Durrës”, bazuar në nenet 801</w:t>
      </w:r>
      <w:r w:rsidR="00700E83">
        <w:rPr>
          <w:rFonts w:ascii="Garamond" w:hAnsi="Garamond"/>
          <w:sz w:val="24"/>
          <w:szCs w:val="24"/>
        </w:rPr>
        <w:t>–</w:t>
      </w:r>
      <w:r w:rsidRPr="00836F3A">
        <w:rPr>
          <w:rFonts w:ascii="Garamond" w:hAnsi="Garamond"/>
          <w:sz w:val="24"/>
          <w:szCs w:val="24"/>
        </w:rPr>
        <w:t>825</w:t>
      </w:r>
      <w:r w:rsidR="00700E83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të Kodit Civil, së bashku me </w:t>
      </w:r>
      <w:r w:rsidR="00700E83">
        <w:rPr>
          <w:rFonts w:ascii="Garamond" w:hAnsi="Garamond"/>
          <w:sz w:val="24"/>
          <w:szCs w:val="24"/>
        </w:rPr>
        <w:t>“</w:t>
      </w:r>
      <w:r w:rsidRPr="00836F3A">
        <w:rPr>
          <w:rFonts w:ascii="Garamond" w:hAnsi="Garamond"/>
          <w:sz w:val="24"/>
          <w:szCs w:val="24"/>
        </w:rPr>
        <w:t>Qiramarrësin</w:t>
      </w:r>
      <w:r w:rsidR="00700E83">
        <w:rPr>
          <w:rFonts w:ascii="Garamond" w:hAnsi="Garamond"/>
          <w:sz w:val="24"/>
          <w:szCs w:val="24"/>
        </w:rPr>
        <w:t>”</w:t>
      </w:r>
      <w:r w:rsidRPr="00836F3A">
        <w:rPr>
          <w:rFonts w:ascii="Garamond" w:hAnsi="Garamond"/>
          <w:sz w:val="24"/>
          <w:szCs w:val="24"/>
        </w:rPr>
        <w:t>, palët bien dakord të hartojnë këtë kontratë, me kushtet si më poshtë</w:t>
      </w:r>
      <w:r w:rsidR="00700E83">
        <w:rPr>
          <w:rFonts w:ascii="Garamond" w:hAnsi="Garamond"/>
          <w:sz w:val="24"/>
          <w:szCs w:val="24"/>
        </w:rPr>
        <w:t>.</w:t>
      </w:r>
    </w:p>
    <w:p w14:paraId="41356D36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AB7853" w14:textId="57149A03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 1</w:t>
      </w:r>
    </w:p>
    <w:p w14:paraId="0233DB7A" w14:textId="7A2FE039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t>Objekti i kontratës</w:t>
      </w:r>
    </w:p>
    <w:p w14:paraId="1A778A33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FD86D1" w14:textId="0EB28402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Objekti i kësaj kontrate është dhënia me qira e pasurisë shtetërore</w:t>
      </w:r>
      <w:r w:rsidR="00F304B4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“Pjesë e </w:t>
      </w:r>
      <w:r w:rsidR="00F304B4" w:rsidRPr="00836F3A">
        <w:rPr>
          <w:rFonts w:ascii="Garamond" w:hAnsi="Garamond"/>
          <w:sz w:val="24"/>
          <w:szCs w:val="24"/>
        </w:rPr>
        <w:t xml:space="preserve">stacionit hekurudhor </w:t>
      </w:r>
      <w:r w:rsidRPr="00836F3A">
        <w:rPr>
          <w:rFonts w:ascii="Garamond" w:hAnsi="Garamond"/>
          <w:sz w:val="24"/>
          <w:szCs w:val="24"/>
        </w:rPr>
        <w:t>të Librazhdit, e përbërë nga dy pasuri</w:t>
      </w:r>
      <w:r w:rsidR="00F304B4">
        <w:rPr>
          <w:rFonts w:ascii="Garamond" w:hAnsi="Garamond"/>
          <w:sz w:val="24"/>
          <w:szCs w:val="24"/>
        </w:rPr>
        <w:t>:</w:t>
      </w:r>
      <w:r w:rsidRPr="00836F3A">
        <w:rPr>
          <w:rFonts w:ascii="Garamond" w:hAnsi="Garamond"/>
          <w:sz w:val="24"/>
          <w:szCs w:val="24"/>
        </w:rPr>
        <w:t xml:space="preserve"> pasuria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Pr="00836F3A">
        <w:rPr>
          <w:rFonts w:ascii="Garamond" w:hAnsi="Garamond"/>
          <w:sz w:val="24"/>
          <w:szCs w:val="24"/>
        </w:rPr>
        <w:t>1/82</w:t>
      </w:r>
      <w:r w:rsidR="00F304B4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me sipërfaqe totale 554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F304B4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="004D2F25" w:rsidRPr="004D2F25">
        <w:rPr>
          <w:rFonts w:ascii="Garamond" w:hAnsi="Garamond"/>
          <w:sz w:val="24"/>
          <w:szCs w:val="24"/>
        </w:rPr>
        <w:t>,</w:t>
      </w:r>
      <w:r w:rsidRPr="004D2F25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nga ku sipërfaqe ndërtimore 34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F304B4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836F3A">
        <w:rPr>
          <w:rFonts w:ascii="Garamond" w:hAnsi="Garamond"/>
          <w:sz w:val="24"/>
          <w:szCs w:val="24"/>
        </w:rPr>
        <w:t xml:space="preserve"> dhe sipërfaqe funksionale 520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F304B4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836F3A">
        <w:rPr>
          <w:rFonts w:ascii="Garamond" w:hAnsi="Garamond"/>
          <w:sz w:val="24"/>
          <w:szCs w:val="24"/>
        </w:rPr>
        <w:t xml:space="preserve"> dhe pasuria 1/83, truall i lirë</w:t>
      </w:r>
      <w:r w:rsidR="004D2F25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me sipërfaqe të përgjithshme 4246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F304B4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836F3A">
        <w:rPr>
          <w:rFonts w:ascii="Garamond" w:hAnsi="Garamond"/>
          <w:sz w:val="24"/>
          <w:szCs w:val="24"/>
        </w:rPr>
        <w:t xml:space="preserve">, </w:t>
      </w:r>
      <w:proofErr w:type="spellStart"/>
      <w:r w:rsidR="00F304B4" w:rsidRPr="00836F3A">
        <w:rPr>
          <w:rFonts w:ascii="Garamond" w:hAnsi="Garamond"/>
          <w:sz w:val="24"/>
          <w:szCs w:val="24"/>
        </w:rPr>
        <w:t>ZK</w:t>
      </w:r>
      <w:proofErr w:type="spellEnd"/>
      <w:r w:rsidRPr="00836F3A">
        <w:rPr>
          <w:rFonts w:ascii="Garamond" w:hAnsi="Garamond"/>
          <w:sz w:val="24"/>
          <w:szCs w:val="24"/>
        </w:rPr>
        <w:t xml:space="preserve"> 2646, në total</w:t>
      </w:r>
      <w:r w:rsidR="004D2F25">
        <w:rPr>
          <w:rFonts w:ascii="Garamond" w:hAnsi="Garamond"/>
          <w:sz w:val="24"/>
          <w:szCs w:val="24"/>
        </w:rPr>
        <w:t>, sipërfaqja e</w:t>
      </w:r>
      <w:r w:rsidRPr="00836F3A">
        <w:rPr>
          <w:rFonts w:ascii="Garamond" w:hAnsi="Garamond"/>
          <w:sz w:val="24"/>
          <w:szCs w:val="24"/>
        </w:rPr>
        <w:t xml:space="preserve"> përgjithshme 4800 </w:t>
      </w:r>
      <w:proofErr w:type="spellStart"/>
      <w:r w:rsidRPr="00836F3A">
        <w:rPr>
          <w:rFonts w:ascii="Garamond" w:hAnsi="Garamond"/>
          <w:sz w:val="24"/>
          <w:szCs w:val="24"/>
        </w:rPr>
        <w:t>m²</w:t>
      </w:r>
      <w:proofErr w:type="spellEnd"/>
      <w:r w:rsidRPr="00836F3A">
        <w:rPr>
          <w:rFonts w:ascii="Garamond" w:hAnsi="Garamond"/>
          <w:sz w:val="24"/>
          <w:szCs w:val="24"/>
        </w:rPr>
        <w:t xml:space="preserve">”, në administrim të Shoqërisë “Hekurudha Shqiptare” </w:t>
      </w:r>
      <w:proofErr w:type="spellStart"/>
      <w:r w:rsidR="004D2F25" w:rsidRPr="00836F3A">
        <w:rPr>
          <w:rFonts w:ascii="Garamond" w:hAnsi="Garamond"/>
          <w:sz w:val="24"/>
          <w:szCs w:val="24"/>
        </w:rPr>
        <w:t>sh</w:t>
      </w:r>
      <w:r w:rsidR="004D2F25">
        <w:rPr>
          <w:rFonts w:ascii="Garamond" w:hAnsi="Garamond"/>
          <w:sz w:val="24"/>
          <w:szCs w:val="24"/>
        </w:rPr>
        <w:t>.</w:t>
      </w:r>
      <w:r w:rsidR="004D2F25" w:rsidRPr="00836F3A">
        <w:rPr>
          <w:rFonts w:ascii="Garamond" w:hAnsi="Garamond"/>
          <w:sz w:val="24"/>
          <w:szCs w:val="24"/>
        </w:rPr>
        <w:t>a</w:t>
      </w:r>
      <w:proofErr w:type="spellEnd"/>
      <w:r w:rsidR="004D2F25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 xml:space="preserve">, Durrës, sipas </w:t>
      </w:r>
      <w:proofErr w:type="spellStart"/>
      <w:r w:rsidRPr="00836F3A">
        <w:rPr>
          <w:rFonts w:ascii="Garamond" w:hAnsi="Garamond"/>
          <w:sz w:val="24"/>
          <w:szCs w:val="24"/>
        </w:rPr>
        <w:t>genplanit</w:t>
      </w:r>
      <w:proofErr w:type="spellEnd"/>
      <w:r w:rsidRPr="00836F3A">
        <w:rPr>
          <w:rFonts w:ascii="Garamond" w:hAnsi="Garamond"/>
          <w:sz w:val="24"/>
          <w:szCs w:val="24"/>
        </w:rPr>
        <w:t xml:space="preserve"> dhe dokumentit të </w:t>
      </w:r>
      <w:proofErr w:type="spellStart"/>
      <w:r w:rsidRPr="00836F3A">
        <w:rPr>
          <w:rFonts w:ascii="Garamond" w:hAnsi="Garamond"/>
          <w:sz w:val="24"/>
          <w:szCs w:val="24"/>
        </w:rPr>
        <w:t>ZVRPP</w:t>
      </w:r>
      <w:proofErr w:type="spellEnd"/>
      <w:r w:rsidR="004D2F25">
        <w:rPr>
          <w:rFonts w:ascii="Garamond" w:hAnsi="Garamond"/>
          <w:sz w:val="24"/>
          <w:szCs w:val="24"/>
        </w:rPr>
        <w:t>-së</w:t>
      </w:r>
      <w:r w:rsidRPr="00836F3A">
        <w:rPr>
          <w:rFonts w:ascii="Garamond" w:hAnsi="Garamond"/>
          <w:sz w:val="24"/>
          <w:szCs w:val="24"/>
        </w:rPr>
        <w:t xml:space="preserve"> Librazhd, </w:t>
      </w:r>
      <w:r w:rsidR="000F3618">
        <w:rPr>
          <w:rFonts w:ascii="Garamond" w:hAnsi="Garamond"/>
          <w:sz w:val="24"/>
          <w:szCs w:val="24"/>
        </w:rPr>
        <w:t xml:space="preserve">nr. </w:t>
      </w:r>
      <w:r w:rsidR="004D2F25">
        <w:rPr>
          <w:rFonts w:ascii="Garamond" w:hAnsi="Garamond"/>
          <w:sz w:val="24"/>
          <w:szCs w:val="24"/>
        </w:rPr>
        <w:t xml:space="preserve">3557 </w:t>
      </w:r>
      <w:proofErr w:type="spellStart"/>
      <w:r w:rsidR="004D2F25">
        <w:rPr>
          <w:rFonts w:ascii="Garamond" w:hAnsi="Garamond"/>
          <w:sz w:val="24"/>
          <w:szCs w:val="24"/>
        </w:rPr>
        <w:t>prot</w:t>
      </w:r>
      <w:proofErr w:type="spellEnd"/>
      <w:r w:rsidR="004D2F25">
        <w:rPr>
          <w:rFonts w:ascii="Garamond" w:hAnsi="Garamond"/>
          <w:sz w:val="24"/>
          <w:szCs w:val="24"/>
        </w:rPr>
        <w:t xml:space="preserve">., datë </w:t>
      </w:r>
      <w:r w:rsidRPr="00836F3A">
        <w:rPr>
          <w:rFonts w:ascii="Garamond" w:hAnsi="Garamond"/>
          <w:sz w:val="24"/>
          <w:szCs w:val="24"/>
        </w:rPr>
        <w:t xml:space="preserve">9.10.2018. </w:t>
      </w:r>
    </w:p>
    <w:p w14:paraId="7729EAEC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E264843" w14:textId="29F5D88E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 2</w:t>
      </w:r>
    </w:p>
    <w:p w14:paraId="3DAEF4CD" w14:textId="08A18A92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lastRenderedPageBreak/>
        <w:t>Qëllimi i përdorimit</w:t>
      </w:r>
    </w:p>
    <w:p w14:paraId="7BF23ABB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C4051B" w14:textId="30A60148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Qëllimi i kësaj kontrate është dhënia në gëzim të përkohshëm </w:t>
      </w:r>
      <w:r w:rsidR="00465A99">
        <w:rPr>
          <w:rFonts w:ascii="Garamond" w:hAnsi="Garamond"/>
          <w:sz w:val="24"/>
          <w:szCs w:val="24"/>
        </w:rPr>
        <w:t>të</w:t>
      </w:r>
      <w:r w:rsidRPr="00836F3A">
        <w:rPr>
          <w:rFonts w:ascii="Garamond" w:hAnsi="Garamond"/>
          <w:sz w:val="24"/>
          <w:szCs w:val="24"/>
        </w:rPr>
        <w:t xml:space="preserve"> objektit të përcaktuar në nenin 1, për ndërtimin e një </w:t>
      </w:r>
      <w:proofErr w:type="spellStart"/>
      <w:r w:rsidRPr="00836F3A">
        <w:rPr>
          <w:rFonts w:ascii="Garamond" w:hAnsi="Garamond"/>
          <w:sz w:val="24"/>
          <w:szCs w:val="24"/>
        </w:rPr>
        <w:t>kapanoni</w:t>
      </w:r>
      <w:proofErr w:type="spellEnd"/>
      <w:r w:rsidRPr="00836F3A">
        <w:rPr>
          <w:rFonts w:ascii="Garamond" w:hAnsi="Garamond"/>
          <w:sz w:val="24"/>
          <w:szCs w:val="24"/>
        </w:rPr>
        <w:t xml:space="preserve"> të ri me sipërfaqe rreth 1600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465A99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836F3A">
        <w:rPr>
          <w:rFonts w:ascii="Garamond" w:hAnsi="Garamond"/>
          <w:sz w:val="24"/>
          <w:szCs w:val="24"/>
        </w:rPr>
        <w:t xml:space="preserve">, në të cilën do të montohen makineritë dhe pajisjet të cilat do të shërbejnë në funksion të prodhimit, përpunimit, </w:t>
      </w:r>
      <w:proofErr w:type="spellStart"/>
      <w:r w:rsidRPr="00836F3A">
        <w:rPr>
          <w:rFonts w:ascii="Garamond" w:hAnsi="Garamond"/>
          <w:sz w:val="24"/>
          <w:szCs w:val="24"/>
        </w:rPr>
        <w:t>rifinimit</w:t>
      </w:r>
      <w:proofErr w:type="spellEnd"/>
      <w:r w:rsidRPr="00836F3A">
        <w:rPr>
          <w:rFonts w:ascii="Garamond" w:hAnsi="Garamond"/>
          <w:sz w:val="24"/>
          <w:szCs w:val="24"/>
        </w:rPr>
        <w:t xml:space="preserve">, bashkimin, shitjen e tregtimin e aksesorëve e komponentëve të </w:t>
      </w:r>
      <w:proofErr w:type="spellStart"/>
      <w:r w:rsidRPr="00836F3A">
        <w:rPr>
          <w:rFonts w:ascii="Garamond" w:hAnsi="Garamond"/>
          <w:sz w:val="24"/>
          <w:szCs w:val="24"/>
        </w:rPr>
        <w:t>autoveturave</w:t>
      </w:r>
      <w:proofErr w:type="spellEnd"/>
      <w:r w:rsidRPr="00836F3A">
        <w:rPr>
          <w:rFonts w:ascii="Garamond" w:hAnsi="Garamond"/>
          <w:sz w:val="24"/>
          <w:szCs w:val="24"/>
        </w:rPr>
        <w:t xml:space="preserve"> dhe mjeteve lundruese, si dhe </w:t>
      </w:r>
      <w:proofErr w:type="spellStart"/>
      <w:r w:rsidRPr="00836F3A">
        <w:rPr>
          <w:rFonts w:ascii="Garamond" w:hAnsi="Garamond"/>
          <w:sz w:val="24"/>
          <w:szCs w:val="24"/>
        </w:rPr>
        <w:t>arredimin</w:t>
      </w:r>
      <w:proofErr w:type="spellEnd"/>
      <w:r w:rsidRPr="00836F3A">
        <w:rPr>
          <w:rFonts w:ascii="Garamond" w:hAnsi="Garamond"/>
          <w:sz w:val="24"/>
          <w:szCs w:val="24"/>
        </w:rPr>
        <w:t xml:space="preserve"> me lëkurë, copë dhe materiale të tjera nëpërmjet autorizimit për përdorimin e Regjimit të Përpunimit Aktiv.</w:t>
      </w:r>
    </w:p>
    <w:p w14:paraId="7904A94F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E026FF" w14:textId="19FF183A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 3</w:t>
      </w:r>
    </w:p>
    <w:p w14:paraId="2C44E2AC" w14:textId="492D8594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t>Kohëzgjatja</w:t>
      </w:r>
    </w:p>
    <w:p w14:paraId="69B8B8BF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94768A" w14:textId="6B8BEE90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Kjo kontratë është e vlefshme për një periudhë 20 (njëzet) vjet dhe hyn në fuqi me nënshkrimin e saj nga palët.</w:t>
      </w:r>
      <w:r w:rsidR="000F3618">
        <w:rPr>
          <w:rFonts w:ascii="Garamond" w:hAnsi="Garamond"/>
          <w:sz w:val="24"/>
          <w:szCs w:val="24"/>
        </w:rPr>
        <w:t xml:space="preserve"> </w:t>
      </w:r>
    </w:p>
    <w:p w14:paraId="50946F56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98022F6" w14:textId="20E04EEF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 4</w:t>
      </w:r>
    </w:p>
    <w:p w14:paraId="73CA26B5" w14:textId="4DB28EBC" w:rsidR="00836F3A" w:rsidRPr="00465A99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5A99">
        <w:rPr>
          <w:rFonts w:ascii="Garamond" w:hAnsi="Garamond"/>
          <w:b/>
          <w:sz w:val="24"/>
          <w:szCs w:val="24"/>
        </w:rPr>
        <w:t>Të drejtat dhe detyrimet e qiradhënësit</w:t>
      </w:r>
    </w:p>
    <w:p w14:paraId="2D3BEAD0" w14:textId="77777777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EABE72E" w14:textId="70C284EF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4.1 Qiradhënësi</w:t>
      </w:r>
      <w:r w:rsidR="00836F3A" w:rsidRPr="00836F3A">
        <w:rPr>
          <w:rFonts w:ascii="Garamond" w:hAnsi="Garamond"/>
          <w:sz w:val="24"/>
          <w:szCs w:val="24"/>
        </w:rPr>
        <w:t xml:space="preserve">, nëpërmjet shoqërisë “Hekurudha Shqiptare” </w:t>
      </w:r>
      <w:proofErr w:type="spellStart"/>
      <w:r w:rsidR="00836F3A" w:rsidRPr="00836F3A">
        <w:rPr>
          <w:rFonts w:ascii="Garamond" w:hAnsi="Garamond"/>
          <w:sz w:val="24"/>
          <w:szCs w:val="24"/>
        </w:rPr>
        <w:t>sh</w:t>
      </w:r>
      <w:r w:rsidR="00465A99">
        <w:rPr>
          <w:rFonts w:ascii="Garamond" w:hAnsi="Garamond"/>
          <w:sz w:val="24"/>
          <w:szCs w:val="24"/>
        </w:rPr>
        <w:t>.</w:t>
      </w:r>
      <w:r w:rsidR="00836F3A" w:rsidRPr="00836F3A">
        <w:rPr>
          <w:rFonts w:ascii="Garamond" w:hAnsi="Garamond"/>
          <w:sz w:val="24"/>
          <w:szCs w:val="24"/>
        </w:rPr>
        <w:t>a</w:t>
      </w:r>
      <w:proofErr w:type="spellEnd"/>
      <w:r w:rsidR="00465A99">
        <w:rPr>
          <w:rFonts w:ascii="Garamond" w:hAnsi="Garamond"/>
          <w:sz w:val="24"/>
          <w:szCs w:val="24"/>
        </w:rPr>
        <w:t>.</w:t>
      </w:r>
      <w:r w:rsidR="00836F3A" w:rsidRPr="00836F3A">
        <w:rPr>
          <w:rFonts w:ascii="Garamond" w:hAnsi="Garamond"/>
          <w:sz w:val="24"/>
          <w:szCs w:val="24"/>
        </w:rPr>
        <w:t xml:space="preserve">, Durrës, si njësia që ka në administrim pasurinë shtetërore, dorëzon brenda një muaji nga hyrja në fuqi e kësaj kontrate, pronën e përcaktuar në nenin 1 të saj, të lirë për t’u shfrytëzuar për qëllimin e kësaj kontrate. Në momentin e </w:t>
      </w:r>
      <w:r w:rsidR="001A024A">
        <w:rPr>
          <w:rFonts w:ascii="Garamond" w:hAnsi="Garamond"/>
          <w:sz w:val="24"/>
          <w:szCs w:val="24"/>
        </w:rPr>
        <w:t>dorëzimit do të hartohet proces</w:t>
      </w:r>
      <w:r w:rsidR="00836F3A" w:rsidRPr="00836F3A">
        <w:rPr>
          <w:rFonts w:ascii="Garamond" w:hAnsi="Garamond"/>
          <w:sz w:val="24"/>
          <w:szCs w:val="24"/>
        </w:rPr>
        <w:t>verbali i dorëzimit të objektit që jepet me qira i shoqëruar me foto, i cili është pjesë përbërëse e kontratës.</w:t>
      </w:r>
    </w:p>
    <w:p w14:paraId="0AF08AC3" w14:textId="6D2EF873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4.2 Qiradhënësi</w:t>
      </w:r>
      <w:r w:rsidR="00836F3A" w:rsidRPr="00836F3A">
        <w:rPr>
          <w:rFonts w:ascii="Garamond" w:hAnsi="Garamond"/>
          <w:sz w:val="24"/>
          <w:szCs w:val="24"/>
        </w:rPr>
        <w:t xml:space="preserve"> ka të drejtë të kontrollojë në çdo kohë për respektimin e kushte</w:t>
      </w:r>
      <w:r w:rsidR="001A024A">
        <w:rPr>
          <w:rFonts w:ascii="Garamond" w:hAnsi="Garamond"/>
          <w:sz w:val="24"/>
          <w:szCs w:val="24"/>
        </w:rPr>
        <w:t>ve të kësaj kontrate nga ana e Qiramarrësit</w:t>
      </w:r>
      <w:r w:rsidR="00836F3A" w:rsidRPr="00836F3A">
        <w:rPr>
          <w:rFonts w:ascii="Garamond" w:hAnsi="Garamond"/>
          <w:sz w:val="24"/>
          <w:szCs w:val="24"/>
        </w:rPr>
        <w:t>.</w:t>
      </w:r>
    </w:p>
    <w:p w14:paraId="3B4C1197" w14:textId="1104B1B6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4.3 Qiradhënësi</w:t>
      </w:r>
      <w:r w:rsidR="00836F3A" w:rsidRPr="00836F3A">
        <w:rPr>
          <w:rFonts w:ascii="Garamond" w:hAnsi="Garamond"/>
          <w:sz w:val="24"/>
          <w:szCs w:val="24"/>
        </w:rPr>
        <w:t xml:space="preserve"> ka të drejtë</w:t>
      </w:r>
      <w:r w:rsidR="001A024A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që, në çdo kohë</w:t>
      </w:r>
      <w:r w:rsidR="001A024A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gjatë kohëzgjatjes së kontratës, nëpërmjet njësisë</w:t>
      </w:r>
      <w:r w:rsidR="001A024A">
        <w:rPr>
          <w:rFonts w:ascii="Garamond" w:hAnsi="Garamond"/>
          <w:sz w:val="24"/>
          <w:szCs w:val="24"/>
        </w:rPr>
        <w:t xml:space="preserve"> </w:t>
      </w:r>
      <w:r w:rsidR="00836F3A" w:rsidRPr="00836F3A">
        <w:rPr>
          <w:rFonts w:ascii="Garamond" w:hAnsi="Garamond"/>
          <w:sz w:val="24"/>
          <w:szCs w:val="24"/>
        </w:rPr>
        <w:t xml:space="preserve">monitoruese të kontratës së qirasë, shoqërisë “Hekurudha Shqiptare” </w:t>
      </w:r>
      <w:proofErr w:type="spellStart"/>
      <w:r w:rsidR="00836F3A" w:rsidRPr="00836F3A">
        <w:rPr>
          <w:rFonts w:ascii="Garamond" w:hAnsi="Garamond"/>
          <w:sz w:val="24"/>
          <w:szCs w:val="24"/>
        </w:rPr>
        <w:t>sh</w:t>
      </w:r>
      <w:r w:rsidR="001A024A">
        <w:rPr>
          <w:rFonts w:ascii="Garamond" w:hAnsi="Garamond"/>
          <w:sz w:val="24"/>
          <w:szCs w:val="24"/>
        </w:rPr>
        <w:t>.</w:t>
      </w:r>
      <w:r w:rsidR="00836F3A" w:rsidRPr="00836F3A">
        <w:rPr>
          <w:rFonts w:ascii="Garamond" w:hAnsi="Garamond"/>
          <w:sz w:val="24"/>
          <w:szCs w:val="24"/>
        </w:rPr>
        <w:t>a</w:t>
      </w:r>
      <w:proofErr w:type="spellEnd"/>
      <w:r w:rsidR="001A024A">
        <w:rPr>
          <w:rFonts w:ascii="Garamond" w:hAnsi="Garamond"/>
          <w:sz w:val="24"/>
          <w:szCs w:val="24"/>
        </w:rPr>
        <w:t>.</w:t>
      </w:r>
      <w:r w:rsidR="00836F3A" w:rsidRPr="00836F3A">
        <w:rPr>
          <w:rFonts w:ascii="Garamond" w:hAnsi="Garamond"/>
          <w:sz w:val="24"/>
          <w:szCs w:val="24"/>
        </w:rPr>
        <w:t>, Durrës, të monitorojë kontratën për verifikimin e zbatimit të kushteve të përcaktuara në të.</w:t>
      </w:r>
    </w:p>
    <w:p w14:paraId="22811CEC" w14:textId="23B9C8A0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4.4 Qiradhënësi</w:t>
      </w:r>
      <w:r w:rsidR="001A024A">
        <w:rPr>
          <w:rFonts w:ascii="Garamond" w:hAnsi="Garamond"/>
          <w:sz w:val="24"/>
          <w:szCs w:val="24"/>
        </w:rPr>
        <w:t xml:space="preserve"> është i detyruar të garantojë Qiramarrësin</w:t>
      </w:r>
      <w:r w:rsidR="00836F3A" w:rsidRPr="00836F3A">
        <w:rPr>
          <w:rFonts w:ascii="Garamond" w:hAnsi="Garamond"/>
          <w:sz w:val="24"/>
          <w:szCs w:val="24"/>
        </w:rPr>
        <w:t xml:space="preserve"> për gëzimin e qetë të sendit, objekt të kësaj kontrate ndaj të </w:t>
      </w:r>
      <w:proofErr w:type="spellStart"/>
      <w:r w:rsidR="00836F3A" w:rsidRPr="00836F3A">
        <w:rPr>
          <w:rFonts w:ascii="Garamond" w:hAnsi="Garamond"/>
          <w:sz w:val="24"/>
          <w:szCs w:val="24"/>
        </w:rPr>
        <w:t>tretëve</w:t>
      </w:r>
      <w:proofErr w:type="spellEnd"/>
      <w:r w:rsidR="00836F3A" w:rsidRPr="00836F3A">
        <w:rPr>
          <w:rFonts w:ascii="Garamond" w:hAnsi="Garamond"/>
          <w:sz w:val="24"/>
          <w:szCs w:val="24"/>
        </w:rPr>
        <w:t>, të cilët mund të ngrenë pretendime për të drejtën e tyre mbi këtë pronë.</w:t>
      </w:r>
    </w:p>
    <w:p w14:paraId="6F046548" w14:textId="4C6499ED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4.5 Qiradhënësi</w:t>
      </w:r>
      <w:r w:rsidR="00836F3A" w:rsidRPr="00836F3A">
        <w:rPr>
          <w:rFonts w:ascii="Garamond" w:hAnsi="Garamond"/>
          <w:sz w:val="24"/>
          <w:szCs w:val="24"/>
        </w:rPr>
        <w:t xml:space="preserve"> ka të drejtë të kërkojë zgjidhjen e kontratës</w:t>
      </w:r>
      <w:r w:rsidR="001A024A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kur Qiramarrësi shkel detyrimet e marra përsipër, duke njoftuar këtë të fundit 30 ditë përpara me shkrim.</w:t>
      </w:r>
    </w:p>
    <w:p w14:paraId="3C7AA44B" w14:textId="4332C0D5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4.6 Qiradhënësi</w:t>
      </w:r>
      <w:r w:rsidR="00836F3A" w:rsidRPr="00836F3A">
        <w:rPr>
          <w:rFonts w:ascii="Garamond" w:hAnsi="Garamond"/>
          <w:sz w:val="24"/>
          <w:szCs w:val="24"/>
        </w:rPr>
        <w:t xml:space="preserve"> nuk</w:t>
      </w:r>
      <w:r w:rsidR="001A024A">
        <w:rPr>
          <w:rFonts w:ascii="Garamond" w:hAnsi="Garamond"/>
          <w:sz w:val="24"/>
          <w:szCs w:val="24"/>
        </w:rPr>
        <w:t xml:space="preserve"> është i detyruar të garantojë </w:t>
      </w:r>
      <w:r w:rsidR="00836F3A" w:rsidRPr="00836F3A">
        <w:rPr>
          <w:rFonts w:ascii="Garamond" w:hAnsi="Garamond"/>
          <w:sz w:val="24"/>
          <w:szCs w:val="24"/>
        </w:rPr>
        <w:t>Qiram</w:t>
      </w:r>
      <w:r w:rsidR="001A024A">
        <w:rPr>
          <w:rFonts w:ascii="Garamond" w:hAnsi="Garamond"/>
          <w:sz w:val="24"/>
          <w:szCs w:val="24"/>
        </w:rPr>
        <w:t>arrësin</w:t>
      </w:r>
      <w:r w:rsidR="00836F3A" w:rsidRPr="00836F3A">
        <w:rPr>
          <w:rFonts w:ascii="Garamond" w:hAnsi="Garamond"/>
          <w:sz w:val="24"/>
          <w:szCs w:val="24"/>
        </w:rPr>
        <w:t xml:space="preserve"> nga shqetësimet e të </w:t>
      </w:r>
      <w:proofErr w:type="spellStart"/>
      <w:r w:rsidR="00836F3A" w:rsidRPr="00836F3A">
        <w:rPr>
          <w:rFonts w:ascii="Garamond" w:hAnsi="Garamond"/>
          <w:sz w:val="24"/>
          <w:szCs w:val="24"/>
        </w:rPr>
        <w:t>tretëve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që nuk pretendojnë të kenë të drejta mbi pronën.</w:t>
      </w:r>
    </w:p>
    <w:p w14:paraId="47FDA611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D8A554" w14:textId="57B38790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 5</w:t>
      </w:r>
    </w:p>
    <w:p w14:paraId="5A4B6879" w14:textId="2DCDF24F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t>Të drejtat dhe detyrimet e qiramarrësit</w:t>
      </w:r>
    </w:p>
    <w:p w14:paraId="19F3C572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EA77F0" w14:textId="0D1C82E6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5.1 Qiramarrësi</w:t>
      </w:r>
      <w:r w:rsidR="00836F3A" w:rsidRPr="00836F3A">
        <w:rPr>
          <w:rFonts w:ascii="Garamond" w:hAnsi="Garamond"/>
          <w:sz w:val="24"/>
          <w:szCs w:val="24"/>
        </w:rPr>
        <w:t xml:space="preserve"> ka të drejtë</w:t>
      </w:r>
      <w:r w:rsidR="001A024A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që, sipas legjislacionit në fuqi, të përdorë e të gëzojë pronën e marrë me qira dhe përmirësimet e bëra në të, për gjithë kohën që është në fuqi kjo kontratë.</w:t>
      </w:r>
    </w:p>
    <w:p w14:paraId="029A530D" w14:textId="386AF005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5.2 Qiramarrësi</w:t>
      </w:r>
      <w:r w:rsidR="00836F3A" w:rsidRPr="00836F3A">
        <w:rPr>
          <w:rFonts w:ascii="Garamond" w:hAnsi="Garamond"/>
          <w:sz w:val="24"/>
          <w:szCs w:val="24"/>
        </w:rPr>
        <w:t xml:space="preserve"> ka për detyrë që të përdorë sendin, objekt të kësaj kontrate, për qëllimin e parashikuar në nenin 2, në përputhje me detyrimet ligjore që rrjedhin nga </w:t>
      </w:r>
      <w:r w:rsidR="00B903BC" w:rsidRPr="00836F3A">
        <w:rPr>
          <w:rFonts w:ascii="Garamond" w:hAnsi="Garamond"/>
          <w:sz w:val="24"/>
          <w:szCs w:val="24"/>
        </w:rPr>
        <w:t xml:space="preserve">legjislacioni shqiptar </w:t>
      </w:r>
      <w:r w:rsidR="00836F3A" w:rsidRPr="00836F3A">
        <w:rPr>
          <w:rFonts w:ascii="Garamond" w:hAnsi="Garamond"/>
          <w:sz w:val="24"/>
          <w:szCs w:val="24"/>
        </w:rPr>
        <w:t>për mjedisin dhe konventat ndërkombëtare për mjedisin në të cilat aderon Republika e Shqipërisë.</w:t>
      </w:r>
    </w:p>
    <w:p w14:paraId="0143C8D0" w14:textId="76F60725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5.3 Qiramarrësi</w:t>
      </w:r>
      <w:r w:rsidR="00836F3A" w:rsidRPr="00836F3A">
        <w:rPr>
          <w:rFonts w:ascii="Garamond" w:hAnsi="Garamond"/>
          <w:sz w:val="24"/>
          <w:szCs w:val="24"/>
        </w:rPr>
        <w:t xml:space="preserve"> detyrohet që për zhvillimin e aktivitetit, të jetë i </w:t>
      </w:r>
      <w:r w:rsidR="00C8176C" w:rsidRPr="00836F3A">
        <w:rPr>
          <w:rFonts w:ascii="Garamond" w:hAnsi="Garamond"/>
          <w:sz w:val="24"/>
          <w:szCs w:val="24"/>
        </w:rPr>
        <w:t>pajisur</w:t>
      </w:r>
      <w:r w:rsidR="00836F3A" w:rsidRPr="00836F3A">
        <w:rPr>
          <w:rFonts w:ascii="Garamond" w:hAnsi="Garamond"/>
          <w:sz w:val="24"/>
          <w:szCs w:val="24"/>
        </w:rPr>
        <w:t xml:space="preserve"> me </w:t>
      </w:r>
      <w:r w:rsidR="00C8176C" w:rsidRPr="00836F3A">
        <w:rPr>
          <w:rFonts w:ascii="Garamond" w:hAnsi="Garamond"/>
          <w:sz w:val="24"/>
          <w:szCs w:val="24"/>
        </w:rPr>
        <w:t xml:space="preserve">Autorizimin </w:t>
      </w:r>
      <w:r w:rsidR="00836F3A" w:rsidRPr="00836F3A">
        <w:rPr>
          <w:rFonts w:ascii="Garamond" w:hAnsi="Garamond"/>
          <w:sz w:val="24"/>
          <w:szCs w:val="24"/>
        </w:rPr>
        <w:t xml:space="preserve">për </w:t>
      </w:r>
      <w:r w:rsidR="00C8176C" w:rsidRPr="00836F3A">
        <w:rPr>
          <w:rFonts w:ascii="Garamond" w:hAnsi="Garamond"/>
          <w:sz w:val="24"/>
          <w:szCs w:val="24"/>
        </w:rPr>
        <w:t xml:space="preserve">Përpunimin Aktiv </w:t>
      </w:r>
      <w:r w:rsidR="00836F3A" w:rsidRPr="00836F3A">
        <w:rPr>
          <w:rFonts w:ascii="Garamond" w:hAnsi="Garamond"/>
          <w:sz w:val="24"/>
          <w:szCs w:val="24"/>
        </w:rPr>
        <w:t xml:space="preserve">të </w:t>
      </w:r>
      <w:r w:rsidR="00C8176C" w:rsidRPr="00836F3A">
        <w:rPr>
          <w:rFonts w:ascii="Garamond" w:hAnsi="Garamond"/>
          <w:sz w:val="24"/>
          <w:szCs w:val="24"/>
        </w:rPr>
        <w:t xml:space="preserve">Mallrave, </w:t>
      </w:r>
      <w:r w:rsidR="00836F3A" w:rsidRPr="00836F3A">
        <w:rPr>
          <w:rFonts w:ascii="Garamond" w:hAnsi="Garamond"/>
          <w:sz w:val="24"/>
          <w:szCs w:val="24"/>
        </w:rPr>
        <w:t>lëshuar prej institucioneve shtetërore, aktualisht</w:t>
      </w:r>
      <w:r w:rsidR="00C8176C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Drejtoria e Përgjithshme e Doganave. Një kopje e autorizimit, si dhe</w:t>
      </w:r>
      <w:r w:rsidR="00C8176C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gjithmonë kur ai përsëritet, duhet të paraqitet edhe te Qiradhënësi.</w:t>
      </w:r>
      <w:r w:rsidR="000F3618">
        <w:rPr>
          <w:rFonts w:ascii="Garamond" w:hAnsi="Garamond"/>
          <w:sz w:val="24"/>
          <w:szCs w:val="24"/>
        </w:rPr>
        <w:t xml:space="preserve"> </w:t>
      </w:r>
    </w:p>
    <w:p w14:paraId="3D29659E" w14:textId="577D0961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5.4 Qiramarrësi</w:t>
      </w:r>
      <w:r w:rsidR="00836F3A" w:rsidRPr="00836F3A">
        <w:rPr>
          <w:rFonts w:ascii="Garamond" w:hAnsi="Garamond"/>
          <w:sz w:val="24"/>
          <w:szCs w:val="24"/>
        </w:rPr>
        <w:t xml:space="preserve"> detyrohet që në pasurinë e marrë me qira, të realizojë aktivitetin sipas nenit 2 të kësaj kontrate, duke investuar sipas fazave dhe vlerave të shprehura në </w:t>
      </w:r>
      <w:proofErr w:type="spellStart"/>
      <w:r w:rsidR="00836F3A" w:rsidRPr="00836F3A">
        <w:rPr>
          <w:rFonts w:ascii="Garamond" w:hAnsi="Garamond"/>
          <w:sz w:val="24"/>
          <w:szCs w:val="24"/>
        </w:rPr>
        <w:t>planbiznesin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e paraqitur në komisionin e vlerësimit të dokumenteve.</w:t>
      </w:r>
      <w:r w:rsidR="000F3618">
        <w:rPr>
          <w:rFonts w:ascii="Garamond" w:hAnsi="Garamond"/>
          <w:sz w:val="24"/>
          <w:szCs w:val="24"/>
        </w:rPr>
        <w:t xml:space="preserve"> </w:t>
      </w:r>
    </w:p>
    <w:p w14:paraId="53975C62" w14:textId="76E49919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5.5 Qiramarrësi</w:t>
      </w:r>
      <w:r w:rsidR="00836F3A" w:rsidRPr="00836F3A">
        <w:rPr>
          <w:rFonts w:ascii="Garamond" w:hAnsi="Garamond"/>
          <w:sz w:val="24"/>
          <w:szCs w:val="24"/>
        </w:rPr>
        <w:t xml:space="preserve"> detyrohet të shfrytëzojë dhe të mirëmbajë objektin e kontratës së qirasë.</w:t>
      </w:r>
    </w:p>
    <w:p w14:paraId="0E51CC12" w14:textId="4D540D47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5.6 </w:t>
      </w:r>
      <w:r w:rsidR="00836F3A" w:rsidRPr="00836F3A">
        <w:rPr>
          <w:rFonts w:ascii="Garamond" w:hAnsi="Garamond"/>
          <w:sz w:val="24"/>
          <w:szCs w:val="24"/>
        </w:rPr>
        <w:t>Qirama</w:t>
      </w:r>
      <w:r>
        <w:rPr>
          <w:rFonts w:ascii="Garamond" w:hAnsi="Garamond"/>
          <w:sz w:val="24"/>
          <w:szCs w:val="24"/>
        </w:rPr>
        <w:t>rrësi</w:t>
      </w:r>
      <w:r w:rsidR="00836F3A" w:rsidRPr="00836F3A">
        <w:rPr>
          <w:rFonts w:ascii="Garamond" w:hAnsi="Garamond"/>
          <w:sz w:val="24"/>
          <w:szCs w:val="24"/>
        </w:rPr>
        <w:t xml:space="preserve"> detyrohet të përballojë me shpenzimet e tij, detyrimet që lidhen me dëmet e shkaktuara eventualisht palëve të treta.</w:t>
      </w:r>
    </w:p>
    <w:p w14:paraId="11FCFE55" w14:textId="03BE2E8E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5.7 Qiramarrësi</w:t>
      </w:r>
      <w:r w:rsidR="00836F3A" w:rsidRPr="00836F3A">
        <w:rPr>
          <w:rFonts w:ascii="Garamond" w:hAnsi="Garamond"/>
          <w:sz w:val="24"/>
          <w:szCs w:val="24"/>
        </w:rPr>
        <w:t xml:space="preserve"> detyrohet të sigurojë objektin e kontratës së qirasë, nëpërmjet policës së sigurimit.</w:t>
      </w:r>
    </w:p>
    <w:p w14:paraId="21C8A240" w14:textId="3CB29747" w:rsidR="00836F3A" w:rsidRPr="00836F3A" w:rsidRDefault="00086329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5.8 Qiramarrësi</w:t>
      </w:r>
      <w:r w:rsidR="00836F3A" w:rsidRPr="00836F3A">
        <w:rPr>
          <w:rFonts w:ascii="Garamond" w:hAnsi="Garamond"/>
          <w:sz w:val="24"/>
          <w:szCs w:val="24"/>
        </w:rPr>
        <w:t xml:space="preserve">, </w:t>
      </w:r>
      <w:r w:rsidRPr="00836F3A">
        <w:rPr>
          <w:rFonts w:ascii="Garamond" w:hAnsi="Garamond"/>
          <w:sz w:val="24"/>
          <w:szCs w:val="24"/>
        </w:rPr>
        <w:t xml:space="preserve">shoqëria </w:t>
      </w:r>
      <w:r w:rsidR="00836F3A" w:rsidRPr="00836F3A">
        <w:rPr>
          <w:rFonts w:ascii="Garamond" w:hAnsi="Garamond"/>
          <w:sz w:val="24"/>
          <w:szCs w:val="24"/>
        </w:rPr>
        <w:t>“</w:t>
      </w:r>
      <w:proofErr w:type="spellStart"/>
      <w:r w:rsidR="00836F3A" w:rsidRPr="00836F3A">
        <w:rPr>
          <w:rFonts w:ascii="Garamond" w:hAnsi="Garamond"/>
          <w:sz w:val="24"/>
          <w:szCs w:val="24"/>
        </w:rPr>
        <w:t>SV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</w:t>
      </w:r>
      <w:proofErr w:type="spellStart"/>
      <w:r w:rsidR="00C8176C" w:rsidRPr="00836F3A">
        <w:rPr>
          <w:rFonts w:ascii="Garamond" w:hAnsi="Garamond"/>
          <w:sz w:val="24"/>
          <w:szCs w:val="24"/>
        </w:rPr>
        <w:t>Mega</w:t>
      </w:r>
      <w:proofErr w:type="spellEnd"/>
      <w:r w:rsidR="00836F3A" w:rsidRPr="00836F3A">
        <w:rPr>
          <w:rFonts w:ascii="Garamond" w:hAnsi="Garamond"/>
          <w:sz w:val="24"/>
          <w:szCs w:val="24"/>
        </w:rPr>
        <w:t>”</w:t>
      </w:r>
      <w:r w:rsidR="00C8176C">
        <w:rPr>
          <w:rFonts w:ascii="Garamond" w:hAnsi="Garamond"/>
          <w:sz w:val="24"/>
          <w:szCs w:val="24"/>
        </w:rPr>
        <w:t xml:space="preserve"> </w:t>
      </w:r>
      <w:proofErr w:type="spellStart"/>
      <w:r w:rsidR="00836F3A" w:rsidRPr="00836F3A">
        <w:rPr>
          <w:rFonts w:ascii="Garamond" w:hAnsi="Garamond"/>
          <w:sz w:val="24"/>
          <w:szCs w:val="24"/>
        </w:rPr>
        <w:t>sh</w:t>
      </w:r>
      <w:r w:rsidR="00C8176C">
        <w:rPr>
          <w:rFonts w:ascii="Garamond" w:hAnsi="Garamond"/>
          <w:sz w:val="24"/>
          <w:szCs w:val="24"/>
        </w:rPr>
        <w:t>.</w:t>
      </w:r>
      <w:r w:rsidR="00836F3A" w:rsidRPr="00836F3A">
        <w:rPr>
          <w:rFonts w:ascii="Garamond" w:hAnsi="Garamond"/>
          <w:sz w:val="24"/>
          <w:szCs w:val="24"/>
        </w:rPr>
        <w:t>p</w:t>
      </w:r>
      <w:r w:rsidR="00C8176C">
        <w:rPr>
          <w:rFonts w:ascii="Garamond" w:hAnsi="Garamond"/>
          <w:sz w:val="24"/>
          <w:szCs w:val="24"/>
        </w:rPr>
        <w:t>.</w:t>
      </w:r>
      <w:r w:rsidR="00836F3A" w:rsidRPr="00836F3A">
        <w:rPr>
          <w:rFonts w:ascii="Garamond" w:hAnsi="Garamond"/>
          <w:sz w:val="24"/>
          <w:szCs w:val="24"/>
        </w:rPr>
        <w:t>k</w:t>
      </w:r>
      <w:proofErr w:type="spellEnd"/>
      <w:r w:rsidR="00C8176C">
        <w:rPr>
          <w:rFonts w:ascii="Garamond" w:hAnsi="Garamond"/>
          <w:sz w:val="24"/>
          <w:szCs w:val="24"/>
        </w:rPr>
        <w:t>.</w:t>
      </w:r>
      <w:r w:rsidR="00836F3A" w:rsidRPr="00836F3A">
        <w:rPr>
          <w:rFonts w:ascii="Garamond" w:hAnsi="Garamond"/>
          <w:sz w:val="24"/>
          <w:szCs w:val="24"/>
        </w:rPr>
        <w:t xml:space="preserve">, sipas </w:t>
      </w:r>
      <w:proofErr w:type="spellStart"/>
      <w:r w:rsidR="00836F3A" w:rsidRPr="00836F3A">
        <w:rPr>
          <w:rFonts w:ascii="Garamond" w:hAnsi="Garamond"/>
          <w:sz w:val="24"/>
          <w:szCs w:val="24"/>
        </w:rPr>
        <w:t>planbiznesit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të paraqitur në konkurrim do të investojë për zgjerimin e aktivitetit të saj, nëpërmjet ngritjes në qytetin e Librazhdit të linjës së re për prodhimin, përpunimin, </w:t>
      </w:r>
      <w:proofErr w:type="spellStart"/>
      <w:r w:rsidR="00836F3A" w:rsidRPr="00836F3A">
        <w:rPr>
          <w:rFonts w:ascii="Garamond" w:hAnsi="Garamond"/>
          <w:sz w:val="24"/>
          <w:szCs w:val="24"/>
        </w:rPr>
        <w:t>rifinimin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dhe bashkimin e aksesorëve dhe komponentëve për </w:t>
      </w:r>
      <w:proofErr w:type="spellStart"/>
      <w:r w:rsidR="00836F3A" w:rsidRPr="00836F3A">
        <w:rPr>
          <w:rFonts w:ascii="Garamond" w:hAnsi="Garamond"/>
          <w:sz w:val="24"/>
          <w:szCs w:val="24"/>
        </w:rPr>
        <w:t>autovetura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dhe mjete lundruese, produkte të cilat kanë si </w:t>
      </w:r>
      <w:proofErr w:type="spellStart"/>
      <w:r w:rsidR="00836F3A" w:rsidRPr="00836F3A">
        <w:rPr>
          <w:rFonts w:ascii="Garamond" w:hAnsi="Garamond"/>
          <w:sz w:val="24"/>
          <w:szCs w:val="24"/>
        </w:rPr>
        <w:t>destinacion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eksportin e tyre.</w:t>
      </w:r>
    </w:p>
    <w:p w14:paraId="29054672" w14:textId="4BC83459" w:rsidR="00836F3A" w:rsidRPr="00057AFC" w:rsidRDefault="00836F3A" w:rsidP="00836F3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57AFC">
        <w:rPr>
          <w:rFonts w:ascii="Garamond" w:hAnsi="Garamond"/>
          <w:b/>
          <w:sz w:val="24"/>
          <w:szCs w:val="24"/>
        </w:rPr>
        <w:t>Shoqëria</w:t>
      </w:r>
      <w:r w:rsidR="00C8176C" w:rsidRPr="00057AFC">
        <w:rPr>
          <w:rFonts w:ascii="Garamond" w:hAnsi="Garamond"/>
          <w:b/>
          <w:sz w:val="24"/>
          <w:szCs w:val="24"/>
        </w:rPr>
        <w:t>,</w:t>
      </w:r>
      <w:r w:rsidRPr="00057AFC">
        <w:rPr>
          <w:rFonts w:ascii="Garamond" w:hAnsi="Garamond"/>
          <w:b/>
          <w:sz w:val="24"/>
          <w:szCs w:val="24"/>
        </w:rPr>
        <w:t xml:space="preserve"> nga data e marrjes në dorëzim të objektit dhe </w:t>
      </w:r>
      <w:r w:rsidR="004B182D" w:rsidRPr="00057AFC">
        <w:rPr>
          <w:rFonts w:ascii="Garamond" w:hAnsi="Garamond"/>
          <w:b/>
          <w:sz w:val="24"/>
          <w:szCs w:val="24"/>
        </w:rPr>
        <w:t xml:space="preserve">e </w:t>
      </w:r>
      <w:r w:rsidRPr="00057AFC">
        <w:rPr>
          <w:rFonts w:ascii="Garamond" w:hAnsi="Garamond"/>
          <w:b/>
          <w:sz w:val="24"/>
          <w:szCs w:val="24"/>
        </w:rPr>
        <w:t>nxjerrjes së lejeve përkatëse do të investojë</w:t>
      </w:r>
      <w:r w:rsidR="000F3618" w:rsidRPr="00057AFC">
        <w:rPr>
          <w:rFonts w:ascii="Garamond" w:hAnsi="Garamond"/>
          <w:b/>
          <w:sz w:val="24"/>
          <w:szCs w:val="24"/>
        </w:rPr>
        <w:t xml:space="preserve"> </w:t>
      </w:r>
      <w:r w:rsidR="004B182D" w:rsidRPr="00057AFC">
        <w:rPr>
          <w:rFonts w:ascii="Garamond" w:hAnsi="Garamond"/>
          <w:b/>
          <w:sz w:val="24"/>
          <w:szCs w:val="24"/>
        </w:rPr>
        <w:t>në total rreth 41 (dyzet</w:t>
      </w:r>
      <w:r w:rsidRPr="00057AFC">
        <w:rPr>
          <w:rFonts w:ascii="Garamond" w:hAnsi="Garamond"/>
          <w:b/>
          <w:sz w:val="24"/>
          <w:szCs w:val="24"/>
        </w:rPr>
        <w:t xml:space="preserve"> e një) milion</w:t>
      </w:r>
      <w:r w:rsidR="004B182D" w:rsidRPr="00057AFC">
        <w:rPr>
          <w:rFonts w:ascii="Garamond" w:hAnsi="Garamond"/>
          <w:b/>
          <w:sz w:val="24"/>
          <w:szCs w:val="24"/>
        </w:rPr>
        <w:t>ë</w:t>
      </w:r>
      <w:r w:rsidRPr="00057AFC">
        <w:rPr>
          <w:rFonts w:ascii="Garamond" w:hAnsi="Garamond"/>
          <w:b/>
          <w:sz w:val="24"/>
          <w:szCs w:val="24"/>
        </w:rPr>
        <w:t xml:space="preserve"> lekë ( pa TVSH), </w:t>
      </w:r>
      <w:r w:rsidR="004B182D" w:rsidRPr="00057AFC">
        <w:rPr>
          <w:rFonts w:ascii="Garamond" w:hAnsi="Garamond"/>
          <w:b/>
          <w:sz w:val="24"/>
          <w:szCs w:val="24"/>
        </w:rPr>
        <w:t>të</w:t>
      </w:r>
      <w:r w:rsidRPr="00057AFC">
        <w:rPr>
          <w:rFonts w:ascii="Garamond" w:hAnsi="Garamond"/>
          <w:b/>
          <w:sz w:val="24"/>
          <w:szCs w:val="24"/>
        </w:rPr>
        <w:t xml:space="preserve"> ndar</w:t>
      </w:r>
      <w:r w:rsidR="004B182D" w:rsidRPr="00057AFC">
        <w:rPr>
          <w:rFonts w:ascii="Garamond" w:hAnsi="Garamond"/>
          <w:b/>
          <w:sz w:val="24"/>
          <w:szCs w:val="24"/>
        </w:rPr>
        <w:t>a</w:t>
      </w:r>
      <w:r w:rsidRPr="00057AFC">
        <w:rPr>
          <w:rFonts w:ascii="Garamond" w:hAnsi="Garamond"/>
          <w:b/>
          <w:sz w:val="24"/>
          <w:szCs w:val="24"/>
        </w:rPr>
        <w:t xml:space="preserve"> s</w:t>
      </w:r>
      <w:r w:rsidR="004B182D" w:rsidRPr="00057AFC">
        <w:rPr>
          <w:rFonts w:ascii="Garamond" w:hAnsi="Garamond"/>
          <w:b/>
          <w:sz w:val="24"/>
          <w:szCs w:val="24"/>
        </w:rPr>
        <w:t>i</w:t>
      </w:r>
      <w:r w:rsidRPr="00057AFC">
        <w:rPr>
          <w:rFonts w:ascii="Garamond" w:hAnsi="Garamond"/>
          <w:b/>
          <w:sz w:val="24"/>
          <w:szCs w:val="24"/>
        </w:rPr>
        <w:t xml:space="preserve"> më poshtë:</w:t>
      </w:r>
    </w:p>
    <w:p w14:paraId="3787D7B6" w14:textId="645E3C5D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i</w:t>
      </w:r>
      <w:r w:rsidRPr="00836F3A">
        <w:rPr>
          <w:rFonts w:ascii="Garamond" w:hAnsi="Garamond"/>
          <w:sz w:val="24"/>
          <w:szCs w:val="24"/>
        </w:rPr>
        <w:t>nvestimi që do të kryhet për punime e ndërtime në vlerën 40 milion</w:t>
      </w:r>
      <w:r w:rsidR="005002F4">
        <w:rPr>
          <w:rFonts w:ascii="Garamond" w:hAnsi="Garamond"/>
          <w:sz w:val="24"/>
          <w:szCs w:val="24"/>
        </w:rPr>
        <w:t>ë</w:t>
      </w:r>
      <w:r w:rsidRPr="00836F3A">
        <w:rPr>
          <w:rFonts w:ascii="Garamond" w:hAnsi="Garamond"/>
          <w:sz w:val="24"/>
          <w:szCs w:val="24"/>
        </w:rPr>
        <w:t xml:space="preserve"> lekë</w:t>
      </w:r>
      <w:r w:rsidR="005002F4">
        <w:rPr>
          <w:rFonts w:ascii="Garamond" w:hAnsi="Garamond"/>
          <w:sz w:val="24"/>
          <w:szCs w:val="24"/>
        </w:rPr>
        <w:t>;</w:t>
      </w:r>
    </w:p>
    <w:p w14:paraId="716B3E7A" w14:textId="0E3E9541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i</w:t>
      </w:r>
      <w:r w:rsidRPr="00836F3A">
        <w:rPr>
          <w:rFonts w:ascii="Garamond" w:hAnsi="Garamond"/>
          <w:sz w:val="24"/>
          <w:szCs w:val="24"/>
        </w:rPr>
        <w:t>nvestime lidhur me transportin dhe montimin e makinerive të cilat kompania i ka gjendje të aktivitetit ekzistues të shoqërisë në vlerën 1</w:t>
      </w:r>
      <w:r w:rsidR="005002F4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(një) milion lekë.</w:t>
      </w:r>
    </w:p>
    <w:p w14:paraId="1245292D" w14:textId="4DF072EA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Sipas </w:t>
      </w:r>
      <w:proofErr w:type="spellStart"/>
      <w:r w:rsidRPr="00836F3A">
        <w:rPr>
          <w:rFonts w:ascii="Garamond" w:hAnsi="Garamond"/>
          <w:sz w:val="24"/>
          <w:szCs w:val="24"/>
        </w:rPr>
        <w:t>pl</w:t>
      </w:r>
      <w:r w:rsidR="005002F4">
        <w:rPr>
          <w:rFonts w:ascii="Garamond" w:hAnsi="Garamond"/>
          <w:sz w:val="24"/>
          <w:szCs w:val="24"/>
        </w:rPr>
        <w:t>an</w:t>
      </w:r>
      <w:r w:rsidRPr="00836F3A">
        <w:rPr>
          <w:rFonts w:ascii="Garamond" w:hAnsi="Garamond"/>
          <w:sz w:val="24"/>
          <w:szCs w:val="24"/>
        </w:rPr>
        <w:t>biznesit</w:t>
      </w:r>
      <w:proofErr w:type="spellEnd"/>
      <w:r w:rsidR="005002F4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</w:t>
      </w:r>
      <w:r w:rsidR="005002F4" w:rsidRPr="00836F3A">
        <w:rPr>
          <w:rFonts w:ascii="Garamond" w:hAnsi="Garamond"/>
          <w:sz w:val="24"/>
          <w:szCs w:val="24"/>
        </w:rPr>
        <w:t xml:space="preserve">investimi </w:t>
      </w:r>
      <w:r w:rsidRPr="00836F3A">
        <w:rPr>
          <w:rFonts w:ascii="Garamond" w:hAnsi="Garamond"/>
          <w:sz w:val="24"/>
          <w:szCs w:val="24"/>
        </w:rPr>
        <w:t>që do të kryhet në pasurinë shtetërore konsiston:</w:t>
      </w:r>
    </w:p>
    <w:p w14:paraId="5485F7F3" w14:textId="3805FF1B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n</w:t>
      </w:r>
      <w:r w:rsidRPr="00836F3A">
        <w:rPr>
          <w:rFonts w:ascii="Garamond" w:hAnsi="Garamond"/>
          <w:sz w:val="24"/>
          <w:szCs w:val="24"/>
        </w:rPr>
        <w:t xml:space="preserve">dërtimin e një </w:t>
      </w:r>
      <w:proofErr w:type="spellStart"/>
      <w:r w:rsidRPr="00836F3A">
        <w:rPr>
          <w:rFonts w:ascii="Garamond" w:hAnsi="Garamond"/>
          <w:sz w:val="24"/>
          <w:szCs w:val="24"/>
        </w:rPr>
        <w:t>kapanoni</w:t>
      </w:r>
      <w:proofErr w:type="spellEnd"/>
      <w:r w:rsidRPr="00836F3A">
        <w:rPr>
          <w:rFonts w:ascii="Garamond" w:hAnsi="Garamond"/>
          <w:sz w:val="24"/>
          <w:szCs w:val="24"/>
        </w:rPr>
        <w:t xml:space="preserve"> të ri me sipërfaqe rreth 1600 </w:t>
      </w:r>
      <w:proofErr w:type="spellStart"/>
      <w:r w:rsidRPr="00836F3A">
        <w:rPr>
          <w:rFonts w:ascii="Garamond" w:hAnsi="Garamond"/>
          <w:sz w:val="24"/>
          <w:szCs w:val="24"/>
        </w:rPr>
        <w:t>m</w:t>
      </w:r>
      <w:r w:rsidRPr="00086329">
        <w:rPr>
          <w:rFonts w:ascii="Garamond" w:hAnsi="Garamond"/>
          <w:sz w:val="24"/>
          <w:szCs w:val="24"/>
          <w:vertAlign w:val="superscript"/>
        </w:rPr>
        <w:t>2</w:t>
      </w:r>
      <w:proofErr w:type="spellEnd"/>
      <w:r w:rsidRPr="00836F3A">
        <w:rPr>
          <w:rFonts w:ascii="Garamond" w:hAnsi="Garamond"/>
          <w:sz w:val="24"/>
          <w:szCs w:val="24"/>
        </w:rPr>
        <w:t>, duke përfshirë edhe ambientet për zyrat</w:t>
      </w:r>
      <w:r w:rsidR="005002F4">
        <w:rPr>
          <w:rFonts w:ascii="Garamond" w:hAnsi="Garamond"/>
          <w:sz w:val="24"/>
          <w:szCs w:val="24"/>
        </w:rPr>
        <w:t>;</w:t>
      </w:r>
      <w:r w:rsidRPr="00836F3A">
        <w:rPr>
          <w:rFonts w:ascii="Garamond" w:hAnsi="Garamond"/>
          <w:sz w:val="24"/>
          <w:szCs w:val="24"/>
        </w:rPr>
        <w:t xml:space="preserve"> </w:t>
      </w:r>
    </w:p>
    <w:p w14:paraId="32860EA1" w14:textId="33F3109F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n</w:t>
      </w:r>
      <w:r w:rsidRPr="00836F3A">
        <w:rPr>
          <w:rFonts w:ascii="Garamond" w:hAnsi="Garamond"/>
          <w:sz w:val="24"/>
          <w:szCs w:val="24"/>
        </w:rPr>
        <w:t>darjen e ambienteve të brendshme</w:t>
      </w:r>
      <w:r w:rsidR="000B5246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sipas sektorëve të procesit teknologjik</w:t>
      </w:r>
      <w:r w:rsidR="000B5246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që do të aplikohet në pjesën e brendshme të repartit</w:t>
      </w:r>
      <w:r w:rsidR="005002F4">
        <w:rPr>
          <w:rFonts w:ascii="Garamond" w:hAnsi="Garamond"/>
          <w:sz w:val="24"/>
          <w:szCs w:val="24"/>
        </w:rPr>
        <w:t>;</w:t>
      </w:r>
    </w:p>
    <w:p w14:paraId="5BEC0FCD" w14:textId="687C4309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s</w:t>
      </w:r>
      <w:r w:rsidRPr="00836F3A">
        <w:rPr>
          <w:rFonts w:ascii="Garamond" w:hAnsi="Garamond"/>
          <w:sz w:val="24"/>
          <w:szCs w:val="24"/>
        </w:rPr>
        <w:t xml:space="preserve">htresa e suvatime për të gjithë ambientet, dritare me duralumin termik, punime </w:t>
      </w:r>
      <w:proofErr w:type="spellStart"/>
      <w:r w:rsidRPr="00836F3A">
        <w:rPr>
          <w:rFonts w:ascii="Garamond" w:hAnsi="Garamond"/>
          <w:sz w:val="24"/>
          <w:szCs w:val="24"/>
        </w:rPr>
        <w:t>rifiniture</w:t>
      </w:r>
      <w:proofErr w:type="spellEnd"/>
      <w:r w:rsidRPr="00836F3A">
        <w:rPr>
          <w:rFonts w:ascii="Garamond" w:hAnsi="Garamond"/>
          <w:sz w:val="24"/>
          <w:szCs w:val="24"/>
        </w:rPr>
        <w:t xml:space="preserve"> të brendshme e të jashtme etj.</w:t>
      </w:r>
      <w:r w:rsidR="005002F4">
        <w:rPr>
          <w:rFonts w:ascii="Garamond" w:hAnsi="Garamond"/>
          <w:sz w:val="24"/>
          <w:szCs w:val="24"/>
        </w:rPr>
        <w:t>;</w:t>
      </w:r>
    </w:p>
    <w:p w14:paraId="0A271919" w14:textId="56E9F581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k</w:t>
      </w:r>
      <w:r w:rsidRPr="00836F3A">
        <w:rPr>
          <w:rFonts w:ascii="Garamond" w:hAnsi="Garamond"/>
          <w:sz w:val="24"/>
          <w:szCs w:val="24"/>
        </w:rPr>
        <w:t>rijimin e ambienteve sociale dhe të shërbimit për punonjësit, si dhe kompletimi i tyre</w:t>
      </w:r>
      <w:r w:rsidR="005002F4">
        <w:rPr>
          <w:rFonts w:ascii="Garamond" w:hAnsi="Garamond"/>
          <w:sz w:val="24"/>
          <w:szCs w:val="24"/>
        </w:rPr>
        <w:t>;</w:t>
      </w:r>
    </w:p>
    <w:p w14:paraId="18FA7D98" w14:textId="5F8817D8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k</w:t>
      </w:r>
      <w:r w:rsidRPr="00836F3A">
        <w:rPr>
          <w:rFonts w:ascii="Garamond" w:hAnsi="Garamond"/>
          <w:sz w:val="24"/>
          <w:szCs w:val="24"/>
        </w:rPr>
        <w:t>ryerjen e punimeve për shtrimin e linjave hidraulike dhe elektrike në të gjithë ambientin, në përputhje edhe me procesin teknologjik të prodhimit</w:t>
      </w:r>
      <w:r w:rsidR="005002F4">
        <w:rPr>
          <w:rFonts w:ascii="Garamond" w:hAnsi="Garamond"/>
          <w:sz w:val="24"/>
          <w:szCs w:val="24"/>
        </w:rPr>
        <w:t>;</w:t>
      </w:r>
    </w:p>
    <w:p w14:paraId="5CB0FBD2" w14:textId="37760BAF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s</w:t>
      </w:r>
      <w:r w:rsidRPr="00836F3A">
        <w:rPr>
          <w:rFonts w:ascii="Garamond" w:hAnsi="Garamond"/>
          <w:sz w:val="24"/>
          <w:szCs w:val="24"/>
        </w:rPr>
        <w:t>istemimin dhe shtrimin e gjithë ambientit tjetër të jashtëm, si dhe krijimi në pjesën fundore të një ambienti të veçant</w:t>
      </w:r>
      <w:r w:rsidR="000B5246">
        <w:rPr>
          <w:rFonts w:ascii="Garamond" w:hAnsi="Garamond"/>
          <w:sz w:val="24"/>
          <w:szCs w:val="24"/>
        </w:rPr>
        <w:t>ë</w:t>
      </w:r>
      <w:r w:rsidRPr="00836F3A">
        <w:rPr>
          <w:rFonts w:ascii="Garamond" w:hAnsi="Garamond"/>
          <w:sz w:val="24"/>
          <w:szCs w:val="24"/>
        </w:rPr>
        <w:t xml:space="preserve"> që punonjësit të qëndrojnë në periudhën e pushimit</w:t>
      </w:r>
      <w:r w:rsidR="005002F4">
        <w:rPr>
          <w:rFonts w:ascii="Garamond" w:hAnsi="Garamond"/>
          <w:sz w:val="24"/>
          <w:szCs w:val="24"/>
        </w:rPr>
        <w:t>;</w:t>
      </w:r>
    </w:p>
    <w:p w14:paraId="0CB98BB2" w14:textId="503F3051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m</w:t>
      </w:r>
      <w:r w:rsidRPr="00836F3A">
        <w:rPr>
          <w:rFonts w:ascii="Garamond" w:hAnsi="Garamond"/>
          <w:sz w:val="24"/>
          <w:szCs w:val="24"/>
        </w:rPr>
        <w:t>bjelljen e pemëve dhe krijimi i disa ambienteve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me lulishte në pjesën e rrethimit për krijimin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e një mjedisi çlodhës e për një kontribut modest në ndikimin pozitiv në mjedis</w:t>
      </w:r>
      <w:r w:rsidR="005002F4">
        <w:rPr>
          <w:rFonts w:ascii="Garamond" w:hAnsi="Garamond"/>
          <w:sz w:val="24"/>
          <w:szCs w:val="24"/>
        </w:rPr>
        <w:t>;</w:t>
      </w:r>
    </w:p>
    <w:p w14:paraId="4530EE6D" w14:textId="04297F25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r</w:t>
      </w:r>
      <w:r w:rsidRPr="00836F3A">
        <w:rPr>
          <w:rFonts w:ascii="Garamond" w:hAnsi="Garamond"/>
          <w:sz w:val="24"/>
          <w:szCs w:val="24"/>
        </w:rPr>
        <w:t>rethimi i objektit që është parashikuar të bëhet me brez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betoni dhe kangjella</w:t>
      </w:r>
      <w:r w:rsidR="005002F4">
        <w:rPr>
          <w:rFonts w:ascii="Garamond" w:hAnsi="Garamond"/>
          <w:sz w:val="24"/>
          <w:szCs w:val="24"/>
        </w:rPr>
        <w:t>;</w:t>
      </w:r>
    </w:p>
    <w:p w14:paraId="01379F5F" w14:textId="5E19656C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002F4" w:rsidRPr="00836F3A">
        <w:rPr>
          <w:rFonts w:ascii="Garamond" w:hAnsi="Garamond"/>
          <w:sz w:val="24"/>
          <w:szCs w:val="24"/>
        </w:rPr>
        <w:t>p</w:t>
      </w:r>
      <w:r w:rsidRPr="00836F3A">
        <w:rPr>
          <w:rFonts w:ascii="Garamond" w:hAnsi="Garamond"/>
          <w:sz w:val="24"/>
          <w:szCs w:val="24"/>
        </w:rPr>
        <w:t xml:space="preserve">unime të tjera të paparashikuara. </w:t>
      </w:r>
    </w:p>
    <w:p w14:paraId="19F1A0AC" w14:textId="1E4F0C23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Vlera 12 milion</w:t>
      </w:r>
      <w:r w:rsidR="007E2C58">
        <w:rPr>
          <w:rFonts w:ascii="Garamond" w:hAnsi="Garamond"/>
          <w:sz w:val="24"/>
          <w:szCs w:val="24"/>
        </w:rPr>
        <w:t>ë</w:t>
      </w:r>
      <w:r w:rsidRPr="00836F3A">
        <w:rPr>
          <w:rFonts w:ascii="Garamond" w:hAnsi="Garamond"/>
          <w:sz w:val="24"/>
          <w:szCs w:val="24"/>
        </w:rPr>
        <w:t xml:space="preserve"> lekë e makinerive që do të transferohen nga aktiviteti i shoqërisë nuk do të përfshihen në vlerën e investimit.</w:t>
      </w:r>
    </w:p>
    <w:p w14:paraId="51261676" w14:textId="594AEB9E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Investimi do të realizohet në një fazë e cila do të zgjasë 24 muaj nga data e marrjes në dorëzim të objektit dhe marrjes së lejeve përkatëse nga institucionet shtetërore dhe pushteti lokal. </w:t>
      </w:r>
    </w:p>
    <w:p w14:paraId="3AE852B2" w14:textId="2A3DE02C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Burimi i financimit të projektit për investimet do të bëhet nga fondet e vetë shoqërisë, të cilat rrjedhin nga aktiviteti ekonomiko-financiar i shoqërisë. </w:t>
      </w:r>
    </w:p>
    <w:p w14:paraId="494996EC" w14:textId="73E418C5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Pavarësisht parashikimeve të realizimit si më sipër, monitorimi dhe përllogaritjet e afateve të realizimeve të investimeve të parashikuara transferohen në kohë</w:t>
      </w:r>
      <w:r w:rsidR="00743C6D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gjithmonë pas datës së lejeve përkatëse të nevojshme për punime, ngritjen e aktivitetit dhe vënien në jetë të tij.</w:t>
      </w:r>
      <w:r w:rsidR="000F3618">
        <w:rPr>
          <w:rFonts w:ascii="Garamond" w:hAnsi="Garamond"/>
          <w:sz w:val="24"/>
          <w:szCs w:val="24"/>
        </w:rPr>
        <w:t xml:space="preserve"> </w:t>
      </w:r>
    </w:p>
    <w:p w14:paraId="6E218561" w14:textId="79056FED" w:rsidR="00836F3A" w:rsidRPr="00057AFC" w:rsidRDefault="00836F3A" w:rsidP="00836F3A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5.9 Qiramarrësi, sipas parashikimit për punësimin të shprehur sipas </w:t>
      </w:r>
      <w:proofErr w:type="spellStart"/>
      <w:r w:rsidRPr="00836F3A">
        <w:rPr>
          <w:rFonts w:ascii="Garamond" w:hAnsi="Garamond"/>
          <w:sz w:val="24"/>
          <w:szCs w:val="24"/>
        </w:rPr>
        <w:t>planbiznesit</w:t>
      </w:r>
      <w:proofErr w:type="spellEnd"/>
      <w:r w:rsidRPr="00836F3A">
        <w:rPr>
          <w:rFonts w:ascii="Garamond" w:hAnsi="Garamond"/>
          <w:sz w:val="24"/>
          <w:szCs w:val="24"/>
        </w:rPr>
        <w:t xml:space="preserve"> të paraqitur në konkurrim merr përsipër</w:t>
      </w:r>
      <w:r w:rsidR="00743C6D">
        <w:rPr>
          <w:rFonts w:ascii="Garamond" w:hAnsi="Garamond"/>
          <w:sz w:val="24"/>
          <w:szCs w:val="24"/>
        </w:rPr>
        <w:t>, që</w:t>
      </w:r>
      <w:r w:rsidRPr="00836F3A">
        <w:rPr>
          <w:rFonts w:ascii="Garamond" w:hAnsi="Garamond"/>
          <w:sz w:val="24"/>
          <w:szCs w:val="24"/>
        </w:rPr>
        <w:t xml:space="preserve"> </w:t>
      </w:r>
      <w:r w:rsidRPr="00057AFC">
        <w:rPr>
          <w:rFonts w:ascii="Garamond" w:hAnsi="Garamond"/>
          <w:b/>
          <w:sz w:val="24"/>
          <w:szCs w:val="24"/>
        </w:rPr>
        <w:t>të punësojë minimalisht 55 (pesëdhjetë e pesë) punonjës brenda 3 v</w:t>
      </w:r>
      <w:r w:rsidR="00743C6D" w:rsidRPr="00057AFC">
        <w:rPr>
          <w:rFonts w:ascii="Garamond" w:hAnsi="Garamond"/>
          <w:b/>
          <w:sz w:val="24"/>
          <w:szCs w:val="24"/>
        </w:rPr>
        <w:t>jetëve</w:t>
      </w:r>
      <w:r w:rsidRPr="00057AFC">
        <w:rPr>
          <w:rFonts w:ascii="Garamond" w:hAnsi="Garamond"/>
          <w:b/>
          <w:sz w:val="24"/>
          <w:szCs w:val="24"/>
        </w:rPr>
        <w:t xml:space="preserve"> nga data e marrjes në dorëzim të objektit dhe nxjerrjes së lejeve përkatëse. </w:t>
      </w:r>
    </w:p>
    <w:p w14:paraId="1706D2CD" w14:textId="47A4DAA0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Organizimi i punësimit parashikohet të realizohet në dy faza:</w:t>
      </w:r>
    </w:p>
    <w:p w14:paraId="38BF2B9F" w14:textId="50EFDFD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7C4C">
        <w:rPr>
          <w:rFonts w:ascii="Garamond" w:hAnsi="Garamond"/>
          <w:i/>
          <w:sz w:val="24"/>
          <w:szCs w:val="24"/>
        </w:rPr>
        <w:t>Faza e parë</w:t>
      </w:r>
      <w:r w:rsidR="007813BE">
        <w:rPr>
          <w:rFonts w:ascii="Garamond" w:hAnsi="Garamond"/>
          <w:i/>
          <w:sz w:val="24"/>
          <w:szCs w:val="24"/>
        </w:rPr>
        <w:t>,</w:t>
      </w:r>
      <w:r w:rsidR="007813BE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që përfshin periudhën 24 muaj nga data e marrjes në dorëzim të objektit dhe </w:t>
      </w:r>
      <w:r w:rsidR="006062ED">
        <w:rPr>
          <w:rFonts w:ascii="Garamond" w:hAnsi="Garamond"/>
          <w:sz w:val="24"/>
          <w:szCs w:val="24"/>
        </w:rPr>
        <w:t>e nxjerrjes së lejeve përkatëse</w:t>
      </w:r>
      <w:r w:rsidRPr="00836F3A">
        <w:rPr>
          <w:rFonts w:ascii="Garamond" w:hAnsi="Garamond"/>
          <w:sz w:val="24"/>
          <w:szCs w:val="24"/>
        </w:rPr>
        <w:t xml:space="preserve"> (paralelisht me investimin)</w:t>
      </w:r>
      <w:r w:rsidR="006062ED">
        <w:rPr>
          <w:rFonts w:ascii="Garamond" w:hAnsi="Garamond"/>
          <w:sz w:val="24"/>
          <w:szCs w:val="24"/>
        </w:rPr>
        <w:t>;</w:t>
      </w:r>
      <w:r w:rsidRPr="00836F3A">
        <w:rPr>
          <w:rFonts w:ascii="Garamond" w:hAnsi="Garamond"/>
          <w:sz w:val="24"/>
          <w:szCs w:val="24"/>
        </w:rPr>
        <w:t xml:space="preserve"> numri i të punësuarve në repartin e Librazhdit do të jetë 30 punonjës të rinj.</w:t>
      </w:r>
    </w:p>
    <w:p w14:paraId="2CA69C85" w14:textId="36222684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7C4C">
        <w:rPr>
          <w:rFonts w:ascii="Garamond" w:hAnsi="Garamond"/>
          <w:i/>
          <w:sz w:val="24"/>
          <w:szCs w:val="24"/>
        </w:rPr>
        <w:t>Faza e dytë</w:t>
      </w:r>
      <w:r w:rsidR="007813BE" w:rsidRPr="007813BE">
        <w:rPr>
          <w:rFonts w:ascii="Garamond" w:hAnsi="Garamond"/>
          <w:i/>
          <w:sz w:val="24"/>
          <w:szCs w:val="24"/>
        </w:rPr>
        <w:t>,</w:t>
      </w:r>
      <w:r w:rsidR="007813BE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që përfshin periudhën 12 muaj nga përfundimi i fazës së parë të punësimit, pas futjes së repartit të ri me kapacitet të plotë</w:t>
      </w:r>
      <w:r w:rsidR="006062ED">
        <w:rPr>
          <w:rFonts w:ascii="Garamond" w:hAnsi="Garamond"/>
          <w:sz w:val="24"/>
          <w:szCs w:val="24"/>
        </w:rPr>
        <w:t>;</w:t>
      </w:r>
      <w:r w:rsidRPr="00836F3A">
        <w:rPr>
          <w:rFonts w:ascii="Garamond" w:hAnsi="Garamond"/>
          <w:sz w:val="24"/>
          <w:szCs w:val="24"/>
        </w:rPr>
        <w:t xml:space="preserve"> numri i të punësuarve në repartin e Librazhdit do të shtohet edhe me 25 punonjës të rinj.</w:t>
      </w:r>
    </w:p>
    <w:p w14:paraId="43D0E06F" w14:textId="4C790E6A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Pavarësisht parashikimeve të realizimit si më sipër, monitorimi dhe përllogaritjet e afateve të realizimeve të punësimit të parashikuar transferohen në kohë</w:t>
      </w:r>
      <w:r w:rsidR="00770BA4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gjithmonë pas datës së lejeve përkatëse të nevojshme për punime, ngritjen e aktivitetit dhe vënien në jetë të tij.</w:t>
      </w:r>
      <w:r w:rsidR="000F3618">
        <w:rPr>
          <w:rFonts w:ascii="Garamond" w:hAnsi="Garamond"/>
          <w:sz w:val="24"/>
          <w:szCs w:val="24"/>
        </w:rPr>
        <w:t xml:space="preserve"> </w:t>
      </w:r>
    </w:p>
    <w:p w14:paraId="67FE9B08" w14:textId="4680F08A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5.10 Qiramarrësi detyrohet të zbatojë legjislacionin në fuqi</w:t>
      </w:r>
      <w:r w:rsidR="00770BA4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“Për përcaktimin e pagës minimale në shkallë vendi”.</w:t>
      </w:r>
    </w:p>
    <w:p w14:paraId="4F4A7C08" w14:textId="77F4A7E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5.11 Qiramarrësi, në funksion të qëllimit sipas nenit 2 dhe zhvillimit të aktivitetit në territorin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objekt </w:t>
      </w:r>
      <w:r w:rsidR="00770BA4">
        <w:rPr>
          <w:rFonts w:ascii="Garamond" w:hAnsi="Garamond"/>
          <w:sz w:val="24"/>
          <w:szCs w:val="24"/>
        </w:rPr>
        <w:t>të</w:t>
      </w:r>
      <w:r w:rsidRPr="00836F3A">
        <w:rPr>
          <w:rFonts w:ascii="Garamond" w:hAnsi="Garamond"/>
          <w:sz w:val="24"/>
          <w:szCs w:val="24"/>
        </w:rPr>
        <w:t xml:space="preserve"> kësaj kontrate, në realizimin e treguesve të marrë përsipër</w:t>
      </w:r>
      <w:r w:rsidR="00770BA4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sipas neneve 5.8 dhe 5.9, detyrohet që të pajiset me </w:t>
      </w:r>
      <w:r w:rsidR="00770BA4" w:rsidRPr="00836F3A">
        <w:rPr>
          <w:rFonts w:ascii="Garamond" w:hAnsi="Garamond"/>
          <w:sz w:val="24"/>
          <w:szCs w:val="24"/>
        </w:rPr>
        <w:t xml:space="preserve">leje </w:t>
      </w:r>
      <w:r w:rsidRPr="00836F3A">
        <w:rPr>
          <w:rFonts w:ascii="Garamond" w:hAnsi="Garamond"/>
          <w:sz w:val="24"/>
          <w:szCs w:val="24"/>
        </w:rPr>
        <w:t xml:space="preserve">ndërtimi dhe </w:t>
      </w:r>
      <w:r w:rsidR="00770BA4" w:rsidRPr="00836F3A">
        <w:rPr>
          <w:rFonts w:ascii="Garamond" w:hAnsi="Garamond"/>
          <w:sz w:val="24"/>
          <w:szCs w:val="24"/>
        </w:rPr>
        <w:t xml:space="preserve">leje </w:t>
      </w:r>
      <w:r w:rsidRPr="00836F3A">
        <w:rPr>
          <w:rFonts w:ascii="Garamond" w:hAnsi="Garamond"/>
          <w:sz w:val="24"/>
          <w:szCs w:val="24"/>
        </w:rPr>
        <w:t xml:space="preserve">mjedisore nga organet kompetente. </w:t>
      </w:r>
    </w:p>
    <w:p w14:paraId="4ADC08FC" w14:textId="05D05403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5.12</w:t>
      </w:r>
      <w:r w:rsidR="000F3618">
        <w:rPr>
          <w:rFonts w:ascii="Garamond" w:hAnsi="Garamond"/>
          <w:sz w:val="24"/>
          <w:szCs w:val="24"/>
        </w:rPr>
        <w:t xml:space="preserve"> </w:t>
      </w:r>
      <w:r w:rsidR="00770BA4">
        <w:rPr>
          <w:rFonts w:ascii="Garamond" w:hAnsi="Garamond"/>
          <w:sz w:val="24"/>
          <w:szCs w:val="24"/>
        </w:rPr>
        <w:t>Qiramarrësi detyrohet që</w:t>
      </w:r>
      <w:r w:rsidRPr="00836F3A">
        <w:rPr>
          <w:rFonts w:ascii="Garamond" w:hAnsi="Garamond"/>
          <w:sz w:val="24"/>
          <w:szCs w:val="24"/>
        </w:rPr>
        <w:t xml:space="preserve"> para përfundimit të vitit të pestë të përdorimit të objektit me qira</w:t>
      </w:r>
      <w:r w:rsidR="00770BA4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sipas kësaj kontrate, të paraqesë para Qiradhënësit shtesën e </w:t>
      </w:r>
      <w:proofErr w:type="spellStart"/>
      <w:r w:rsidRPr="00836F3A">
        <w:rPr>
          <w:rFonts w:ascii="Garamond" w:hAnsi="Garamond"/>
          <w:sz w:val="24"/>
          <w:szCs w:val="24"/>
        </w:rPr>
        <w:t>planbiznesit</w:t>
      </w:r>
      <w:proofErr w:type="spellEnd"/>
      <w:r w:rsidRPr="00836F3A">
        <w:rPr>
          <w:rFonts w:ascii="Garamond" w:hAnsi="Garamond"/>
          <w:sz w:val="24"/>
          <w:szCs w:val="24"/>
        </w:rPr>
        <w:t xml:space="preserve"> për treguesit e periudhës në vijim, brenda objektit të kontratës dhe pa ulur treguesit e shprehur në pikat 5.8 dhe 5.9 të kësaj kontrate. </w:t>
      </w:r>
    </w:p>
    <w:p w14:paraId="327C615C" w14:textId="5E181D8D" w:rsidR="00836F3A" w:rsidRPr="00836F3A" w:rsidRDefault="00770BA4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5.13 Qiramarrësi</w:t>
      </w:r>
      <w:r w:rsidR="00836F3A" w:rsidRPr="00836F3A">
        <w:rPr>
          <w:rFonts w:ascii="Garamond" w:hAnsi="Garamond"/>
          <w:sz w:val="24"/>
          <w:szCs w:val="24"/>
        </w:rPr>
        <w:t xml:space="preserve"> detyrohet që</w:t>
      </w:r>
      <w:r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nëpërmjet </w:t>
      </w:r>
      <w:r w:rsidRPr="00836F3A">
        <w:rPr>
          <w:rFonts w:ascii="Garamond" w:hAnsi="Garamond"/>
          <w:sz w:val="24"/>
          <w:szCs w:val="24"/>
        </w:rPr>
        <w:t xml:space="preserve">shoqërisë </w:t>
      </w:r>
      <w:r w:rsidR="00836F3A" w:rsidRPr="00836F3A">
        <w:rPr>
          <w:rFonts w:ascii="Garamond" w:hAnsi="Garamond"/>
          <w:sz w:val="24"/>
          <w:szCs w:val="24"/>
        </w:rPr>
        <w:t xml:space="preserve">“Hekurudha Shqiptare” </w:t>
      </w:r>
      <w:proofErr w:type="spellStart"/>
      <w:r w:rsidRPr="00836F3A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.a</w:t>
      </w:r>
      <w:proofErr w:type="spellEnd"/>
      <w:r>
        <w:rPr>
          <w:rFonts w:ascii="Garamond" w:hAnsi="Garamond"/>
          <w:sz w:val="24"/>
          <w:szCs w:val="24"/>
        </w:rPr>
        <w:t>., të paraqesë te Qiradhënësi</w:t>
      </w:r>
      <w:r w:rsidR="00836F3A" w:rsidRPr="00836F3A">
        <w:rPr>
          <w:rFonts w:ascii="Garamond" w:hAnsi="Garamond"/>
          <w:sz w:val="24"/>
          <w:szCs w:val="24"/>
        </w:rPr>
        <w:t xml:space="preserve"> në fillim të çdo viti, relacion me shkrim lidhur me vlerat e investimeve, të paraqitura në pasqyrat financiare vjetore të shoqërisë shoqëruar me relacionin përkatës të hartuar nga eksperti kontabël i miratuar, vërtetuar me çdo dokumentacion të vlefshëm, si dhe vërtetimin nga institucionet shtetërore përkatëse për numrin e të punësuarve në objektin e marrë me qira.</w:t>
      </w:r>
      <w:r w:rsidR="000F3618">
        <w:rPr>
          <w:rFonts w:ascii="Garamond" w:hAnsi="Garamond"/>
          <w:sz w:val="24"/>
          <w:szCs w:val="24"/>
        </w:rPr>
        <w:t xml:space="preserve"> </w:t>
      </w:r>
    </w:p>
    <w:p w14:paraId="3C4152C6" w14:textId="3EA6AC10" w:rsidR="00836F3A" w:rsidRPr="00836F3A" w:rsidRDefault="00770BA4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5.14 Qiramarrësi</w:t>
      </w:r>
      <w:r w:rsidR="00836F3A" w:rsidRPr="00836F3A">
        <w:rPr>
          <w:rFonts w:ascii="Garamond" w:hAnsi="Garamond"/>
          <w:sz w:val="24"/>
          <w:szCs w:val="24"/>
        </w:rPr>
        <w:t xml:space="preserve"> detyrohet që në momentin e përfundimit të kësaj kontrate të dorëzojë pronën të padëmtuar. </w:t>
      </w:r>
    </w:p>
    <w:p w14:paraId="7F92D138" w14:textId="5E328D93" w:rsidR="00836F3A" w:rsidRPr="00836F3A" w:rsidRDefault="00770BA4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5.15 Qiramarrësi</w:t>
      </w:r>
      <w:r w:rsidR="00836F3A" w:rsidRPr="00836F3A">
        <w:rPr>
          <w:rFonts w:ascii="Garamond" w:hAnsi="Garamond"/>
          <w:sz w:val="24"/>
          <w:szCs w:val="24"/>
        </w:rPr>
        <w:t xml:space="preserve">, në përfundim të kësaj kontrate, ka të drejtë të heqë përmirësimet e ndashme nga prona, por pa </w:t>
      </w:r>
      <w:r>
        <w:rPr>
          <w:rFonts w:ascii="Garamond" w:hAnsi="Garamond"/>
          <w:sz w:val="24"/>
          <w:szCs w:val="24"/>
        </w:rPr>
        <w:t xml:space="preserve">e </w:t>
      </w:r>
      <w:r w:rsidR="00836F3A" w:rsidRPr="00836F3A">
        <w:rPr>
          <w:rFonts w:ascii="Garamond" w:hAnsi="Garamond"/>
          <w:sz w:val="24"/>
          <w:szCs w:val="24"/>
        </w:rPr>
        <w:t>dëmtuar atë. Qiradhënësi nuk bën kompensimin financiar të investimeve në pasur</w:t>
      </w:r>
      <w:r>
        <w:rPr>
          <w:rFonts w:ascii="Garamond" w:hAnsi="Garamond"/>
          <w:sz w:val="24"/>
          <w:szCs w:val="24"/>
        </w:rPr>
        <w:t xml:space="preserve">i të paluajtshme të kryera nga </w:t>
      </w:r>
      <w:r w:rsidR="00836F3A" w:rsidRPr="00836F3A">
        <w:rPr>
          <w:rFonts w:ascii="Garamond" w:hAnsi="Garamond"/>
          <w:sz w:val="24"/>
          <w:szCs w:val="24"/>
        </w:rPr>
        <w:t>Qiramarrësi.</w:t>
      </w:r>
    </w:p>
    <w:p w14:paraId="1B1BC793" w14:textId="0D5E1F14" w:rsidR="00836F3A" w:rsidRPr="00836F3A" w:rsidRDefault="00770BA4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5.16 Në ngarkim të Qiramarrësit</w:t>
      </w:r>
      <w:r w:rsidR="00836F3A" w:rsidRPr="00836F3A">
        <w:rPr>
          <w:rFonts w:ascii="Garamond" w:hAnsi="Garamond"/>
          <w:sz w:val="24"/>
          <w:szCs w:val="24"/>
        </w:rPr>
        <w:t xml:space="preserve"> janë të gjitha tatimet dhe detyrimet që rëndojnë mbi pronën e dhënë me qira.</w:t>
      </w:r>
    </w:p>
    <w:p w14:paraId="6691C753" w14:textId="23DC958D" w:rsidR="00836F3A" w:rsidRPr="00836F3A" w:rsidRDefault="00770BA4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5.17 Qiramarrësit</w:t>
      </w:r>
      <w:r w:rsidR="00836F3A" w:rsidRPr="00836F3A">
        <w:rPr>
          <w:rFonts w:ascii="Garamond" w:hAnsi="Garamond"/>
          <w:sz w:val="24"/>
          <w:szCs w:val="24"/>
        </w:rPr>
        <w:t xml:space="preserve"> nuk i lejohet që pronën e dhënë me qira ta japë me</w:t>
      </w:r>
      <w:r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nën qira ose t’ia kalojë kontratën një tjetri. </w:t>
      </w:r>
    </w:p>
    <w:p w14:paraId="58CBE116" w14:textId="45DA8BF1" w:rsidR="00836F3A" w:rsidRPr="00836F3A" w:rsidRDefault="00770BA4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5.18 Qiramarrësi</w:t>
      </w:r>
      <w:r w:rsidR="00836F3A" w:rsidRPr="00836F3A">
        <w:rPr>
          <w:rFonts w:ascii="Garamond" w:hAnsi="Garamond"/>
          <w:sz w:val="24"/>
          <w:szCs w:val="24"/>
        </w:rPr>
        <w:t>, në funksion të qëllimit dhe zhvillimit të aktivitetit</w:t>
      </w:r>
      <w:r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sipas nenit 2 të kësaj kontrate, në territorin objekt </w:t>
      </w:r>
      <w:r>
        <w:rPr>
          <w:rFonts w:ascii="Garamond" w:hAnsi="Garamond"/>
          <w:sz w:val="24"/>
          <w:szCs w:val="24"/>
        </w:rPr>
        <w:t>të</w:t>
      </w:r>
      <w:r w:rsidR="00836F3A" w:rsidRPr="00836F3A">
        <w:rPr>
          <w:rFonts w:ascii="Garamond" w:hAnsi="Garamond"/>
          <w:sz w:val="24"/>
          <w:szCs w:val="24"/>
        </w:rPr>
        <w:t xml:space="preserve"> kësaj kontrate, në realizimin e treguesve të marrë përsipër, sipas neneve 5.8 dhe 5.9, detyrohet që të pajiset me </w:t>
      </w:r>
      <w:r w:rsidRPr="00836F3A">
        <w:rPr>
          <w:rFonts w:ascii="Garamond" w:hAnsi="Garamond"/>
          <w:sz w:val="24"/>
          <w:szCs w:val="24"/>
        </w:rPr>
        <w:t xml:space="preserve">lejet ose autorizimet </w:t>
      </w:r>
      <w:r w:rsidR="00836F3A" w:rsidRPr="00836F3A">
        <w:rPr>
          <w:rFonts w:ascii="Garamond" w:hAnsi="Garamond"/>
          <w:sz w:val="24"/>
          <w:szCs w:val="24"/>
        </w:rPr>
        <w:t xml:space="preserve">përkatëse nga organet kompetente të parashikuara nga legjislacioni shqiptar. </w:t>
      </w:r>
    </w:p>
    <w:p w14:paraId="73DDE9D0" w14:textId="765655E5" w:rsidR="00836F3A" w:rsidRPr="00836F3A" w:rsidRDefault="00770BA4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5.19 Qiramarrësi</w:t>
      </w:r>
      <w:r w:rsidR="001B7D1C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në asnjë rast</w:t>
      </w:r>
      <w:r w:rsidR="001B7D1C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nu</w:t>
      </w:r>
      <w:r w:rsidR="001B7D1C">
        <w:rPr>
          <w:rFonts w:ascii="Garamond" w:hAnsi="Garamond"/>
          <w:sz w:val="24"/>
          <w:szCs w:val="24"/>
        </w:rPr>
        <w:t>k mund ta rëndojë me barrë</w:t>
      </w:r>
      <w:r w:rsidR="00836F3A" w:rsidRPr="00836F3A">
        <w:rPr>
          <w:rFonts w:ascii="Garamond" w:hAnsi="Garamond"/>
          <w:sz w:val="24"/>
          <w:szCs w:val="24"/>
        </w:rPr>
        <w:t xml:space="preserve"> pronën objekt kontrate</w:t>
      </w:r>
      <w:r w:rsidR="001B7D1C">
        <w:rPr>
          <w:rFonts w:ascii="Garamond" w:hAnsi="Garamond"/>
          <w:sz w:val="24"/>
          <w:szCs w:val="24"/>
        </w:rPr>
        <w:t>.</w:t>
      </w:r>
    </w:p>
    <w:p w14:paraId="235FB472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3496CAD" w14:textId="4A0B7197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 6</w:t>
      </w:r>
    </w:p>
    <w:p w14:paraId="22DAE970" w14:textId="1F504C2F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t>Pagesa e qirasë</w:t>
      </w:r>
    </w:p>
    <w:p w14:paraId="433A3731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6433E9" w14:textId="5A94AB25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6.1</w:t>
      </w:r>
      <w:r w:rsidR="00A9453F">
        <w:rPr>
          <w:rFonts w:ascii="Garamond" w:hAnsi="Garamond"/>
          <w:sz w:val="24"/>
          <w:szCs w:val="24"/>
        </w:rPr>
        <w:t xml:space="preserve"> Qiramarrësi</w:t>
      </w:r>
      <w:r w:rsidRPr="00836F3A">
        <w:rPr>
          <w:rFonts w:ascii="Garamond" w:hAnsi="Garamond"/>
          <w:sz w:val="24"/>
          <w:szCs w:val="24"/>
        </w:rPr>
        <w:t xml:space="preserve"> detyrohet t’i paguajë Qiradhënësit detyrimin e kontratës</w:t>
      </w:r>
      <w:r w:rsidR="00745B38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në vlerën 1 (një) </w:t>
      </w:r>
      <w:r w:rsidR="00A9453F" w:rsidRPr="00836F3A">
        <w:rPr>
          <w:rFonts w:ascii="Garamond" w:hAnsi="Garamond"/>
          <w:sz w:val="24"/>
          <w:szCs w:val="24"/>
        </w:rPr>
        <w:t>euro</w:t>
      </w:r>
      <w:r w:rsidRPr="00836F3A">
        <w:rPr>
          <w:rFonts w:ascii="Garamond" w:hAnsi="Garamond"/>
          <w:sz w:val="24"/>
          <w:szCs w:val="24"/>
        </w:rPr>
        <w:t xml:space="preserve">. </w:t>
      </w:r>
    </w:p>
    <w:p w14:paraId="3E2834B5" w14:textId="55FCB410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Pagesa simbolike bëhet para se të firmoset kontrata, sipas faturës të lëshuar nga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Qiradhënësi.</w:t>
      </w:r>
    </w:p>
    <w:p w14:paraId="2D189E79" w14:textId="6E89AA9B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6.2</w:t>
      </w:r>
      <w:r w:rsidR="000F3618">
        <w:rPr>
          <w:rFonts w:ascii="Garamond" w:hAnsi="Garamond"/>
          <w:sz w:val="24"/>
          <w:szCs w:val="24"/>
        </w:rPr>
        <w:t xml:space="preserve"> </w:t>
      </w:r>
      <w:r w:rsidR="00A9453F">
        <w:rPr>
          <w:rFonts w:ascii="Garamond" w:hAnsi="Garamond"/>
          <w:sz w:val="24"/>
          <w:szCs w:val="24"/>
        </w:rPr>
        <w:t>Para nënshkrimit të kontratës Qiramarrësi</w:t>
      </w:r>
      <w:r w:rsidRPr="00836F3A">
        <w:rPr>
          <w:rFonts w:ascii="Garamond" w:hAnsi="Garamond"/>
          <w:sz w:val="24"/>
          <w:szCs w:val="24"/>
        </w:rPr>
        <w:t xml:space="preserve"> ka paguar garancinë e</w:t>
      </w:r>
      <w:r w:rsidR="00A9453F">
        <w:rPr>
          <w:rFonts w:ascii="Garamond" w:hAnsi="Garamond"/>
          <w:sz w:val="24"/>
          <w:szCs w:val="24"/>
        </w:rPr>
        <w:t xml:space="preserve"> kontratës, në vlerën 820 000 (</w:t>
      </w:r>
      <w:r w:rsidRPr="00836F3A">
        <w:rPr>
          <w:rFonts w:ascii="Garamond" w:hAnsi="Garamond"/>
          <w:sz w:val="24"/>
          <w:szCs w:val="24"/>
        </w:rPr>
        <w:t>tetëqind e njëzet mijë) lekë, sipas faturës së lëshuar nga</w:t>
      </w:r>
      <w:r w:rsidR="000F3618">
        <w:rPr>
          <w:rFonts w:ascii="Garamond" w:hAnsi="Garamond"/>
          <w:sz w:val="24"/>
          <w:szCs w:val="24"/>
        </w:rPr>
        <w:t xml:space="preserve"> </w:t>
      </w:r>
      <w:r w:rsidR="00A9453F">
        <w:rPr>
          <w:rFonts w:ascii="Garamond" w:hAnsi="Garamond"/>
          <w:sz w:val="24"/>
          <w:szCs w:val="24"/>
        </w:rPr>
        <w:t>Qiradhënësi</w:t>
      </w:r>
      <w:r w:rsidRPr="00836F3A">
        <w:rPr>
          <w:rFonts w:ascii="Garamond" w:hAnsi="Garamond"/>
          <w:sz w:val="24"/>
          <w:szCs w:val="24"/>
        </w:rPr>
        <w:t xml:space="preserve">, e cila qëndron e ngurtësuar, në llogarinë përkatëse në buxhetin e shtetit, deri në përfundim të investimit të shprehur në nenin 5.8 të kësaj kontrate. </w:t>
      </w:r>
    </w:p>
    <w:p w14:paraId="041912C3" w14:textId="4B9A3D41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6.3 Në rastet kur konstatohen parregullsi dhe zbatohen </w:t>
      </w:r>
      <w:proofErr w:type="spellStart"/>
      <w:r w:rsidRPr="00836F3A">
        <w:rPr>
          <w:rFonts w:ascii="Garamond" w:hAnsi="Garamond"/>
          <w:sz w:val="24"/>
          <w:szCs w:val="24"/>
        </w:rPr>
        <w:t>penalitete</w:t>
      </w:r>
      <w:proofErr w:type="spellEnd"/>
      <w:r w:rsidRPr="00836F3A">
        <w:rPr>
          <w:rFonts w:ascii="Garamond" w:hAnsi="Garamond"/>
          <w:sz w:val="24"/>
          <w:szCs w:val="24"/>
        </w:rPr>
        <w:t xml:space="preserve"> ose gjoba, Qiramarrësi do të likuidojë vlerat e krijuara në llogarinë e </w:t>
      </w:r>
      <w:r w:rsidR="00745B38">
        <w:rPr>
          <w:rFonts w:ascii="Garamond" w:hAnsi="Garamond"/>
          <w:sz w:val="24"/>
          <w:szCs w:val="24"/>
        </w:rPr>
        <w:t>Qiradhënësit,</w:t>
      </w:r>
      <w:r w:rsidRPr="00836F3A">
        <w:rPr>
          <w:rFonts w:ascii="Garamond" w:hAnsi="Garamond"/>
          <w:sz w:val="24"/>
          <w:szCs w:val="24"/>
        </w:rPr>
        <w:t xml:space="preserve"> sipas faturës së lëshuar nga ky i fundit.</w:t>
      </w:r>
    </w:p>
    <w:p w14:paraId="50F1733E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DEF866" w14:textId="73AF0D9D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 7</w:t>
      </w:r>
    </w:p>
    <w:p w14:paraId="59EC49F4" w14:textId="256F8CEE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836F3A">
        <w:rPr>
          <w:rFonts w:ascii="Garamond" w:hAnsi="Garamond"/>
          <w:b/>
          <w:sz w:val="24"/>
          <w:szCs w:val="24"/>
        </w:rPr>
        <w:t>Penalitetet</w:t>
      </w:r>
      <w:proofErr w:type="spellEnd"/>
    </w:p>
    <w:p w14:paraId="58DDFADE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EDFFB2" w14:textId="7B93BDED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7.1 Në rastin kur Qiramarrësi</w:t>
      </w:r>
      <w:r w:rsidR="00F22026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sipas përcaktimeve në pikën 5.8 të kësaj kontrate, nuk realizon vlerën e investimit, do të </w:t>
      </w:r>
      <w:proofErr w:type="spellStart"/>
      <w:r w:rsidRPr="00836F3A">
        <w:rPr>
          <w:rFonts w:ascii="Garamond" w:hAnsi="Garamond"/>
          <w:sz w:val="24"/>
          <w:szCs w:val="24"/>
        </w:rPr>
        <w:t>penalizohet</w:t>
      </w:r>
      <w:proofErr w:type="spellEnd"/>
      <w:r w:rsidRPr="00836F3A">
        <w:rPr>
          <w:rFonts w:ascii="Garamond" w:hAnsi="Garamond"/>
          <w:sz w:val="24"/>
          <w:szCs w:val="24"/>
        </w:rPr>
        <w:t xml:space="preserve"> me gjobë, në masën 10 për qind të vlerës së investimit të parealizuar. Nëse, pas 6 muajve, invest</w:t>
      </w:r>
      <w:r w:rsidR="00F22026">
        <w:rPr>
          <w:rFonts w:ascii="Garamond" w:hAnsi="Garamond"/>
          <w:sz w:val="24"/>
          <w:szCs w:val="24"/>
        </w:rPr>
        <w:t>imi vazhdon të mos realizohet, Qiradhënësi zgjidh kontratën dhe gjobit Qiramarrësin,</w:t>
      </w:r>
      <w:r w:rsidRPr="00836F3A">
        <w:rPr>
          <w:rFonts w:ascii="Garamond" w:hAnsi="Garamond"/>
          <w:sz w:val="24"/>
          <w:szCs w:val="24"/>
        </w:rPr>
        <w:t xml:space="preserve"> me vlerën e garancisë së ngurtësuar në momentin e lidhjes së kësaj marrëveshje kontraktore.</w:t>
      </w:r>
      <w:r w:rsidR="000F3618">
        <w:rPr>
          <w:rFonts w:ascii="Garamond" w:hAnsi="Garamond"/>
          <w:sz w:val="24"/>
          <w:szCs w:val="24"/>
        </w:rPr>
        <w:t xml:space="preserve"> </w:t>
      </w:r>
    </w:p>
    <w:p w14:paraId="114B9FD3" w14:textId="2E93AE7A" w:rsidR="00836F3A" w:rsidRPr="00836F3A" w:rsidRDefault="00F22026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7.2 Në rastin kur Qiramarrësi</w:t>
      </w:r>
      <w:r w:rsidR="00836F3A" w:rsidRPr="00836F3A">
        <w:rPr>
          <w:rFonts w:ascii="Garamond" w:hAnsi="Garamond"/>
          <w:sz w:val="24"/>
          <w:szCs w:val="24"/>
        </w:rPr>
        <w:t xml:space="preserve">, nuk ka realizuar nivelin e punësimit të përcaktuar në pikën 5.9, të kësaj kontrate, </w:t>
      </w:r>
      <w:proofErr w:type="spellStart"/>
      <w:r w:rsidR="00836F3A" w:rsidRPr="00836F3A">
        <w:rPr>
          <w:rFonts w:ascii="Garamond" w:hAnsi="Garamond"/>
          <w:sz w:val="24"/>
          <w:szCs w:val="24"/>
        </w:rPr>
        <w:t>penalizohet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me gjobë, në masën 50.000 (pesëdhjetë</w:t>
      </w:r>
      <w:r>
        <w:rPr>
          <w:rFonts w:ascii="Garamond" w:hAnsi="Garamond"/>
          <w:sz w:val="24"/>
          <w:szCs w:val="24"/>
        </w:rPr>
        <w:t xml:space="preserve"> </w:t>
      </w:r>
      <w:r w:rsidR="00836F3A" w:rsidRPr="00836F3A">
        <w:rPr>
          <w:rFonts w:ascii="Garamond" w:hAnsi="Garamond"/>
          <w:sz w:val="24"/>
          <w:szCs w:val="24"/>
        </w:rPr>
        <w:t>mijë) lekë për çdo vend pune mesatar vjetor të pahapur.</w:t>
      </w:r>
    </w:p>
    <w:p w14:paraId="1D3F2F35" w14:textId="79BC0CC0" w:rsidR="00836F3A" w:rsidRPr="00836F3A" w:rsidRDefault="000F3618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14:paraId="1C02B7A8" w14:textId="091D8AFA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8</w:t>
      </w:r>
    </w:p>
    <w:p w14:paraId="2F4C72BC" w14:textId="37C4EACF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t>Zgjidhja e kontratës</w:t>
      </w:r>
    </w:p>
    <w:p w14:paraId="22DA73CF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999A0D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8.1 Kontrata zgjidhet me mbarimin e afatit të përcaktuar në pikën 3 të kësaj kontrate. </w:t>
      </w:r>
    </w:p>
    <w:p w14:paraId="5E811E38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8.2 Kontrata mund të zgjidhet para afatit:</w:t>
      </w:r>
    </w:p>
    <w:p w14:paraId="1A71296E" w14:textId="5C3E5C36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Pr="00836F3A">
        <w:rPr>
          <w:rFonts w:ascii="Garamond" w:hAnsi="Garamond"/>
          <w:sz w:val="24"/>
          <w:szCs w:val="24"/>
        </w:rPr>
        <w:t>në marrëveshje midis palëve;</w:t>
      </w:r>
    </w:p>
    <w:p w14:paraId="024F27B3" w14:textId="4301047F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Pr="00836F3A">
        <w:rPr>
          <w:rFonts w:ascii="Garamond" w:hAnsi="Garamond"/>
          <w:sz w:val="24"/>
          <w:szCs w:val="24"/>
        </w:rPr>
        <w:t>kur prona humbet tërësisht ose dëmtohet për shkak të një force madhore</w:t>
      </w:r>
      <w:r w:rsidR="003243A6">
        <w:rPr>
          <w:rFonts w:ascii="Garamond" w:hAnsi="Garamond"/>
          <w:sz w:val="24"/>
          <w:szCs w:val="24"/>
        </w:rPr>
        <w:t>;</w:t>
      </w:r>
    </w:p>
    <w:p w14:paraId="31B29D20" w14:textId="2F61EB1B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F22026">
        <w:rPr>
          <w:rFonts w:ascii="Garamond" w:hAnsi="Garamond"/>
          <w:sz w:val="24"/>
          <w:szCs w:val="24"/>
        </w:rPr>
        <w:t>kur Qiramarrësi</w:t>
      </w:r>
      <w:r w:rsidRPr="00836F3A">
        <w:rPr>
          <w:rFonts w:ascii="Garamond" w:hAnsi="Garamond"/>
          <w:sz w:val="24"/>
          <w:szCs w:val="24"/>
        </w:rPr>
        <w:t xml:space="preserve"> shkel detyrimet e marra përsipër në nenin 5 të kësaj kontrate</w:t>
      </w:r>
      <w:r w:rsidR="003243A6">
        <w:rPr>
          <w:rFonts w:ascii="Garamond" w:hAnsi="Garamond"/>
          <w:sz w:val="24"/>
          <w:szCs w:val="24"/>
        </w:rPr>
        <w:t>;</w:t>
      </w:r>
    </w:p>
    <w:p w14:paraId="2C4296B7" w14:textId="5A1D2CA6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22026">
        <w:rPr>
          <w:rFonts w:ascii="Garamond" w:hAnsi="Garamond"/>
          <w:sz w:val="24"/>
          <w:szCs w:val="24"/>
        </w:rPr>
        <w:t xml:space="preserve">kur </w:t>
      </w:r>
      <w:r w:rsidRPr="00836F3A">
        <w:rPr>
          <w:rFonts w:ascii="Garamond" w:hAnsi="Garamond"/>
          <w:sz w:val="24"/>
          <w:szCs w:val="24"/>
        </w:rPr>
        <w:t>Qiramarrësi shkel detyrimet e marra përsipër në nenin 5.8 të kësaj kontrate</w:t>
      </w:r>
      <w:r w:rsidR="003243A6">
        <w:rPr>
          <w:rFonts w:ascii="Garamond" w:hAnsi="Garamond"/>
          <w:sz w:val="24"/>
          <w:szCs w:val="24"/>
        </w:rPr>
        <w:t>;</w:t>
      </w:r>
    </w:p>
    <w:p w14:paraId="119CBCE8" w14:textId="0C645C03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F22026">
        <w:rPr>
          <w:rFonts w:ascii="Garamond" w:hAnsi="Garamond"/>
          <w:sz w:val="24"/>
          <w:szCs w:val="24"/>
        </w:rPr>
        <w:t>kur Qiramarrësi</w:t>
      </w:r>
      <w:r w:rsidRPr="00836F3A">
        <w:rPr>
          <w:rFonts w:ascii="Garamond" w:hAnsi="Garamond"/>
          <w:sz w:val="24"/>
          <w:szCs w:val="24"/>
        </w:rPr>
        <w:t xml:space="preserve"> ndryshon </w:t>
      </w:r>
      <w:proofErr w:type="spellStart"/>
      <w:r w:rsidRPr="00836F3A">
        <w:rPr>
          <w:rFonts w:ascii="Garamond" w:hAnsi="Garamond"/>
          <w:sz w:val="24"/>
          <w:szCs w:val="24"/>
        </w:rPr>
        <w:t>destinacionin</w:t>
      </w:r>
      <w:proofErr w:type="spellEnd"/>
      <w:r w:rsidRPr="00836F3A">
        <w:rPr>
          <w:rFonts w:ascii="Garamond" w:hAnsi="Garamond"/>
          <w:sz w:val="24"/>
          <w:szCs w:val="24"/>
        </w:rPr>
        <w:t xml:space="preserve"> për të cilin është lidhur kontrata</w:t>
      </w:r>
      <w:r w:rsidR="003243A6">
        <w:rPr>
          <w:rFonts w:ascii="Garamond" w:hAnsi="Garamond"/>
          <w:sz w:val="24"/>
          <w:szCs w:val="24"/>
        </w:rPr>
        <w:t>;</w:t>
      </w:r>
    </w:p>
    <w:p w14:paraId="4507BC44" w14:textId="777D756D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Pr="00836F3A">
        <w:rPr>
          <w:rFonts w:ascii="Garamond" w:hAnsi="Garamond"/>
          <w:sz w:val="24"/>
          <w:szCs w:val="24"/>
        </w:rPr>
        <w:t>kur prona nevojitet për interes publik</w:t>
      </w:r>
      <w:r w:rsidR="003243A6">
        <w:rPr>
          <w:rFonts w:ascii="Garamond" w:hAnsi="Garamond"/>
          <w:sz w:val="24"/>
          <w:szCs w:val="24"/>
        </w:rPr>
        <w:t>;</w:t>
      </w:r>
    </w:p>
    <w:p w14:paraId="54CE4814" w14:textId="70DCF894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Pr="00836F3A">
        <w:rPr>
          <w:rFonts w:ascii="Garamond" w:hAnsi="Garamond"/>
          <w:sz w:val="24"/>
          <w:szCs w:val="24"/>
        </w:rPr>
        <w:t>kur prona kalon në procedurë privatizimi</w:t>
      </w:r>
      <w:r w:rsidR="003243A6">
        <w:rPr>
          <w:rFonts w:ascii="Garamond" w:hAnsi="Garamond"/>
          <w:sz w:val="24"/>
          <w:szCs w:val="24"/>
        </w:rPr>
        <w:t>;</w:t>
      </w:r>
    </w:p>
    <w:p w14:paraId="08B01D22" w14:textId="0FE06532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F22026">
        <w:rPr>
          <w:rFonts w:ascii="Garamond" w:hAnsi="Garamond"/>
          <w:sz w:val="24"/>
          <w:szCs w:val="24"/>
        </w:rPr>
        <w:t>kur Qiramarrësi</w:t>
      </w:r>
      <w:r w:rsidRPr="00836F3A">
        <w:rPr>
          <w:rFonts w:ascii="Garamond" w:hAnsi="Garamond"/>
          <w:sz w:val="24"/>
          <w:szCs w:val="24"/>
        </w:rPr>
        <w:t xml:space="preserve"> nuk pajiset me autorizim për përpunim aktiv të mallrave ose rifreskimin e tij, për një periudhë mbi 5 (pesë) muaj</w:t>
      </w:r>
      <w:r w:rsidR="003243A6">
        <w:rPr>
          <w:rFonts w:ascii="Garamond" w:hAnsi="Garamond"/>
          <w:sz w:val="24"/>
          <w:szCs w:val="24"/>
        </w:rPr>
        <w:t>;</w:t>
      </w:r>
    </w:p>
    <w:p w14:paraId="675A4A1C" w14:textId="46761B7C" w:rsidR="00836F3A" w:rsidRPr="00836F3A" w:rsidRDefault="00AE454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k) </w:t>
      </w:r>
      <w:r w:rsidR="00836F3A" w:rsidRPr="00836F3A">
        <w:rPr>
          <w:rFonts w:ascii="Garamond" w:hAnsi="Garamond"/>
          <w:sz w:val="24"/>
          <w:szCs w:val="24"/>
        </w:rPr>
        <w:t xml:space="preserve">kur prona nevojitet për një investim të mundshëm në sistemin hekurudhor. Kontrata do të zgjidhet pa </w:t>
      </w:r>
      <w:proofErr w:type="spellStart"/>
      <w:r w:rsidR="00836F3A" w:rsidRPr="00836F3A">
        <w:rPr>
          <w:rFonts w:ascii="Garamond" w:hAnsi="Garamond"/>
          <w:sz w:val="24"/>
          <w:szCs w:val="24"/>
        </w:rPr>
        <w:t>penalitet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për entin pronar shtetëror.</w:t>
      </w:r>
    </w:p>
    <w:p w14:paraId="0DDA0D2F" w14:textId="6D2B765B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8.3</w:t>
      </w:r>
      <w:r w:rsidR="00AE454A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 xml:space="preserve">Kontrata pushon automatikisht së vepruari 30 ditë pas njoftimit me shkrim të </w:t>
      </w:r>
      <w:r w:rsidR="003919B4">
        <w:rPr>
          <w:rFonts w:ascii="Garamond" w:hAnsi="Garamond"/>
          <w:sz w:val="24"/>
          <w:szCs w:val="24"/>
        </w:rPr>
        <w:t>Qiradhënësit</w:t>
      </w:r>
      <w:r w:rsidRPr="00836F3A">
        <w:rPr>
          <w:rFonts w:ascii="Garamond" w:hAnsi="Garamond"/>
          <w:sz w:val="24"/>
          <w:szCs w:val="24"/>
        </w:rPr>
        <w:t xml:space="preserve"> për zgjidhjen e kontratës para afatit, sipas pikës 8.2 të saj dhe</w:t>
      </w:r>
      <w:r w:rsidR="003919B4">
        <w:rPr>
          <w:rFonts w:ascii="Garamond" w:hAnsi="Garamond"/>
          <w:sz w:val="24"/>
          <w:szCs w:val="24"/>
        </w:rPr>
        <w:t>, nëse Qiramarrësi</w:t>
      </w:r>
      <w:r w:rsidRPr="00836F3A">
        <w:rPr>
          <w:rFonts w:ascii="Garamond" w:hAnsi="Garamond"/>
          <w:sz w:val="24"/>
          <w:szCs w:val="24"/>
        </w:rPr>
        <w:t xml:space="preserve"> nuk ka reaguar me shkrim.</w:t>
      </w:r>
    </w:p>
    <w:p w14:paraId="013884F7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51B6BE" w14:textId="5B1F7719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9</w:t>
      </w:r>
    </w:p>
    <w:p w14:paraId="09DC8E04" w14:textId="6E174034" w:rsidR="00836F3A" w:rsidRPr="00836F3A" w:rsidRDefault="00836F3A" w:rsidP="00836F3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6F3A">
        <w:rPr>
          <w:rFonts w:ascii="Garamond" w:hAnsi="Garamond"/>
          <w:b/>
          <w:sz w:val="24"/>
          <w:szCs w:val="24"/>
        </w:rPr>
        <w:t>Përgjegjësitë e palëve</w:t>
      </w:r>
    </w:p>
    <w:p w14:paraId="6D40D930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D8E6F1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9.1 Palët përgjigjen për mosrespektimin e kushteve të kësaj kontrate.</w:t>
      </w:r>
    </w:p>
    <w:p w14:paraId="2F24DFF7" w14:textId="3EBE6A75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9.2 Në zbatim të akteve ligjore dhe nënligjore në fuqi, në përfundim të investimit, p</w:t>
      </w:r>
      <w:r w:rsidR="00574A17">
        <w:rPr>
          <w:rFonts w:ascii="Garamond" w:hAnsi="Garamond"/>
          <w:sz w:val="24"/>
          <w:szCs w:val="24"/>
        </w:rPr>
        <w:t>as relacionit të paraqitur nga Qiramarrësi</w:t>
      </w:r>
      <w:r w:rsidRPr="00836F3A">
        <w:rPr>
          <w:rFonts w:ascii="Garamond" w:hAnsi="Garamond"/>
          <w:sz w:val="24"/>
          <w:szCs w:val="24"/>
        </w:rPr>
        <w:t>, sipas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pikave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5.8 dhe 5.9 të kësaj kontrate, palët janë të detyruar</w:t>
      </w:r>
      <w:r w:rsidR="00574A17">
        <w:rPr>
          <w:rFonts w:ascii="Garamond" w:hAnsi="Garamond"/>
          <w:sz w:val="24"/>
          <w:szCs w:val="24"/>
        </w:rPr>
        <w:t>a</w:t>
      </w:r>
      <w:r w:rsidRPr="00836F3A">
        <w:rPr>
          <w:rFonts w:ascii="Garamond" w:hAnsi="Garamond"/>
          <w:sz w:val="24"/>
          <w:szCs w:val="24"/>
        </w:rPr>
        <w:t xml:space="preserve"> të bëjnë akte </w:t>
      </w:r>
      <w:proofErr w:type="spellStart"/>
      <w:r w:rsidRPr="00836F3A">
        <w:rPr>
          <w:rFonts w:ascii="Garamond" w:hAnsi="Garamond"/>
          <w:sz w:val="24"/>
          <w:szCs w:val="24"/>
        </w:rPr>
        <w:t>rakordimi</w:t>
      </w:r>
      <w:proofErr w:type="spellEnd"/>
      <w:r w:rsidRPr="00836F3A">
        <w:rPr>
          <w:rFonts w:ascii="Garamond" w:hAnsi="Garamond"/>
          <w:sz w:val="24"/>
          <w:szCs w:val="24"/>
        </w:rPr>
        <w:t xml:space="preserve"> të përbashkëta ndërmjet administratorit të pasurisë, </w:t>
      </w:r>
      <w:r w:rsidR="00A76273" w:rsidRPr="00836F3A">
        <w:rPr>
          <w:rFonts w:ascii="Garamond" w:hAnsi="Garamond"/>
          <w:sz w:val="24"/>
          <w:szCs w:val="24"/>
        </w:rPr>
        <w:t xml:space="preserve">shoqërisë </w:t>
      </w:r>
      <w:r w:rsidRPr="00836F3A">
        <w:rPr>
          <w:rFonts w:ascii="Garamond" w:hAnsi="Garamond"/>
          <w:sz w:val="24"/>
          <w:szCs w:val="24"/>
        </w:rPr>
        <w:t xml:space="preserve">“Hekurudha Shqiptare” </w:t>
      </w:r>
      <w:proofErr w:type="spellStart"/>
      <w:r w:rsidRPr="00836F3A">
        <w:rPr>
          <w:rFonts w:ascii="Garamond" w:hAnsi="Garamond"/>
          <w:sz w:val="24"/>
          <w:szCs w:val="24"/>
        </w:rPr>
        <w:t>sh</w:t>
      </w:r>
      <w:r w:rsidR="00A7627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a</w:t>
      </w:r>
      <w:proofErr w:type="spellEnd"/>
      <w:r w:rsidR="00A7627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 xml:space="preserve">, Durrës, për nivelin e investimeve dhe </w:t>
      </w:r>
      <w:r w:rsidR="00A76273">
        <w:rPr>
          <w:rFonts w:ascii="Garamond" w:hAnsi="Garamond"/>
          <w:sz w:val="24"/>
          <w:szCs w:val="24"/>
        </w:rPr>
        <w:t xml:space="preserve">të </w:t>
      </w:r>
      <w:r w:rsidRPr="00836F3A">
        <w:rPr>
          <w:rFonts w:ascii="Garamond" w:hAnsi="Garamond"/>
          <w:sz w:val="24"/>
          <w:szCs w:val="24"/>
        </w:rPr>
        <w:t>punësimit të realizuara, sipas vlerave të paraqitura në pasqyrat financiare të subjektit, shoqëruar me relacionin përkatës të hartuar nga eksperti kontabël i miratuar.</w:t>
      </w:r>
    </w:p>
    <w:p w14:paraId="7F342343" w14:textId="0FBB3370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9.3 Palët</w:t>
      </w:r>
      <w:r w:rsidR="00A76273">
        <w:rPr>
          <w:rFonts w:ascii="Garamond" w:hAnsi="Garamond"/>
          <w:sz w:val="24"/>
          <w:szCs w:val="24"/>
        </w:rPr>
        <w:t>, Qiramarrësi</w:t>
      </w:r>
      <w:r w:rsidRPr="00836F3A">
        <w:rPr>
          <w:rFonts w:ascii="Garamond" w:hAnsi="Garamond"/>
          <w:sz w:val="24"/>
          <w:szCs w:val="24"/>
        </w:rPr>
        <w:t xml:space="preserve"> dhe </w:t>
      </w:r>
      <w:r w:rsidR="00A76273" w:rsidRPr="00836F3A">
        <w:rPr>
          <w:rFonts w:ascii="Garamond" w:hAnsi="Garamond"/>
          <w:sz w:val="24"/>
          <w:szCs w:val="24"/>
        </w:rPr>
        <w:t xml:space="preserve">shoqëria </w:t>
      </w:r>
      <w:r w:rsidRPr="00836F3A">
        <w:rPr>
          <w:rFonts w:ascii="Garamond" w:hAnsi="Garamond"/>
          <w:sz w:val="24"/>
          <w:szCs w:val="24"/>
        </w:rPr>
        <w:t xml:space="preserve">“Hekurudha Shqiptare” </w:t>
      </w:r>
      <w:proofErr w:type="spellStart"/>
      <w:r w:rsidRPr="00836F3A">
        <w:rPr>
          <w:rFonts w:ascii="Garamond" w:hAnsi="Garamond"/>
          <w:sz w:val="24"/>
          <w:szCs w:val="24"/>
        </w:rPr>
        <w:t>sh</w:t>
      </w:r>
      <w:r w:rsidR="00A7627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a</w:t>
      </w:r>
      <w:proofErr w:type="spellEnd"/>
      <w:r w:rsidR="00A76273">
        <w:rPr>
          <w:rFonts w:ascii="Garamond" w:hAnsi="Garamond"/>
          <w:sz w:val="24"/>
          <w:szCs w:val="24"/>
        </w:rPr>
        <w:t>.</w:t>
      </w:r>
      <w:r w:rsidRPr="00836F3A">
        <w:rPr>
          <w:rFonts w:ascii="Garamond" w:hAnsi="Garamond"/>
          <w:sz w:val="24"/>
          <w:szCs w:val="24"/>
        </w:rPr>
        <w:t>, Durrës, Tiranë,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janë të detyruar</w:t>
      </w:r>
      <w:r w:rsidR="00A76273">
        <w:rPr>
          <w:rFonts w:ascii="Garamond" w:hAnsi="Garamond"/>
          <w:sz w:val="24"/>
          <w:szCs w:val="24"/>
        </w:rPr>
        <w:t>a</w:t>
      </w:r>
      <w:r w:rsidRPr="00836F3A">
        <w:rPr>
          <w:rFonts w:ascii="Garamond" w:hAnsi="Garamond"/>
          <w:sz w:val="24"/>
          <w:szCs w:val="24"/>
        </w:rPr>
        <w:t xml:space="preserve"> që çdo vit të bëjnë akte </w:t>
      </w:r>
      <w:proofErr w:type="spellStart"/>
      <w:r w:rsidRPr="00836F3A">
        <w:rPr>
          <w:rFonts w:ascii="Garamond" w:hAnsi="Garamond"/>
          <w:sz w:val="24"/>
          <w:szCs w:val="24"/>
        </w:rPr>
        <w:t>rakordimi</w:t>
      </w:r>
      <w:proofErr w:type="spellEnd"/>
      <w:r w:rsidRPr="00836F3A">
        <w:rPr>
          <w:rFonts w:ascii="Garamond" w:hAnsi="Garamond"/>
          <w:sz w:val="24"/>
          <w:szCs w:val="24"/>
        </w:rPr>
        <w:t xml:space="preserve"> të përbashkëta për realizimin e kushteve të kontratës, në nivelin e punësimit, në nivelin e investimit dhe shlyerjen e </w:t>
      </w:r>
      <w:proofErr w:type="spellStart"/>
      <w:r w:rsidRPr="00836F3A">
        <w:rPr>
          <w:rFonts w:ascii="Garamond" w:hAnsi="Garamond"/>
          <w:sz w:val="24"/>
          <w:szCs w:val="24"/>
        </w:rPr>
        <w:t>penaliteteve</w:t>
      </w:r>
      <w:proofErr w:type="spellEnd"/>
      <w:r w:rsidRPr="00836F3A">
        <w:rPr>
          <w:rFonts w:ascii="Garamond" w:hAnsi="Garamond"/>
          <w:sz w:val="24"/>
          <w:szCs w:val="24"/>
        </w:rPr>
        <w:t xml:space="preserve"> ose </w:t>
      </w:r>
      <w:r w:rsidR="00A76273">
        <w:rPr>
          <w:rFonts w:ascii="Garamond" w:hAnsi="Garamond"/>
          <w:sz w:val="24"/>
          <w:szCs w:val="24"/>
        </w:rPr>
        <w:t xml:space="preserve">të </w:t>
      </w:r>
      <w:r w:rsidRPr="00836F3A">
        <w:rPr>
          <w:rFonts w:ascii="Garamond" w:hAnsi="Garamond"/>
          <w:sz w:val="24"/>
          <w:szCs w:val="24"/>
        </w:rPr>
        <w:t xml:space="preserve">gjobave (në rastet kur ka të tilla) të vendosura, sipas neneve të kësaj kontrate. </w:t>
      </w:r>
    </w:p>
    <w:p w14:paraId="57419492" w14:textId="615F973A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9.4 Me “</w:t>
      </w:r>
      <w:r w:rsidR="00F974E8" w:rsidRPr="00836F3A">
        <w:rPr>
          <w:rFonts w:ascii="Garamond" w:hAnsi="Garamond"/>
          <w:sz w:val="24"/>
          <w:szCs w:val="24"/>
        </w:rPr>
        <w:t>forcë madhore</w:t>
      </w:r>
      <w:r w:rsidRPr="00836F3A">
        <w:rPr>
          <w:rFonts w:ascii="Garamond" w:hAnsi="Garamond"/>
          <w:sz w:val="24"/>
          <w:szCs w:val="24"/>
        </w:rPr>
        <w:t>” do të kuptohet një ngjarje që është jashtë kontrollit të palëve, si</w:t>
      </w:r>
      <w:r w:rsidR="00F974E8">
        <w:rPr>
          <w:rFonts w:ascii="Garamond" w:hAnsi="Garamond"/>
          <w:sz w:val="24"/>
          <w:szCs w:val="24"/>
        </w:rPr>
        <w:t>:</w:t>
      </w:r>
      <w:r w:rsidRPr="00836F3A">
        <w:rPr>
          <w:rFonts w:ascii="Garamond" w:hAnsi="Garamond"/>
          <w:sz w:val="24"/>
          <w:szCs w:val="24"/>
        </w:rPr>
        <w:t xml:space="preserve"> tërmetet, përmbytjet, lufta. Në këto raste</w:t>
      </w:r>
      <w:r w:rsidR="00F974E8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palët janë </w:t>
      </w:r>
      <w:r w:rsidR="00F974E8">
        <w:rPr>
          <w:rFonts w:ascii="Garamond" w:hAnsi="Garamond"/>
          <w:sz w:val="24"/>
          <w:szCs w:val="24"/>
        </w:rPr>
        <w:t>të detyruara të njoftojnë njëra-</w:t>
      </w:r>
      <w:r w:rsidRPr="00836F3A">
        <w:rPr>
          <w:rFonts w:ascii="Garamond" w:hAnsi="Garamond"/>
          <w:sz w:val="24"/>
          <w:szCs w:val="24"/>
        </w:rPr>
        <w:t>tjetrën me shkrim. Koha e parashikuar për plotësimin e detyrimeve do të zgjatet për aq kohë sa do të vazhdojnë këto rrethana.</w:t>
      </w:r>
    </w:p>
    <w:p w14:paraId="7A680A08" w14:textId="6C740897" w:rsidR="00836F3A" w:rsidRPr="00836F3A" w:rsidRDefault="00EB3334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9.5 </w:t>
      </w:r>
      <w:r w:rsidR="00836F3A" w:rsidRPr="00836F3A">
        <w:rPr>
          <w:rFonts w:ascii="Garamond" w:hAnsi="Garamond"/>
          <w:sz w:val="24"/>
          <w:szCs w:val="24"/>
        </w:rPr>
        <w:t>Qiramarrës</w:t>
      </w:r>
      <w:r>
        <w:rPr>
          <w:rFonts w:ascii="Garamond" w:hAnsi="Garamond"/>
          <w:sz w:val="24"/>
          <w:szCs w:val="24"/>
        </w:rPr>
        <w:t>i</w:t>
      </w:r>
      <w:r w:rsidR="00836F3A" w:rsidRPr="00836F3A">
        <w:rPr>
          <w:rFonts w:ascii="Garamond" w:hAnsi="Garamond"/>
          <w:sz w:val="24"/>
          <w:szCs w:val="24"/>
        </w:rPr>
        <w:t xml:space="preserve"> përjashtohet nga detyrimet për kohën e vazhdimit të </w:t>
      </w:r>
      <w:r w:rsidRPr="00836F3A">
        <w:rPr>
          <w:rFonts w:ascii="Garamond" w:hAnsi="Garamond"/>
          <w:sz w:val="24"/>
          <w:szCs w:val="24"/>
        </w:rPr>
        <w:t xml:space="preserve">forcës madhore </w:t>
      </w:r>
      <w:r w:rsidR="00836F3A" w:rsidRPr="00836F3A">
        <w:rPr>
          <w:rFonts w:ascii="Garamond" w:hAnsi="Garamond"/>
          <w:sz w:val="24"/>
          <w:szCs w:val="24"/>
        </w:rPr>
        <w:t>dhe moskryerjes së aktivitetit për këtë shkak. Kjo periudh</w:t>
      </w:r>
      <w:r>
        <w:rPr>
          <w:rFonts w:ascii="Garamond" w:hAnsi="Garamond"/>
          <w:sz w:val="24"/>
          <w:szCs w:val="24"/>
        </w:rPr>
        <w:t>ë</w:t>
      </w:r>
      <w:r w:rsidR="00836F3A" w:rsidRPr="00836F3A">
        <w:rPr>
          <w:rFonts w:ascii="Garamond" w:hAnsi="Garamond"/>
          <w:sz w:val="24"/>
          <w:szCs w:val="24"/>
        </w:rPr>
        <w:t xml:space="preserve"> do të përcaktohet me marrëveshje midis palëve.</w:t>
      </w:r>
    </w:p>
    <w:p w14:paraId="0455D2F1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8A08BE" w14:textId="2BB87322" w:rsidR="00836F3A" w:rsidRPr="00836F3A" w:rsidRDefault="00AE454A" w:rsidP="00AE454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</w:t>
      </w:r>
      <w:r w:rsidR="000F3618">
        <w:rPr>
          <w:rFonts w:ascii="Garamond" w:hAnsi="Garamond"/>
          <w:sz w:val="24"/>
          <w:szCs w:val="24"/>
        </w:rPr>
        <w:t xml:space="preserve"> </w:t>
      </w:r>
      <w:r w:rsidRPr="00836F3A">
        <w:rPr>
          <w:rFonts w:ascii="Garamond" w:hAnsi="Garamond"/>
          <w:sz w:val="24"/>
          <w:szCs w:val="24"/>
        </w:rPr>
        <w:t>10</w:t>
      </w:r>
    </w:p>
    <w:p w14:paraId="297E4CC6" w14:textId="54417EF7" w:rsidR="00836F3A" w:rsidRPr="00AE454A" w:rsidRDefault="00AE454A" w:rsidP="00AE454A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AE454A">
        <w:rPr>
          <w:rFonts w:ascii="Garamond" w:hAnsi="Garamond"/>
          <w:b/>
          <w:sz w:val="24"/>
          <w:szCs w:val="24"/>
        </w:rPr>
        <w:t>Dispozitat e fundit</w:t>
      </w:r>
    </w:p>
    <w:p w14:paraId="6D540332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0B8901" w14:textId="069BBC39" w:rsidR="00836F3A" w:rsidRPr="00836F3A" w:rsidRDefault="00AE454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10.1 </w:t>
      </w:r>
      <w:r w:rsidR="00836F3A" w:rsidRPr="00836F3A">
        <w:rPr>
          <w:rFonts w:ascii="Garamond" w:hAnsi="Garamond"/>
          <w:sz w:val="24"/>
          <w:szCs w:val="24"/>
        </w:rPr>
        <w:t>Për gjithçka që nuk është shprehur posaçërisht në këtë kontratë, palët do t’</w:t>
      </w:r>
      <w:r w:rsidR="00EB3334">
        <w:rPr>
          <w:rFonts w:ascii="Garamond" w:hAnsi="Garamond"/>
          <w:sz w:val="24"/>
          <w:szCs w:val="24"/>
        </w:rPr>
        <w:t>u</w:t>
      </w:r>
      <w:r w:rsidR="00836F3A" w:rsidRPr="00836F3A">
        <w:rPr>
          <w:rFonts w:ascii="Garamond" w:hAnsi="Garamond"/>
          <w:sz w:val="24"/>
          <w:szCs w:val="24"/>
        </w:rPr>
        <w:t xml:space="preserve"> referohen dispozitave të Kodit Civil në fuqi.</w:t>
      </w:r>
    </w:p>
    <w:p w14:paraId="02F8B977" w14:textId="60566338" w:rsidR="00836F3A" w:rsidRPr="00836F3A" w:rsidRDefault="00AE454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10.2 </w:t>
      </w:r>
      <w:r w:rsidR="00836F3A" w:rsidRPr="00836F3A">
        <w:rPr>
          <w:rFonts w:ascii="Garamond" w:hAnsi="Garamond"/>
          <w:sz w:val="24"/>
          <w:szCs w:val="24"/>
        </w:rPr>
        <w:t xml:space="preserve">Pjesë të kësaj kontrate janë </w:t>
      </w:r>
      <w:proofErr w:type="spellStart"/>
      <w:r w:rsidR="00EB3334">
        <w:rPr>
          <w:rFonts w:ascii="Garamond" w:hAnsi="Garamond"/>
          <w:sz w:val="24"/>
          <w:szCs w:val="24"/>
        </w:rPr>
        <w:t>plan</w:t>
      </w:r>
      <w:r w:rsidR="00836F3A" w:rsidRPr="00836F3A">
        <w:rPr>
          <w:rFonts w:ascii="Garamond" w:hAnsi="Garamond"/>
          <w:sz w:val="24"/>
          <w:szCs w:val="24"/>
        </w:rPr>
        <w:t>biznesi</w:t>
      </w:r>
      <w:proofErr w:type="spellEnd"/>
      <w:r w:rsidR="00836F3A" w:rsidRPr="00836F3A">
        <w:rPr>
          <w:rFonts w:ascii="Garamond" w:hAnsi="Garamond"/>
          <w:sz w:val="24"/>
          <w:szCs w:val="24"/>
        </w:rPr>
        <w:t xml:space="preserve"> i paraqitur para komisionit të konkurrimit dhe procesverbali i marrjes në dorëzimi të objektit, sipas kontratës së qirasë.</w:t>
      </w:r>
    </w:p>
    <w:p w14:paraId="798FE2F6" w14:textId="7DC041D9" w:rsidR="00836F3A" w:rsidRPr="00836F3A" w:rsidRDefault="00AE454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10.3 </w:t>
      </w:r>
      <w:r w:rsidR="00836F3A" w:rsidRPr="00836F3A">
        <w:rPr>
          <w:rFonts w:ascii="Garamond" w:hAnsi="Garamond"/>
          <w:sz w:val="24"/>
          <w:szCs w:val="24"/>
        </w:rPr>
        <w:t>Mosmarrëveshjet që mund të lindin mes palëve gjatë zbatimit të kësaj kontrate do të zgjidhen me mirëkuptim dhe</w:t>
      </w:r>
      <w:r w:rsidR="00F73485">
        <w:rPr>
          <w:rFonts w:ascii="Garamond" w:hAnsi="Garamond"/>
          <w:sz w:val="24"/>
          <w:szCs w:val="24"/>
        </w:rPr>
        <w:t>,</w:t>
      </w:r>
      <w:r w:rsidR="00836F3A" w:rsidRPr="00836F3A">
        <w:rPr>
          <w:rFonts w:ascii="Garamond" w:hAnsi="Garamond"/>
          <w:sz w:val="24"/>
          <w:szCs w:val="24"/>
        </w:rPr>
        <w:t xml:space="preserve"> në rast se kjo është e pamundur, palët kanë të drejtë t’i drejtohen Gjykatës së Rrethit Gjyqësor. </w:t>
      </w:r>
    </w:p>
    <w:p w14:paraId="2B062333" w14:textId="65CCF5E2" w:rsidR="00836F3A" w:rsidRPr="00836F3A" w:rsidRDefault="00AE454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10.4 </w:t>
      </w:r>
      <w:r w:rsidR="00836F3A" w:rsidRPr="00836F3A">
        <w:rPr>
          <w:rFonts w:ascii="Garamond" w:hAnsi="Garamond"/>
          <w:sz w:val="24"/>
          <w:szCs w:val="24"/>
        </w:rPr>
        <w:t>Në çdo rast të kalimit të mosmarrëveshje</w:t>
      </w:r>
      <w:r w:rsidR="00F73485">
        <w:rPr>
          <w:rFonts w:ascii="Garamond" w:hAnsi="Garamond"/>
          <w:sz w:val="24"/>
          <w:szCs w:val="24"/>
        </w:rPr>
        <w:t>ve</w:t>
      </w:r>
      <w:r w:rsidR="00836F3A" w:rsidRPr="00836F3A">
        <w:rPr>
          <w:rFonts w:ascii="Garamond" w:hAnsi="Garamond"/>
          <w:sz w:val="24"/>
          <w:szCs w:val="24"/>
        </w:rPr>
        <w:t xml:space="preserve"> të lindura mes palëve në juridiksion gjyqësor, autorizohet njësia administruese dhe monitoruese e kontratës për ndjekjen e procedurës gjyqësore.</w:t>
      </w:r>
    </w:p>
    <w:p w14:paraId="2089FB6B" w14:textId="0301BB44" w:rsidR="00836F3A" w:rsidRPr="00836F3A" w:rsidRDefault="00AE454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10.5 </w:t>
      </w:r>
      <w:r w:rsidR="00836F3A" w:rsidRPr="00836F3A">
        <w:rPr>
          <w:rFonts w:ascii="Garamond" w:hAnsi="Garamond"/>
          <w:sz w:val="24"/>
          <w:szCs w:val="24"/>
        </w:rPr>
        <w:t>Kjo kontratë qiraje është e vlefshme deri në çastin që prona publike e dhënë me qira privatizohet sipas akteve ligjore në fuqi.</w:t>
      </w:r>
    </w:p>
    <w:p w14:paraId="687EEE58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8A81D4" w14:textId="175D6B58" w:rsidR="00836F3A" w:rsidRPr="00836F3A" w:rsidRDefault="00AE454A" w:rsidP="00AE454A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Neni 11</w:t>
      </w:r>
    </w:p>
    <w:p w14:paraId="24A39662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2CCE473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Brenda një muaji nga nënshkrimi i saj, kontrata duhet të regjistrohet në Zyrën e Regjistrimit të Pasurive të Paluajtshme. </w:t>
      </w:r>
    </w:p>
    <w:p w14:paraId="2F29A6A8" w14:textId="43C0ED28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>Shpenzimet noteriale</w:t>
      </w:r>
      <w:r w:rsidR="009245B4">
        <w:rPr>
          <w:rFonts w:ascii="Garamond" w:hAnsi="Garamond"/>
          <w:sz w:val="24"/>
          <w:szCs w:val="24"/>
        </w:rPr>
        <w:t xml:space="preserve"> të kësaj kontrate i ngarkohen Qiramarrësit</w:t>
      </w:r>
      <w:r w:rsidRPr="00836F3A">
        <w:rPr>
          <w:rFonts w:ascii="Garamond" w:hAnsi="Garamond"/>
          <w:sz w:val="24"/>
          <w:szCs w:val="24"/>
        </w:rPr>
        <w:t>.</w:t>
      </w:r>
    </w:p>
    <w:p w14:paraId="3EF2B75F" w14:textId="23384B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6F3A">
        <w:rPr>
          <w:rFonts w:ascii="Garamond" w:hAnsi="Garamond"/>
          <w:sz w:val="24"/>
          <w:szCs w:val="24"/>
        </w:rPr>
        <w:t xml:space="preserve">Kjo kontratë është formuluar në shtatë kopje origjinale. Pasi </w:t>
      </w:r>
      <w:r w:rsidR="009245B4">
        <w:rPr>
          <w:rFonts w:ascii="Garamond" w:hAnsi="Garamond"/>
          <w:sz w:val="24"/>
          <w:szCs w:val="24"/>
        </w:rPr>
        <w:t>i</w:t>
      </w:r>
      <w:r w:rsidRPr="00836F3A">
        <w:rPr>
          <w:rFonts w:ascii="Garamond" w:hAnsi="Garamond"/>
          <w:sz w:val="24"/>
          <w:szCs w:val="24"/>
        </w:rPr>
        <w:t>u lexua palëve, u kuptua, u pranua prej tyre, si dhe u nënshkrua para meje me vullnetin e tyre të plotë e të lirë. Ndërsa, unë noter ________________, në bazë t</w:t>
      </w:r>
      <w:r w:rsidR="00C472F9">
        <w:rPr>
          <w:rFonts w:ascii="Garamond" w:hAnsi="Garamond"/>
          <w:sz w:val="24"/>
          <w:szCs w:val="24"/>
        </w:rPr>
        <w:t>ë</w:t>
      </w:r>
      <w:r w:rsidRPr="00836F3A">
        <w:rPr>
          <w:rFonts w:ascii="Garamond" w:hAnsi="Garamond"/>
          <w:sz w:val="24"/>
          <w:szCs w:val="24"/>
        </w:rPr>
        <w:t xml:space="preserve"> nenit 801 e </w:t>
      </w:r>
      <w:r w:rsidR="009245B4">
        <w:rPr>
          <w:rFonts w:ascii="Garamond" w:hAnsi="Garamond"/>
          <w:sz w:val="24"/>
          <w:szCs w:val="24"/>
        </w:rPr>
        <w:t xml:space="preserve">në </w:t>
      </w:r>
      <w:r w:rsidRPr="00836F3A">
        <w:rPr>
          <w:rFonts w:ascii="Garamond" w:hAnsi="Garamond"/>
          <w:sz w:val="24"/>
          <w:szCs w:val="24"/>
        </w:rPr>
        <w:t>vijim</w:t>
      </w:r>
      <w:r w:rsidR="009245B4">
        <w:rPr>
          <w:rFonts w:ascii="Garamond" w:hAnsi="Garamond"/>
          <w:sz w:val="24"/>
          <w:szCs w:val="24"/>
        </w:rPr>
        <w:t>,</w:t>
      </w:r>
      <w:r w:rsidRPr="00836F3A">
        <w:rPr>
          <w:rFonts w:ascii="Garamond" w:hAnsi="Garamond"/>
          <w:sz w:val="24"/>
          <w:szCs w:val="24"/>
        </w:rPr>
        <w:t xml:space="preserve"> të Kodit Civil, e vërtetoj atë si të rregullt. </w:t>
      </w:r>
    </w:p>
    <w:p w14:paraId="17C3B81C" w14:textId="77777777" w:rsidR="00836F3A" w:rsidRP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357"/>
      </w:tblGrid>
      <w:tr w:rsidR="00AE454A" w14:paraId="25D859CC" w14:textId="77777777" w:rsidTr="009245B4">
        <w:tc>
          <w:tcPr>
            <w:tcW w:w="4219" w:type="dxa"/>
            <w:vAlign w:val="center"/>
          </w:tcPr>
          <w:p w14:paraId="1362C617" w14:textId="77777777" w:rsidR="00AE454A" w:rsidRPr="009245B4" w:rsidRDefault="00AE454A" w:rsidP="00AE454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245B4">
              <w:rPr>
                <w:rFonts w:ascii="Garamond" w:hAnsi="Garamond"/>
                <w:b/>
                <w:sz w:val="24"/>
                <w:szCs w:val="24"/>
              </w:rPr>
              <w:t>QIRADHËNËSI</w:t>
            </w:r>
          </w:p>
          <w:p w14:paraId="6D924A63" w14:textId="63A9933C" w:rsidR="00AE454A" w:rsidRPr="009245B4" w:rsidRDefault="00AE454A" w:rsidP="00AE454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245B4">
              <w:rPr>
                <w:rFonts w:ascii="Garamond" w:hAnsi="Garamond"/>
                <w:b/>
                <w:sz w:val="24"/>
                <w:szCs w:val="24"/>
              </w:rPr>
              <w:t>Ministria e</w:t>
            </w:r>
            <w:r w:rsidR="000F3618" w:rsidRPr="009245B4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r w:rsidRPr="009245B4">
              <w:rPr>
                <w:rFonts w:ascii="Garamond" w:hAnsi="Garamond"/>
                <w:b/>
                <w:sz w:val="24"/>
                <w:szCs w:val="24"/>
              </w:rPr>
              <w:t>Financave dhe Ekonomisë</w:t>
            </w:r>
          </w:p>
          <w:p w14:paraId="0DCAE8F9" w14:textId="7BD694D6" w:rsidR="00AE454A" w:rsidRPr="009245B4" w:rsidRDefault="00AE454A" w:rsidP="00AE454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245B4">
              <w:rPr>
                <w:rFonts w:ascii="Garamond" w:hAnsi="Garamond"/>
                <w:b/>
                <w:sz w:val="24"/>
                <w:szCs w:val="24"/>
              </w:rPr>
              <w:t>Përfaqësuar nga</w:t>
            </w:r>
          </w:p>
        </w:tc>
        <w:tc>
          <w:tcPr>
            <w:tcW w:w="5357" w:type="dxa"/>
            <w:vAlign w:val="center"/>
          </w:tcPr>
          <w:p w14:paraId="1032FE5F" w14:textId="77659D46" w:rsidR="00AE454A" w:rsidRPr="009245B4" w:rsidRDefault="00AE454A" w:rsidP="00AE454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245B4">
              <w:rPr>
                <w:rFonts w:ascii="Garamond" w:hAnsi="Garamond"/>
                <w:b/>
                <w:sz w:val="24"/>
                <w:szCs w:val="24"/>
              </w:rPr>
              <w:t>QIRAMARRËSI</w:t>
            </w:r>
          </w:p>
          <w:p w14:paraId="31CF88EE" w14:textId="74C4B51C" w:rsidR="00AE454A" w:rsidRPr="009245B4" w:rsidRDefault="00AE454A" w:rsidP="00AE454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245B4">
              <w:rPr>
                <w:rFonts w:ascii="Garamond" w:hAnsi="Garamond"/>
                <w:b/>
                <w:sz w:val="24"/>
                <w:szCs w:val="24"/>
              </w:rPr>
              <w:t>Shoqëria “</w:t>
            </w:r>
            <w:proofErr w:type="spellStart"/>
            <w:r w:rsidRPr="009245B4">
              <w:rPr>
                <w:rFonts w:ascii="Garamond" w:hAnsi="Garamond"/>
                <w:b/>
                <w:sz w:val="24"/>
                <w:szCs w:val="24"/>
              </w:rPr>
              <w:t>Sv</w:t>
            </w:r>
            <w:proofErr w:type="spellEnd"/>
            <w:r w:rsidRPr="009245B4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9245B4">
              <w:rPr>
                <w:rFonts w:ascii="Garamond" w:hAnsi="Garamond"/>
                <w:b/>
                <w:sz w:val="24"/>
                <w:szCs w:val="24"/>
              </w:rPr>
              <w:t>Mega</w:t>
            </w:r>
            <w:proofErr w:type="spellEnd"/>
            <w:r w:rsidRPr="009245B4">
              <w:rPr>
                <w:rFonts w:ascii="Garamond" w:hAnsi="Garamond"/>
                <w:b/>
                <w:sz w:val="24"/>
                <w:szCs w:val="24"/>
              </w:rPr>
              <w:t>”</w:t>
            </w:r>
            <w:r w:rsidR="000F3618" w:rsidRPr="009245B4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9245B4">
              <w:rPr>
                <w:rFonts w:ascii="Garamond" w:hAnsi="Garamond"/>
                <w:b/>
                <w:sz w:val="24"/>
                <w:szCs w:val="24"/>
              </w:rPr>
              <w:t>sh</w:t>
            </w:r>
            <w:r w:rsidR="009245B4" w:rsidRPr="009245B4">
              <w:rPr>
                <w:rFonts w:ascii="Garamond" w:hAnsi="Garamond"/>
                <w:b/>
                <w:sz w:val="24"/>
                <w:szCs w:val="24"/>
              </w:rPr>
              <w:t>.</w:t>
            </w:r>
            <w:r w:rsidRPr="009245B4">
              <w:rPr>
                <w:rFonts w:ascii="Garamond" w:hAnsi="Garamond"/>
                <w:b/>
                <w:sz w:val="24"/>
                <w:szCs w:val="24"/>
              </w:rPr>
              <w:t>p</w:t>
            </w:r>
            <w:r w:rsidR="009245B4" w:rsidRPr="009245B4">
              <w:rPr>
                <w:rFonts w:ascii="Garamond" w:hAnsi="Garamond"/>
                <w:b/>
                <w:sz w:val="24"/>
                <w:szCs w:val="24"/>
              </w:rPr>
              <w:t>.</w:t>
            </w:r>
            <w:r w:rsidRPr="009245B4">
              <w:rPr>
                <w:rFonts w:ascii="Garamond" w:hAnsi="Garamond"/>
                <w:b/>
                <w:sz w:val="24"/>
                <w:szCs w:val="24"/>
              </w:rPr>
              <w:t>k</w:t>
            </w:r>
            <w:proofErr w:type="spellEnd"/>
            <w:r w:rsidR="009245B4" w:rsidRPr="009245B4">
              <w:rPr>
                <w:rFonts w:ascii="Garamond" w:hAnsi="Garamond"/>
                <w:b/>
                <w:sz w:val="24"/>
                <w:szCs w:val="24"/>
              </w:rPr>
              <w:t>.</w:t>
            </w:r>
          </w:p>
          <w:p w14:paraId="3C5862F0" w14:textId="01C4D680" w:rsidR="00AE454A" w:rsidRPr="009245B4" w:rsidRDefault="00AE454A" w:rsidP="00AE454A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9245B4">
              <w:rPr>
                <w:rFonts w:ascii="Garamond" w:hAnsi="Garamond"/>
                <w:b/>
                <w:sz w:val="24"/>
                <w:szCs w:val="24"/>
              </w:rPr>
              <w:t>Përfaqësuar nga</w:t>
            </w:r>
          </w:p>
        </w:tc>
      </w:tr>
    </w:tbl>
    <w:p w14:paraId="4A7AC8A0" w14:textId="77777777" w:rsidR="00836F3A" w:rsidRDefault="00836F3A" w:rsidP="00836F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27DEBB" w14:textId="77777777" w:rsidR="00C01539" w:rsidRPr="00B01B68" w:rsidRDefault="00C01539" w:rsidP="00B01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C01539" w:rsidRPr="00B01B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9296C"/>
    <w:multiLevelType w:val="multilevel"/>
    <w:tmpl w:val="B5840DA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6E810C63"/>
    <w:multiLevelType w:val="hybridMultilevel"/>
    <w:tmpl w:val="F2682340"/>
    <w:lvl w:ilvl="0" w:tplc="12F8234E">
      <w:start w:val="1"/>
      <w:numFmt w:val="decimal"/>
      <w:lvlText w:val="%1."/>
      <w:lvlJc w:val="left"/>
      <w:pPr>
        <w:ind w:left="450" w:hanging="360"/>
      </w:pPr>
    </w:lvl>
    <w:lvl w:ilvl="1" w:tplc="041C0019">
      <w:start w:val="1"/>
      <w:numFmt w:val="lowerLetter"/>
      <w:lvlText w:val="%2."/>
      <w:lvlJc w:val="left"/>
      <w:pPr>
        <w:ind w:left="1170" w:hanging="360"/>
      </w:pPr>
    </w:lvl>
    <w:lvl w:ilvl="2" w:tplc="041C001B">
      <w:start w:val="1"/>
      <w:numFmt w:val="lowerRoman"/>
      <w:lvlText w:val="%3."/>
      <w:lvlJc w:val="right"/>
      <w:pPr>
        <w:ind w:left="1890" w:hanging="180"/>
      </w:pPr>
    </w:lvl>
    <w:lvl w:ilvl="3" w:tplc="041C000F">
      <w:start w:val="1"/>
      <w:numFmt w:val="decimal"/>
      <w:lvlText w:val="%4."/>
      <w:lvlJc w:val="left"/>
      <w:pPr>
        <w:ind w:left="2610" w:hanging="360"/>
      </w:pPr>
    </w:lvl>
    <w:lvl w:ilvl="4" w:tplc="041C0019">
      <w:start w:val="1"/>
      <w:numFmt w:val="lowerLetter"/>
      <w:lvlText w:val="%5."/>
      <w:lvlJc w:val="left"/>
      <w:pPr>
        <w:ind w:left="3330" w:hanging="360"/>
      </w:pPr>
    </w:lvl>
    <w:lvl w:ilvl="5" w:tplc="041C001B">
      <w:start w:val="1"/>
      <w:numFmt w:val="lowerRoman"/>
      <w:lvlText w:val="%6."/>
      <w:lvlJc w:val="right"/>
      <w:pPr>
        <w:ind w:left="4050" w:hanging="180"/>
      </w:pPr>
    </w:lvl>
    <w:lvl w:ilvl="6" w:tplc="041C000F">
      <w:start w:val="1"/>
      <w:numFmt w:val="decimal"/>
      <w:lvlText w:val="%7."/>
      <w:lvlJc w:val="left"/>
      <w:pPr>
        <w:ind w:left="4770" w:hanging="360"/>
      </w:pPr>
    </w:lvl>
    <w:lvl w:ilvl="7" w:tplc="041C0019">
      <w:start w:val="1"/>
      <w:numFmt w:val="lowerLetter"/>
      <w:lvlText w:val="%8."/>
      <w:lvlJc w:val="left"/>
      <w:pPr>
        <w:ind w:left="5490" w:hanging="360"/>
      </w:pPr>
    </w:lvl>
    <w:lvl w:ilvl="8" w:tplc="041C001B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72F86CF5"/>
    <w:multiLevelType w:val="hybridMultilevel"/>
    <w:tmpl w:val="73E213E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CF"/>
    <w:rsid w:val="00057AFC"/>
    <w:rsid w:val="00086329"/>
    <w:rsid w:val="000B5246"/>
    <w:rsid w:val="000F34E4"/>
    <w:rsid w:val="000F3618"/>
    <w:rsid w:val="001A024A"/>
    <w:rsid w:val="001B1989"/>
    <w:rsid w:val="001B7D1C"/>
    <w:rsid w:val="00210378"/>
    <w:rsid w:val="002F5D4E"/>
    <w:rsid w:val="00315480"/>
    <w:rsid w:val="003234C1"/>
    <w:rsid w:val="003243A6"/>
    <w:rsid w:val="00355DF0"/>
    <w:rsid w:val="003919B4"/>
    <w:rsid w:val="00394648"/>
    <w:rsid w:val="003E6E26"/>
    <w:rsid w:val="003F7A3A"/>
    <w:rsid w:val="00465A99"/>
    <w:rsid w:val="004B182D"/>
    <w:rsid w:val="004D2F25"/>
    <w:rsid w:val="005002F4"/>
    <w:rsid w:val="00551C98"/>
    <w:rsid w:val="00574A17"/>
    <w:rsid w:val="00585D7A"/>
    <w:rsid w:val="006062ED"/>
    <w:rsid w:val="00700E83"/>
    <w:rsid w:val="007277E2"/>
    <w:rsid w:val="00743C6D"/>
    <w:rsid w:val="00745B38"/>
    <w:rsid w:val="0077066E"/>
    <w:rsid w:val="00770BA4"/>
    <w:rsid w:val="007813BE"/>
    <w:rsid w:val="00782807"/>
    <w:rsid w:val="007A12CF"/>
    <w:rsid w:val="007E2C58"/>
    <w:rsid w:val="00836F3A"/>
    <w:rsid w:val="00900A37"/>
    <w:rsid w:val="009245B4"/>
    <w:rsid w:val="009514AA"/>
    <w:rsid w:val="00A70901"/>
    <w:rsid w:val="00A76273"/>
    <w:rsid w:val="00A9453F"/>
    <w:rsid w:val="00A96ABB"/>
    <w:rsid w:val="00AE454A"/>
    <w:rsid w:val="00B01B68"/>
    <w:rsid w:val="00B70653"/>
    <w:rsid w:val="00B903BC"/>
    <w:rsid w:val="00BA7C4C"/>
    <w:rsid w:val="00C01539"/>
    <w:rsid w:val="00C472F9"/>
    <w:rsid w:val="00C80A48"/>
    <w:rsid w:val="00C8176C"/>
    <w:rsid w:val="00D31BAB"/>
    <w:rsid w:val="00DC08E1"/>
    <w:rsid w:val="00DE35BF"/>
    <w:rsid w:val="00DF1B62"/>
    <w:rsid w:val="00E64757"/>
    <w:rsid w:val="00EA2F7F"/>
    <w:rsid w:val="00EB3334"/>
    <w:rsid w:val="00F22026"/>
    <w:rsid w:val="00F304B4"/>
    <w:rsid w:val="00F73485"/>
    <w:rsid w:val="00F82FB3"/>
    <w:rsid w:val="00F974E8"/>
    <w:rsid w:val="00FE28CA"/>
    <w:rsid w:val="00FF0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342AF"/>
  <w15:docId w15:val="{7364FFA5-1BCC-4C01-AE17-A8C3AF6F1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B01B68"/>
    <w:pPr>
      <w:spacing w:after="0" w:line="240" w:lineRule="auto"/>
      <w:jc w:val="both"/>
    </w:pPr>
    <w:rPr>
      <w:rFonts w:ascii="Times New Roman" w:eastAsia="Times New Roman" w:hAnsi="Times New Roman" w:cs="Times New Roman"/>
      <w:noProof/>
      <w:sz w:val="28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B01B68"/>
    <w:rPr>
      <w:rFonts w:ascii="Times New Roman" w:eastAsia="Times New Roman" w:hAnsi="Times New Roman" w:cs="Times New Roman"/>
      <w:noProof/>
      <w:sz w:val="28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B01B6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AE45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96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ABB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75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EDD298B17481B88F2FF6FABD60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2020-01-23T15:19:43Z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2020-01-22T23:00:00Z</Date_x0020_protokolli>
    <Titulli xmlns="0e656187-b300-4fb0-8bf4-3a50f872073c">Për dhënien e miratimit për lidhjen e kontratës së qirasë me tarifën 1 euro/kontrata, ndërmjet Ministrisë së Financave dhe Ekonomisë, si qiradhënës, dhe shoqërisë “SV MEGA”, sh.p.k., si qiramarrës, për pasuritë shtetërore nr.1/82, me sipërfaqe totale 554 m2 dhe nr.1/83, truall i lirë me sipërfaqe të përgjithshme 4246 m2, zona kadastrale 2646, pjesë e stacionit hekurudhor të Librazhdit, e përbërë nga dy pasuri, në administrim të shoqërisë “Hekurudha Shqiptare”, sh.a., Durrës</Titulli>
    <Modifikuesi xmlns="0e656187-b300-4fb0-8bf4-3a50f872073c">vjollca.pacrami</Modifikuesi>
    <Nr_x002e__x0020_prot_x0020_QBZ xmlns="0e656187-b300-4fb0-8bf4-3a50f872073c">123</Nr_x002e__x0020_prot_x0020_QBZ>
    <Data_x0020_e_x0020_Modifikimit xmlns="0e656187-b300-4fb0-8bf4-3a50f872073c">2020-01-24T08:32:23Z</Data_x0020_e_x0020_Modifikimit>
    <Dekretuar xmlns="0e656187-b300-4fb0-8bf4-3a50f872073c">false</Dekretuar>
    <Data xmlns="0e656187-b300-4fb0-8bf4-3a50f872073c">2020-01-21T23:00:00Z</Data>
    <Nr_x002e__x0020_protokolli_x0020_i_x0020_aktit xmlns="0e656187-b300-4fb0-8bf4-3a50f872073c">6247/1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8EDD298B17481B88F2FF6FABD607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6ED15-6F64-47F2-A88F-3BA66690B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952536C-D3B9-4A8B-8C86-E9802D11409D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D5E2475-DC9B-45B8-BB6A-81CA12E500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C5E232-AC3B-46BB-99E1-083794F4C2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722A682-2F60-40C9-B549-08BDCF04DEF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F0FCBEA-AB11-4F18-930F-65E76263E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2968</Words>
  <Characters>16924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miratimit për lidhjen e kontratës së qirasë me tarifën 1 euro/kontrata, ndërmjet Ministrisë së Financave dhe Ekonomisë, si qiradhënës, dhe shoqërisë “SV MEGA”, sh.p.k., si qiramarrës, për pasuritë shtetërore nr.1/82, me sipërfaqe totale 554 </vt:lpstr>
    </vt:vector>
  </TitlesOfParts>
  <Company/>
  <LinksUpToDate>false</LinksUpToDate>
  <CharactersWithSpaces>19853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miratimit për lidhjen e kontratës së qirasë me tarifën 1 euro/kontrata, ndërmjet Ministrisë së Financave dhe Ekonomisë, si qiradhënës, dhe shoqërisë “SV MEGA”, sh.p.k., si qiramarrës, për pasuritë shtetërore nr.1/82, me sipërfaqe totale 554 m2 dhe nr.1/83, truall i lirë me sipërfaqe të përgjithshme 4246 m2, zona kadastrale 2646, pjesë e stacionit hekurudhor të Librazhdit, e përbërë nga dy pasuri, në administrim të shoqërisë “Hekurudha Shqiptare”, sh.a., Durrës</dc:title>
  <dc:creator>Entela Suli</dc:creator>
  <cp:lastModifiedBy>Alma Lisaku</cp:lastModifiedBy>
  <cp:revision>55</cp:revision>
  <dcterms:created xsi:type="dcterms:W3CDTF">2020-01-23T15:17:00Z</dcterms:created>
  <dcterms:modified xsi:type="dcterms:W3CDTF">2020-01-24T09:26:00Z</dcterms:modified>
</cp:coreProperties>
</file>