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354B6" w14:textId="47C0070D" w:rsidR="00FE643A" w:rsidRPr="000F53EA" w:rsidRDefault="000F53EA" w:rsidP="000F53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VENDIM</w:t>
      </w:r>
    </w:p>
    <w:p w14:paraId="343138AF" w14:textId="66837EEA" w:rsidR="00B70653" w:rsidRPr="000F53EA" w:rsidRDefault="000F53EA" w:rsidP="000F53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F53EA">
        <w:rPr>
          <w:rFonts w:ascii="Garamond" w:hAnsi="Garamond"/>
          <w:b/>
          <w:sz w:val="24"/>
          <w:szCs w:val="24"/>
        </w:rPr>
        <w:t>Nr</w:t>
      </w:r>
      <w:r w:rsidR="009556E3" w:rsidRPr="000F53EA">
        <w:rPr>
          <w:rFonts w:ascii="Garamond" w:hAnsi="Garamond"/>
          <w:b/>
          <w:sz w:val="24"/>
          <w:szCs w:val="24"/>
        </w:rPr>
        <w:t>.</w:t>
      </w:r>
      <w:r w:rsidR="00F17F96">
        <w:rPr>
          <w:rFonts w:ascii="Garamond" w:hAnsi="Garamond"/>
          <w:b/>
          <w:sz w:val="24"/>
          <w:szCs w:val="24"/>
        </w:rPr>
        <w:t xml:space="preserve"> </w:t>
      </w:r>
      <w:r w:rsidR="009556E3" w:rsidRPr="000F53EA">
        <w:rPr>
          <w:rFonts w:ascii="Garamond" w:hAnsi="Garamond"/>
          <w:b/>
          <w:sz w:val="24"/>
          <w:szCs w:val="24"/>
        </w:rPr>
        <w:t>39</w:t>
      </w:r>
      <w:r w:rsidR="00DE35BF" w:rsidRPr="000F53EA">
        <w:rPr>
          <w:rFonts w:ascii="Garamond" w:hAnsi="Garamond"/>
          <w:b/>
          <w:sz w:val="24"/>
          <w:szCs w:val="24"/>
        </w:rPr>
        <w:t>, date 22</w:t>
      </w:r>
      <w:r w:rsidR="007A12CF" w:rsidRPr="000F53EA">
        <w:rPr>
          <w:rFonts w:ascii="Garamond" w:hAnsi="Garamond"/>
          <w:b/>
          <w:sz w:val="24"/>
          <w:szCs w:val="24"/>
        </w:rPr>
        <w:t>.1.2020</w:t>
      </w:r>
    </w:p>
    <w:p w14:paraId="6BCA8936" w14:textId="77777777" w:rsidR="000F53EA" w:rsidRPr="000F53EA" w:rsidRDefault="000F53EA" w:rsidP="000F53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633603D" w14:textId="446FA0B8" w:rsidR="000F53EA" w:rsidRPr="000F53EA" w:rsidRDefault="000F53EA" w:rsidP="000F53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F53EA">
        <w:rPr>
          <w:rFonts w:ascii="Garamond" w:hAnsi="Garamond"/>
          <w:b/>
          <w:sz w:val="24"/>
          <w:szCs w:val="24"/>
        </w:rPr>
        <w:t>PËR  SHFUQIZIMIN E VENDIMIT NR.452, DATË 27.5.2015, TË KËSHILLIT TË MINISTRAVE, “PËR NGRITJEN E VARREZAVE PRIVATE NË NJËSINË ADMINISTRATIVE “PASKUQAN”, QARKU TIRANË”</w:t>
      </w:r>
    </w:p>
    <w:p w14:paraId="0BFFFA67" w14:textId="77777777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635E6A8" w14:textId="77777777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53EA">
        <w:rPr>
          <w:rFonts w:ascii="Garamond" w:hAnsi="Garamond"/>
          <w:sz w:val="24"/>
          <w:szCs w:val="24"/>
        </w:rPr>
        <w:t xml:space="preserve">Në mbështetje të nenit 100 të Kushtetutës dhe të nenit 113, të ligjit nr.44/2015, “Kodi i Procedurave Administrative të Republikës së Shqipërisë”, me propozimin e ministrit të Infrastrukturës dhe Energjisë, Këshilli i Ministrave </w:t>
      </w:r>
    </w:p>
    <w:p w14:paraId="0CDE9F70" w14:textId="77777777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974E73" w14:textId="43EE6006" w:rsidR="000F53EA" w:rsidRPr="000F53EA" w:rsidRDefault="000F53EA" w:rsidP="000F53E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Pr="000F53EA">
        <w:rPr>
          <w:rFonts w:ascii="Garamond" w:hAnsi="Garamond"/>
          <w:sz w:val="24"/>
          <w:szCs w:val="24"/>
        </w:rPr>
        <w:t>I:</w:t>
      </w:r>
    </w:p>
    <w:p w14:paraId="6EA9658B" w14:textId="77777777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A9888B" w14:textId="6B95DCFF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0F53EA">
        <w:rPr>
          <w:rFonts w:ascii="Garamond" w:hAnsi="Garamond"/>
          <w:sz w:val="24"/>
          <w:szCs w:val="24"/>
        </w:rPr>
        <w:t xml:space="preserve">Shfuqizimin e vendimit nr.452, datë 27.5.2015, të Këshillit të Ministrave, “Për ngritjen e varrezave private në njësinë administrative “Paskuqan”, Qarku Tiranë”. </w:t>
      </w:r>
    </w:p>
    <w:p w14:paraId="6BA74535" w14:textId="7B94831E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0F53EA">
        <w:rPr>
          <w:rFonts w:ascii="Garamond" w:hAnsi="Garamond"/>
          <w:sz w:val="24"/>
          <w:szCs w:val="24"/>
        </w:rPr>
        <w:t>Ngarkohen Ministria e Infrastrukturës dhe Energjisë, Agjencia Kombëtare e Planifikimit të Territorit dhe Agjencia Shtetërore e Kadastrës, Drejtoria Vendore Tiranë, për zbatimin e këtij vendimi.</w:t>
      </w:r>
    </w:p>
    <w:p w14:paraId="07D82CF4" w14:textId="7C8E9877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53EA">
        <w:rPr>
          <w:rFonts w:ascii="Garamond" w:hAnsi="Garamond"/>
          <w:sz w:val="24"/>
          <w:szCs w:val="24"/>
        </w:rPr>
        <w:t xml:space="preserve">Ky vendim hyn </w:t>
      </w:r>
      <w:r w:rsidR="00281DAB">
        <w:rPr>
          <w:rFonts w:ascii="Garamond" w:hAnsi="Garamond"/>
          <w:sz w:val="24"/>
          <w:szCs w:val="24"/>
        </w:rPr>
        <w:t>në fuqi menjëherë dhe botohet në</w:t>
      </w:r>
      <w:bookmarkStart w:id="0" w:name="_GoBack"/>
      <w:bookmarkEnd w:id="0"/>
      <w:r w:rsidRPr="000F53EA">
        <w:rPr>
          <w:rFonts w:ascii="Garamond" w:hAnsi="Garamond"/>
          <w:sz w:val="24"/>
          <w:szCs w:val="24"/>
        </w:rPr>
        <w:t xml:space="preserve"> Fletoren Zyrtare.</w:t>
      </w:r>
    </w:p>
    <w:p w14:paraId="0B4145BD" w14:textId="77777777" w:rsidR="000F53EA" w:rsidRPr="000F53EA" w:rsidRDefault="000F53EA" w:rsidP="000F53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69103B" w14:textId="4D967E87" w:rsidR="000F53EA" w:rsidRPr="000F53EA" w:rsidRDefault="000F53EA" w:rsidP="000F53E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</w:t>
      </w:r>
      <w:r w:rsidRPr="000F53EA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>EMINIST</w:t>
      </w:r>
      <w:r w:rsidR="00281DAB">
        <w:rPr>
          <w:rFonts w:ascii="Garamond" w:hAnsi="Garamond"/>
          <w:sz w:val="24"/>
          <w:szCs w:val="24"/>
        </w:rPr>
        <w:t>ËR</w:t>
      </w:r>
    </w:p>
    <w:p w14:paraId="1C33F2C3" w14:textId="5DC320C3" w:rsidR="000F53EA" w:rsidRPr="000F53EA" w:rsidRDefault="000F53EA" w:rsidP="000F53E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Edi </w:t>
      </w:r>
      <w:r w:rsidRPr="000F53EA">
        <w:rPr>
          <w:rFonts w:ascii="Garamond" w:hAnsi="Garamond"/>
          <w:b/>
          <w:sz w:val="24"/>
          <w:szCs w:val="24"/>
        </w:rPr>
        <w:t>Rama</w:t>
      </w:r>
    </w:p>
    <w:p w14:paraId="53FEDD0B" w14:textId="77777777" w:rsidR="000F53EA" w:rsidRPr="000F53EA" w:rsidRDefault="000F53EA" w:rsidP="000F53E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0F53EA" w:rsidRPr="000F5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CF"/>
    <w:rsid w:val="000F34E4"/>
    <w:rsid w:val="000F53EA"/>
    <w:rsid w:val="001718A1"/>
    <w:rsid w:val="001921DF"/>
    <w:rsid w:val="00210378"/>
    <w:rsid w:val="00281DAB"/>
    <w:rsid w:val="002F5D4E"/>
    <w:rsid w:val="0077066E"/>
    <w:rsid w:val="007A12CF"/>
    <w:rsid w:val="00900A37"/>
    <w:rsid w:val="009556E3"/>
    <w:rsid w:val="00A15D86"/>
    <w:rsid w:val="00B70653"/>
    <w:rsid w:val="00DE35BF"/>
    <w:rsid w:val="00E64757"/>
    <w:rsid w:val="00F17F96"/>
    <w:rsid w:val="00FE28CA"/>
    <w:rsid w:val="00FE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38AF"/>
  <w15:docId w15:val="{C9C18A84-9E54-4CFE-8EEF-881CF573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</Nr_x002e__x0020_akti>
    <Data_x0020_e_x0020_Krijimit xmlns="0e656187-b300-4fb0-8bf4-3a50f872073c">2020-01-23T15:19:38Z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shfuqizues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2020-01-22T23:00:00Z</Date_x0020_protokolli>
    <Titulli xmlns="0e656187-b300-4fb0-8bf4-3a50f872073c">Për shfuqizimin e vendimit nr.452, datë 27.5.2015, të Këshillit të Ministrave, “Për ngritjen e varrezave private në njësinë administrative “Paskuqan”, qarku Tiranë”</Titulli>
    <Modifikuesi xmlns="0e656187-b300-4fb0-8bf4-3a50f872073c">ermira.bukaci</Modifikuesi>
    <Nr_x002e__x0020_prot_x0020_QBZ xmlns="0e656187-b300-4fb0-8bf4-3a50f872073c">125</Nr_x002e__x0020_prot_x0020_QBZ>
    <Data_x0020_e_x0020_Modifikimit xmlns="0e656187-b300-4fb0-8bf4-3a50f872073c">2020-01-24T08:52:13Z</Data_x0020_e_x0020_Modifikimit>
    <Dekretuar xmlns="0e656187-b300-4fb0-8bf4-3a50f872073c">false</Dekretuar>
    <Data xmlns="0e656187-b300-4fb0-8bf4-3a50f872073c">2020-01-21T23:00:00Z</Data>
    <Nr_x002e__x0020_protokolli_x0020_i_x0020_aktit xmlns="0e656187-b300-4fb0-8bf4-3a50f872073c">421/1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5C6F49FAD24B5380313CAF182279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5C6F49FAD24B5380313CAF182279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BF93-C528-4DC3-AA42-4514056E4E7F}">
  <ds:schemaRefs>
    <ds:schemaRef ds:uri="0e656187-b300-4fb0-8bf4-3a50f872073c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1A4F24-2579-4416-A015-A11DB01F8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CDAB6-59BA-4EE7-BC88-CA32E70B1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E73B874-3A51-4FA5-B427-55123AD6CD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030FB7-775F-402A-BFA0-702177114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EE1BB27-53BE-4B65-9E82-36BCBAD7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shfuqizimin e vendimit nr.452, datë 27.5.2015, të Këshillit të Ministrave, “Për ngritjen e varrezave private në njësinë administrative “Paskuqan”, qarku Tiranë”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shfuqizimin e vendimit nr.452, datë 27.5.2015, të Këshillit të Ministrave, “Për ngritjen e varrezave private në njësinë administrative “Paskuqan”, qarku Tiranë”</dc:title>
  <dc:creator>Entela Suli</dc:creator>
  <cp:lastModifiedBy>Entela Suli</cp:lastModifiedBy>
  <cp:revision>6</cp:revision>
  <dcterms:created xsi:type="dcterms:W3CDTF">2020-01-23T15:17:00Z</dcterms:created>
  <dcterms:modified xsi:type="dcterms:W3CDTF">2020-01-24T10:02:00Z</dcterms:modified>
</cp:coreProperties>
</file>