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0A835" w14:textId="101EB669" w:rsidR="0000235D" w:rsidRPr="009867AF" w:rsidRDefault="00B87E17" w:rsidP="00B87E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67AF">
        <w:rPr>
          <w:rFonts w:ascii="Garamond" w:hAnsi="Garamond"/>
          <w:b/>
          <w:sz w:val="24"/>
          <w:szCs w:val="24"/>
          <w:lang w:val="sq-AL"/>
        </w:rPr>
        <w:t>VENDI</w:t>
      </w:r>
      <w:r w:rsidR="0000235D" w:rsidRPr="009867AF">
        <w:rPr>
          <w:rFonts w:ascii="Garamond" w:hAnsi="Garamond"/>
          <w:b/>
          <w:sz w:val="24"/>
          <w:szCs w:val="24"/>
          <w:lang w:val="sq-AL"/>
        </w:rPr>
        <w:t>M</w:t>
      </w:r>
    </w:p>
    <w:p w14:paraId="3CD0A837" w14:textId="5D439C5C" w:rsidR="0000235D" w:rsidRPr="009867AF" w:rsidRDefault="00996974" w:rsidP="00B87E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67AF">
        <w:rPr>
          <w:rFonts w:ascii="Garamond" w:hAnsi="Garamond"/>
          <w:b/>
          <w:sz w:val="24"/>
          <w:szCs w:val="24"/>
          <w:lang w:val="sq-AL"/>
        </w:rPr>
        <w:t>Nr.</w:t>
      </w:r>
      <w:r w:rsidR="009867AF" w:rsidRPr="009867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b/>
          <w:sz w:val="24"/>
          <w:szCs w:val="24"/>
          <w:lang w:val="sq-AL"/>
        </w:rPr>
        <w:t>161</w:t>
      </w:r>
      <w:r w:rsidR="0000235D" w:rsidRPr="009867AF">
        <w:rPr>
          <w:rFonts w:ascii="Garamond" w:hAnsi="Garamond"/>
          <w:b/>
          <w:sz w:val="24"/>
          <w:szCs w:val="24"/>
          <w:lang w:val="sq-AL"/>
        </w:rPr>
        <w:t>, datë</w:t>
      </w:r>
      <w:r w:rsidR="009867AF" w:rsidRPr="009867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b/>
          <w:sz w:val="24"/>
          <w:szCs w:val="24"/>
          <w:lang w:val="sq-AL"/>
        </w:rPr>
        <w:t>19.2.2020</w:t>
      </w:r>
    </w:p>
    <w:p w14:paraId="3CD0A838" w14:textId="77777777" w:rsidR="0000235D" w:rsidRPr="009867AF" w:rsidRDefault="0000235D" w:rsidP="00B87E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D0A83B" w14:textId="4CAA1035" w:rsidR="00C158EC" w:rsidRPr="009867AF" w:rsidRDefault="0000235D" w:rsidP="00B87E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67AF">
        <w:rPr>
          <w:rFonts w:ascii="Garamond" w:hAnsi="Garamond"/>
          <w:b/>
          <w:sz w:val="24"/>
          <w:szCs w:val="24"/>
          <w:lang w:val="sq-AL"/>
        </w:rPr>
        <w:t>PËR</w:t>
      </w:r>
      <w:r w:rsidR="00B87E17" w:rsidRPr="009867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b/>
          <w:sz w:val="24"/>
          <w:szCs w:val="24"/>
          <w:lang w:val="sq-AL"/>
        </w:rPr>
        <w:t>MIRATIMIN E RREGULLAVE TË NEVOJSHME PËR PARANDALIMIN DHE REDUKTIMIN E NDOTJES SË MJEDISIT NGA ASBESTI</w:t>
      </w:r>
      <w:r w:rsidRPr="009867AF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3CD0A83C" w14:textId="77777777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3E" w14:textId="05D24B5E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>Në mbështetje të nenit 100 të Kushtetutës dhe të pikës 2, të nenit 23, të ligjit nr.</w:t>
      </w:r>
      <w:r w:rsidR="009867AF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sz w:val="24"/>
          <w:szCs w:val="24"/>
          <w:lang w:val="sq-AL"/>
        </w:rPr>
        <w:t xml:space="preserve">27/2016, “Për menaxhimin e kimikateve”, me propozimin e ministrit të Turizmit dhe </w:t>
      </w:r>
      <w:r w:rsidR="0000235D" w:rsidRPr="009867AF">
        <w:rPr>
          <w:rFonts w:ascii="Garamond" w:hAnsi="Garamond"/>
          <w:sz w:val="24"/>
          <w:szCs w:val="24"/>
          <w:lang w:val="sq-AL"/>
        </w:rPr>
        <w:t>Mjedisit, Këshilli i Ministrave</w:t>
      </w:r>
    </w:p>
    <w:p w14:paraId="3CD0A83F" w14:textId="77777777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40" w14:textId="7328BF9B" w:rsidR="00C158EC" w:rsidRPr="009867AF" w:rsidRDefault="00C158EC" w:rsidP="00B87E1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>VENDOSI:</w:t>
      </w:r>
    </w:p>
    <w:p w14:paraId="3CD0A841" w14:textId="77777777" w:rsidR="0000235D" w:rsidRPr="009867AF" w:rsidRDefault="0000235D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42" w14:textId="3625E316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I.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TË PËRGJITHSHME </w:t>
      </w:r>
    </w:p>
    <w:p w14:paraId="3CD0A844" w14:textId="6B4FA205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1. </w:t>
      </w:r>
      <w:r w:rsidR="00C158EC" w:rsidRPr="009867AF">
        <w:rPr>
          <w:rFonts w:ascii="Garamond" w:hAnsi="Garamond"/>
          <w:sz w:val="24"/>
          <w:szCs w:val="24"/>
          <w:lang w:val="sq-AL"/>
        </w:rPr>
        <w:t>Qëllimi i këtij vendimi është përcaktimi i rregullave dhe plotësimi i kuadrit nënligjor që lidhet me parandalimin dhe reduktimin e ndotjes nga asbesti</w:t>
      </w:r>
      <w:r w:rsidR="0000235D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në interes të mbrojtjes së shëndetit të njeriut dhe 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të </w:t>
      </w:r>
      <w:r w:rsidR="00C158EC" w:rsidRPr="009867AF">
        <w:rPr>
          <w:rFonts w:ascii="Garamond" w:hAnsi="Garamond"/>
          <w:sz w:val="24"/>
          <w:szCs w:val="24"/>
          <w:lang w:val="sq-AL"/>
        </w:rPr>
        <w:t>mjedisit.</w:t>
      </w:r>
    </w:p>
    <w:p w14:paraId="72E5063F" w14:textId="77777777" w:rsidR="00B87E17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2. </w:t>
      </w:r>
      <w:r w:rsidR="00C158EC" w:rsidRPr="009867AF">
        <w:rPr>
          <w:rFonts w:ascii="Garamond" w:hAnsi="Garamond"/>
          <w:sz w:val="24"/>
          <w:szCs w:val="24"/>
          <w:lang w:val="sq-AL"/>
        </w:rPr>
        <w:t>Këto rregulla zbatohen në përputhje dhe pa c</w:t>
      </w:r>
      <w:r w:rsidR="0000235D" w:rsidRPr="009867AF">
        <w:rPr>
          <w:rFonts w:ascii="Garamond" w:hAnsi="Garamond"/>
          <w:sz w:val="24"/>
          <w:szCs w:val="24"/>
          <w:lang w:val="sq-AL"/>
        </w:rPr>
        <w:t>e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nuar legjislacionin specifik për mbrojtjen e punëmarrësve nga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risqet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lidhen me asbestin në vendin e punës, legjislacionin që përcakton ndalimet mbi prodhimin, vendosjen në treg dhe përdorimin e fibrave të asbestit, 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të </w:t>
      </w:r>
      <w:r w:rsidR="00C158EC" w:rsidRPr="009867AF">
        <w:rPr>
          <w:rFonts w:ascii="Garamond" w:hAnsi="Garamond"/>
          <w:sz w:val="24"/>
          <w:szCs w:val="24"/>
          <w:lang w:val="sq-AL"/>
        </w:rPr>
        <w:t>përzierjeve dhe</w:t>
      </w:r>
      <w:r w:rsidR="00C4452F" w:rsidRPr="009867AF">
        <w:rPr>
          <w:rFonts w:ascii="Garamond" w:hAnsi="Garamond"/>
          <w:sz w:val="24"/>
          <w:szCs w:val="24"/>
          <w:lang w:val="sq-AL"/>
        </w:rPr>
        <w:t xml:space="preserve"> produkteve që përmbajnë asbest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dhe legjislacionin </w:t>
      </w:r>
      <w:r w:rsidR="009931B1" w:rsidRPr="009867AF">
        <w:rPr>
          <w:rFonts w:ascii="Garamond" w:hAnsi="Garamond"/>
          <w:sz w:val="24"/>
          <w:szCs w:val="24"/>
          <w:lang w:val="sq-AL"/>
        </w:rPr>
        <w:t>p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>r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menaxhimin </w:t>
      </w:r>
      <w:r w:rsidRPr="009867AF">
        <w:rPr>
          <w:rFonts w:ascii="Garamond" w:hAnsi="Garamond"/>
          <w:sz w:val="24"/>
          <w:szCs w:val="24"/>
          <w:lang w:val="sq-AL"/>
        </w:rPr>
        <w:t xml:space="preserve">e integruar të mbetjeve. </w:t>
      </w:r>
    </w:p>
    <w:p w14:paraId="3CD0A848" w14:textId="0ABBD86F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3. </w:t>
      </w:r>
      <w:r w:rsidR="00C158EC" w:rsidRPr="009867AF">
        <w:rPr>
          <w:rFonts w:ascii="Garamond" w:hAnsi="Garamond"/>
          <w:sz w:val="24"/>
          <w:szCs w:val="24"/>
          <w:lang w:val="sq-AL"/>
        </w:rPr>
        <w:t>Për qëllime të këtij vendimi, termat e mëposhtëm nënkuptojnë:</w:t>
      </w:r>
    </w:p>
    <w:p w14:paraId="3CD0A84A" w14:textId="16A4BDC6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a) </w:t>
      </w:r>
      <w:r w:rsidR="009931B1" w:rsidRPr="009867AF">
        <w:rPr>
          <w:rFonts w:ascii="Garamond" w:hAnsi="Garamond"/>
          <w:sz w:val="24"/>
          <w:szCs w:val="24"/>
          <w:lang w:val="sq-AL"/>
        </w:rPr>
        <w:t>“</w:t>
      </w:r>
      <w:r w:rsidR="00C158EC" w:rsidRPr="009867AF">
        <w:rPr>
          <w:rFonts w:ascii="Garamond" w:hAnsi="Garamond"/>
          <w:sz w:val="24"/>
          <w:szCs w:val="24"/>
          <w:lang w:val="sq-AL"/>
        </w:rPr>
        <w:t>Asbest”, silikatet me strukturë fibroze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si </w:t>
      </w:r>
      <w:r w:rsidR="009931B1" w:rsidRPr="009867AF">
        <w:rPr>
          <w:rFonts w:ascii="Garamond" w:hAnsi="Garamond"/>
          <w:sz w:val="24"/>
          <w:szCs w:val="24"/>
          <w:lang w:val="sq-AL"/>
        </w:rPr>
        <w:t>m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posht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vijon:</w:t>
      </w:r>
    </w:p>
    <w:p w14:paraId="3CD0A84C" w14:textId="3DA8D4C3" w:rsidR="009931B1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i.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Krocidolite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(asbesti blu),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12001-28-4;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4D" w14:textId="435B70AE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867AF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867AF">
        <w:rPr>
          <w:rFonts w:ascii="Garamond" w:hAnsi="Garamond"/>
          <w:sz w:val="24"/>
          <w:szCs w:val="24"/>
          <w:lang w:val="sq-AL"/>
        </w:rPr>
        <w:t xml:space="preserve">.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Aktinolite,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r.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77536-67-5;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4E" w14:textId="316089FA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867AF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867AF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Antofilite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77536-66-4;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4F" w14:textId="42CF9FB4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867AF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867AF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Krisotile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(asbesti i bardhë),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: 12001-29-5;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132207-32-0;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50" w14:textId="49E24E79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v. </w:t>
      </w:r>
      <w:proofErr w:type="spellStart"/>
      <w:r w:rsidR="00A176DA">
        <w:rPr>
          <w:rFonts w:ascii="Garamond" w:hAnsi="Garamond"/>
          <w:sz w:val="24"/>
          <w:szCs w:val="24"/>
          <w:lang w:val="sq-AL"/>
        </w:rPr>
        <w:t>Amosite</w:t>
      </w:r>
      <w:proofErr w:type="spellEnd"/>
      <w:r w:rsidR="00A176DA">
        <w:rPr>
          <w:rFonts w:ascii="Garamond" w:hAnsi="Garamond"/>
          <w:sz w:val="24"/>
          <w:szCs w:val="24"/>
          <w:lang w:val="sq-AL"/>
        </w:rPr>
        <w:t xml:space="preserve"> (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asbesti kaf),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12172-73-5;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51" w14:textId="2866CF81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867AF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9867AF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Tremolite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, </w:t>
      </w:r>
      <w:r w:rsidR="00A176DA">
        <w:rPr>
          <w:rFonts w:ascii="Garamond" w:hAnsi="Garamond"/>
          <w:sz w:val="24"/>
          <w:szCs w:val="24"/>
          <w:lang w:val="sq-AL"/>
        </w:rPr>
        <w:t>n</w:t>
      </w:r>
      <w:r w:rsidR="00C158EC" w:rsidRPr="009867AF">
        <w:rPr>
          <w:rFonts w:ascii="Garamond" w:hAnsi="Garamond"/>
          <w:sz w:val="24"/>
          <w:szCs w:val="24"/>
          <w:lang w:val="sq-AL"/>
        </w:rPr>
        <w:t>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CAS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>: 77536-68-6;</w:t>
      </w:r>
    </w:p>
    <w:p w14:paraId="3CD0A853" w14:textId="7B632E16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b)  </w:t>
      </w:r>
      <w:r w:rsidR="00C158EC" w:rsidRPr="009867AF">
        <w:rPr>
          <w:rFonts w:ascii="Garamond" w:hAnsi="Garamond"/>
          <w:sz w:val="24"/>
          <w:szCs w:val="24"/>
          <w:lang w:val="sq-AL"/>
        </w:rPr>
        <w:t>“Trajtim i produkteve që përmbajnë asbest</w:t>
      </w:r>
      <w:r w:rsidR="009931B1" w:rsidRPr="009867AF">
        <w:rPr>
          <w:rFonts w:ascii="Garamond" w:hAnsi="Garamond"/>
          <w:sz w:val="24"/>
          <w:szCs w:val="24"/>
          <w:lang w:val="sq-AL"/>
        </w:rPr>
        <w:t>”</w:t>
      </w:r>
      <w:r w:rsidR="00C158EC" w:rsidRPr="009867AF">
        <w:rPr>
          <w:rFonts w:ascii="Garamond" w:hAnsi="Garamond"/>
          <w:sz w:val="24"/>
          <w:szCs w:val="24"/>
          <w:lang w:val="sq-AL"/>
        </w:rPr>
        <w:t>, aktivitete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ndryshme nga ato që përdorin asbest, por që janë përgjegjëse për shkarkimet e asbestit në mjedis nga  produktet e trajtuara</w:t>
      </w:r>
      <w:r w:rsidR="009931B1" w:rsidRPr="009867AF">
        <w:rPr>
          <w:rFonts w:ascii="Garamond" w:hAnsi="Garamond"/>
          <w:sz w:val="24"/>
          <w:szCs w:val="24"/>
          <w:lang w:val="sq-AL"/>
        </w:rPr>
        <w:t>;</w:t>
      </w:r>
    </w:p>
    <w:p w14:paraId="3CD0A854" w14:textId="26EBF7B5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c)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“Pluhur </w:t>
      </w:r>
      <w:r w:rsidR="009931B1" w:rsidRPr="009867AF">
        <w:rPr>
          <w:rFonts w:ascii="Garamond" w:hAnsi="Garamond"/>
          <w:sz w:val="24"/>
          <w:szCs w:val="24"/>
          <w:lang w:val="sq-AL"/>
        </w:rPr>
        <w:t>a</w:t>
      </w:r>
      <w:r w:rsidR="00C158EC" w:rsidRPr="009867AF">
        <w:rPr>
          <w:rFonts w:ascii="Garamond" w:hAnsi="Garamond"/>
          <w:sz w:val="24"/>
          <w:szCs w:val="24"/>
          <w:lang w:val="sq-AL"/>
        </w:rPr>
        <w:t>sbesti”, pluhuri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që lëshohet nga asbesti, nga produktet që përmbajnë asbest ose mbetjet e asbestit.</w:t>
      </w:r>
    </w:p>
    <w:p w14:paraId="3CD0A856" w14:textId="458A9C04" w:rsidR="00C158EC" w:rsidRPr="00A176DA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A176D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176DA">
        <w:rPr>
          <w:rFonts w:ascii="Garamond" w:hAnsi="Garamond"/>
          <w:sz w:val="24"/>
          <w:szCs w:val="24"/>
          <w:lang w:val="sq-AL"/>
        </w:rPr>
        <w:t>. RREGULLAT PËR PARANDALIMIN DHE REDUKTIMIN E NDOTJES SË MJEDISIT NGA TRAJTIMI I PRODUKTEVE QË PËRMBAJNË ASBEST</w:t>
      </w:r>
    </w:p>
    <w:p w14:paraId="3CD0A858" w14:textId="7190274F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1.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Ministria përgjegjëse për mjedisin, në bashkëpunim me autoritetet shtetërore përgjegjëse për çështjet e sigurisë dhe </w:t>
      </w:r>
      <w:r w:rsidR="009931B1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shëndetit në punë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përgatisin udhëzimin teknik mbi rregullat për parandalimin  dhe reduktimin e ndotjes nga trajtimi i produkteve që përmbajnë asbest lidhur me: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5A" w14:textId="19ED20E1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a) </w:t>
      </w:r>
      <w:r w:rsidR="00C158EC" w:rsidRPr="009867AF">
        <w:rPr>
          <w:rFonts w:ascii="Garamond" w:hAnsi="Garamond"/>
          <w:sz w:val="24"/>
          <w:szCs w:val="24"/>
          <w:lang w:val="sq-AL"/>
        </w:rPr>
        <w:t>shkarkimet e asbestit në ajër;</w:t>
      </w:r>
    </w:p>
    <w:p w14:paraId="3CD0A85B" w14:textId="1135A597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b) </w:t>
      </w:r>
      <w:r w:rsidR="00C158EC" w:rsidRPr="009867AF">
        <w:rPr>
          <w:rFonts w:ascii="Garamond" w:hAnsi="Garamond"/>
          <w:sz w:val="24"/>
          <w:szCs w:val="24"/>
          <w:lang w:val="sq-AL"/>
        </w:rPr>
        <w:t>shkarkimet e asbestit në ujë</w:t>
      </w:r>
      <w:r w:rsidR="009931B1" w:rsidRPr="009867AF">
        <w:rPr>
          <w:rFonts w:ascii="Garamond" w:hAnsi="Garamond"/>
          <w:sz w:val="24"/>
          <w:szCs w:val="24"/>
          <w:lang w:val="sq-AL"/>
        </w:rPr>
        <w:t>;</w:t>
      </w:r>
    </w:p>
    <w:p w14:paraId="3CD0A85C" w14:textId="521E494D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c) </w:t>
      </w:r>
      <w:r w:rsidR="00C158EC" w:rsidRPr="009867AF">
        <w:rPr>
          <w:rFonts w:ascii="Garamond" w:hAnsi="Garamond"/>
          <w:sz w:val="24"/>
          <w:szCs w:val="24"/>
          <w:lang w:val="sq-AL"/>
        </w:rPr>
        <w:t>mbetjet e ngurta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përmbajnë asbest.</w:t>
      </w:r>
    </w:p>
    <w:p w14:paraId="3CD0A85E" w14:textId="6EEEF8B2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2. </w:t>
      </w:r>
      <w:r w:rsidR="009931B1" w:rsidRPr="009867AF">
        <w:rPr>
          <w:rFonts w:ascii="Garamond" w:hAnsi="Garamond"/>
          <w:sz w:val="24"/>
          <w:szCs w:val="24"/>
          <w:lang w:val="sq-AL"/>
        </w:rPr>
        <w:t>Ç</w:t>
      </w:r>
      <w:r w:rsidR="00C158EC" w:rsidRPr="009867AF">
        <w:rPr>
          <w:rFonts w:ascii="Garamond" w:hAnsi="Garamond"/>
          <w:sz w:val="24"/>
          <w:szCs w:val="24"/>
          <w:lang w:val="sq-AL"/>
        </w:rPr>
        <w:t>do person fizik ose juridik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trajton produkte që përmbajnë asbest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duhet të marrë masat dhe të sigurojë se:</w:t>
      </w:r>
    </w:p>
    <w:p w14:paraId="3CD0A860" w14:textId="4CD1940A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a) </w:t>
      </w:r>
      <w:r w:rsidR="00C158EC" w:rsidRPr="009867AF">
        <w:rPr>
          <w:rFonts w:ascii="Garamond" w:hAnsi="Garamond"/>
          <w:sz w:val="24"/>
          <w:szCs w:val="24"/>
          <w:lang w:val="sq-AL"/>
        </w:rPr>
        <w:t>aktiviteti që ai kryen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nuk shkakton ndotje të mjedisit nga fibrat ose pluhuri i asbestit;</w:t>
      </w:r>
    </w:p>
    <w:p w14:paraId="3CD0A861" w14:textId="1F292FFB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b) 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ka </w:t>
      </w:r>
      <w:proofErr w:type="spellStart"/>
      <w:r w:rsidR="009931B1" w:rsidRPr="009867AF">
        <w:rPr>
          <w:rFonts w:ascii="Garamond" w:hAnsi="Garamond"/>
          <w:sz w:val="24"/>
          <w:szCs w:val="24"/>
          <w:lang w:val="sq-AL"/>
        </w:rPr>
        <w:t>mar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masat për të shmangur ndotjen nga produktet që përmbajnë asbest, mbetjet e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tjera nga asbesti, fibrat ose pluhuri i asbestit;</w:t>
      </w:r>
    </w:p>
    <w:p w14:paraId="3CD0A862" w14:textId="49ADB634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c) </w:t>
      </w:r>
      <w:r w:rsidR="00C158EC" w:rsidRPr="009867AF">
        <w:rPr>
          <w:rFonts w:ascii="Garamond" w:hAnsi="Garamond"/>
          <w:sz w:val="24"/>
          <w:szCs w:val="24"/>
          <w:lang w:val="sq-AL"/>
        </w:rPr>
        <w:t>punimet që ndërmerr</w:t>
      </w:r>
      <w:r w:rsidR="009931B1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me qëllim prishjen,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shëmbjen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e ndërtesave, </w:t>
      </w:r>
      <w:r w:rsidR="009931B1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9931B1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strukturave dhe instalimeve që përmbajnë asbest, heqjen apo largimin prej tyre të asbestit ose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materialeve që </w:t>
      </w:r>
      <w:r w:rsidR="00C158EC" w:rsidRPr="009867AF">
        <w:rPr>
          <w:rFonts w:ascii="Garamond" w:hAnsi="Garamond"/>
          <w:sz w:val="24"/>
          <w:szCs w:val="24"/>
          <w:lang w:val="sq-AL"/>
        </w:rPr>
        <w:lastRenderedPageBreak/>
        <w:t xml:space="preserve">përmbajnë asbest, duke përfshirë fibrat ose pluhurin e asbestit që lëshohet në ajër, nuk shkaktojnë ndotje të mjedisit nga asbesti dhe kryhen në përputhje me legjislacionin për mbrojtjen e punëmarrësve nga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risqet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lidhen me asbestin në vendin e punës;</w:t>
      </w:r>
    </w:p>
    <w:p w14:paraId="3CD0A863" w14:textId="2833CDD2" w:rsidR="00C158EC" w:rsidRPr="009867AF" w:rsidRDefault="002B64DA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ç)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përpara fillimit të punimeve, të parashikuara në shkronjën </w:t>
      </w:r>
      <w:r w:rsidRPr="009867AF">
        <w:rPr>
          <w:rFonts w:ascii="Garamond" w:hAnsi="Garamond"/>
          <w:sz w:val="24"/>
          <w:szCs w:val="24"/>
          <w:lang w:val="sq-AL"/>
        </w:rPr>
        <w:t>“</w:t>
      </w:r>
      <w:r w:rsidR="00C158EC" w:rsidRPr="009867AF">
        <w:rPr>
          <w:rFonts w:ascii="Garamond" w:hAnsi="Garamond"/>
          <w:sz w:val="24"/>
          <w:szCs w:val="24"/>
          <w:lang w:val="sq-AL"/>
        </w:rPr>
        <w:t>c</w:t>
      </w:r>
      <w:r w:rsidRPr="009867AF">
        <w:rPr>
          <w:rFonts w:ascii="Garamond" w:hAnsi="Garamond"/>
          <w:sz w:val="24"/>
          <w:szCs w:val="24"/>
          <w:lang w:val="sq-AL"/>
        </w:rPr>
        <w:t>”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, të hartojë planin e punës në përputhje me kërkesat e legjislacionit për mbrojtjen e punëmarrësve nga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risqet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lidhen me asbestin në vendin e punës. Plani i punës</w:t>
      </w:r>
      <w:r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përfshin të gjitha masat e nevojshme</w:t>
      </w:r>
      <w:r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parandaluese</w:t>
      </w:r>
      <w:r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ndërmerren për të reduktuar ndotjen e mjedisit nga fibrat ose pluhuri i asbestit.  </w:t>
      </w:r>
    </w:p>
    <w:p w14:paraId="3CD0A865" w14:textId="6EC1F6D7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3.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Fibrat e asbestit, pluhuri i asbestit, produktet e ndotura me asbest, që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gjenerohen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nga aktivitetet ose punimet e përcaktuara në pikën 2, të këtij </w:t>
      </w:r>
      <w:r w:rsidR="002B64DA" w:rsidRPr="009867AF">
        <w:rPr>
          <w:rFonts w:ascii="Garamond" w:hAnsi="Garamond"/>
          <w:sz w:val="24"/>
          <w:szCs w:val="24"/>
          <w:lang w:val="sq-AL"/>
        </w:rPr>
        <w:t>k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reu, konsiderohen mbetje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rrezikshme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sipas </w:t>
      </w:r>
      <w:r w:rsidR="002B64DA" w:rsidRPr="009867AF">
        <w:rPr>
          <w:rFonts w:ascii="Garamond" w:hAnsi="Garamond"/>
          <w:sz w:val="24"/>
          <w:szCs w:val="24"/>
          <w:lang w:val="sq-AL"/>
        </w:rPr>
        <w:t>v</w:t>
      </w:r>
      <w:r w:rsidR="00C158EC" w:rsidRPr="009867AF">
        <w:rPr>
          <w:rFonts w:ascii="Garamond" w:hAnsi="Garamond"/>
          <w:sz w:val="24"/>
          <w:szCs w:val="24"/>
          <w:lang w:val="sq-AL"/>
        </w:rPr>
        <w:t>endimit nr.</w:t>
      </w:r>
      <w:r w:rsidR="00A176DA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99, datë 18.2.2005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C158EC" w:rsidRPr="009867AF">
        <w:rPr>
          <w:rFonts w:ascii="Garamond" w:hAnsi="Garamond"/>
          <w:sz w:val="24"/>
          <w:szCs w:val="24"/>
          <w:lang w:val="sq-AL"/>
        </w:rPr>
        <w:t>“Për miratimin e katalogut shqiptar të mbetjeve”, të ndryshuar.</w:t>
      </w:r>
    </w:p>
    <w:p w14:paraId="3CD0A867" w14:textId="4E76B884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4. </w:t>
      </w:r>
      <w:r w:rsidR="00C158EC" w:rsidRPr="009867AF">
        <w:rPr>
          <w:rFonts w:ascii="Garamond" w:hAnsi="Garamond"/>
          <w:sz w:val="24"/>
          <w:szCs w:val="24"/>
          <w:lang w:val="sq-AL"/>
        </w:rPr>
        <w:t>Trajtimi i mbetjeve të asbestit dhe paketimeve që përmbajnë pluhur asbesti ose fibra asbesti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kry</w:t>
      </w:r>
      <w:r w:rsidR="00C4452F" w:rsidRPr="009867AF">
        <w:rPr>
          <w:rFonts w:ascii="Garamond" w:hAnsi="Garamond"/>
          <w:sz w:val="24"/>
          <w:szCs w:val="24"/>
          <w:lang w:val="sq-AL"/>
        </w:rPr>
        <w:t>het nga persona fizikë/juridikë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të pajisur me leje mjedisi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në përputhje me legjislacionin në fuqi “Për lejet e mjedisit”,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ndryshuar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dhe licencën për veprimtaritë e tjera profesionale, lidhur me ndikimin në mjedis, me kodin III.2.B, të cilët duhet të marrin masat e nevojshme për të siguruar se:</w:t>
      </w:r>
    </w:p>
    <w:p w14:paraId="3CD0A869" w14:textId="3B917F43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a) </w:t>
      </w:r>
      <w:r w:rsidR="002B64DA" w:rsidRPr="009867AF">
        <w:rPr>
          <w:rFonts w:ascii="Garamond" w:hAnsi="Garamond"/>
          <w:sz w:val="24"/>
          <w:szCs w:val="24"/>
          <w:lang w:val="sq-AL"/>
        </w:rPr>
        <w:t>m</w:t>
      </w:r>
      <w:r w:rsidR="00C158EC" w:rsidRPr="009867AF">
        <w:rPr>
          <w:rFonts w:ascii="Garamond" w:hAnsi="Garamond"/>
          <w:sz w:val="24"/>
          <w:szCs w:val="24"/>
          <w:lang w:val="sq-AL"/>
        </w:rPr>
        <w:t>enaxhimi i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mbetjeve të asbestit bëhet në përputhje me legjislacionin në fuqi për menaxhimin e integruar të mbetjeve</w:t>
      </w:r>
      <w:r w:rsidR="002B64DA" w:rsidRPr="009867AF">
        <w:rPr>
          <w:rFonts w:ascii="Garamond" w:hAnsi="Garamond"/>
          <w:sz w:val="24"/>
          <w:szCs w:val="24"/>
          <w:lang w:val="sq-AL"/>
        </w:rPr>
        <w:t>;</w:t>
      </w:r>
    </w:p>
    <w:p w14:paraId="3CD0A86A" w14:textId="076E24E6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b) </w:t>
      </w:r>
      <w:r w:rsidR="002B64DA" w:rsidRPr="009867AF">
        <w:rPr>
          <w:rFonts w:ascii="Garamond" w:hAnsi="Garamond"/>
          <w:sz w:val="24"/>
          <w:szCs w:val="24"/>
          <w:lang w:val="sq-AL"/>
        </w:rPr>
        <w:t>g</w:t>
      </w:r>
      <w:r w:rsidR="00C158EC" w:rsidRPr="009867AF">
        <w:rPr>
          <w:rFonts w:ascii="Garamond" w:hAnsi="Garamond"/>
          <w:sz w:val="24"/>
          <w:szCs w:val="24"/>
          <w:lang w:val="sq-AL"/>
        </w:rPr>
        <w:t>jatë transportimit dhe depozitimit të mbetjeve të asbestit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ndalohet çlirimi në ajër i fijeve ose pluhurit të asbestit</w:t>
      </w:r>
      <w:r w:rsidR="006817C1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si dhe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derdhja e shkarkimeve të lëngëta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mund të përmbajnë fibra asbesti</w:t>
      </w:r>
      <w:r w:rsidR="002B64DA" w:rsidRPr="009867AF">
        <w:rPr>
          <w:rFonts w:ascii="Garamond" w:hAnsi="Garamond"/>
          <w:sz w:val="24"/>
          <w:szCs w:val="24"/>
          <w:lang w:val="sq-AL"/>
        </w:rPr>
        <w:t>;</w:t>
      </w:r>
    </w:p>
    <w:p w14:paraId="3CD0A86B" w14:textId="49813E47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c) </w:t>
      </w:r>
      <w:r w:rsidR="002B64DA" w:rsidRPr="009867AF">
        <w:rPr>
          <w:rFonts w:ascii="Garamond" w:hAnsi="Garamond"/>
          <w:sz w:val="24"/>
          <w:szCs w:val="24"/>
          <w:lang w:val="sq-AL"/>
        </w:rPr>
        <w:t>m</w:t>
      </w:r>
      <w:r w:rsidR="00C158EC" w:rsidRPr="009867AF">
        <w:rPr>
          <w:rFonts w:ascii="Garamond" w:hAnsi="Garamond"/>
          <w:sz w:val="24"/>
          <w:szCs w:val="24"/>
          <w:lang w:val="sq-AL"/>
        </w:rPr>
        <w:t>betjet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që përmbajnë fibra ose pluhur asbesti, të cilat transportohen dhe asgjësohen në </w:t>
      </w:r>
      <w:proofErr w:type="spellStart"/>
      <w:r w:rsidR="002B64DA" w:rsidRPr="009867AF">
        <w:rPr>
          <w:rFonts w:ascii="Garamond" w:hAnsi="Garamond"/>
          <w:sz w:val="24"/>
          <w:szCs w:val="24"/>
          <w:lang w:val="sq-AL"/>
        </w:rPr>
        <w:t>la</w:t>
      </w:r>
      <w:r w:rsidR="00C158EC" w:rsidRPr="009867AF">
        <w:rPr>
          <w:rFonts w:ascii="Garamond" w:hAnsi="Garamond"/>
          <w:sz w:val="24"/>
          <w:szCs w:val="24"/>
          <w:lang w:val="sq-AL"/>
        </w:rPr>
        <w:t>ndfill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, janë të trajtuara, </w:t>
      </w:r>
      <w:r w:rsidR="00C4452F" w:rsidRPr="009867AF">
        <w:rPr>
          <w:rFonts w:ascii="Garamond" w:hAnsi="Garamond"/>
          <w:sz w:val="24"/>
          <w:szCs w:val="24"/>
          <w:lang w:val="sq-AL"/>
        </w:rPr>
        <w:t xml:space="preserve">të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paketuara dhe </w:t>
      </w:r>
      <w:r w:rsidR="00C4452F" w:rsidRPr="009867AF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C158EC" w:rsidRPr="009867AF">
        <w:rPr>
          <w:rFonts w:ascii="Garamond" w:hAnsi="Garamond"/>
          <w:sz w:val="24"/>
          <w:szCs w:val="24"/>
          <w:lang w:val="sq-AL"/>
        </w:rPr>
        <w:t>etiketuara</w:t>
      </w:r>
      <w:proofErr w:type="spellEnd"/>
      <w:r w:rsidR="00C158EC" w:rsidRPr="009867AF">
        <w:rPr>
          <w:rFonts w:ascii="Garamond" w:hAnsi="Garamond"/>
          <w:sz w:val="24"/>
          <w:szCs w:val="24"/>
          <w:lang w:val="sq-AL"/>
        </w:rPr>
        <w:t xml:space="preserve"> me qëllim parandalimin e lëshimit dhe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>përhapjes së fibrave ose pluhurit të asbestit në mjedis.</w:t>
      </w:r>
    </w:p>
    <w:p w14:paraId="3CD0A86D" w14:textId="7E3F135D" w:rsidR="00C158EC" w:rsidRPr="009867AF" w:rsidRDefault="00B87E17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5. </w:t>
      </w:r>
      <w:r w:rsidR="00C158EC" w:rsidRPr="009867AF">
        <w:rPr>
          <w:rFonts w:ascii="Garamond" w:hAnsi="Garamond"/>
          <w:sz w:val="24"/>
          <w:szCs w:val="24"/>
          <w:lang w:val="sq-AL"/>
        </w:rPr>
        <w:t>Për qëllime të këtij vendimi dhe në përputhje me legjislacionin për menaxhimin e kimikateve, ministria përgjegjëse për mjedisin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, </w:t>
      </w:r>
      <w:r w:rsidR="00C158EC" w:rsidRPr="009867AF">
        <w:rPr>
          <w:rFonts w:ascii="Garamond" w:hAnsi="Garamond"/>
          <w:sz w:val="24"/>
          <w:szCs w:val="24"/>
          <w:lang w:val="sq-AL"/>
        </w:rPr>
        <w:t>ministritë e linjës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përgjegjëse për fushat që mbulojnë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dhe strukturat e tyre të varësisë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bashkëpunojnë </w:t>
      </w:r>
      <w:r w:rsidR="002B64DA" w:rsidRPr="009867AF">
        <w:rPr>
          <w:rFonts w:ascii="Garamond" w:hAnsi="Garamond"/>
          <w:sz w:val="24"/>
          <w:szCs w:val="24"/>
          <w:lang w:val="sq-AL"/>
        </w:rPr>
        <w:t>nd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rmjet </w:t>
      </w:r>
      <w:r w:rsidR="00C158EC" w:rsidRPr="009867AF">
        <w:rPr>
          <w:rFonts w:ascii="Garamond" w:hAnsi="Garamond"/>
          <w:sz w:val="24"/>
          <w:szCs w:val="24"/>
          <w:lang w:val="sq-AL"/>
        </w:rPr>
        <w:t>tyre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="00C158EC" w:rsidRPr="009867AF">
        <w:rPr>
          <w:rFonts w:ascii="Garamond" w:hAnsi="Garamond"/>
          <w:sz w:val="24"/>
          <w:szCs w:val="24"/>
          <w:lang w:val="sq-AL"/>
        </w:rPr>
        <w:t xml:space="preserve"> me qëllim parandalimin dhe reduktimin e ndotjes së mjedisit nga asbesti dhe mbrojtjen e shëndetit të njeriut.</w:t>
      </w:r>
    </w:p>
    <w:p w14:paraId="3CD0A86F" w14:textId="54D6D45D" w:rsidR="00C158EC" w:rsidRPr="006817C1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817C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6817C1">
        <w:rPr>
          <w:rFonts w:ascii="Garamond" w:hAnsi="Garamond"/>
          <w:sz w:val="24"/>
          <w:szCs w:val="24"/>
          <w:lang w:val="sq-AL"/>
        </w:rPr>
        <w:t>. SANKSIONET</w:t>
      </w:r>
    </w:p>
    <w:p w14:paraId="3CD0A871" w14:textId="7CA22642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17C1">
        <w:rPr>
          <w:rFonts w:ascii="Garamond" w:hAnsi="Garamond"/>
          <w:sz w:val="24"/>
          <w:szCs w:val="24"/>
          <w:lang w:val="sq-AL"/>
        </w:rPr>
        <w:t>Mosrespektimi i parashikimeve të këtij vendimi</w:t>
      </w:r>
      <w:r w:rsidR="002B64DA" w:rsidRPr="006817C1">
        <w:rPr>
          <w:rFonts w:ascii="Garamond" w:hAnsi="Garamond"/>
          <w:sz w:val="24"/>
          <w:szCs w:val="24"/>
          <w:lang w:val="sq-AL"/>
        </w:rPr>
        <w:t xml:space="preserve"> </w:t>
      </w:r>
      <w:r w:rsidRPr="006817C1">
        <w:rPr>
          <w:rFonts w:ascii="Garamond" w:hAnsi="Garamond"/>
          <w:sz w:val="24"/>
          <w:szCs w:val="24"/>
          <w:lang w:val="sq-AL"/>
        </w:rPr>
        <w:t>kur nuk përbën vepër penal</w:t>
      </w:r>
      <w:r w:rsidR="00DC12D5" w:rsidRPr="006817C1">
        <w:rPr>
          <w:rFonts w:ascii="Garamond" w:hAnsi="Garamond"/>
          <w:sz w:val="24"/>
          <w:szCs w:val="24"/>
          <w:lang w:val="sq-AL"/>
        </w:rPr>
        <w:t>e</w:t>
      </w:r>
      <w:r w:rsidRPr="006817C1">
        <w:rPr>
          <w:rFonts w:ascii="Garamond" w:hAnsi="Garamond"/>
          <w:sz w:val="24"/>
          <w:szCs w:val="24"/>
          <w:lang w:val="sq-AL"/>
        </w:rPr>
        <w:t>, përbën</w:t>
      </w:r>
      <w:r w:rsidRPr="009867AF">
        <w:rPr>
          <w:rFonts w:ascii="Garamond" w:hAnsi="Garamond"/>
          <w:sz w:val="24"/>
          <w:szCs w:val="24"/>
          <w:lang w:val="sq-AL"/>
        </w:rPr>
        <w:t xml:space="preserve"> kundërvajtje administrative dhe dënohet me gjobë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Pr="009867AF">
        <w:rPr>
          <w:rFonts w:ascii="Garamond" w:hAnsi="Garamond"/>
          <w:sz w:val="24"/>
          <w:szCs w:val="24"/>
          <w:lang w:val="sq-AL"/>
        </w:rPr>
        <w:t xml:space="preserve"> sipas pikës 37, të nenit 40, të ligjit nr.</w:t>
      </w:r>
      <w:r w:rsidR="006916DA">
        <w:rPr>
          <w:rFonts w:ascii="Garamond" w:hAnsi="Garamond"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sz w:val="24"/>
          <w:szCs w:val="24"/>
          <w:lang w:val="sq-AL"/>
        </w:rPr>
        <w:t>27/2016, “Për menaxhimin e kimikateve”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Pr="009867AF">
        <w:rPr>
          <w:rFonts w:ascii="Garamond" w:hAnsi="Garamond"/>
          <w:sz w:val="24"/>
          <w:szCs w:val="24"/>
          <w:lang w:val="sq-AL"/>
        </w:rPr>
        <w:t xml:space="preserve"> dhe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="002B64DA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sz w:val="24"/>
          <w:szCs w:val="24"/>
          <w:lang w:val="sq-AL"/>
        </w:rPr>
        <w:t>nenit 62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Pr="009867A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916DA">
        <w:rPr>
          <w:rFonts w:ascii="Garamond" w:hAnsi="Garamond"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sz w:val="24"/>
          <w:szCs w:val="24"/>
          <w:lang w:val="sq-AL"/>
        </w:rPr>
        <w:t>10463, datë 22.9.2011</w:t>
      </w:r>
      <w:r w:rsidR="002B64DA" w:rsidRPr="009867AF">
        <w:rPr>
          <w:rFonts w:ascii="Garamond" w:hAnsi="Garamond"/>
          <w:sz w:val="24"/>
          <w:szCs w:val="24"/>
          <w:lang w:val="sq-AL"/>
        </w:rPr>
        <w:t>,</w:t>
      </w:r>
      <w:r w:rsidRPr="009867AF">
        <w:rPr>
          <w:rFonts w:ascii="Garamond" w:hAnsi="Garamond"/>
          <w:sz w:val="24"/>
          <w:szCs w:val="24"/>
          <w:lang w:val="sq-AL"/>
        </w:rPr>
        <w:t xml:space="preserve"> “Për menaxhimin e integruar të mbetjeve”, </w:t>
      </w:r>
      <w:r w:rsidR="002B64DA" w:rsidRPr="009867AF">
        <w:rPr>
          <w:rFonts w:ascii="Garamond" w:hAnsi="Garamond"/>
          <w:sz w:val="24"/>
          <w:szCs w:val="24"/>
          <w:lang w:val="sq-AL"/>
        </w:rPr>
        <w:t>t</w:t>
      </w:r>
      <w:r w:rsidR="00FC20A5" w:rsidRPr="009867AF">
        <w:rPr>
          <w:rFonts w:ascii="Garamond" w:hAnsi="Garamond"/>
          <w:sz w:val="24"/>
          <w:szCs w:val="24"/>
          <w:lang w:val="sq-AL"/>
        </w:rPr>
        <w:t>ë</w:t>
      </w:r>
      <w:r w:rsidRPr="009867AF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CD0A873" w14:textId="509DDE1C" w:rsidR="00C158EC" w:rsidRPr="006817C1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817C1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6817C1">
        <w:rPr>
          <w:rFonts w:ascii="Garamond" w:hAnsi="Garamond"/>
          <w:sz w:val="24"/>
          <w:szCs w:val="24"/>
          <w:lang w:val="sq-AL"/>
        </w:rPr>
        <w:t>. DISPOZITAT PËRF</w:t>
      </w:r>
      <w:bookmarkStart w:id="0" w:name="_GoBack"/>
      <w:bookmarkEnd w:id="0"/>
      <w:r w:rsidRPr="006817C1">
        <w:rPr>
          <w:rFonts w:ascii="Garamond" w:hAnsi="Garamond"/>
          <w:sz w:val="24"/>
          <w:szCs w:val="24"/>
          <w:lang w:val="sq-AL"/>
        </w:rPr>
        <w:t xml:space="preserve">UNDIMTARE </w:t>
      </w:r>
    </w:p>
    <w:p w14:paraId="3CD0A875" w14:textId="77777777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>Ngarkohen Ministria e Turizmit dhe Mjedisit, Ministria e Shëndetësisë dhe Mbrojtjes Sociale, Ministria e Financave dhe Ekonomisë, Ministria e Infrastrukturës dhe Energjisë</w:t>
      </w:r>
      <w:r w:rsidR="00FC20A5" w:rsidRPr="009867AF">
        <w:rPr>
          <w:rFonts w:ascii="Garamond" w:hAnsi="Garamond"/>
          <w:sz w:val="24"/>
          <w:szCs w:val="24"/>
          <w:lang w:val="sq-AL"/>
        </w:rPr>
        <w:t xml:space="preserve"> </w:t>
      </w:r>
      <w:r w:rsidRPr="009867AF">
        <w:rPr>
          <w:rFonts w:ascii="Garamond" w:hAnsi="Garamond"/>
          <w:sz w:val="24"/>
          <w:szCs w:val="24"/>
          <w:lang w:val="sq-AL"/>
        </w:rPr>
        <w:t>dhe institucionet në varësi të tyre për zbatimin e këtij vendimi.</w:t>
      </w:r>
    </w:p>
    <w:p w14:paraId="3CD0A877" w14:textId="51AE8E01" w:rsidR="00FC368B" w:rsidRPr="009867AF" w:rsidRDefault="00FC368B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 xml:space="preserve">Ky vendim hyn në fuqi 2 (dy) vjet pas </w:t>
      </w:r>
      <w:r w:rsidR="00B87E17" w:rsidRPr="009867AF">
        <w:rPr>
          <w:rFonts w:ascii="Garamond" w:hAnsi="Garamond"/>
          <w:sz w:val="24"/>
          <w:szCs w:val="24"/>
          <w:lang w:val="sq-AL"/>
        </w:rPr>
        <w:t xml:space="preserve">botimit në </w:t>
      </w:r>
      <w:r w:rsidRPr="009867AF">
        <w:rPr>
          <w:rFonts w:ascii="Garamond" w:hAnsi="Garamond"/>
          <w:sz w:val="24"/>
          <w:szCs w:val="24"/>
          <w:lang w:val="sq-AL"/>
        </w:rPr>
        <w:t xml:space="preserve">Fletoren </w:t>
      </w:r>
      <w:r w:rsidR="00B87E17" w:rsidRPr="009867AF">
        <w:rPr>
          <w:rFonts w:ascii="Garamond" w:hAnsi="Garamond"/>
          <w:sz w:val="24"/>
          <w:szCs w:val="24"/>
          <w:lang w:val="sq-AL"/>
        </w:rPr>
        <w:t>Zyrtare</w:t>
      </w:r>
      <w:r w:rsidRPr="009867AF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D0A878" w14:textId="77777777" w:rsidR="00FC368B" w:rsidRPr="009867AF" w:rsidRDefault="00FC368B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7A" w14:textId="1A0F9AE9" w:rsidR="00C158EC" w:rsidRPr="009867AF" w:rsidRDefault="00C158EC" w:rsidP="00B87E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67AF">
        <w:rPr>
          <w:rFonts w:ascii="Garamond" w:hAnsi="Garamond"/>
          <w:sz w:val="24"/>
          <w:szCs w:val="24"/>
          <w:lang w:val="sq-AL"/>
        </w:rPr>
        <w:t>KRYEMINIST</w:t>
      </w:r>
      <w:r w:rsidR="006817C1">
        <w:rPr>
          <w:rFonts w:ascii="Garamond" w:hAnsi="Garamond"/>
          <w:sz w:val="24"/>
          <w:szCs w:val="24"/>
          <w:lang w:val="sq-AL"/>
        </w:rPr>
        <w:t>Ë</w:t>
      </w:r>
      <w:r w:rsidRPr="009867AF">
        <w:rPr>
          <w:rFonts w:ascii="Garamond" w:hAnsi="Garamond"/>
          <w:sz w:val="24"/>
          <w:szCs w:val="24"/>
          <w:lang w:val="sq-AL"/>
        </w:rPr>
        <w:t>R</w:t>
      </w:r>
      <w:r w:rsidR="00FC20A5" w:rsidRPr="009867A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D0A87D" w14:textId="6305D898" w:rsidR="00C158EC" w:rsidRPr="009867AF" w:rsidRDefault="00B87E17" w:rsidP="00B87E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867AF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867AF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CD0A87E" w14:textId="77777777" w:rsidR="00C4452F" w:rsidRPr="009867AF" w:rsidRDefault="00C4452F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84" w14:textId="77777777" w:rsidR="001465D1" w:rsidRPr="009867AF" w:rsidRDefault="001465D1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8B" w14:textId="77777777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8C" w14:textId="77777777" w:rsidR="00C158EC" w:rsidRPr="009867AF" w:rsidRDefault="00C158EC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0A88D" w14:textId="77777777" w:rsidR="002A3F9D" w:rsidRPr="009867AF" w:rsidRDefault="002A3F9D" w:rsidP="00B87E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A3F9D" w:rsidRPr="009867AF" w:rsidSect="0000235D">
      <w:footerReference w:type="default" r:id="rId15"/>
      <w:pgSz w:w="11906" w:h="16838" w:code="9"/>
      <w:pgMar w:top="1440" w:right="1440" w:bottom="1440" w:left="1440" w:header="708" w:footer="601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4E6A0A" w16cid:durableId="2165322E"/>
  <w16cid:commentId w16cid:paraId="3897404F" w16cid:durableId="2165322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0DCB1" w14:textId="77777777" w:rsidR="009867AF" w:rsidRDefault="009867AF" w:rsidP="002A3F9D">
      <w:pPr>
        <w:spacing w:after="0" w:line="240" w:lineRule="auto"/>
      </w:pPr>
      <w:r>
        <w:separator/>
      </w:r>
    </w:p>
  </w:endnote>
  <w:endnote w:type="continuationSeparator" w:id="0">
    <w:p w14:paraId="7E239589" w14:textId="77777777" w:rsidR="009867AF" w:rsidRDefault="009867AF" w:rsidP="002A3F9D">
      <w:pPr>
        <w:spacing w:after="0" w:line="240" w:lineRule="auto"/>
      </w:pPr>
      <w:r>
        <w:continuationSeparator/>
      </w:r>
    </w:p>
  </w:endnote>
  <w:endnote w:type="continuationNotice" w:id="1">
    <w:p w14:paraId="69B191C2" w14:textId="77777777" w:rsidR="009867AF" w:rsidRDefault="009867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Albertina">
    <w:altName w:val="EU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0A896" w14:textId="402A4BA2" w:rsidR="009867AF" w:rsidRDefault="009867AF">
    <w:pPr>
      <w:pStyle w:val="Footer"/>
      <w:jc w:val="right"/>
    </w:pPr>
  </w:p>
  <w:p w14:paraId="3CD0A897" w14:textId="77777777" w:rsidR="009867AF" w:rsidRPr="0000235D" w:rsidRDefault="009867AF" w:rsidP="0000235D">
    <w:pPr>
      <w:shd w:val="clear" w:color="auto" w:fill="FFFFFF"/>
      <w:spacing w:after="0" w:line="240" w:lineRule="auto"/>
      <w:jc w:val="both"/>
      <w:rPr>
        <w:rFonts w:ascii="Times New Roman" w:hAnsi="Times New Roman" w:cs="Times New Roman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F518E" w14:textId="77777777" w:rsidR="009867AF" w:rsidRDefault="009867AF" w:rsidP="002A3F9D">
      <w:pPr>
        <w:spacing w:after="0" w:line="240" w:lineRule="auto"/>
      </w:pPr>
      <w:r>
        <w:separator/>
      </w:r>
    </w:p>
  </w:footnote>
  <w:footnote w:type="continuationSeparator" w:id="0">
    <w:p w14:paraId="1BC5DF6A" w14:textId="77777777" w:rsidR="009867AF" w:rsidRDefault="009867AF" w:rsidP="002A3F9D">
      <w:pPr>
        <w:spacing w:after="0" w:line="240" w:lineRule="auto"/>
      </w:pPr>
      <w:r>
        <w:continuationSeparator/>
      </w:r>
    </w:p>
  </w:footnote>
  <w:footnote w:type="continuationNotice" w:id="1">
    <w:p w14:paraId="79B17632" w14:textId="77777777" w:rsidR="009867AF" w:rsidRDefault="009867AF">
      <w:pPr>
        <w:spacing w:after="0" w:line="240" w:lineRule="auto"/>
      </w:pPr>
    </w:p>
  </w:footnote>
  <w:footnote w:id="2">
    <w:p w14:paraId="3CD0A898" w14:textId="1BF3B05F" w:rsidR="009867AF" w:rsidRPr="00B87E17" w:rsidRDefault="009867AF" w:rsidP="00A176DA">
      <w:pPr>
        <w:pStyle w:val="FootnoteText"/>
        <w:jc w:val="both"/>
        <w:rPr>
          <w:rFonts w:ascii="Garamond" w:hAnsi="Garamond"/>
        </w:rPr>
      </w:pPr>
      <w:r w:rsidRPr="00B87E17">
        <w:rPr>
          <w:rStyle w:val="FootnoteReference"/>
          <w:rFonts w:ascii="Garamond" w:hAnsi="Garamond"/>
        </w:rPr>
        <w:footnoteRef/>
      </w:r>
      <w:r w:rsidRPr="00B87E17">
        <w:rPr>
          <w:rFonts w:ascii="Garamond" w:hAnsi="Garamond"/>
        </w:rPr>
        <w:t xml:space="preserve"> </w:t>
      </w:r>
      <w:r w:rsidRPr="00B87E17">
        <w:rPr>
          <w:rFonts w:ascii="Garamond" w:hAnsi="Garamond"/>
          <w:lang w:val="sq-AL"/>
        </w:rPr>
        <w:t xml:space="preserve">Ky projektvendim </w:t>
      </w:r>
      <w:proofErr w:type="spellStart"/>
      <w:r w:rsidRPr="00B87E17">
        <w:rPr>
          <w:rFonts w:ascii="Garamond" w:hAnsi="Garamond"/>
          <w:lang w:val="sq-AL"/>
        </w:rPr>
        <w:t>transpozon</w:t>
      </w:r>
      <w:proofErr w:type="spellEnd"/>
      <w:r w:rsidRPr="00B87E17">
        <w:rPr>
          <w:rFonts w:ascii="Garamond" w:hAnsi="Garamond"/>
          <w:lang w:val="sq-AL"/>
        </w:rPr>
        <w:t xml:space="preserve"> pjesërisht </w:t>
      </w:r>
      <w:r w:rsidR="00A176DA">
        <w:rPr>
          <w:rFonts w:ascii="Garamond" w:hAnsi="Garamond"/>
          <w:lang w:val="it-IT"/>
        </w:rPr>
        <w:t>d</w:t>
      </w:r>
      <w:r w:rsidRPr="00B87E17">
        <w:rPr>
          <w:rFonts w:ascii="Garamond" w:hAnsi="Garamond"/>
          <w:lang w:val="it-IT"/>
        </w:rPr>
        <w:t>irektivën e datës 19 mars 1987, nr.</w:t>
      </w:r>
      <w:r w:rsidR="00A176DA">
        <w:rPr>
          <w:rFonts w:ascii="Garamond" w:hAnsi="Garamond"/>
          <w:lang w:val="it-IT"/>
        </w:rPr>
        <w:t xml:space="preserve"> </w:t>
      </w:r>
      <w:r w:rsidRPr="00B87E17">
        <w:rPr>
          <w:rFonts w:ascii="Garamond" w:hAnsi="Garamond"/>
          <w:lang w:val="it-IT"/>
        </w:rPr>
        <w:t xml:space="preserve">87/217/EEC, lidhur me parandalimin dhe reduktimin e ndotjes së mjedisit nga asbesti, e amenduar (version i konsoliduar i datës </w:t>
      </w:r>
      <w:r w:rsidR="00A176DA">
        <w:rPr>
          <w:rFonts w:ascii="Garamond" w:hAnsi="Garamond"/>
          <w:bCs/>
          <w:lang w:val="it-IT"/>
        </w:rPr>
        <w:t>4.</w:t>
      </w:r>
      <w:r w:rsidRPr="00B87E17">
        <w:rPr>
          <w:rFonts w:ascii="Garamond" w:hAnsi="Garamond"/>
          <w:bCs/>
          <w:lang w:val="it-IT"/>
        </w:rPr>
        <w:t>7.2018)</w:t>
      </w:r>
      <w:r w:rsidRPr="00B87E17">
        <w:rPr>
          <w:rFonts w:ascii="Garamond" w:hAnsi="Garamond"/>
          <w:bCs/>
          <w:i/>
          <w:lang w:val="it-IT"/>
        </w:rPr>
        <w:t xml:space="preserve"> </w:t>
      </w:r>
      <w:r w:rsidR="00A176DA">
        <w:rPr>
          <w:rFonts w:ascii="Garamond" w:hAnsi="Garamond"/>
          <w:lang w:val="it-IT"/>
        </w:rPr>
        <w:t>CELEX nr: EUR-Lex-</w:t>
      </w:r>
      <w:r w:rsidRPr="00B87E17">
        <w:rPr>
          <w:rFonts w:ascii="Garamond" w:hAnsi="Garamond"/>
          <w:lang w:val="it-IT"/>
        </w:rPr>
        <w:t>1987L0217.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BD"/>
    <w:multiLevelType w:val="hybridMultilevel"/>
    <w:tmpl w:val="2698F7E8"/>
    <w:lvl w:ilvl="0" w:tplc="26866A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066FA2"/>
    <w:multiLevelType w:val="hybridMultilevel"/>
    <w:tmpl w:val="F4D2E102"/>
    <w:lvl w:ilvl="0" w:tplc="E2D6D6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4C5250"/>
    <w:multiLevelType w:val="hybridMultilevel"/>
    <w:tmpl w:val="484624E6"/>
    <w:lvl w:ilvl="0" w:tplc="E36A0E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25033"/>
    <w:multiLevelType w:val="hybridMultilevel"/>
    <w:tmpl w:val="F3E42988"/>
    <w:lvl w:ilvl="0" w:tplc="71AEB36A">
      <w:start w:val="1"/>
      <w:numFmt w:val="lowerRoman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CB281A"/>
    <w:multiLevelType w:val="hybridMultilevel"/>
    <w:tmpl w:val="3C7859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F109A"/>
    <w:multiLevelType w:val="hybridMultilevel"/>
    <w:tmpl w:val="26E0A8A6"/>
    <w:lvl w:ilvl="0" w:tplc="71AEB36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D263C"/>
    <w:multiLevelType w:val="hybridMultilevel"/>
    <w:tmpl w:val="4ACA8F1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9656295"/>
    <w:multiLevelType w:val="hybridMultilevel"/>
    <w:tmpl w:val="4044F35A"/>
    <w:lvl w:ilvl="0" w:tplc="08090017">
      <w:start w:val="1"/>
      <w:numFmt w:val="lowerLetter"/>
      <w:lvlText w:val="%1)"/>
      <w:lvlJc w:val="left"/>
      <w:pPr>
        <w:ind w:left="644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7ADCCF38">
      <w:start w:val="1"/>
      <w:numFmt w:val="decimal"/>
      <w:lvlText w:val="%3."/>
      <w:lvlJc w:val="left"/>
      <w:pPr>
        <w:ind w:left="2264" w:hanging="360"/>
      </w:pPr>
      <w:rPr>
        <w:rFonts w:hint="default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C10421A"/>
    <w:multiLevelType w:val="hybridMultilevel"/>
    <w:tmpl w:val="8ED87A20"/>
    <w:lvl w:ilvl="0" w:tplc="ADD2F2D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B21303"/>
    <w:multiLevelType w:val="hybridMultilevel"/>
    <w:tmpl w:val="A2541AC0"/>
    <w:lvl w:ilvl="0" w:tplc="DEA607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31E64"/>
    <w:multiLevelType w:val="hybridMultilevel"/>
    <w:tmpl w:val="2646A9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DF24EB9"/>
    <w:multiLevelType w:val="hybridMultilevel"/>
    <w:tmpl w:val="A2A86E02"/>
    <w:lvl w:ilvl="0" w:tplc="6BA40802">
      <w:numFmt w:val="bullet"/>
      <w:lvlText w:val="•"/>
      <w:lvlJc w:val="left"/>
      <w:pPr>
        <w:ind w:left="1080" w:hanging="72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745213"/>
    <w:multiLevelType w:val="hybridMultilevel"/>
    <w:tmpl w:val="566C013E"/>
    <w:lvl w:ilvl="0" w:tplc="DE52999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575E3E"/>
    <w:multiLevelType w:val="hybridMultilevel"/>
    <w:tmpl w:val="F17CDCE2"/>
    <w:lvl w:ilvl="0" w:tplc="6BA40802">
      <w:numFmt w:val="bullet"/>
      <w:lvlText w:val="•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3FB696B"/>
    <w:multiLevelType w:val="hybridMultilevel"/>
    <w:tmpl w:val="DEC4A7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CEA28C4"/>
    <w:multiLevelType w:val="hybridMultilevel"/>
    <w:tmpl w:val="04B0287C"/>
    <w:lvl w:ilvl="0" w:tplc="E88030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3EC68D7"/>
    <w:multiLevelType w:val="hybridMultilevel"/>
    <w:tmpl w:val="7A323A30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4605320"/>
    <w:multiLevelType w:val="hybridMultilevel"/>
    <w:tmpl w:val="9836D7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9E64AE"/>
    <w:multiLevelType w:val="multilevel"/>
    <w:tmpl w:val="4D4A6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7187667"/>
    <w:multiLevelType w:val="multilevel"/>
    <w:tmpl w:val="3F5E800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E6A39FE"/>
    <w:multiLevelType w:val="hybridMultilevel"/>
    <w:tmpl w:val="BC8492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B8203A8"/>
    <w:multiLevelType w:val="hybridMultilevel"/>
    <w:tmpl w:val="AA0E735C"/>
    <w:lvl w:ilvl="0" w:tplc="0809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1F0846"/>
    <w:multiLevelType w:val="hybridMultilevel"/>
    <w:tmpl w:val="5CC6A0B6"/>
    <w:lvl w:ilvl="0" w:tplc="E88030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14C4180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14"/>
  </w:num>
  <w:num w:numId="7">
    <w:abstractNumId w:val="21"/>
  </w:num>
  <w:num w:numId="8">
    <w:abstractNumId w:val="9"/>
  </w:num>
  <w:num w:numId="9">
    <w:abstractNumId w:val="10"/>
  </w:num>
  <w:num w:numId="10">
    <w:abstractNumId w:val="16"/>
  </w:num>
  <w:num w:numId="11">
    <w:abstractNumId w:val="18"/>
  </w:num>
  <w:num w:numId="12">
    <w:abstractNumId w:val="17"/>
  </w:num>
  <w:num w:numId="13">
    <w:abstractNumId w:val="0"/>
  </w:num>
  <w:num w:numId="14">
    <w:abstractNumId w:val="6"/>
  </w:num>
  <w:num w:numId="15">
    <w:abstractNumId w:val="8"/>
  </w:num>
  <w:num w:numId="16">
    <w:abstractNumId w:val="20"/>
  </w:num>
  <w:num w:numId="17">
    <w:abstractNumId w:val="15"/>
  </w:num>
  <w:num w:numId="18">
    <w:abstractNumId w:val="2"/>
  </w:num>
  <w:num w:numId="19">
    <w:abstractNumId w:val="11"/>
  </w:num>
  <w:num w:numId="20">
    <w:abstractNumId w:val="13"/>
  </w:num>
  <w:num w:numId="21">
    <w:abstractNumId w:val="1"/>
  </w:num>
  <w:num w:numId="22">
    <w:abstractNumId w:val="19"/>
  </w:num>
  <w:num w:numId="23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F1"/>
    <w:rsid w:val="0000235D"/>
    <w:rsid w:val="000029BA"/>
    <w:rsid w:val="000032A6"/>
    <w:rsid w:val="00003426"/>
    <w:rsid w:val="00003A23"/>
    <w:rsid w:val="000040F4"/>
    <w:rsid w:val="000048C1"/>
    <w:rsid w:val="0000492A"/>
    <w:rsid w:val="00004967"/>
    <w:rsid w:val="0000521E"/>
    <w:rsid w:val="00005A17"/>
    <w:rsid w:val="00005DEF"/>
    <w:rsid w:val="0000662F"/>
    <w:rsid w:val="00006994"/>
    <w:rsid w:val="00006A2F"/>
    <w:rsid w:val="00007FA2"/>
    <w:rsid w:val="0001239C"/>
    <w:rsid w:val="00016B72"/>
    <w:rsid w:val="00017081"/>
    <w:rsid w:val="0001750D"/>
    <w:rsid w:val="00017F2F"/>
    <w:rsid w:val="0002197F"/>
    <w:rsid w:val="00021D1D"/>
    <w:rsid w:val="00023E69"/>
    <w:rsid w:val="00025214"/>
    <w:rsid w:val="00030542"/>
    <w:rsid w:val="00030CF2"/>
    <w:rsid w:val="00030E6B"/>
    <w:rsid w:val="00030F67"/>
    <w:rsid w:val="00031EB3"/>
    <w:rsid w:val="00032919"/>
    <w:rsid w:val="00033F43"/>
    <w:rsid w:val="00034B9E"/>
    <w:rsid w:val="000366F6"/>
    <w:rsid w:val="00037403"/>
    <w:rsid w:val="000379F7"/>
    <w:rsid w:val="00037E15"/>
    <w:rsid w:val="000404FF"/>
    <w:rsid w:val="00040917"/>
    <w:rsid w:val="0004267C"/>
    <w:rsid w:val="000433EB"/>
    <w:rsid w:val="000442AB"/>
    <w:rsid w:val="00045A58"/>
    <w:rsid w:val="00051CE4"/>
    <w:rsid w:val="00053355"/>
    <w:rsid w:val="00053C3B"/>
    <w:rsid w:val="00053E30"/>
    <w:rsid w:val="0005529F"/>
    <w:rsid w:val="000553A6"/>
    <w:rsid w:val="00057590"/>
    <w:rsid w:val="00060697"/>
    <w:rsid w:val="00061010"/>
    <w:rsid w:val="00062B95"/>
    <w:rsid w:val="00062D81"/>
    <w:rsid w:val="00063FFC"/>
    <w:rsid w:val="00064072"/>
    <w:rsid w:val="00064F33"/>
    <w:rsid w:val="0006701E"/>
    <w:rsid w:val="000673E2"/>
    <w:rsid w:val="00067714"/>
    <w:rsid w:val="00067BC6"/>
    <w:rsid w:val="000701B8"/>
    <w:rsid w:val="000709F6"/>
    <w:rsid w:val="00071996"/>
    <w:rsid w:val="00072CC6"/>
    <w:rsid w:val="00074091"/>
    <w:rsid w:val="00074622"/>
    <w:rsid w:val="00076009"/>
    <w:rsid w:val="00076B62"/>
    <w:rsid w:val="00077C7E"/>
    <w:rsid w:val="000806DF"/>
    <w:rsid w:val="000815AB"/>
    <w:rsid w:val="00084DB6"/>
    <w:rsid w:val="00085FEB"/>
    <w:rsid w:val="00086DCD"/>
    <w:rsid w:val="00087CF2"/>
    <w:rsid w:val="00087FE1"/>
    <w:rsid w:val="00090A61"/>
    <w:rsid w:val="0009126F"/>
    <w:rsid w:val="000914E5"/>
    <w:rsid w:val="00093284"/>
    <w:rsid w:val="000946CC"/>
    <w:rsid w:val="00094931"/>
    <w:rsid w:val="00094F3D"/>
    <w:rsid w:val="000953A4"/>
    <w:rsid w:val="00095A0A"/>
    <w:rsid w:val="00096667"/>
    <w:rsid w:val="00096C4B"/>
    <w:rsid w:val="00097147"/>
    <w:rsid w:val="000971AC"/>
    <w:rsid w:val="0009731E"/>
    <w:rsid w:val="000A0560"/>
    <w:rsid w:val="000A0B63"/>
    <w:rsid w:val="000A146A"/>
    <w:rsid w:val="000A2A64"/>
    <w:rsid w:val="000A2C01"/>
    <w:rsid w:val="000A3CC7"/>
    <w:rsid w:val="000A43E3"/>
    <w:rsid w:val="000A45AB"/>
    <w:rsid w:val="000A48E7"/>
    <w:rsid w:val="000A7484"/>
    <w:rsid w:val="000A7DC8"/>
    <w:rsid w:val="000A7FA3"/>
    <w:rsid w:val="000B1029"/>
    <w:rsid w:val="000B1B5B"/>
    <w:rsid w:val="000B1F35"/>
    <w:rsid w:val="000B28C0"/>
    <w:rsid w:val="000B34C5"/>
    <w:rsid w:val="000B479D"/>
    <w:rsid w:val="000B58FE"/>
    <w:rsid w:val="000B70E9"/>
    <w:rsid w:val="000C0222"/>
    <w:rsid w:val="000C1E1D"/>
    <w:rsid w:val="000C21C0"/>
    <w:rsid w:val="000C2343"/>
    <w:rsid w:val="000C23D4"/>
    <w:rsid w:val="000C2530"/>
    <w:rsid w:val="000C25A4"/>
    <w:rsid w:val="000C2AA4"/>
    <w:rsid w:val="000C308D"/>
    <w:rsid w:val="000C3D2D"/>
    <w:rsid w:val="000C4110"/>
    <w:rsid w:val="000C516C"/>
    <w:rsid w:val="000C5C8E"/>
    <w:rsid w:val="000D1C67"/>
    <w:rsid w:val="000D476E"/>
    <w:rsid w:val="000D5E9B"/>
    <w:rsid w:val="000D6457"/>
    <w:rsid w:val="000D759D"/>
    <w:rsid w:val="000E0F04"/>
    <w:rsid w:val="000E20C4"/>
    <w:rsid w:val="000E2151"/>
    <w:rsid w:val="000E5243"/>
    <w:rsid w:val="000E72ED"/>
    <w:rsid w:val="000F1258"/>
    <w:rsid w:val="000F251A"/>
    <w:rsid w:val="000F37BD"/>
    <w:rsid w:val="000F37FA"/>
    <w:rsid w:val="000F3D59"/>
    <w:rsid w:val="000F4076"/>
    <w:rsid w:val="000F4279"/>
    <w:rsid w:val="000F4855"/>
    <w:rsid w:val="000F72EA"/>
    <w:rsid w:val="0010117D"/>
    <w:rsid w:val="00101233"/>
    <w:rsid w:val="0010213A"/>
    <w:rsid w:val="00102EA9"/>
    <w:rsid w:val="00102F0D"/>
    <w:rsid w:val="00103419"/>
    <w:rsid w:val="00103BFD"/>
    <w:rsid w:val="001060CA"/>
    <w:rsid w:val="00110325"/>
    <w:rsid w:val="00110C53"/>
    <w:rsid w:val="001119F7"/>
    <w:rsid w:val="00112CB5"/>
    <w:rsid w:val="001144F7"/>
    <w:rsid w:val="00116551"/>
    <w:rsid w:val="00116711"/>
    <w:rsid w:val="00117EA8"/>
    <w:rsid w:val="00120A5A"/>
    <w:rsid w:val="001218F3"/>
    <w:rsid w:val="00122203"/>
    <w:rsid w:val="001228AA"/>
    <w:rsid w:val="001229AD"/>
    <w:rsid w:val="00123DD7"/>
    <w:rsid w:val="00124589"/>
    <w:rsid w:val="001246DE"/>
    <w:rsid w:val="001249B7"/>
    <w:rsid w:val="00124C69"/>
    <w:rsid w:val="001255B9"/>
    <w:rsid w:val="001278A6"/>
    <w:rsid w:val="00130430"/>
    <w:rsid w:val="00130F80"/>
    <w:rsid w:val="0013103A"/>
    <w:rsid w:val="0013382F"/>
    <w:rsid w:val="001349BA"/>
    <w:rsid w:val="001359FC"/>
    <w:rsid w:val="00136457"/>
    <w:rsid w:val="0013695A"/>
    <w:rsid w:val="00136D0A"/>
    <w:rsid w:val="00137C63"/>
    <w:rsid w:val="00140433"/>
    <w:rsid w:val="00141133"/>
    <w:rsid w:val="001424BC"/>
    <w:rsid w:val="00142728"/>
    <w:rsid w:val="00142C37"/>
    <w:rsid w:val="0014408D"/>
    <w:rsid w:val="001442F3"/>
    <w:rsid w:val="001465D1"/>
    <w:rsid w:val="00146EFC"/>
    <w:rsid w:val="00147E77"/>
    <w:rsid w:val="00147ECF"/>
    <w:rsid w:val="0015036E"/>
    <w:rsid w:val="001529F6"/>
    <w:rsid w:val="001534D7"/>
    <w:rsid w:val="00154603"/>
    <w:rsid w:val="00155164"/>
    <w:rsid w:val="00160ECE"/>
    <w:rsid w:val="0016198E"/>
    <w:rsid w:val="00161D09"/>
    <w:rsid w:val="00162911"/>
    <w:rsid w:val="0016422C"/>
    <w:rsid w:val="00164DA7"/>
    <w:rsid w:val="001665ED"/>
    <w:rsid w:val="001668CC"/>
    <w:rsid w:val="00166F39"/>
    <w:rsid w:val="001718CD"/>
    <w:rsid w:val="001718E3"/>
    <w:rsid w:val="00174040"/>
    <w:rsid w:val="001750AC"/>
    <w:rsid w:val="00175D5E"/>
    <w:rsid w:val="00176506"/>
    <w:rsid w:val="0017671B"/>
    <w:rsid w:val="00176843"/>
    <w:rsid w:val="00180323"/>
    <w:rsid w:val="00181497"/>
    <w:rsid w:val="0018482D"/>
    <w:rsid w:val="001855BE"/>
    <w:rsid w:val="001855CB"/>
    <w:rsid w:val="001858D0"/>
    <w:rsid w:val="00185938"/>
    <w:rsid w:val="00190A51"/>
    <w:rsid w:val="00190A74"/>
    <w:rsid w:val="00190AF1"/>
    <w:rsid w:val="001936F5"/>
    <w:rsid w:val="00193745"/>
    <w:rsid w:val="001945B5"/>
    <w:rsid w:val="00194B89"/>
    <w:rsid w:val="0019585B"/>
    <w:rsid w:val="00195B63"/>
    <w:rsid w:val="00195EBE"/>
    <w:rsid w:val="00196BF2"/>
    <w:rsid w:val="00196F84"/>
    <w:rsid w:val="00197E8A"/>
    <w:rsid w:val="001A08E2"/>
    <w:rsid w:val="001A10F0"/>
    <w:rsid w:val="001A3761"/>
    <w:rsid w:val="001A5810"/>
    <w:rsid w:val="001B0BED"/>
    <w:rsid w:val="001B1097"/>
    <w:rsid w:val="001B10DC"/>
    <w:rsid w:val="001B12E0"/>
    <w:rsid w:val="001B169A"/>
    <w:rsid w:val="001B1A0E"/>
    <w:rsid w:val="001B1F22"/>
    <w:rsid w:val="001B326C"/>
    <w:rsid w:val="001B3613"/>
    <w:rsid w:val="001B5C0D"/>
    <w:rsid w:val="001B5D00"/>
    <w:rsid w:val="001C1C3D"/>
    <w:rsid w:val="001C2D0A"/>
    <w:rsid w:val="001C2D98"/>
    <w:rsid w:val="001C3ACC"/>
    <w:rsid w:val="001C447B"/>
    <w:rsid w:val="001C776D"/>
    <w:rsid w:val="001C79C9"/>
    <w:rsid w:val="001C7D0D"/>
    <w:rsid w:val="001C7E8B"/>
    <w:rsid w:val="001D0E87"/>
    <w:rsid w:val="001D1686"/>
    <w:rsid w:val="001D18C6"/>
    <w:rsid w:val="001D29FD"/>
    <w:rsid w:val="001D2FED"/>
    <w:rsid w:val="001D3E8E"/>
    <w:rsid w:val="001D5BED"/>
    <w:rsid w:val="001D5F7C"/>
    <w:rsid w:val="001E0456"/>
    <w:rsid w:val="001E27BF"/>
    <w:rsid w:val="001E3A05"/>
    <w:rsid w:val="001E3D1B"/>
    <w:rsid w:val="001E4F7B"/>
    <w:rsid w:val="001E546D"/>
    <w:rsid w:val="001E6CA4"/>
    <w:rsid w:val="001F2277"/>
    <w:rsid w:val="001F274B"/>
    <w:rsid w:val="001F2884"/>
    <w:rsid w:val="001F3991"/>
    <w:rsid w:val="001F48E0"/>
    <w:rsid w:val="001F6541"/>
    <w:rsid w:val="001F6759"/>
    <w:rsid w:val="001F6D3D"/>
    <w:rsid w:val="001F7FA4"/>
    <w:rsid w:val="002004CC"/>
    <w:rsid w:val="00200E6B"/>
    <w:rsid w:val="00201692"/>
    <w:rsid w:val="002018B9"/>
    <w:rsid w:val="002034DF"/>
    <w:rsid w:val="00203F42"/>
    <w:rsid w:val="00205AEA"/>
    <w:rsid w:val="0020669F"/>
    <w:rsid w:val="00206F29"/>
    <w:rsid w:val="0020719A"/>
    <w:rsid w:val="00207B2E"/>
    <w:rsid w:val="00207DE8"/>
    <w:rsid w:val="00210811"/>
    <w:rsid w:val="002135E2"/>
    <w:rsid w:val="002137D3"/>
    <w:rsid w:val="00213AA0"/>
    <w:rsid w:val="002141E7"/>
    <w:rsid w:val="002142D4"/>
    <w:rsid w:val="0021443C"/>
    <w:rsid w:val="0021465C"/>
    <w:rsid w:val="00214F8E"/>
    <w:rsid w:val="0021551C"/>
    <w:rsid w:val="002168AD"/>
    <w:rsid w:val="002168C5"/>
    <w:rsid w:val="00221338"/>
    <w:rsid w:val="00222100"/>
    <w:rsid w:val="00222DA9"/>
    <w:rsid w:val="00222E2D"/>
    <w:rsid w:val="00223747"/>
    <w:rsid w:val="00224E80"/>
    <w:rsid w:val="00226282"/>
    <w:rsid w:val="00226AD3"/>
    <w:rsid w:val="00227F8B"/>
    <w:rsid w:val="00230970"/>
    <w:rsid w:val="00231A4C"/>
    <w:rsid w:val="002320AE"/>
    <w:rsid w:val="00232707"/>
    <w:rsid w:val="00233BF2"/>
    <w:rsid w:val="0023420D"/>
    <w:rsid w:val="00234635"/>
    <w:rsid w:val="00234ADA"/>
    <w:rsid w:val="00235B80"/>
    <w:rsid w:val="00235FED"/>
    <w:rsid w:val="00236008"/>
    <w:rsid w:val="00236A4F"/>
    <w:rsid w:val="00236C39"/>
    <w:rsid w:val="0023797C"/>
    <w:rsid w:val="0024509A"/>
    <w:rsid w:val="0024533D"/>
    <w:rsid w:val="00245359"/>
    <w:rsid w:val="00246C6E"/>
    <w:rsid w:val="00247B34"/>
    <w:rsid w:val="002504C2"/>
    <w:rsid w:val="00250A1A"/>
    <w:rsid w:val="00250A3F"/>
    <w:rsid w:val="0025111E"/>
    <w:rsid w:val="0025202F"/>
    <w:rsid w:val="0025210D"/>
    <w:rsid w:val="00252A76"/>
    <w:rsid w:val="002534ED"/>
    <w:rsid w:val="00253C63"/>
    <w:rsid w:val="0025444E"/>
    <w:rsid w:val="00255108"/>
    <w:rsid w:val="002559B7"/>
    <w:rsid w:val="002571A6"/>
    <w:rsid w:val="00257331"/>
    <w:rsid w:val="0026347E"/>
    <w:rsid w:val="00264661"/>
    <w:rsid w:val="00264E6A"/>
    <w:rsid w:val="00265EF5"/>
    <w:rsid w:val="00267EC0"/>
    <w:rsid w:val="0027087D"/>
    <w:rsid w:val="0027109B"/>
    <w:rsid w:val="00271570"/>
    <w:rsid w:val="00271D18"/>
    <w:rsid w:val="00272453"/>
    <w:rsid w:val="00272CDE"/>
    <w:rsid w:val="002733BA"/>
    <w:rsid w:val="00273EBE"/>
    <w:rsid w:val="002749F3"/>
    <w:rsid w:val="00274C5E"/>
    <w:rsid w:val="00275D04"/>
    <w:rsid w:val="00276710"/>
    <w:rsid w:val="002809D2"/>
    <w:rsid w:val="002820E4"/>
    <w:rsid w:val="00282302"/>
    <w:rsid w:val="002828D9"/>
    <w:rsid w:val="0028477E"/>
    <w:rsid w:val="00284A36"/>
    <w:rsid w:val="0028526A"/>
    <w:rsid w:val="00285AC6"/>
    <w:rsid w:val="002869B8"/>
    <w:rsid w:val="00287C35"/>
    <w:rsid w:val="00287C81"/>
    <w:rsid w:val="00290E53"/>
    <w:rsid w:val="00291575"/>
    <w:rsid w:val="00291656"/>
    <w:rsid w:val="002919B1"/>
    <w:rsid w:val="00292842"/>
    <w:rsid w:val="002928AE"/>
    <w:rsid w:val="002936B1"/>
    <w:rsid w:val="0029420D"/>
    <w:rsid w:val="00294A7A"/>
    <w:rsid w:val="00294D1D"/>
    <w:rsid w:val="002958BC"/>
    <w:rsid w:val="00296B85"/>
    <w:rsid w:val="00296DCB"/>
    <w:rsid w:val="00296F40"/>
    <w:rsid w:val="00297CEA"/>
    <w:rsid w:val="002A0020"/>
    <w:rsid w:val="002A0E8E"/>
    <w:rsid w:val="002A16F0"/>
    <w:rsid w:val="002A1C6E"/>
    <w:rsid w:val="002A2E94"/>
    <w:rsid w:val="002A3F9D"/>
    <w:rsid w:val="002A4BE1"/>
    <w:rsid w:val="002A50DC"/>
    <w:rsid w:val="002A550E"/>
    <w:rsid w:val="002A5DB2"/>
    <w:rsid w:val="002A67FD"/>
    <w:rsid w:val="002A7328"/>
    <w:rsid w:val="002A7831"/>
    <w:rsid w:val="002B0546"/>
    <w:rsid w:val="002B14E0"/>
    <w:rsid w:val="002B2041"/>
    <w:rsid w:val="002B26C3"/>
    <w:rsid w:val="002B2DE1"/>
    <w:rsid w:val="002B3EA7"/>
    <w:rsid w:val="002B4010"/>
    <w:rsid w:val="002B422B"/>
    <w:rsid w:val="002B5353"/>
    <w:rsid w:val="002B587A"/>
    <w:rsid w:val="002B64DA"/>
    <w:rsid w:val="002B7373"/>
    <w:rsid w:val="002B7381"/>
    <w:rsid w:val="002C013C"/>
    <w:rsid w:val="002C0164"/>
    <w:rsid w:val="002C0498"/>
    <w:rsid w:val="002C07C0"/>
    <w:rsid w:val="002C113E"/>
    <w:rsid w:val="002C2AFE"/>
    <w:rsid w:val="002C32BE"/>
    <w:rsid w:val="002C3D7E"/>
    <w:rsid w:val="002C4D7E"/>
    <w:rsid w:val="002C690E"/>
    <w:rsid w:val="002C70CA"/>
    <w:rsid w:val="002C71CB"/>
    <w:rsid w:val="002C7527"/>
    <w:rsid w:val="002C787B"/>
    <w:rsid w:val="002D1B38"/>
    <w:rsid w:val="002D1CA8"/>
    <w:rsid w:val="002D3440"/>
    <w:rsid w:val="002D518D"/>
    <w:rsid w:val="002D5280"/>
    <w:rsid w:val="002D5A45"/>
    <w:rsid w:val="002D620E"/>
    <w:rsid w:val="002D710D"/>
    <w:rsid w:val="002E1886"/>
    <w:rsid w:val="002E25AD"/>
    <w:rsid w:val="002E4471"/>
    <w:rsid w:val="002E6578"/>
    <w:rsid w:val="002E725B"/>
    <w:rsid w:val="002E7509"/>
    <w:rsid w:val="002E772F"/>
    <w:rsid w:val="002F0A91"/>
    <w:rsid w:val="002F2B02"/>
    <w:rsid w:val="002F2DEC"/>
    <w:rsid w:val="002F303E"/>
    <w:rsid w:val="002F427D"/>
    <w:rsid w:val="002F5550"/>
    <w:rsid w:val="002F55F1"/>
    <w:rsid w:val="002F5786"/>
    <w:rsid w:val="002F7A7A"/>
    <w:rsid w:val="002F7CA3"/>
    <w:rsid w:val="002F7F95"/>
    <w:rsid w:val="003005D4"/>
    <w:rsid w:val="003014BE"/>
    <w:rsid w:val="00301705"/>
    <w:rsid w:val="00301FEE"/>
    <w:rsid w:val="003043A9"/>
    <w:rsid w:val="00304830"/>
    <w:rsid w:val="00304C58"/>
    <w:rsid w:val="00304EC4"/>
    <w:rsid w:val="00305D2E"/>
    <w:rsid w:val="00311591"/>
    <w:rsid w:val="003121D5"/>
    <w:rsid w:val="00312BEC"/>
    <w:rsid w:val="00312EBD"/>
    <w:rsid w:val="00314E8F"/>
    <w:rsid w:val="00316285"/>
    <w:rsid w:val="003165D9"/>
    <w:rsid w:val="003202F2"/>
    <w:rsid w:val="00320873"/>
    <w:rsid w:val="00322825"/>
    <w:rsid w:val="00324458"/>
    <w:rsid w:val="00324B72"/>
    <w:rsid w:val="00326FF8"/>
    <w:rsid w:val="00327828"/>
    <w:rsid w:val="00327DE9"/>
    <w:rsid w:val="00330413"/>
    <w:rsid w:val="0033235D"/>
    <w:rsid w:val="003336F8"/>
    <w:rsid w:val="00334864"/>
    <w:rsid w:val="003375B3"/>
    <w:rsid w:val="0033777F"/>
    <w:rsid w:val="003377E8"/>
    <w:rsid w:val="003404A3"/>
    <w:rsid w:val="0034066C"/>
    <w:rsid w:val="00340E30"/>
    <w:rsid w:val="00342A5E"/>
    <w:rsid w:val="00342BD0"/>
    <w:rsid w:val="0035126D"/>
    <w:rsid w:val="003528F5"/>
    <w:rsid w:val="00353D2D"/>
    <w:rsid w:val="00353DD9"/>
    <w:rsid w:val="0035578C"/>
    <w:rsid w:val="0035594F"/>
    <w:rsid w:val="003579F6"/>
    <w:rsid w:val="0036177A"/>
    <w:rsid w:val="00363EB3"/>
    <w:rsid w:val="00364063"/>
    <w:rsid w:val="00364065"/>
    <w:rsid w:val="00364555"/>
    <w:rsid w:val="00364CE1"/>
    <w:rsid w:val="003654BC"/>
    <w:rsid w:val="00366AB3"/>
    <w:rsid w:val="00367982"/>
    <w:rsid w:val="003724F2"/>
    <w:rsid w:val="003726F1"/>
    <w:rsid w:val="00372A63"/>
    <w:rsid w:val="00373E5B"/>
    <w:rsid w:val="00373FFE"/>
    <w:rsid w:val="00376072"/>
    <w:rsid w:val="00376502"/>
    <w:rsid w:val="0037662D"/>
    <w:rsid w:val="00376A08"/>
    <w:rsid w:val="00381C06"/>
    <w:rsid w:val="00382D9A"/>
    <w:rsid w:val="00383704"/>
    <w:rsid w:val="00387D90"/>
    <w:rsid w:val="00390E27"/>
    <w:rsid w:val="003925CC"/>
    <w:rsid w:val="00394A06"/>
    <w:rsid w:val="00395B4D"/>
    <w:rsid w:val="003A029F"/>
    <w:rsid w:val="003A050C"/>
    <w:rsid w:val="003A0B6F"/>
    <w:rsid w:val="003A180E"/>
    <w:rsid w:val="003A21A6"/>
    <w:rsid w:val="003A3612"/>
    <w:rsid w:val="003A3B04"/>
    <w:rsid w:val="003A4C5E"/>
    <w:rsid w:val="003A64FC"/>
    <w:rsid w:val="003A653A"/>
    <w:rsid w:val="003A79F8"/>
    <w:rsid w:val="003A7F0F"/>
    <w:rsid w:val="003B11AE"/>
    <w:rsid w:val="003B1408"/>
    <w:rsid w:val="003B140F"/>
    <w:rsid w:val="003B330F"/>
    <w:rsid w:val="003B4040"/>
    <w:rsid w:val="003B59A2"/>
    <w:rsid w:val="003B66F7"/>
    <w:rsid w:val="003B702C"/>
    <w:rsid w:val="003B7690"/>
    <w:rsid w:val="003C0AF1"/>
    <w:rsid w:val="003C249C"/>
    <w:rsid w:val="003C2E6D"/>
    <w:rsid w:val="003C501C"/>
    <w:rsid w:val="003C56D8"/>
    <w:rsid w:val="003C5771"/>
    <w:rsid w:val="003C6026"/>
    <w:rsid w:val="003D087C"/>
    <w:rsid w:val="003D4599"/>
    <w:rsid w:val="003D4B80"/>
    <w:rsid w:val="003D4F68"/>
    <w:rsid w:val="003D638D"/>
    <w:rsid w:val="003D6B91"/>
    <w:rsid w:val="003D73B1"/>
    <w:rsid w:val="003D785E"/>
    <w:rsid w:val="003E053B"/>
    <w:rsid w:val="003E2C3A"/>
    <w:rsid w:val="003E2D85"/>
    <w:rsid w:val="003E330F"/>
    <w:rsid w:val="003E3AFC"/>
    <w:rsid w:val="003E4199"/>
    <w:rsid w:val="003E4D05"/>
    <w:rsid w:val="003E607E"/>
    <w:rsid w:val="003E6433"/>
    <w:rsid w:val="003E69ED"/>
    <w:rsid w:val="003E6C38"/>
    <w:rsid w:val="003E7343"/>
    <w:rsid w:val="003E7948"/>
    <w:rsid w:val="003E79C7"/>
    <w:rsid w:val="003F0E7B"/>
    <w:rsid w:val="003F104D"/>
    <w:rsid w:val="003F171E"/>
    <w:rsid w:val="003F1816"/>
    <w:rsid w:val="003F2E16"/>
    <w:rsid w:val="003F2EDE"/>
    <w:rsid w:val="003F33E1"/>
    <w:rsid w:val="003F5A1B"/>
    <w:rsid w:val="003F5CAA"/>
    <w:rsid w:val="003F6059"/>
    <w:rsid w:val="003F6236"/>
    <w:rsid w:val="003F62D0"/>
    <w:rsid w:val="003F72E7"/>
    <w:rsid w:val="0040080F"/>
    <w:rsid w:val="00400948"/>
    <w:rsid w:val="00400B1A"/>
    <w:rsid w:val="00400BF9"/>
    <w:rsid w:val="0040117A"/>
    <w:rsid w:val="004012E1"/>
    <w:rsid w:val="00403963"/>
    <w:rsid w:val="00403B49"/>
    <w:rsid w:val="00404DAF"/>
    <w:rsid w:val="0040567A"/>
    <w:rsid w:val="00405981"/>
    <w:rsid w:val="00405F9F"/>
    <w:rsid w:val="00406671"/>
    <w:rsid w:val="00407759"/>
    <w:rsid w:val="00410D68"/>
    <w:rsid w:val="00414B06"/>
    <w:rsid w:val="00415651"/>
    <w:rsid w:val="00415F55"/>
    <w:rsid w:val="004167C9"/>
    <w:rsid w:val="00416DA3"/>
    <w:rsid w:val="00417666"/>
    <w:rsid w:val="0042084D"/>
    <w:rsid w:val="00421A30"/>
    <w:rsid w:val="00421DA1"/>
    <w:rsid w:val="00422EBC"/>
    <w:rsid w:val="00422EFD"/>
    <w:rsid w:val="0042369F"/>
    <w:rsid w:val="0042503D"/>
    <w:rsid w:val="0042569D"/>
    <w:rsid w:val="00425D1E"/>
    <w:rsid w:val="004264EA"/>
    <w:rsid w:val="004278A5"/>
    <w:rsid w:val="00430616"/>
    <w:rsid w:val="0043355E"/>
    <w:rsid w:val="00433B5B"/>
    <w:rsid w:val="0043506E"/>
    <w:rsid w:val="00435412"/>
    <w:rsid w:val="00435B21"/>
    <w:rsid w:val="004368EF"/>
    <w:rsid w:val="0043729B"/>
    <w:rsid w:val="00440162"/>
    <w:rsid w:val="00441237"/>
    <w:rsid w:val="004419F6"/>
    <w:rsid w:val="00441A8F"/>
    <w:rsid w:val="00442242"/>
    <w:rsid w:val="00443FE5"/>
    <w:rsid w:val="00444071"/>
    <w:rsid w:val="00445263"/>
    <w:rsid w:val="00445B21"/>
    <w:rsid w:val="00446DB3"/>
    <w:rsid w:val="00446E73"/>
    <w:rsid w:val="004472BE"/>
    <w:rsid w:val="004479A0"/>
    <w:rsid w:val="00452DD6"/>
    <w:rsid w:val="004531E4"/>
    <w:rsid w:val="004547A2"/>
    <w:rsid w:val="0045535E"/>
    <w:rsid w:val="00456518"/>
    <w:rsid w:val="00456EB9"/>
    <w:rsid w:val="00457273"/>
    <w:rsid w:val="0046029A"/>
    <w:rsid w:val="00460E02"/>
    <w:rsid w:val="0046317E"/>
    <w:rsid w:val="00463682"/>
    <w:rsid w:val="00464868"/>
    <w:rsid w:val="00465F12"/>
    <w:rsid w:val="00467414"/>
    <w:rsid w:val="00470116"/>
    <w:rsid w:val="004705CE"/>
    <w:rsid w:val="00470940"/>
    <w:rsid w:val="00470948"/>
    <w:rsid w:val="00470C4B"/>
    <w:rsid w:val="00470CBB"/>
    <w:rsid w:val="00471710"/>
    <w:rsid w:val="0047358D"/>
    <w:rsid w:val="00474A08"/>
    <w:rsid w:val="00474D9D"/>
    <w:rsid w:val="00474F36"/>
    <w:rsid w:val="00476E88"/>
    <w:rsid w:val="00477FD4"/>
    <w:rsid w:val="00480240"/>
    <w:rsid w:val="00480A0D"/>
    <w:rsid w:val="00480D40"/>
    <w:rsid w:val="00481FD9"/>
    <w:rsid w:val="0048275A"/>
    <w:rsid w:val="00483068"/>
    <w:rsid w:val="004832FB"/>
    <w:rsid w:val="00483438"/>
    <w:rsid w:val="00483A87"/>
    <w:rsid w:val="00483DF6"/>
    <w:rsid w:val="004859D9"/>
    <w:rsid w:val="004866A4"/>
    <w:rsid w:val="00487267"/>
    <w:rsid w:val="00487A0E"/>
    <w:rsid w:val="00490A0E"/>
    <w:rsid w:val="00491842"/>
    <w:rsid w:val="004920FE"/>
    <w:rsid w:val="00492FDB"/>
    <w:rsid w:val="00493A32"/>
    <w:rsid w:val="00493ADC"/>
    <w:rsid w:val="0049601E"/>
    <w:rsid w:val="004A035C"/>
    <w:rsid w:val="004A0740"/>
    <w:rsid w:val="004A0DD7"/>
    <w:rsid w:val="004A2434"/>
    <w:rsid w:val="004A35C2"/>
    <w:rsid w:val="004A3A3D"/>
    <w:rsid w:val="004A58FE"/>
    <w:rsid w:val="004A736F"/>
    <w:rsid w:val="004A79F9"/>
    <w:rsid w:val="004B3FB4"/>
    <w:rsid w:val="004B684E"/>
    <w:rsid w:val="004B69FC"/>
    <w:rsid w:val="004C017B"/>
    <w:rsid w:val="004C02E2"/>
    <w:rsid w:val="004C0490"/>
    <w:rsid w:val="004C197D"/>
    <w:rsid w:val="004C1D52"/>
    <w:rsid w:val="004C2156"/>
    <w:rsid w:val="004C22CD"/>
    <w:rsid w:val="004C67B6"/>
    <w:rsid w:val="004C6915"/>
    <w:rsid w:val="004C7B29"/>
    <w:rsid w:val="004D00CD"/>
    <w:rsid w:val="004D050C"/>
    <w:rsid w:val="004D118B"/>
    <w:rsid w:val="004D1CAE"/>
    <w:rsid w:val="004D40F5"/>
    <w:rsid w:val="004D617B"/>
    <w:rsid w:val="004D64CA"/>
    <w:rsid w:val="004D7ECF"/>
    <w:rsid w:val="004E075A"/>
    <w:rsid w:val="004E0F9F"/>
    <w:rsid w:val="004E10A7"/>
    <w:rsid w:val="004E28B9"/>
    <w:rsid w:val="004E2FE5"/>
    <w:rsid w:val="004E4854"/>
    <w:rsid w:val="004E552E"/>
    <w:rsid w:val="004E5C95"/>
    <w:rsid w:val="004E62C9"/>
    <w:rsid w:val="004F0310"/>
    <w:rsid w:val="004F0BC2"/>
    <w:rsid w:val="004F121E"/>
    <w:rsid w:val="004F18DA"/>
    <w:rsid w:val="004F1D2D"/>
    <w:rsid w:val="004F2819"/>
    <w:rsid w:val="004F58A1"/>
    <w:rsid w:val="004F6E19"/>
    <w:rsid w:val="00501524"/>
    <w:rsid w:val="0050317A"/>
    <w:rsid w:val="00503406"/>
    <w:rsid w:val="0050426B"/>
    <w:rsid w:val="005044E7"/>
    <w:rsid w:val="005044F2"/>
    <w:rsid w:val="00504FEE"/>
    <w:rsid w:val="00505959"/>
    <w:rsid w:val="00506122"/>
    <w:rsid w:val="0050620B"/>
    <w:rsid w:val="00506AC4"/>
    <w:rsid w:val="00507959"/>
    <w:rsid w:val="00507C3B"/>
    <w:rsid w:val="00507DBF"/>
    <w:rsid w:val="005112BC"/>
    <w:rsid w:val="005116A0"/>
    <w:rsid w:val="00511873"/>
    <w:rsid w:val="005127CB"/>
    <w:rsid w:val="0051357E"/>
    <w:rsid w:val="00513F03"/>
    <w:rsid w:val="00514FFC"/>
    <w:rsid w:val="005154C5"/>
    <w:rsid w:val="0051670A"/>
    <w:rsid w:val="0051690D"/>
    <w:rsid w:val="0051693F"/>
    <w:rsid w:val="005177CC"/>
    <w:rsid w:val="005209E9"/>
    <w:rsid w:val="00521DEE"/>
    <w:rsid w:val="00522F3B"/>
    <w:rsid w:val="00523116"/>
    <w:rsid w:val="00523519"/>
    <w:rsid w:val="00523A4D"/>
    <w:rsid w:val="0052554E"/>
    <w:rsid w:val="005257A1"/>
    <w:rsid w:val="0053043C"/>
    <w:rsid w:val="00531685"/>
    <w:rsid w:val="005323F0"/>
    <w:rsid w:val="00532614"/>
    <w:rsid w:val="00532C1E"/>
    <w:rsid w:val="0053329C"/>
    <w:rsid w:val="005340B5"/>
    <w:rsid w:val="005350D9"/>
    <w:rsid w:val="00535592"/>
    <w:rsid w:val="005361A7"/>
    <w:rsid w:val="005379D8"/>
    <w:rsid w:val="005405A2"/>
    <w:rsid w:val="00540C89"/>
    <w:rsid w:val="005419FA"/>
    <w:rsid w:val="00541CDD"/>
    <w:rsid w:val="00543067"/>
    <w:rsid w:val="00543849"/>
    <w:rsid w:val="00543873"/>
    <w:rsid w:val="00543F39"/>
    <w:rsid w:val="005455E8"/>
    <w:rsid w:val="00545A77"/>
    <w:rsid w:val="0054695C"/>
    <w:rsid w:val="005470EE"/>
    <w:rsid w:val="00551D16"/>
    <w:rsid w:val="00552069"/>
    <w:rsid w:val="00552A33"/>
    <w:rsid w:val="00553199"/>
    <w:rsid w:val="00553229"/>
    <w:rsid w:val="00554994"/>
    <w:rsid w:val="00554F9B"/>
    <w:rsid w:val="005556EC"/>
    <w:rsid w:val="005565B6"/>
    <w:rsid w:val="00556E16"/>
    <w:rsid w:val="00556EFC"/>
    <w:rsid w:val="00557D42"/>
    <w:rsid w:val="0056115F"/>
    <w:rsid w:val="00561EFC"/>
    <w:rsid w:val="00563918"/>
    <w:rsid w:val="00564B6D"/>
    <w:rsid w:val="00565828"/>
    <w:rsid w:val="0056610C"/>
    <w:rsid w:val="0057303D"/>
    <w:rsid w:val="00573621"/>
    <w:rsid w:val="00573A79"/>
    <w:rsid w:val="00575BA9"/>
    <w:rsid w:val="00576611"/>
    <w:rsid w:val="00576B7B"/>
    <w:rsid w:val="00580A92"/>
    <w:rsid w:val="005810B7"/>
    <w:rsid w:val="00581243"/>
    <w:rsid w:val="005813CA"/>
    <w:rsid w:val="00581CBC"/>
    <w:rsid w:val="00581E06"/>
    <w:rsid w:val="00582EDD"/>
    <w:rsid w:val="00582EF9"/>
    <w:rsid w:val="00583F7B"/>
    <w:rsid w:val="00585B52"/>
    <w:rsid w:val="00585F55"/>
    <w:rsid w:val="00587805"/>
    <w:rsid w:val="0059022F"/>
    <w:rsid w:val="005904E5"/>
    <w:rsid w:val="00590829"/>
    <w:rsid w:val="005925DB"/>
    <w:rsid w:val="005927EE"/>
    <w:rsid w:val="005932B3"/>
    <w:rsid w:val="0059368A"/>
    <w:rsid w:val="00594122"/>
    <w:rsid w:val="005953AE"/>
    <w:rsid w:val="00595A4D"/>
    <w:rsid w:val="005961AB"/>
    <w:rsid w:val="005965A9"/>
    <w:rsid w:val="00596736"/>
    <w:rsid w:val="00596DEF"/>
    <w:rsid w:val="005A20A6"/>
    <w:rsid w:val="005A2A0F"/>
    <w:rsid w:val="005A5EBB"/>
    <w:rsid w:val="005A7321"/>
    <w:rsid w:val="005A7EC3"/>
    <w:rsid w:val="005B1751"/>
    <w:rsid w:val="005B3E44"/>
    <w:rsid w:val="005B4174"/>
    <w:rsid w:val="005B50EE"/>
    <w:rsid w:val="005C0306"/>
    <w:rsid w:val="005C237C"/>
    <w:rsid w:val="005C4C00"/>
    <w:rsid w:val="005C5ED9"/>
    <w:rsid w:val="005C784E"/>
    <w:rsid w:val="005D1D6A"/>
    <w:rsid w:val="005D302B"/>
    <w:rsid w:val="005D365B"/>
    <w:rsid w:val="005D39F8"/>
    <w:rsid w:val="005D4491"/>
    <w:rsid w:val="005D4587"/>
    <w:rsid w:val="005D4803"/>
    <w:rsid w:val="005D5869"/>
    <w:rsid w:val="005D70EA"/>
    <w:rsid w:val="005E1535"/>
    <w:rsid w:val="005E1572"/>
    <w:rsid w:val="005E2905"/>
    <w:rsid w:val="005E2AB8"/>
    <w:rsid w:val="005E34A2"/>
    <w:rsid w:val="005E3713"/>
    <w:rsid w:val="005E53E3"/>
    <w:rsid w:val="005E74D4"/>
    <w:rsid w:val="005E7C52"/>
    <w:rsid w:val="005F0676"/>
    <w:rsid w:val="005F0CF5"/>
    <w:rsid w:val="005F390A"/>
    <w:rsid w:val="005F3FBE"/>
    <w:rsid w:val="005F4248"/>
    <w:rsid w:val="005F4856"/>
    <w:rsid w:val="005F4C01"/>
    <w:rsid w:val="005F5168"/>
    <w:rsid w:val="005F6FF4"/>
    <w:rsid w:val="00600AF8"/>
    <w:rsid w:val="00601082"/>
    <w:rsid w:val="006014CB"/>
    <w:rsid w:val="006033D7"/>
    <w:rsid w:val="00603550"/>
    <w:rsid w:val="006036CF"/>
    <w:rsid w:val="00603E56"/>
    <w:rsid w:val="00604736"/>
    <w:rsid w:val="006051CF"/>
    <w:rsid w:val="0061027E"/>
    <w:rsid w:val="0061108E"/>
    <w:rsid w:val="006110AD"/>
    <w:rsid w:val="0061303C"/>
    <w:rsid w:val="00613554"/>
    <w:rsid w:val="00613D2B"/>
    <w:rsid w:val="00614C6D"/>
    <w:rsid w:val="00614E69"/>
    <w:rsid w:val="006157E5"/>
    <w:rsid w:val="006165A0"/>
    <w:rsid w:val="006209A5"/>
    <w:rsid w:val="0062270D"/>
    <w:rsid w:val="00622CDE"/>
    <w:rsid w:val="00623372"/>
    <w:rsid w:val="0062382F"/>
    <w:rsid w:val="0062456E"/>
    <w:rsid w:val="00626F76"/>
    <w:rsid w:val="00630607"/>
    <w:rsid w:val="0063183A"/>
    <w:rsid w:val="006326D7"/>
    <w:rsid w:val="0063603A"/>
    <w:rsid w:val="006361E3"/>
    <w:rsid w:val="00636994"/>
    <w:rsid w:val="00636C5E"/>
    <w:rsid w:val="00637A84"/>
    <w:rsid w:val="006404C3"/>
    <w:rsid w:val="006408C6"/>
    <w:rsid w:val="00641D94"/>
    <w:rsid w:val="00642A06"/>
    <w:rsid w:val="00642AF3"/>
    <w:rsid w:val="00643127"/>
    <w:rsid w:val="00643CDE"/>
    <w:rsid w:val="00644546"/>
    <w:rsid w:val="00644890"/>
    <w:rsid w:val="006457DD"/>
    <w:rsid w:val="00645E62"/>
    <w:rsid w:val="006505D2"/>
    <w:rsid w:val="00651E01"/>
    <w:rsid w:val="006532E5"/>
    <w:rsid w:val="0065474B"/>
    <w:rsid w:val="00654BE4"/>
    <w:rsid w:val="00654E29"/>
    <w:rsid w:val="00655434"/>
    <w:rsid w:val="00656398"/>
    <w:rsid w:val="006573C8"/>
    <w:rsid w:val="006607C4"/>
    <w:rsid w:val="00660EC5"/>
    <w:rsid w:val="00662375"/>
    <w:rsid w:val="006626A0"/>
    <w:rsid w:val="0066296C"/>
    <w:rsid w:val="00662FD7"/>
    <w:rsid w:val="00663728"/>
    <w:rsid w:val="00665C91"/>
    <w:rsid w:val="006668F2"/>
    <w:rsid w:val="0066699D"/>
    <w:rsid w:val="00670518"/>
    <w:rsid w:val="00670757"/>
    <w:rsid w:val="00670C39"/>
    <w:rsid w:val="00670DB1"/>
    <w:rsid w:val="00673C7F"/>
    <w:rsid w:val="00673E80"/>
    <w:rsid w:val="00675895"/>
    <w:rsid w:val="00677EFF"/>
    <w:rsid w:val="006817C1"/>
    <w:rsid w:val="00681995"/>
    <w:rsid w:val="00681AB9"/>
    <w:rsid w:val="00681EE9"/>
    <w:rsid w:val="006820DD"/>
    <w:rsid w:val="0068264C"/>
    <w:rsid w:val="00682A51"/>
    <w:rsid w:val="006837B6"/>
    <w:rsid w:val="0068592A"/>
    <w:rsid w:val="00685AA4"/>
    <w:rsid w:val="00687989"/>
    <w:rsid w:val="00690AA6"/>
    <w:rsid w:val="006916DA"/>
    <w:rsid w:val="00692501"/>
    <w:rsid w:val="006944E3"/>
    <w:rsid w:val="00694D97"/>
    <w:rsid w:val="00695A2D"/>
    <w:rsid w:val="0069696E"/>
    <w:rsid w:val="006974E2"/>
    <w:rsid w:val="006A0834"/>
    <w:rsid w:val="006A1A7F"/>
    <w:rsid w:val="006A30B2"/>
    <w:rsid w:val="006A314A"/>
    <w:rsid w:val="006A5390"/>
    <w:rsid w:val="006A5CB2"/>
    <w:rsid w:val="006A5D6D"/>
    <w:rsid w:val="006A5E9B"/>
    <w:rsid w:val="006B057A"/>
    <w:rsid w:val="006B203A"/>
    <w:rsid w:val="006B22CD"/>
    <w:rsid w:val="006B2B26"/>
    <w:rsid w:val="006B33D8"/>
    <w:rsid w:val="006B3AC9"/>
    <w:rsid w:val="006B7A69"/>
    <w:rsid w:val="006B7C01"/>
    <w:rsid w:val="006C1981"/>
    <w:rsid w:val="006C275E"/>
    <w:rsid w:val="006C2764"/>
    <w:rsid w:val="006C3F0E"/>
    <w:rsid w:val="006C4B1D"/>
    <w:rsid w:val="006C514E"/>
    <w:rsid w:val="006C5F29"/>
    <w:rsid w:val="006C67E4"/>
    <w:rsid w:val="006D1923"/>
    <w:rsid w:val="006D1F42"/>
    <w:rsid w:val="006D25FD"/>
    <w:rsid w:val="006D5ABA"/>
    <w:rsid w:val="006D7FC7"/>
    <w:rsid w:val="006E05D0"/>
    <w:rsid w:val="006E0E0D"/>
    <w:rsid w:val="006E1EE5"/>
    <w:rsid w:val="006E453C"/>
    <w:rsid w:val="006E559D"/>
    <w:rsid w:val="006E5AC3"/>
    <w:rsid w:val="006E77AA"/>
    <w:rsid w:val="006E7916"/>
    <w:rsid w:val="006F0697"/>
    <w:rsid w:val="006F17EC"/>
    <w:rsid w:val="006F2A90"/>
    <w:rsid w:val="006F3057"/>
    <w:rsid w:val="006F547F"/>
    <w:rsid w:val="006F567B"/>
    <w:rsid w:val="006F5865"/>
    <w:rsid w:val="006F5923"/>
    <w:rsid w:val="006F5CE8"/>
    <w:rsid w:val="006F61AC"/>
    <w:rsid w:val="006F62D7"/>
    <w:rsid w:val="006F7960"/>
    <w:rsid w:val="006F7DB0"/>
    <w:rsid w:val="007036A9"/>
    <w:rsid w:val="007037D0"/>
    <w:rsid w:val="00704199"/>
    <w:rsid w:val="00704ABD"/>
    <w:rsid w:val="00704F28"/>
    <w:rsid w:val="00705C5A"/>
    <w:rsid w:val="00706EB8"/>
    <w:rsid w:val="007100AE"/>
    <w:rsid w:val="0071194B"/>
    <w:rsid w:val="00711C96"/>
    <w:rsid w:val="00712345"/>
    <w:rsid w:val="00712951"/>
    <w:rsid w:val="00713079"/>
    <w:rsid w:val="007133BB"/>
    <w:rsid w:val="00713848"/>
    <w:rsid w:val="007139B9"/>
    <w:rsid w:val="00713A10"/>
    <w:rsid w:val="00714213"/>
    <w:rsid w:val="007148F9"/>
    <w:rsid w:val="007151F6"/>
    <w:rsid w:val="0071553D"/>
    <w:rsid w:val="00715845"/>
    <w:rsid w:val="007164D7"/>
    <w:rsid w:val="007165EC"/>
    <w:rsid w:val="007166EA"/>
    <w:rsid w:val="00716C07"/>
    <w:rsid w:val="00716C32"/>
    <w:rsid w:val="0071770E"/>
    <w:rsid w:val="00717F46"/>
    <w:rsid w:val="007214AB"/>
    <w:rsid w:val="00721B4E"/>
    <w:rsid w:val="00723107"/>
    <w:rsid w:val="00725099"/>
    <w:rsid w:val="0072554B"/>
    <w:rsid w:val="00727BD2"/>
    <w:rsid w:val="00727CB8"/>
    <w:rsid w:val="00730509"/>
    <w:rsid w:val="00731F90"/>
    <w:rsid w:val="007331DE"/>
    <w:rsid w:val="007344CB"/>
    <w:rsid w:val="00734B47"/>
    <w:rsid w:val="00736694"/>
    <w:rsid w:val="007369AD"/>
    <w:rsid w:val="00736D86"/>
    <w:rsid w:val="00737BC8"/>
    <w:rsid w:val="00737CA5"/>
    <w:rsid w:val="007402CB"/>
    <w:rsid w:val="007408CC"/>
    <w:rsid w:val="00742022"/>
    <w:rsid w:val="00742156"/>
    <w:rsid w:val="00743050"/>
    <w:rsid w:val="0074348F"/>
    <w:rsid w:val="007452EA"/>
    <w:rsid w:val="007456EA"/>
    <w:rsid w:val="00745965"/>
    <w:rsid w:val="007467B8"/>
    <w:rsid w:val="007514B1"/>
    <w:rsid w:val="00751C18"/>
    <w:rsid w:val="00751E0E"/>
    <w:rsid w:val="00757312"/>
    <w:rsid w:val="00757B8B"/>
    <w:rsid w:val="00765BEA"/>
    <w:rsid w:val="00765D52"/>
    <w:rsid w:val="0076623F"/>
    <w:rsid w:val="0076644E"/>
    <w:rsid w:val="0077211C"/>
    <w:rsid w:val="00772AA8"/>
    <w:rsid w:val="00774663"/>
    <w:rsid w:val="0077580C"/>
    <w:rsid w:val="00775CDE"/>
    <w:rsid w:val="007829A8"/>
    <w:rsid w:val="00784113"/>
    <w:rsid w:val="00790FA4"/>
    <w:rsid w:val="0079121C"/>
    <w:rsid w:val="00793334"/>
    <w:rsid w:val="00793340"/>
    <w:rsid w:val="00793469"/>
    <w:rsid w:val="00793C8B"/>
    <w:rsid w:val="007945F9"/>
    <w:rsid w:val="00795256"/>
    <w:rsid w:val="00795389"/>
    <w:rsid w:val="00795996"/>
    <w:rsid w:val="00796111"/>
    <w:rsid w:val="007964D3"/>
    <w:rsid w:val="00797859"/>
    <w:rsid w:val="00797A07"/>
    <w:rsid w:val="007A06FF"/>
    <w:rsid w:val="007A18A3"/>
    <w:rsid w:val="007A194E"/>
    <w:rsid w:val="007A2CBC"/>
    <w:rsid w:val="007A39F7"/>
    <w:rsid w:val="007A3AE1"/>
    <w:rsid w:val="007A546A"/>
    <w:rsid w:val="007A6167"/>
    <w:rsid w:val="007A632E"/>
    <w:rsid w:val="007A63EE"/>
    <w:rsid w:val="007A64A3"/>
    <w:rsid w:val="007A6FF0"/>
    <w:rsid w:val="007B2BC4"/>
    <w:rsid w:val="007B321F"/>
    <w:rsid w:val="007B400E"/>
    <w:rsid w:val="007B4ED3"/>
    <w:rsid w:val="007B5539"/>
    <w:rsid w:val="007B58BF"/>
    <w:rsid w:val="007B5E2B"/>
    <w:rsid w:val="007B5F3F"/>
    <w:rsid w:val="007B6629"/>
    <w:rsid w:val="007C21C1"/>
    <w:rsid w:val="007C5FCD"/>
    <w:rsid w:val="007C6927"/>
    <w:rsid w:val="007C6C27"/>
    <w:rsid w:val="007D0F2A"/>
    <w:rsid w:val="007D2277"/>
    <w:rsid w:val="007D60CD"/>
    <w:rsid w:val="007D66C4"/>
    <w:rsid w:val="007D6A15"/>
    <w:rsid w:val="007D7327"/>
    <w:rsid w:val="007E0301"/>
    <w:rsid w:val="007E0CEE"/>
    <w:rsid w:val="007E1E98"/>
    <w:rsid w:val="007E20A1"/>
    <w:rsid w:val="007E3BCB"/>
    <w:rsid w:val="007E4608"/>
    <w:rsid w:val="007E46CD"/>
    <w:rsid w:val="007E549A"/>
    <w:rsid w:val="007E7792"/>
    <w:rsid w:val="007F0BD1"/>
    <w:rsid w:val="007F177E"/>
    <w:rsid w:val="007F2F29"/>
    <w:rsid w:val="007F5C4D"/>
    <w:rsid w:val="007F7500"/>
    <w:rsid w:val="007F7B48"/>
    <w:rsid w:val="00800B61"/>
    <w:rsid w:val="008018FC"/>
    <w:rsid w:val="00801A3E"/>
    <w:rsid w:val="0080293E"/>
    <w:rsid w:val="0080342C"/>
    <w:rsid w:val="00803C16"/>
    <w:rsid w:val="00803CA2"/>
    <w:rsid w:val="00803FF0"/>
    <w:rsid w:val="00805141"/>
    <w:rsid w:val="00805B79"/>
    <w:rsid w:val="00807886"/>
    <w:rsid w:val="00807C29"/>
    <w:rsid w:val="00807FDC"/>
    <w:rsid w:val="00810F45"/>
    <w:rsid w:val="00811015"/>
    <w:rsid w:val="008115FA"/>
    <w:rsid w:val="0081180F"/>
    <w:rsid w:val="00811CCF"/>
    <w:rsid w:val="008120E0"/>
    <w:rsid w:val="00812867"/>
    <w:rsid w:val="008136A6"/>
    <w:rsid w:val="0081681E"/>
    <w:rsid w:val="008218F1"/>
    <w:rsid w:val="00821DCF"/>
    <w:rsid w:val="00822B86"/>
    <w:rsid w:val="00822E60"/>
    <w:rsid w:val="008231C8"/>
    <w:rsid w:val="008237AD"/>
    <w:rsid w:val="00824AF5"/>
    <w:rsid w:val="00824B92"/>
    <w:rsid w:val="00824C74"/>
    <w:rsid w:val="00827322"/>
    <w:rsid w:val="008275CD"/>
    <w:rsid w:val="00827E8C"/>
    <w:rsid w:val="0083026D"/>
    <w:rsid w:val="008303B7"/>
    <w:rsid w:val="00831620"/>
    <w:rsid w:val="00831EE5"/>
    <w:rsid w:val="008336B5"/>
    <w:rsid w:val="00834BAD"/>
    <w:rsid w:val="00834EE4"/>
    <w:rsid w:val="00835753"/>
    <w:rsid w:val="0083629C"/>
    <w:rsid w:val="008362BD"/>
    <w:rsid w:val="00836924"/>
    <w:rsid w:val="008376C9"/>
    <w:rsid w:val="00840CA2"/>
    <w:rsid w:val="008418D9"/>
    <w:rsid w:val="00841F19"/>
    <w:rsid w:val="0084433E"/>
    <w:rsid w:val="00844340"/>
    <w:rsid w:val="008459F0"/>
    <w:rsid w:val="008462A9"/>
    <w:rsid w:val="00846FDF"/>
    <w:rsid w:val="00850609"/>
    <w:rsid w:val="00850708"/>
    <w:rsid w:val="00853741"/>
    <w:rsid w:val="00856541"/>
    <w:rsid w:val="00856997"/>
    <w:rsid w:val="00856DF1"/>
    <w:rsid w:val="008602F5"/>
    <w:rsid w:val="008610CF"/>
    <w:rsid w:val="00861706"/>
    <w:rsid w:val="00862582"/>
    <w:rsid w:val="00865F66"/>
    <w:rsid w:val="00872377"/>
    <w:rsid w:val="00873213"/>
    <w:rsid w:val="0087349C"/>
    <w:rsid w:val="008738C1"/>
    <w:rsid w:val="00873F88"/>
    <w:rsid w:val="008742A0"/>
    <w:rsid w:val="0087501D"/>
    <w:rsid w:val="00876932"/>
    <w:rsid w:val="00876BC4"/>
    <w:rsid w:val="00876C09"/>
    <w:rsid w:val="008775F1"/>
    <w:rsid w:val="008826AC"/>
    <w:rsid w:val="008834BB"/>
    <w:rsid w:val="008842F6"/>
    <w:rsid w:val="00884C54"/>
    <w:rsid w:val="00884C8A"/>
    <w:rsid w:val="00886CB5"/>
    <w:rsid w:val="00886E5B"/>
    <w:rsid w:val="008870A3"/>
    <w:rsid w:val="00887882"/>
    <w:rsid w:val="0089076E"/>
    <w:rsid w:val="008908D0"/>
    <w:rsid w:val="0089184A"/>
    <w:rsid w:val="00893C27"/>
    <w:rsid w:val="0089452B"/>
    <w:rsid w:val="0089537E"/>
    <w:rsid w:val="00895ECD"/>
    <w:rsid w:val="00895F9E"/>
    <w:rsid w:val="008964E2"/>
    <w:rsid w:val="00896664"/>
    <w:rsid w:val="0089749F"/>
    <w:rsid w:val="008978E7"/>
    <w:rsid w:val="008A00D8"/>
    <w:rsid w:val="008A09F2"/>
    <w:rsid w:val="008A1655"/>
    <w:rsid w:val="008A2843"/>
    <w:rsid w:val="008A2E5A"/>
    <w:rsid w:val="008A41C1"/>
    <w:rsid w:val="008A4F12"/>
    <w:rsid w:val="008A5D70"/>
    <w:rsid w:val="008A6426"/>
    <w:rsid w:val="008A6437"/>
    <w:rsid w:val="008B0F77"/>
    <w:rsid w:val="008B1314"/>
    <w:rsid w:val="008B1E81"/>
    <w:rsid w:val="008B4FC6"/>
    <w:rsid w:val="008B503A"/>
    <w:rsid w:val="008B6511"/>
    <w:rsid w:val="008B6A87"/>
    <w:rsid w:val="008B6B55"/>
    <w:rsid w:val="008C0B13"/>
    <w:rsid w:val="008C0F90"/>
    <w:rsid w:val="008C1355"/>
    <w:rsid w:val="008C1EE4"/>
    <w:rsid w:val="008C33D2"/>
    <w:rsid w:val="008C43AC"/>
    <w:rsid w:val="008C4CA3"/>
    <w:rsid w:val="008C4E8C"/>
    <w:rsid w:val="008C4F7C"/>
    <w:rsid w:val="008C5ED2"/>
    <w:rsid w:val="008C6C33"/>
    <w:rsid w:val="008C7531"/>
    <w:rsid w:val="008D053F"/>
    <w:rsid w:val="008D224E"/>
    <w:rsid w:val="008D316A"/>
    <w:rsid w:val="008D34E3"/>
    <w:rsid w:val="008D48B0"/>
    <w:rsid w:val="008D5309"/>
    <w:rsid w:val="008D57E8"/>
    <w:rsid w:val="008D5922"/>
    <w:rsid w:val="008D5C8B"/>
    <w:rsid w:val="008D7088"/>
    <w:rsid w:val="008E02D1"/>
    <w:rsid w:val="008E03DF"/>
    <w:rsid w:val="008E22F2"/>
    <w:rsid w:val="008E32A0"/>
    <w:rsid w:val="008E53BC"/>
    <w:rsid w:val="008E60D3"/>
    <w:rsid w:val="008E71F4"/>
    <w:rsid w:val="008F04F3"/>
    <w:rsid w:val="008F0D3D"/>
    <w:rsid w:val="008F1041"/>
    <w:rsid w:val="008F1763"/>
    <w:rsid w:val="008F2705"/>
    <w:rsid w:val="008F2CBF"/>
    <w:rsid w:val="008F2CDA"/>
    <w:rsid w:val="008F2CE7"/>
    <w:rsid w:val="008F33F8"/>
    <w:rsid w:val="008F379D"/>
    <w:rsid w:val="008F3962"/>
    <w:rsid w:val="008F5E9D"/>
    <w:rsid w:val="008F788E"/>
    <w:rsid w:val="008F7929"/>
    <w:rsid w:val="00900079"/>
    <w:rsid w:val="00900FDD"/>
    <w:rsid w:val="00901069"/>
    <w:rsid w:val="009037AD"/>
    <w:rsid w:val="00904B6E"/>
    <w:rsid w:val="00904C2A"/>
    <w:rsid w:val="00907D94"/>
    <w:rsid w:val="009100F3"/>
    <w:rsid w:val="00911770"/>
    <w:rsid w:val="00911914"/>
    <w:rsid w:val="00914794"/>
    <w:rsid w:val="00914C05"/>
    <w:rsid w:val="009150F6"/>
    <w:rsid w:val="0091563A"/>
    <w:rsid w:val="009156FE"/>
    <w:rsid w:val="00915763"/>
    <w:rsid w:val="009166F8"/>
    <w:rsid w:val="00917B09"/>
    <w:rsid w:val="00921D62"/>
    <w:rsid w:val="00922FFE"/>
    <w:rsid w:val="009276D9"/>
    <w:rsid w:val="009278D2"/>
    <w:rsid w:val="009317D6"/>
    <w:rsid w:val="009320F0"/>
    <w:rsid w:val="009323B9"/>
    <w:rsid w:val="009327ED"/>
    <w:rsid w:val="009333AE"/>
    <w:rsid w:val="00934096"/>
    <w:rsid w:val="0093452F"/>
    <w:rsid w:val="00936B6D"/>
    <w:rsid w:val="009371F3"/>
    <w:rsid w:val="00937DF2"/>
    <w:rsid w:val="009406D1"/>
    <w:rsid w:val="00940969"/>
    <w:rsid w:val="009422A7"/>
    <w:rsid w:val="00943824"/>
    <w:rsid w:val="009451C6"/>
    <w:rsid w:val="00945486"/>
    <w:rsid w:val="009454E0"/>
    <w:rsid w:val="00945F7E"/>
    <w:rsid w:val="00946DA0"/>
    <w:rsid w:val="0094767F"/>
    <w:rsid w:val="00950584"/>
    <w:rsid w:val="009509EB"/>
    <w:rsid w:val="00950E52"/>
    <w:rsid w:val="00951BB9"/>
    <w:rsid w:val="00951C78"/>
    <w:rsid w:val="0095251C"/>
    <w:rsid w:val="00952F6F"/>
    <w:rsid w:val="00953B23"/>
    <w:rsid w:val="00953F01"/>
    <w:rsid w:val="00954E44"/>
    <w:rsid w:val="009552E4"/>
    <w:rsid w:val="009569EA"/>
    <w:rsid w:val="0095747B"/>
    <w:rsid w:val="00960579"/>
    <w:rsid w:val="00963A40"/>
    <w:rsid w:val="009648D8"/>
    <w:rsid w:val="00971068"/>
    <w:rsid w:val="009729C0"/>
    <w:rsid w:val="00973211"/>
    <w:rsid w:val="00973957"/>
    <w:rsid w:val="00973E9A"/>
    <w:rsid w:val="00973F97"/>
    <w:rsid w:val="00975E54"/>
    <w:rsid w:val="009776CF"/>
    <w:rsid w:val="00981413"/>
    <w:rsid w:val="00981A8D"/>
    <w:rsid w:val="00981F1D"/>
    <w:rsid w:val="0098212C"/>
    <w:rsid w:val="00983728"/>
    <w:rsid w:val="00984FEC"/>
    <w:rsid w:val="009867AF"/>
    <w:rsid w:val="00987279"/>
    <w:rsid w:val="00990E61"/>
    <w:rsid w:val="00991CAC"/>
    <w:rsid w:val="009931B1"/>
    <w:rsid w:val="00995A0B"/>
    <w:rsid w:val="00995F7B"/>
    <w:rsid w:val="00996974"/>
    <w:rsid w:val="00996984"/>
    <w:rsid w:val="009A00C7"/>
    <w:rsid w:val="009A0246"/>
    <w:rsid w:val="009A0749"/>
    <w:rsid w:val="009A0CC4"/>
    <w:rsid w:val="009A1289"/>
    <w:rsid w:val="009A1349"/>
    <w:rsid w:val="009A3E1F"/>
    <w:rsid w:val="009A4762"/>
    <w:rsid w:val="009A51C6"/>
    <w:rsid w:val="009A71DA"/>
    <w:rsid w:val="009B18BB"/>
    <w:rsid w:val="009B30F0"/>
    <w:rsid w:val="009B3AAD"/>
    <w:rsid w:val="009B3C7C"/>
    <w:rsid w:val="009B5215"/>
    <w:rsid w:val="009B53F7"/>
    <w:rsid w:val="009B6017"/>
    <w:rsid w:val="009B6704"/>
    <w:rsid w:val="009C00AF"/>
    <w:rsid w:val="009C05F3"/>
    <w:rsid w:val="009C179B"/>
    <w:rsid w:val="009C24BC"/>
    <w:rsid w:val="009C29D1"/>
    <w:rsid w:val="009C332E"/>
    <w:rsid w:val="009C73CA"/>
    <w:rsid w:val="009D0506"/>
    <w:rsid w:val="009D25F0"/>
    <w:rsid w:val="009D2DED"/>
    <w:rsid w:val="009D3704"/>
    <w:rsid w:val="009D4777"/>
    <w:rsid w:val="009D51B7"/>
    <w:rsid w:val="009D56F5"/>
    <w:rsid w:val="009D5FCF"/>
    <w:rsid w:val="009D7580"/>
    <w:rsid w:val="009D7902"/>
    <w:rsid w:val="009E2224"/>
    <w:rsid w:val="009E3A4E"/>
    <w:rsid w:val="009E5490"/>
    <w:rsid w:val="009E5563"/>
    <w:rsid w:val="009E627E"/>
    <w:rsid w:val="009E6340"/>
    <w:rsid w:val="009F2F7C"/>
    <w:rsid w:val="009F2FB9"/>
    <w:rsid w:val="009F35A4"/>
    <w:rsid w:val="009F37B7"/>
    <w:rsid w:val="009F4DAC"/>
    <w:rsid w:val="009F4FFC"/>
    <w:rsid w:val="009F5FCB"/>
    <w:rsid w:val="009F62BA"/>
    <w:rsid w:val="009F6966"/>
    <w:rsid w:val="009F7091"/>
    <w:rsid w:val="00A0029C"/>
    <w:rsid w:val="00A00CCA"/>
    <w:rsid w:val="00A0208F"/>
    <w:rsid w:val="00A03BF1"/>
    <w:rsid w:val="00A0710A"/>
    <w:rsid w:val="00A07475"/>
    <w:rsid w:val="00A074AC"/>
    <w:rsid w:val="00A0752F"/>
    <w:rsid w:val="00A07AF7"/>
    <w:rsid w:val="00A106E8"/>
    <w:rsid w:val="00A10704"/>
    <w:rsid w:val="00A14AD7"/>
    <w:rsid w:val="00A15A0A"/>
    <w:rsid w:val="00A15B63"/>
    <w:rsid w:val="00A175A9"/>
    <w:rsid w:val="00A176DA"/>
    <w:rsid w:val="00A214D0"/>
    <w:rsid w:val="00A21FE7"/>
    <w:rsid w:val="00A2321F"/>
    <w:rsid w:val="00A23972"/>
    <w:rsid w:val="00A243C8"/>
    <w:rsid w:val="00A245E4"/>
    <w:rsid w:val="00A24795"/>
    <w:rsid w:val="00A257B3"/>
    <w:rsid w:val="00A2675F"/>
    <w:rsid w:val="00A26831"/>
    <w:rsid w:val="00A26F36"/>
    <w:rsid w:val="00A27FF0"/>
    <w:rsid w:val="00A305BB"/>
    <w:rsid w:val="00A30749"/>
    <w:rsid w:val="00A30B01"/>
    <w:rsid w:val="00A31770"/>
    <w:rsid w:val="00A34879"/>
    <w:rsid w:val="00A3490F"/>
    <w:rsid w:val="00A351A5"/>
    <w:rsid w:val="00A352EA"/>
    <w:rsid w:val="00A35809"/>
    <w:rsid w:val="00A361B1"/>
    <w:rsid w:val="00A401A1"/>
    <w:rsid w:val="00A42DF1"/>
    <w:rsid w:val="00A42E24"/>
    <w:rsid w:val="00A42EC2"/>
    <w:rsid w:val="00A44D83"/>
    <w:rsid w:val="00A46FF9"/>
    <w:rsid w:val="00A479DC"/>
    <w:rsid w:val="00A51313"/>
    <w:rsid w:val="00A519E4"/>
    <w:rsid w:val="00A523DD"/>
    <w:rsid w:val="00A52D96"/>
    <w:rsid w:val="00A52FD8"/>
    <w:rsid w:val="00A549CB"/>
    <w:rsid w:val="00A57225"/>
    <w:rsid w:val="00A619FF"/>
    <w:rsid w:val="00A61BDC"/>
    <w:rsid w:val="00A63861"/>
    <w:rsid w:val="00A63E87"/>
    <w:rsid w:val="00A64DBF"/>
    <w:rsid w:val="00A65069"/>
    <w:rsid w:val="00A65154"/>
    <w:rsid w:val="00A66173"/>
    <w:rsid w:val="00A6695E"/>
    <w:rsid w:val="00A67D3D"/>
    <w:rsid w:val="00A67EC1"/>
    <w:rsid w:val="00A70857"/>
    <w:rsid w:val="00A7146C"/>
    <w:rsid w:val="00A71538"/>
    <w:rsid w:val="00A71AA5"/>
    <w:rsid w:val="00A71B12"/>
    <w:rsid w:val="00A73A38"/>
    <w:rsid w:val="00A7428D"/>
    <w:rsid w:val="00A74FF3"/>
    <w:rsid w:val="00A7557B"/>
    <w:rsid w:val="00A7604F"/>
    <w:rsid w:val="00A76AFE"/>
    <w:rsid w:val="00A805D5"/>
    <w:rsid w:val="00A82D8D"/>
    <w:rsid w:val="00A83BFE"/>
    <w:rsid w:val="00A84170"/>
    <w:rsid w:val="00A84FA2"/>
    <w:rsid w:val="00A86F00"/>
    <w:rsid w:val="00A90086"/>
    <w:rsid w:val="00A913DB"/>
    <w:rsid w:val="00A92E30"/>
    <w:rsid w:val="00A93241"/>
    <w:rsid w:val="00A933E0"/>
    <w:rsid w:val="00A93E40"/>
    <w:rsid w:val="00A94170"/>
    <w:rsid w:val="00A94BEC"/>
    <w:rsid w:val="00A95451"/>
    <w:rsid w:val="00A963D0"/>
    <w:rsid w:val="00A97E9E"/>
    <w:rsid w:val="00AB14E0"/>
    <w:rsid w:val="00AB1D11"/>
    <w:rsid w:val="00AB310F"/>
    <w:rsid w:val="00AB37F3"/>
    <w:rsid w:val="00AB3AE3"/>
    <w:rsid w:val="00AB3D84"/>
    <w:rsid w:val="00AB4FE1"/>
    <w:rsid w:val="00AB51AA"/>
    <w:rsid w:val="00AB6785"/>
    <w:rsid w:val="00AB69CC"/>
    <w:rsid w:val="00AB7BF8"/>
    <w:rsid w:val="00AC055B"/>
    <w:rsid w:val="00AC0B32"/>
    <w:rsid w:val="00AC138A"/>
    <w:rsid w:val="00AC23D1"/>
    <w:rsid w:val="00AC4DFE"/>
    <w:rsid w:val="00AC58D1"/>
    <w:rsid w:val="00AD04BF"/>
    <w:rsid w:val="00AD0B14"/>
    <w:rsid w:val="00AD0BBC"/>
    <w:rsid w:val="00AD3240"/>
    <w:rsid w:val="00AD55D3"/>
    <w:rsid w:val="00AD5A57"/>
    <w:rsid w:val="00AD6181"/>
    <w:rsid w:val="00AD6A32"/>
    <w:rsid w:val="00AD7992"/>
    <w:rsid w:val="00AD79BE"/>
    <w:rsid w:val="00AD79C0"/>
    <w:rsid w:val="00AE0D48"/>
    <w:rsid w:val="00AE204B"/>
    <w:rsid w:val="00AE2A11"/>
    <w:rsid w:val="00AE3F7B"/>
    <w:rsid w:val="00AE4460"/>
    <w:rsid w:val="00AE4669"/>
    <w:rsid w:val="00AE7AD3"/>
    <w:rsid w:val="00AF03DB"/>
    <w:rsid w:val="00AF1F61"/>
    <w:rsid w:val="00AF273F"/>
    <w:rsid w:val="00AF293D"/>
    <w:rsid w:val="00AF2E65"/>
    <w:rsid w:val="00AF35CD"/>
    <w:rsid w:val="00AF3CB9"/>
    <w:rsid w:val="00AF3D66"/>
    <w:rsid w:val="00AF4850"/>
    <w:rsid w:val="00AF496B"/>
    <w:rsid w:val="00AF4B2F"/>
    <w:rsid w:val="00AF4E62"/>
    <w:rsid w:val="00AF572C"/>
    <w:rsid w:val="00AF5783"/>
    <w:rsid w:val="00AF5D88"/>
    <w:rsid w:val="00AF600F"/>
    <w:rsid w:val="00AF7146"/>
    <w:rsid w:val="00B008A1"/>
    <w:rsid w:val="00B008C9"/>
    <w:rsid w:val="00B03AC5"/>
    <w:rsid w:val="00B07759"/>
    <w:rsid w:val="00B078A7"/>
    <w:rsid w:val="00B117F7"/>
    <w:rsid w:val="00B12706"/>
    <w:rsid w:val="00B12BB6"/>
    <w:rsid w:val="00B12DAA"/>
    <w:rsid w:val="00B137F7"/>
    <w:rsid w:val="00B16542"/>
    <w:rsid w:val="00B17369"/>
    <w:rsid w:val="00B2171B"/>
    <w:rsid w:val="00B246A2"/>
    <w:rsid w:val="00B24F14"/>
    <w:rsid w:val="00B25AA4"/>
    <w:rsid w:val="00B25B7A"/>
    <w:rsid w:val="00B2670B"/>
    <w:rsid w:val="00B27EFC"/>
    <w:rsid w:val="00B332EE"/>
    <w:rsid w:val="00B336D6"/>
    <w:rsid w:val="00B3426C"/>
    <w:rsid w:val="00B3454A"/>
    <w:rsid w:val="00B34D00"/>
    <w:rsid w:val="00B34DB7"/>
    <w:rsid w:val="00B3516D"/>
    <w:rsid w:val="00B37A21"/>
    <w:rsid w:val="00B401A1"/>
    <w:rsid w:val="00B4048C"/>
    <w:rsid w:val="00B41D8B"/>
    <w:rsid w:val="00B4317F"/>
    <w:rsid w:val="00B43792"/>
    <w:rsid w:val="00B44549"/>
    <w:rsid w:val="00B44677"/>
    <w:rsid w:val="00B45B6E"/>
    <w:rsid w:val="00B45FC0"/>
    <w:rsid w:val="00B460F9"/>
    <w:rsid w:val="00B4626A"/>
    <w:rsid w:val="00B46463"/>
    <w:rsid w:val="00B50B24"/>
    <w:rsid w:val="00B51083"/>
    <w:rsid w:val="00B51ADC"/>
    <w:rsid w:val="00B52BEA"/>
    <w:rsid w:val="00B5500F"/>
    <w:rsid w:val="00B5520F"/>
    <w:rsid w:val="00B56592"/>
    <w:rsid w:val="00B56756"/>
    <w:rsid w:val="00B5739D"/>
    <w:rsid w:val="00B6139B"/>
    <w:rsid w:val="00B616E5"/>
    <w:rsid w:val="00B617D0"/>
    <w:rsid w:val="00B61E61"/>
    <w:rsid w:val="00B629A9"/>
    <w:rsid w:val="00B638A3"/>
    <w:rsid w:val="00B6539F"/>
    <w:rsid w:val="00B6578B"/>
    <w:rsid w:val="00B65B4F"/>
    <w:rsid w:val="00B65EB3"/>
    <w:rsid w:val="00B666F4"/>
    <w:rsid w:val="00B67352"/>
    <w:rsid w:val="00B707BC"/>
    <w:rsid w:val="00B7189B"/>
    <w:rsid w:val="00B8148C"/>
    <w:rsid w:val="00B81E0D"/>
    <w:rsid w:val="00B8316A"/>
    <w:rsid w:val="00B833B0"/>
    <w:rsid w:val="00B84142"/>
    <w:rsid w:val="00B847F6"/>
    <w:rsid w:val="00B854CE"/>
    <w:rsid w:val="00B86B27"/>
    <w:rsid w:val="00B86D99"/>
    <w:rsid w:val="00B87E17"/>
    <w:rsid w:val="00B90448"/>
    <w:rsid w:val="00B90D64"/>
    <w:rsid w:val="00B90E19"/>
    <w:rsid w:val="00B926FD"/>
    <w:rsid w:val="00B9281A"/>
    <w:rsid w:val="00B93009"/>
    <w:rsid w:val="00B93354"/>
    <w:rsid w:val="00B94BF9"/>
    <w:rsid w:val="00B94C25"/>
    <w:rsid w:val="00B95429"/>
    <w:rsid w:val="00B95D4F"/>
    <w:rsid w:val="00B974CE"/>
    <w:rsid w:val="00B975E3"/>
    <w:rsid w:val="00B97930"/>
    <w:rsid w:val="00BA0CDA"/>
    <w:rsid w:val="00BA136E"/>
    <w:rsid w:val="00BA2294"/>
    <w:rsid w:val="00BA2972"/>
    <w:rsid w:val="00BA2DDB"/>
    <w:rsid w:val="00BA4CE4"/>
    <w:rsid w:val="00BA56F7"/>
    <w:rsid w:val="00BA5926"/>
    <w:rsid w:val="00BA61A8"/>
    <w:rsid w:val="00BA6631"/>
    <w:rsid w:val="00BA72E8"/>
    <w:rsid w:val="00BB0402"/>
    <w:rsid w:val="00BB0A06"/>
    <w:rsid w:val="00BB16B1"/>
    <w:rsid w:val="00BB23B1"/>
    <w:rsid w:val="00BB4E4C"/>
    <w:rsid w:val="00BB5150"/>
    <w:rsid w:val="00BB6843"/>
    <w:rsid w:val="00BB7058"/>
    <w:rsid w:val="00BB70C0"/>
    <w:rsid w:val="00BC07E3"/>
    <w:rsid w:val="00BC15F7"/>
    <w:rsid w:val="00BC28CB"/>
    <w:rsid w:val="00BC2935"/>
    <w:rsid w:val="00BC3343"/>
    <w:rsid w:val="00BC3F78"/>
    <w:rsid w:val="00BC4DF5"/>
    <w:rsid w:val="00BC5463"/>
    <w:rsid w:val="00BC69BE"/>
    <w:rsid w:val="00BD07FA"/>
    <w:rsid w:val="00BD1AF9"/>
    <w:rsid w:val="00BD1E5A"/>
    <w:rsid w:val="00BD27C9"/>
    <w:rsid w:val="00BD2E6A"/>
    <w:rsid w:val="00BD345B"/>
    <w:rsid w:val="00BD4ED4"/>
    <w:rsid w:val="00BD5063"/>
    <w:rsid w:val="00BD62F0"/>
    <w:rsid w:val="00BD6768"/>
    <w:rsid w:val="00BE0AF1"/>
    <w:rsid w:val="00BE2149"/>
    <w:rsid w:val="00BE2E47"/>
    <w:rsid w:val="00BE5914"/>
    <w:rsid w:val="00BE7790"/>
    <w:rsid w:val="00BE7A8F"/>
    <w:rsid w:val="00BF02C9"/>
    <w:rsid w:val="00BF0AF4"/>
    <w:rsid w:val="00BF435F"/>
    <w:rsid w:val="00BF71C5"/>
    <w:rsid w:val="00C0020E"/>
    <w:rsid w:val="00C00B12"/>
    <w:rsid w:val="00C01CE3"/>
    <w:rsid w:val="00C02CF6"/>
    <w:rsid w:val="00C02D5E"/>
    <w:rsid w:val="00C02E11"/>
    <w:rsid w:val="00C02E3C"/>
    <w:rsid w:val="00C033A0"/>
    <w:rsid w:val="00C04A53"/>
    <w:rsid w:val="00C05493"/>
    <w:rsid w:val="00C0590A"/>
    <w:rsid w:val="00C10D73"/>
    <w:rsid w:val="00C120AB"/>
    <w:rsid w:val="00C12BF2"/>
    <w:rsid w:val="00C12E6E"/>
    <w:rsid w:val="00C1449B"/>
    <w:rsid w:val="00C152DB"/>
    <w:rsid w:val="00C158EC"/>
    <w:rsid w:val="00C16261"/>
    <w:rsid w:val="00C175E8"/>
    <w:rsid w:val="00C20686"/>
    <w:rsid w:val="00C20FD5"/>
    <w:rsid w:val="00C220A7"/>
    <w:rsid w:val="00C223BF"/>
    <w:rsid w:val="00C223F1"/>
    <w:rsid w:val="00C22D2D"/>
    <w:rsid w:val="00C23273"/>
    <w:rsid w:val="00C2494F"/>
    <w:rsid w:val="00C25286"/>
    <w:rsid w:val="00C26043"/>
    <w:rsid w:val="00C263C8"/>
    <w:rsid w:val="00C30E2D"/>
    <w:rsid w:val="00C32633"/>
    <w:rsid w:val="00C35AA7"/>
    <w:rsid w:val="00C36F22"/>
    <w:rsid w:val="00C3738D"/>
    <w:rsid w:val="00C40839"/>
    <w:rsid w:val="00C41761"/>
    <w:rsid w:val="00C4178D"/>
    <w:rsid w:val="00C417F7"/>
    <w:rsid w:val="00C4180F"/>
    <w:rsid w:val="00C41DB5"/>
    <w:rsid w:val="00C421CB"/>
    <w:rsid w:val="00C4452F"/>
    <w:rsid w:val="00C44905"/>
    <w:rsid w:val="00C47374"/>
    <w:rsid w:val="00C47558"/>
    <w:rsid w:val="00C50448"/>
    <w:rsid w:val="00C51746"/>
    <w:rsid w:val="00C51961"/>
    <w:rsid w:val="00C51AE3"/>
    <w:rsid w:val="00C53709"/>
    <w:rsid w:val="00C53E35"/>
    <w:rsid w:val="00C5474D"/>
    <w:rsid w:val="00C558A6"/>
    <w:rsid w:val="00C55FD4"/>
    <w:rsid w:val="00C56ACB"/>
    <w:rsid w:val="00C57A57"/>
    <w:rsid w:val="00C61077"/>
    <w:rsid w:val="00C62FD9"/>
    <w:rsid w:val="00C63405"/>
    <w:rsid w:val="00C636E0"/>
    <w:rsid w:val="00C64796"/>
    <w:rsid w:val="00C67BCA"/>
    <w:rsid w:val="00C67DB5"/>
    <w:rsid w:val="00C702AF"/>
    <w:rsid w:val="00C70CF5"/>
    <w:rsid w:val="00C715C4"/>
    <w:rsid w:val="00C7366B"/>
    <w:rsid w:val="00C73BFB"/>
    <w:rsid w:val="00C767DC"/>
    <w:rsid w:val="00C76E18"/>
    <w:rsid w:val="00C819A6"/>
    <w:rsid w:val="00C83428"/>
    <w:rsid w:val="00C84087"/>
    <w:rsid w:val="00C84282"/>
    <w:rsid w:val="00C84B53"/>
    <w:rsid w:val="00C85588"/>
    <w:rsid w:val="00C855ED"/>
    <w:rsid w:val="00C8585E"/>
    <w:rsid w:val="00C85E48"/>
    <w:rsid w:val="00C85E89"/>
    <w:rsid w:val="00C8617D"/>
    <w:rsid w:val="00C87E28"/>
    <w:rsid w:val="00C9115F"/>
    <w:rsid w:val="00C92E95"/>
    <w:rsid w:val="00C93C82"/>
    <w:rsid w:val="00C95580"/>
    <w:rsid w:val="00C95E73"/>
    <w:rsid w:val="00C96F1D"/>
    <w:rsid w:val="00C97A0F"/>
    <w:rsid w:val="00CA0096"/>
    <w:rsid w:val="00CA07E0"/>
    <w:rsid w:val="00CA1911"/>
    <w:rsid w:val="00CA1BC1"/>
    <w:rsid w:val="00CA2138"/>
    <w:rsid w:val="00CA2976"/>
    <w:rsid w:val="00CA3668"/>
    <w:rsid w:val="00CA405E"/>
    <w:rsid w:val="00CA41B4"/>
    <w:rsid w:val="00CA42E7"/>
    <w:rsid w:val="00CA556B"/>
    <w:rsid w:val="00CA7090"/>
    <w:rsid w:val="00CA7550"/>
    <w:rsid w:val="00CA77F8"/>
    <w:rsid w:val="00CB00E2"/>
    <w:rsid w:val="00CB1CCD"/>
    <w:rsid w:val="00CB2236"/>
    <w:rsid w:val="00CB2358"/>
    <w:rsid w:val="00CB2B83"/>
    <w:rsid w:val="00CB300D"/>
    <w:rsid w:val="00CB30A4"/>
    <w:rsid w:val="00CB4B39"/>
    <w:rsid w:val="00CB4B97"/>
    <w:rsid w:val="00CC0140"/>
    <w:rsid w:val="00CC0487"/>
    <w:rsid w:val="00CC0F13"/>
    <w:rsid w:val="00CC1C92"/>
    <w:rsid w:val="00CC359A"/>
    <w:rsid w:val="00CC3CB4"/>
    <w:rsid w:val="00CC72F3"/>
    <w:rsid w:val="00CC74FB"/>
    <w:rsid w:val="00CC7825"/>
    <w:rsid w:val="00CD0393"/>
    <w:rsid w:val="00CD09CE"/>
    <w:rsid w:val="00CD0C19"/>
    <w:rsid w:val="00CD195E"/>
    <w:rsid w:val="00CD1AA0"/>
    <w:rsid w:val="00CD1EC8"/>
    <w:rsid w:val="00CD261D"/>
    <w:rsid w:val="00CD3349"/>
    <w:rsid w:val="00CD3E60"/>
    <w:rsid w:val="00CD4033"/>
    <w:rsid w:val="00CD4D3B"/>
    <w:rsid w:val="00CD4E3A"/>
    <w:rsid w:val="00CD5654"/>
    <w:rsid w:val="00CD5B85"/>
    <w:rsid w:val="00CD6B0B"/>
    <w:rsid w:val="00CD6D25"/>
    <w:rsid w:val="00CD74B5"/>
    <w:rsid w:val="00CE3EA7"/>
    <w:rsid w:val="00CE4824"/>
    <w:rsid w:val="00CE7512"/>
    <w:rsid w:val="00CF035F"/>
    <w:rsid w:val="00CF0F21"/>
    <w:rsid w:val="00CF19F3"/>
    <w:rsid w:val="00CF43C9"/>
    <w:rsid w:val="00CF6407"/>
    <w:rsid w:val="00CF7C92"/>
    <w:rsid w:val="00D00A49"/>
    <w:rsid w:val="00D03BD4"/>
    <w:rsid w:val="00D049F8"/>
    <w:rsid w:val="00D054B4"/>
    <w:rsid w:val="00D06DED"/>
    <w:rsid w:val="00D07080"/>
    <w:rsid w:val="00D11BF4"/>
    <w:rsid w:val="00D12B4F"/>
    <w:rsid w:val="00D13904"/>
    <w:rsid w:val="00D15273"/>
    <w:rsid w:val="00D15B73"/>
    <w:rsid w:val="00D174D7"/>
    <w:rsid w:val="00D2007F"/>
    <w:rsid w:val="00D20131"/>
    <w:rsid w:val="00D20CED"/>
    <w:rsid w:val="00D2139A"/>
    <w:rsid w:val="00D246DC"/>
    <w:rsid w:val="00D25DE0"/>
    <w:rsid w:val="00D262C0"/>
    <w:rsid w:val="00D264F7"/>
    <w:rsid w:val="00D27F67"/>
    <w:rsid w:val="00D30020"/>
    <w:rsid w:val="00D30778"/>
    <w:rsid w:val="00D30C2F"/>
    <w:rsid w:val="00D31E5C"/>
    <w:rsid w:val="00D32A10"/>
    <w:rsid w:val="00D332F9"/>
    <w:rsid w:val="00D33336"/>
    <w:rsid w:val="00D3744B"/>
    <w:rsid w:val="00D37990"/>
    <w:rsid w:val="00D37C9F"/>
    <w:rsid w:val="00D41667"/>
    <w:rsid w:val="00D4284F"/>
    <w:rsid w:val="00D44ABD"/>
    <w:rsid w:val="00D520CA"/>
    <w:rsid w:val="00D522FA"/>
    <w:rsid w:val="00D52EA2"/>
    <w:rsid w:val="00D539AF"/>
    <w:rsid w:val="00D54177"/>
    <w:rsid w:val="00D54CCB"/>
    <w:rsid w:val="00D567E8"/>
    <w:rsid w:val="00D5713D"/>
    <w:rsid w:val="00D57FDA"/>
    <w:rsid w:val="00D61E94"/>
    <w:rsid w:val="00D627E3"/>
    <w:rsid w:val="00D63464"/>
    <w:rsid w:val="00D63967"/>
    <w:rsid w:val="00D655E9"/>
    <w:rsid w:val="00D700C4"/>
    <w:rsid w:val="00D70131"/>
    <w:rsid w:val="00D7034E"/>
    <w:rsid w:val="00D70504"/>
    <w:rsid w:val="00D707AE"/>
    <w:rsid w:val="00D729FE"/>
    <w:rsid w:val="00D7378B"/>
    <w:rsid w:val="00D744AF"/>
    <w:rsid w:val="00D74DD4"/>
    <w:rsid w:val="00D753A7"/>
    <w:rsid w:val="00D75C63"/>
    <w:rsid w:val="00D7710E"/>
    <w:rsid w:val="00D80C3C"/>
    <w:rsid w:val="00D80F1B"/>
    <w:rsid w:val="00D81032"/>
    <w:rsid w:val="00D83918"/>
    <w:rsid w:val="00D83F50"/>
    <w:rsid w:val="00D8438C"/>
    <w:rsid w:val="00D86047"/>
    <w:rsid w:val="00D8739A"/>
    <w:rsid w:val="00D876CB"/>
    <w:rsid w:val="00D90D50"/>
    <w:rsid w:val="00D92E36"/>
    <w:rsid w:val="00D97A8A"/>
    <w:rsid w:val="00DA2F06"/>
    <w:rsid w:val="00DA55C5"/>
    <w:rsid w:val="00DA58F1"/>
    <w:rsid w:val="00DB084E"/>
    <w:rsid w:val="00DB19F7"/>
    <w:rsid w:val="00DB1A36"/>
    <w:rsid w:val="00DB1B07"/>
    <w:rsid w:val="00DB4C2D"/>
    <w:rsid w:val="00DB5780"/>
    <w:rsid w:val="00DB6095"/>
    <w:rsid w:val="00DB6C66"/>
    <w:rsid w:val="00DC12D5"/>
    <w:rsid w:val="00DC595A"/>
    <w:rsid w:val="00DD01A9"/>
    <w:rsid w:val="00DD17CA"/>
    <w:rsid w:val="00DD2536"/>
    <w:rsid w:val="00DD282B"/>
    <w:rsid w:val="00DD2BB3"/>
    <w:rsid w:val="00DD376D"/>
    <w:rsid w:val="00DD4763"/>
    <w:rsid w:val="00DD49D2"/>
    <w:rsid w:val="00DD52D2"/>
    <w:rsid w:val="00DD5C32"/>
    <w:rsid w:val="00DD72AC"/>
    <w:rsid w:val="00DE0B03"/>
    <w:rsid w:val="00DE0D54"/>
    <w:rsid w:val="00DE218B"/>
    <w:rsid w:val="00DE352E"/>
    <w:rsid w:val="00DE474C"/>
    <w:rsid w:val="00DE564D"/>
    <w:rsid w:val="00DE5D72"/>
    <w:rsid w:val="00DE68BF"/>
    <w:rsid w:val="00DE7E92"/>
    <w:rsid w:val="00DF0F5C"/>
    <w:rsid w:val="00DF10EE"/>
    <w:rsid w:val="00DF1EA7"/>
    <w:rsid w:val="00DF21E6"/>
    <w:rsid w:val="00DF2BDB"/>
    <w:rsid w:val="00DF3213"/>
    <w:rsid w:val="00DF3D2B"/>
    <w:rsid w:val="00DF74F0"/>
    <w:rsid w:val="00E00274"/>
    <w:rsid w:val="00E01486"/>
    <w:rsid w:val="00E014A0"/>
    <w:rsid w:val="00E015B7"/>
    <w:rsid w:val="00E01A98"/>
    <w:rsid w:val="00E01B7D"/>
    <w:rsid w:val="00E01BDF"/>
    <w:rsid w:val="00E03103"/>
    <w:rsid w:val="00E04970"/>
    <w:rsid w:val="00E0722C"/>
    <w:rsid w:val="00E1014E"/>
    <w:rsid w:val="00E107CA"/>
    <w:rsid w:val="00E1261F"/>
    <w:rsid w:val="00E14E36"/>
    <w:rsid w:val="00E150E8"/>
    <w:rsid w:val="00E161D4"/>
    <w:rsid w:val="00E210C0"/>
    <w:rsid w:val="00E21122"/>
    <w:rsid w:val="00E21E21"/>
    <w:rsid w:val="00E23839"/>
    <w:rsid w:val="00E24ED2"/>
    <w:rsid w:val="00E24F36"/>
    <w:rsid w:val="00E25179"/>
    <w:rsid w:val="00E25969"/>
    <w:rsid w:val="00E259DF"/>
    <w:rsid w:val="00E2657F"/>
    <w:rsid w:val="00E27D38"/>
    <w:rsid w:val="00E27D74"/>
    <w:rsid w:val="00E27D81"/>
    <w:rsid w:val="00E301C5"/>
    <w:rsid w:val="00E3035B"/>
    <w:rsid w:val="00E305FE"/>
    <w:rsid w:val="00E30845"/>
    <w:rsid w:val="00E3094D"/>
    <w:rsid w:val="00E309A1"/>
    <w:rsid w:val="00E30A35"/>
    <w:rsid w:val="00E312F2"/>
    <w:rsid w:val="00E3182D"/>
    <w:rsid w:val="00E31ED1"/>
    <w:rsid w:val="00E327AB"/>
    <w:rsid w:val="00E32D29"/>
    <w:rsid w:val="00E3693F"/>
    <w:rsid w:val="00E37B91"/>
    <w:rsid w:val="00E37E7C"/>
    <w:rsid w:val="00E40F52"/>
    <w:rsid w:val="00E41DF4"/>
    <w:rsid w:val="00E435BD"/>
    <w:rsid w:val="00E44126"/>
    <w:rsid w:val="00E4534D"/>
    <w:rsid w:val="00E5051E"/>
    <w:rsid w:val="00E506DD"/>
    <w:rsid w:val="00E5210B"/>
    <w:rsid w:val="00E526E7"/>
    <w:rsid w:val="00E53017"/>
    <w:rsid w:val="00E53E80"/>
    <w:rsid w:val="00E549F2"/>
    <w:rsid w:val="00E55A96"/>
    <w:rsid w:val="00E56188"/>
    <w:rsid w:val="00E565A3"/>
    <w:rsid w:val="00E56DAB"/>
    <w:rsid w:val="00E57BE2"/>
    <w:rsid w:val="00E6005E"/>
    <w:rsid w:val="00E6094B"/>
    <w:rsid w:val="00E60A96"/>
    <w:rsid w:val="00E61046"/>
    <w:rsid w:val="00E6188E"/>
    <w:rsid w:val="00E61CCE"/>
    <w:rsid w:val="00E64757"/>
    <w:rsid w:val="00E65573"/>
    <w:rsid w:val="00E66A6B"/>
    <w:rsid w:val="00E6733F"/>
    <w:rsid w:val="00E673A1"/>
    <w:rsid w:val="00E74440"/>
    <w:rsid w:val="00E7563A"/>
    <w:rsid w:val="00E75E33"/>
    <w:rsid w:val="00E75F31"/>
    <w:rsid w:val="00E76A70"/>
    <w:rsid w:val="00E80B26"/>
    <w:rsid w:val="00E80B7F"/>
    <w:rsid w:val="00E811D8"/>
    <w:rsid w:val="00E81D45"/>
    <w:rsid w:val="00E83774"/>
    <w:rsid w:val="00E85099"/>
    <w:rsid w:val="00E855E5"/>
    <w:rsid w:val="00E8562A"/>
    <w:rsid w:val="00E86458"/>
    <w:rsid w:val="00E86E93"/>
    <w:rsid w:val="00E900D9"/>
    <w:rsid w:val="00E903EB"/>
    <w:rsid w:val="00E907ED"/>
    <w:rsid w:val="00E90B1E"/>
    <w:rsid w:val="00E92BBB"/>
    <w:rsid w:val="00E940CC"/>
    <w:rsid w:val="00E9550C"/>
    <w:rsid w:val="00E960A2"/>
    <w:rsid w:val="00E96FEF"/>
    <w:rsid w:val="00E97D3E"/>
    <w:rsid w:val="00EA1604"/>
    <w:rsid w:val="00EA254C"/>
    <w:rsid w:val="00EA3216"/>
    <w:rsid w:val="00EA41A5"/>
    <w:rsid w:val="00EA71B8"/>
    <w:rsid w:val="00EA74DF"/>
    <w:rsid w:val="00EB0CD5"/>
    <w:rsid w:val="00EB2122"/>
    <w:rsid w:val="00EB2BD7"/>
    <w:rsid w:val="00EB3003"/>
    <w:rsid w:val="00EB4814"/>
    <w:rsid w:val="00EB634B"/>
    <w:rsid w:val="00EB7C08"/>
    <w:rsid w:val="00EC018C"/>
    <w:rsid w:val="00EC01D2"/>
    <w:rsid w:val="00EC0EDE"/>
    <w:rsid w:val="00EC0F1F"/>
    <w:rsid w:val="00EC10D0"/>
    <w:rsid w:val="00EC12A5"/>
    <w:rsid w:val="00EC142E"/>
    <w:rsid w:val="00EC1911"/>
    <w:rsid w:val="00EC4F0D"/>
    <w:rsid w:val="00EC5973"/>
    <w:rsid w:val="00EC5F62"/>
    <w:rsid w:val="00EC69E3"/>
    <w:rsid w:val="00EC6FEB"/>
    <w:rsid w:val="00EC7C46"/>
    <w:rsid w:val="00ED01E7"/>
    <w:rsid w:val="00ED1265"/>
    <w:rsid w:val="00ED3864"/>
    <w:rsid w:val="00ED38D4"/>
    <w:rsid w:val="00ED40BC"/>
    <w:rsid w:val="00ED4465"/>
    <w:rsid w:val="00ED5C69"/>
    <w:rsid w:val="00ED5FBF"/>
    <w:rsid w:val="00ED5FE1"/>
    <w:rsid w:val="00ED623F"/>
    <w:rsid w:val="00ED70AB"/>
    <w:rsid w:val="00ED724E"/>
    <w:rsid w:val="00EE0547"/>
    <w:rsid w:val="00EE0D9C"/>
    <w:rsid w:val="00EE1885"/>
    <w:rsid w:val="00EE417E"/>
    <w:rsid w:val="00EE56A6"/>
    <w:rsid w:val="00EE56EE"/>
    <w:rsid w:val="00EE76D1"/>
    <w:rsid w:val="00EF0B23"/>
    <w:rsid w:val="00EF10AB"/>
    <w:rsid w:val="00EF3524"/>
    <w:rsid w:val="00EF428C"/>
    <w:rsid w:val="00EF458F"/>
    <w:rsid w:val="00EF467A"/>
    <w:rsid w:val="00EF585F"/>
    <w:rsid w:val="00EF5CC6"/>
    <w:rsid w:val="00EF6616"/>
    <w:rsid w:val="00F01B63"/>
    <w:rsid w:val="00F01CBE"/>
    <w:rsid w:val="00F022F4"/>
    <w:rsid w:val="00F028A1"/>
    <w:rsid w:val="00F04438"/>
    <w:rsid w:val="00F04F7A"/>
    <w:rsid w:val="00F07D78"/>
    <w:rsid w:val="00F10324"/>
    <w:rsid w:val="00F10AE6"/>
    <w:rsid w:val="00F11164"/>
    <w:rsid w:val="00F11723"/>
    <w:rsid w:val="00F12A09"/>
    <w:rsid w:val="00F12D80"/>
    <w:rsid w:val="00F13427"/>
    <w:rsid w:val="00F13FD2"/>
    <w:rsid w:val="00F14EF8"/>
    <w:rsid w:val="00F16ECF"/>
    <w:rsid w:val="00F17D6A"/>
    <w:rsid w:val="00F17E90"/>
    <w:rsid w:val="00F20A53"/>
    <w:rsid w:val="00F21D20"/>
    <w:rsid w:val="00F227D4"/>
    <w:rsid w:val="00F23C02"/>
    <w:rsid w:val="00F256F4"/>
    <w:rsid w:val="00F25F53"/>
    <w:rsid w:val="00F27C28"/>
    <w:rsid w:val="00F27E0C"/>
    <w:rsid w:val="00F3149A"/>
    <w:rsid w:val="00F32938"/>
    <w:rsid w:val="00F32FB4"/>
    <w:rsid w:val="00F35527"/>
    <w:rsid w:val="00F35EBB"/>
    <w:rsid w:val="00F368BF"/>
    <w:rsid w:val="00F36F80"/>
    <w:rsid w:val="00F37434"/>
    <w:rsid w:val="00F37778"/>
    <w:rsid w:val="00F378F3"/>
    <w:rsid w:val="00F411B5"/>
    <w:rsid w:val="00F42819"/>
    <w:rsid w:val="00F42EBB"/>
    <w:rsid w:val="00F430A4"/>
    <w:rsid w:val="00F430B4"/>
    <w:rsid w:val="00F439FB"/>
    <w:rsid w:val="00F43EA7"/>
    <w:rsid w:val="00F44E08"/>
    <w:rsid w:val="00F47E56"/>
    <w:rsid w:val="00F507A7"/>
    <w:rsid w:val="00F523BA"/>
    <w:rsid w:val="00F53652"/>
    <w:rsid w:val="00F53E6D"/>
    <w:rsid w:val="00F54380"/>
    <w:rsid w:val="00F5594D"/>
    <w:rsid w:val="00F55C14"/>
    <w:rsid w:val="00F572A5"/>
    <w:rsid w:val="00F60F40"/>
    <w:rsid w:val="00F61FBF"/>
    <w:rsid w:val="00F6389F"/>
    <w:rsid w:val="00F63A32"/>
    <w:rsid w:val="00F65B8D"/>
    <w:rsid w:val="00F6702A"/>
    <w:rsid w:val="00F67CA4"/>
    <w:rsid w:val="00F7125B"/>
    <w:rsid w:val="00F71618"/>
    <w:rsid w:val="00F72366"/>
    <w:rsid w:val="00F73C04"/>
    <w:rsid w:val="00F74A82"/>
    <w:rsid w:val="00F76131"/>
    <w:rsid w:val="00F76CAD"/>
    <w:rsid w:val="00F76FC5"/>
    <w:rsid w:val="00F80310"/>
    <w:rsid w:val="00F80676"/>
    <w:rsid w:val="00F813F4"/>
    <w:rsid w:val="00F84863"/>
    <w:rsid w:val="00F84981"/>
    <w:rsid w:val="00F849E9"/>
    <w:rsid w:val="00F84DB3"/>
    <w:rsid w:val="00F85A7D"/>
    <w:rsid w:val="00F866F0"/>
    <w:rsid w:val="00F87AE6"/>
    <w:rsid w:val="00F90335"/>
    <w:rsid w:val="00F91619"/>
    <w:rsid w:val="00F9280D"/>
    <w:rsid w:val="00F92CC3"/>
    <w:rsid w:val="00F9391F"/>
    <w:rsid w:val="00F93970"/>
    <w:rsid w:val="00F93DF7"/>
    <w:rsid w:val="00F942AD"/>
    <w:rsid w:val="00F951BA"/>
    <w:rsid w:val="00F95E70"/>
    <w:rsid w:val="00F95E92"/>
    <w:rsid w:val="00F96DC8"/>
    <w:rsid w:val="00F974C4"/>
    <w:rsid w:val="00F97F58"/>
    <w:rsid w:val="00FA0E7F"/>
    <w:rsid w:val="00FA21D9"/>
    <w:rsid w:val="00FA3AC0"/>
    <w:rsid w:val="00FA62A9"/>
    <w:rsid w:val="00FA645E"/>
    <w:rsid w:val="00FA7547"/>
    <w:rsid w:val="00FA775C"/>
    <w:rsid w:val="00FA7AF3"/>
    <w:rsid w:val="00FB0DA7"/>
    <w:rsid w:val="00FB17D1"/>
    <w:rsid w:val="00FB4DE5"/>
    <w:rsid w:val="00FB5179"/>
    <w:rsid w:val="00FB685E"/>
    <w:rsid w:val="00FB7629"/>
    <w:rsid w:val="00FB7C1B"/>
    <w:rsid w:val="00FC109C"/>
    <w:rsid w:val="00FC174D"/>
    <w:rsid w:val="00FC1A33"/>
    <w:rsid w:val="00FC20A5"/>
    <w:rsid w:val="00FC2970"/>
    <w:rsid w:val="00FC368B"/>
    <w:rsid w:val="00FC3E0B"/>
    <w:rsid w:val="00FC4006"/>
    <w:rsid w:val="00FC4C90"/>
    <w:rsid w:val="00FC5972"/>
    <w:rsid w:val="00FC5996"/>
    <w:rsid w:val="00FC6998"/>
    <w:rsid w:val="00FC7E65"/>
    <w:rsid w:val="00FD2869"/>
    <w:rsid w:val="00FD2A6F"/>
    <w:rsid w:val="00FD3314"/>
    <w:rsid w:val="00FD41CF"/>
    <w:rsid w:val="00FD43A9"/>
    <w:rsid w:val="00FD490A"/>
    <w:rsid w:val="00FD5499"/>
    <w:rsid w:val="00FD7619"/>
    <w:rsid w:val="00FE0648"/>
    <w:rsid w:val="00FE0872"/>
    <w:rsid w:val="00FE10D3"/>
    <w:rsid w:val="00FE1D64"/>
    <w:rsid w:val="00FE3C00"/>
    <w:rsid w:val="00FE41F7"/>
    <w:rsid w:val="00FE4551"/>
    <w:rsid w:val="00FE6D55"/>
    <w:rsid w:val="00FF0EE0"/>
    <w:rsid w:val="00FF168D"/>
    <w:rsid w:val="00FF247A"/>
    <w:rsid w:val="00FF25AF"/>
    <w:rsid w:val="00FF267A"/>
    <w:rsid w:val="00FF2702"/>
    <w:rsid w:val="00FF36FE"/>
    <w:rsid w:val="00FF3DC6"/>
    <w:rsid w:val="00FF5002"/>
    <w:rsid w:val="00FF5383"/>
    <w:rsid w:val="00FF5F89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D0A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25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3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-date">
    <w:name w:val="hd-date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lg">
    <w:name w:val="hd-lg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ti">
    <w:name w:val="hd-ti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oj">
    <w:name w:val="hd-oj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2A3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A3F9D"/>
    <w:rPr>
      <w:i/>
      <w:iCs/>
    </w:rPr>
  </w:style>
  <w:style w:type="paragraph" w:styleId="FootnoteText">
    <w:name w:val="footnote text"/>
    <w:aliases w:val="DNV-FT,Geneva 9,Font: Geneva 9,Boston 10,f,footnote3,text,Geneva,92,Font:,Boston,10,FOOTNOTES,fn,single space,Footnote Text Rail EIS,ft,Footnotes,Footnote ak,fn cafc,Footnotes Char Char,Footnote Text Char Char,fn Char Char,93"/>
    <w:basedOn w:val="Normal"/>
    <w:link w:val="FootnoteTextChar"/>
    <w:uiPriority w:val="99"/>
    <w:unhideWhenUsed/>
    <w:qFormat/>
    <w:rsid w:val="002A3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DNV-FT Char,Geneva 9 Char,Font: Geneva 9 Char,Boston 10 Char,f Char,footnote3 Char,text Char,Geneva Char,92 Char,Font: Char,Boston Char,10 Char,FOOTNOTES Char,fn Char,single space Char,Footnote Text Rail EIS Char,ft Char,fn cafc Char"/>
    <w:basedOn w:val="DefaultParagraphFont"/>
    <w:link w:val="FootnoteText"/>
    <w:uiPriority w:val="99"/>
    <w:rsid w:val="002A3F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(Ref. de nota al pie),number,SUPERS,Footnote Reference Superscript,Footnote Reference1,Ref,de nota al pie,註腳內容,de nota al pie + (Asian) MS Mincho,11 pt,Ref. de nota de rodapé1,stylish"/>
    <w:uiPriority w:val="99"/>
    <w:semiHidden/>
    <w:unhideWhenUsed/>
    <w:rsid w:val="002A3F9D"/>
    <w:rPr>
      <w:vertAlign w:val="superscript"/>
    </w:rPr>
  </w:style>
  <w:style w:type="paragraph" w:styleId="NoSpacing">
    <w:name w:val="No Spacing"/>
    <w:link w:val="NoSpacingChar"/>
    <w:uiPriority w:val="1"/>
    <w:qFormat/>
    <w:rsid w:val="002A3F9D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9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9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3F9D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5D58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35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50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5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0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0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14F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0419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val="en-US"/>
    </w:rPr>
  </w:style>
  <w:style w:type="paragraph" w:customStyle="1" w:styleId="CM4">
    <w:name w:val="CM4"/>
    <w:basedOn w:val="Normal"/>
    <w:next w:val="Normal"/>
    <w:uiPriority w:val="99"/>
    <w:rsid w:val="0070419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val="en-US"/>
    </w:rPr>
  </w:style>
  <w:style w:type="character" w:customStyle="1" w:styleId="notranslate">
    <w:name w:val="notranslate"/>
    <w:basedOn w:val="DefaultParagraphFont"/>
    <w:rsid w:val="00704199"/>
  </w:style>
  <w:style w:type="paragraph" w:customStyle="1" w:styleId="CM41">
    <w:name w:val="CM4+1"/>
    <w:basedOn w:val="Normal"/>
    <w:next w:val="Normal"/>
    <w:uiPriority w:val="99"/>
    <w:rsid w:val="005135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ZZAnxtitle">
    <w:name w:val="ZZ_Anx_title"/>
    <w:basedOn w:val="Normal"/>
    <w:link w:val="ZZAnxtitleChar"/>
    <w:rsid w:val="00BC2935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before="360" w:after="120" w:line="240" w:lineRule="auto"/>
      <w:ind w:left="1247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ZZAnxtitleChar">
    <w:name w:val="ZZ_Anx_title Char"/>
    <w:link w:val="ZZAnxtitle"/>
    <w:rsid w:val="00BC2935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294D1D"/>
    <w:rPr>
      <w:rFonts w:ascii="Calibri" w:eastAsia="Calibri" w:hAnsi="Calibri" w:cs="Times New Roman"/>
      <w:lang w:val="sq-AL"/>
    </w:rPr>
  </w:style>
  <w:style w:type="character" w:customStyle="1" w:styleId="BodyTextChar">
    <w:name w:val="Body Text Char"/>
    <w:link w:val="BodyText"/>
    <w:rsid w:val="00D06DED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D06DED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D06DED"/>
  </w:style>
  <w:style w:type="character" w:customStyle="1" w:styleId="hps">
    <w:name w:val="hps"/>
    <w:basedOn w:val="DefaultParagraphFont"/>
    <w:uiPriority w:val="99"/>
    <w:rsid w:val="00B117F7"/>
  </w:style>
  <w:style w:type="paragraph" w:styleId="Revision">
    <w:name w:val="Revision"/>
    <w:hidden/>
    <w:uiPriority w:val="99"/>
    <w:semiHidden/>
    <w:rsid w:val="00A358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0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8C6"/>
  </w:style>
  <w:style w:type="paragraph" w:styleId="Footer">
    <w:name w:val="footer"/>
    <w:basedOn w:val="Normal"/>
    <w:link w:val="FooterChar"/>
    <w:uiPriority w:val="99"/>
    <w:unhideWhenUsed/>
    <w:rsid w:val="00640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8C6"/>
  </w:style>
  <w:style w:type="character" w:customStyle="1" w:styleId="Heading1Char">
    <w:name w:val="Heading 1 Char"/>
    <w:basedOn w:val="DefaultParagraphFont"/>
    <w:link w:val="Heading1"/>
    <w:uiPriority w:val="9"/>
    <w:rsid w:val="000C2530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A3">
    <w:name w:val="A3"/>
    <w:uiPriority w:val="99"/>
    <w:rsid w:val="008418D9"/>
    <w:rPr>
      <w:rFonts w:cs="Calibri"/>
      <w:color w:val="221E1F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8418D9"/>
    <w:pPr>
      <w:spacing w:after="120" w:line="221" w:lineRule="atLeast"/>
    </w:pPr>
    <w:rPr>
      <w:rFonts w:ascii="Calibri" w:hAnsi="Calibri" w:cstheme="minorBidi"/>
      <w:color w:val="auto"/>
      <w:lang w:val="en-US"/>
    </w:rPr>
  </w:style>
  <w:style w:type="paragraph" w:customStyle="1" w:styleId="Normal1">
    <w:name w:val="Normal1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-art">
    <w:name w:val="ti-ar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i-art">
    <w:name w:val="sti-ar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418D9"/>
    <w:rPr>
      <w:color w:val="0000FF"/>
      <w:u w:val="single"/>
    </w:rPr>
  </w:style>
  <w:style w:type="character" w:customStyle="1" w:styleId="super">
    <w:name w:val="super"/>
    <w:basedOn w:val="DefaultParagraphFont"/>
    <w:rsid w:val="008418D9"/>
  </w:style>
  <w:style w:type="paragraph" w:customStyle="1" w:styleId="doc-ti">
    <w:name w:val="doc-ti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-grseq-1">
    <w:name w:val="ti-grseq-1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ld">
    <w:name w:val="bold"/>
    <w:basedOn w:val="DefaultParagraphFont"/>
    <w:rsid w:val="008418D9"/>
  </w:style>
  <w:style w:type="character" w:customStyle="1" w:styleId="sub">
    <w:name w:val="sub"/>
    <w:basedOn w:val="DefaultParagraphFont"/>
    <w:rsid w:val="008418D9"/>
  </w:style>
  <w:style w:type="paragraph" w:customStyle="1" w:styleId="tbl-hdr">
    <w:name w:val="tbl-hdr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bl-txt">
    <w:name w:val="tbl-tx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8418D9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2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link w:val="ListParagraph"/>
    <w:uiPriority w:val="34"/>
    <w:locked/>
    <w:rsid w:val="00911914"/>
  </w:style>
  <w:style w:type="character" w:customStyle="1" w:styleId="Heading5Char">
    <w:name w:val="Heading 5 Char"/>
    <w:basedOn w:val="DefaultParagraphFont"/>
    <w:link w:val="Heading5"/>
    <w:uiPriority w:val="9"/>
    <w:semiHidden/>
    <w:rsid w:val="0000235D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yle5">
    <w:name w:val="Style5"/>
    <w:basedOn w:val="Normal"/>
    <w:rsid w:val="0000235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25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3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-date">
    <w:name w:val="hd-date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lg">
    <w:name w:val="hd-lg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ti">
    <w:name w:val="hd-ti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d-oj">
    <w:name w:val="hd-oj"/>
    <w:basedOn w:val="Normal"/>
    <w:rsid w:val="00A4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2A3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A3F9D"/>
    <w:rPr>
      <w:i/>
      <w:iCs/>
    </w:rPr>
  </w:style>
  <w:style w:type="paragraph" w:styleId="FootnoteText">
    <w:name w:val="footnote text"/>
    <w:aliases w:val="DNV-FT,Geneva 9,Font: Geneva 9,Boston 10,f,footnote3,text,Geneva,92,Font:,Boston,10,FOOTNOTES,fn,single space,Footnote Text Rail EIS,ft,Footnotes,Footnote ak,fn cafc,Footnotes Char Char,Footnote Text Char Char,fn Char Char,93"/>
    <w:basedOn w:val="Normal"/>
    <w:link w:val="FootnoteTextChar"/>
    <w:uiPriority w:val="99"/>
    <w:unhideWhenUsed/>
    <w:qFormat/>
    <w:rsid w:val="002A3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DNV-FT Char,Geneva 9 Char,Font: Geneva 9 Char,Boston 10 Char,f Char,footnote3 Char,text Char,Geneva Char,92 Char,Font: Char,Boston Char,10 Char,FOOTNOTES Char,fn Char,single space Char,Footnote Text Rail EIS Char,ft Char,fn cafc Char"/>
    <w:basedOn w:val="DefaultParagraphFont"/>
    <w:link w:val="FootnoteText"/>
    <w:uiPriority w:val="99"/>
    <w:rsid w:val="002A3F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(Ref. de nota al pie),number,SUPERS,Footnote Reference Superscript,Footnote Reference1,Ref,de nota al pie,註腳內容,de nota al pie + (Asian) MS Mincho,11 pt,Ref. de nota de rodapé1,stylish"/>
    <w:uiPriority w:val="99"/>
    <w:semiHidden/>
    <w:unhideWhenUsed/>
    <w:rsid w:val="002A3F9D"/>
    <w:rPr>
      <w:vertAlign w:val="superscript"/>
    </w:rPr>
  </w:style>
  <w:style w:type="paragraph" w:styleId="NoSpacing">
    <w:name w:val="No Spacing"/>
    <w:link w:val="NoSpacingChar"/>
    <w:uiPriority w:val="1"/>
    <w:qFormat/>
    <w:rsid w:val="002A3F9D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9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9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3F9D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5D58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35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50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5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0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0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14F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0419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val="en-US"/>
    </w:rPr>
  </w:style>
  <w:style w:type="paragraph" w:customStyle="1" w:styleId="CM4">
    <w:name w:val="CM4"/>
    <w:basedOn w:val="Normal"/>
    <w:next w:val="Normal"/>
    <w:uiPriority w:val="99"/>
    <w:rsid w:val="0070419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val="en-US"/>
    </w:rPr>
  </w:style>
  <w:style w:type="character" w:customStyle="1" w:styleId="notranslate">
    <w:name w:val="notranslate"/>
    <w:basedOn w:val="DefaultParagraphFont"/>
    <w:rsid w:val="00704199"/>
  </w:style>
  <w:style w:type="paragraph" w:customStyle="1" w:styleId="CM41">
    <w:name w:val="CM4+1"/>
    <w:basedOn w:val="Normal"/>
    <w:next w:val="Normal"/>
    <w:uiPriority w:val="99"/>
    <w:rsid w:val="005135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ZZAnxtitle">
    <w:name w:val="ZZ_Anx_title"/>
    <w:basedOn w:val="Normal"/>
    <w:link w:val="ZZAnxtitleChar"/>
    <w:rsid w:val="00BC2935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before="360" w:after="120" w:line="240" w:lineRule="auto"/>
      <w:ind w:left="1247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ZZAnxtitleChar">
    <w:name w:val="ZZ_Anx_title Char"/>
    <w:link w:val="ZZAnxtitle"/>
    <w:rsid w:val="00BC2935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294D1D"/>
    <w:rPr>
      <w:rFonts w:ascii="Calibri" w:eastAsia="Calibri" w:hAnsi="Calibri" w:cs="Times New Roman"/>
      <w:lang w:val="sq-AL"/>
    </w:rPr>
  </w:style>
  <w:style w:type="character" w:customStyle="1" w:styleId="BodyTextChar">
    <w:name w:val="Body Text Char"/>
    <w:link w:val="BodyText"/>
    <w:rsid w:val="00D06DED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D06DED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D06DED"/>
  </w:style>
  <w:style w:type="character" w:customStyle="1" w:styleId="hps">
    <w:name w:val="hps"/>
    <w:basedOn w:val="DefaultParagraphFont"/>
    <w:uiPriority w:val="99"/>
    <w:rsid w:val="00B117F7"/>
  </w:style>
  <w:style w:type="paragraph" w:styleId="Revision">
    <w:name w:val="Revision"/>
    <w:hidden/>
    <w:uiPriority w:val="99"/>
    <w:semiHidden/>
    <w:rsid w:val="00A358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0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8C6"/>
  </w:style>
  <w:style w:type="paragraph" w:styleId="Footer">
    <w:name w:val="footer"/>
    <w:basedOn w:val="Normal"/>
    <w:link w:val="FooterChar"/>
    <w:uiPriority w:val="99"/>
    <w:unhideWhenUsed/>
    <w:rsid w:val="00640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8C6"/>
  </w:style>
  <w:style w:type="character" w:customStyle="1" w:styleId="Heading1Char">
    <w:name w:val="Heading 1 Char"/>
    <w:basedOn w:val="DefaultParagraphFont"/>
    <w:link w:val="Heading1"/>
    <w:uiPriority w:val="9"/>
    <w:rsid w:val="000C2530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A3">
    <w:name w:val="A3"/>
    <w:uiPriority w:val="99"/>
    <w:rsid w:val="008418D9"/>
    <w:rPr>
      <w:rFonts w:cs="Calibri"/>
      <w:color w:val="221E1F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8418D9"/>
    <w:pPr>
      <w:spacing w:after="120" w:line="221" w:lineRule="atLeast"/>
    </w:pPr>
    <w:rPr>
      <w:rFonts w:ascii="Calibri" w:hAnsi="Calibri" w:cstheme="minorBidi"/>
      <w:color w:val="auto"/>
      <w:lang w:val="en-US"/>
    </w:rPr>
  </w:style>
  <w:style w:type="paragraph" w:customStyle="1" w:styleId="Normal1">
    <w:name w:val="Normal1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-art">
    <w:name w:val="ti-ar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i-art">
    <w:name w:val="sti-ar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418D9"/>
    <w:rPr>
      <w:color w:val="0000FF"/>
      <w:u w:val="single"/>
    </w:rPr>
  </w:style>
  <w:style w:type="character" w:customStyle="1" w:styleId="super">
    <w:name w:val="super"/>
    <w:basedOn w:val="DefaultParagraphFont"/>
    <w:rsid w:val="008418D9"/>
  </w:style>
  <w:style w:type="paragraph" w:customStyle="1" w:styleId="doc-ti">
    <w:name w:val="doc-ti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-grseq-1">
    <w:name w:val="ti-grseq-1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ld">
    <w:name w:val="bold"/>
    <w:basedOn w:val="DefaultParagraphFont"/>
    <w:rsid w:val="008418D9"/>
  </w:style>
  <w:style w:type="character" w:customStyle="1" w:styleId="sub">
    <w:name w:val="sub"/>
    <w:basedOn w:val="DefaultParagraphFont"/>
    <w:rsid w:val="008418D9"/>
  </w:style>
  <w:style w:type="paragraph" w:customStyle="1" w:styleId="tbl-hdr">
    <w:name w:val="tbl-hdr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bl-txt">
    <w:name w:val="tbl-txt"/>
    <w:basedOn w:val="Normal"/>
    <w:rsid w:val="0084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8418D9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2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link w:val="ListParagraph"/>
    <w:uiPriority w:val="34"/>
    <w:locked/>
    <w:rsid w:val="00911914"/>
  </w:style>
  <w:style w:type="character" w:customStyle="1" w:styleId="Heading5Char">
    <w:name w:val="Heading 5 Char"/>
    <w:basedOn w:val="DefaultParagraphFont"/>
    <w:link w:val="Heading5"/>
    <w:uiPriority w:val="9"/>
    <w:semiHidden/>
    <w:rsid w:val="0000235D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yle5">
    <w:name w:val="Style5"/>
    <w:basedOn w:val="Normal"/>
    <w:rsid w:val="0000235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145">
          <w:marLeft w:val="810"/>
          <w:marRight w:val="8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3395">
              <w:marLeft w:val="4005"/>
              <w:marRight w:val="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98461">
              <w:marLeft w:val="4005"/>
              <w:marRight w:val="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567069A564812842D0B37A07D97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2020-02-21T07:34:37Z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miratimin e rregullave të nevojshme për parandalimin dhe reduktimin e ndotjes së mjedisit nga asbesti</Titulli>
    <Modifikuesi xmlns="0e656187-b300-4fb0-8bf4-3a50f872073c">vjollca.pacrami</Modifikuesi>
    <Nr_x002e__x0020_prot_x0020_QBZ xmlns="0e656187-b300-4fb0-8bf4-3a50f872073c">306</Nr_x002e__x0020_prot_x0020_QBZ>
    <Data_x0020_e_x0020_Modifikimit xmlns="0e656187-b300-4fb0-8bf4-3a50f872073c">2020-02-21T08:48:15Z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567069A564812842D0B37A07D97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8B292-7955-43F9-BC25-70A36A074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305752-8449-4675-AB14-3AC49B050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968EF6-47BD-4F97-B0C2-41F23ADDBD5B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FC93234-54BA-4305-9541-08FB433B88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CC0031-90CC-446C-B34D-31E0BF102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7AFA32-D064-48B5-A756-7FC13936AEF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927EF01-5BE5-463F-B38E-BC7C1674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nevojshme për parandalimin dhe reduktimin e ndotjes së mjedisit nga asbesti</vt:lpstr>
    </vt:vector>
  </TitlesOfParts>
  <Company>Microsoft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nevojshme për parandalimin dhe reduktimin e ndotjes së mjedisit nga asbesti</dc:title>
  <dc:creator>User</dc:creator>
  <cp:lastModifiedBy>Jorina Kryeziu</cp:lastModifiedBy>
  <cp:revision>9</cp:revision>
  <cp:lastPrinted>2020-02-18T14:39:00Z</cp:lastPrinted>
  <dcterms:created xsi:type="dcterms:W3CDTF">2020-02-21T07:18:00Z</dcterms:created>
  <dcterms:modified xsi:type="dcterms:W3CDTF">2020-02-21T09:42:00Z</dcterms:modified>
</cp:coreProperties>
</file>