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96A7C" w14:textId="0A36090A" w:rsidR="00F36F56" w:rsidRPr="00CF7900" w:rsidRDefault="00F06014" w:rsidP="00F06014">
      <w:pPr>
        <w:ind w:firstLine="284"/>
        <w:jc w:val="center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>VENDI</w:t>
      </w:r>
      <w:r w:rsidR="00F36F56" w:rsidRPr="00CF7900">
        <w:rPr>
          <w:rFonts w:ascii="Garamond" w:hAnsi="Garamond"/>
          <w:b/>
        </w:rPr>
        <w:t>M</w:t>
      </w:r>
    </w:p>
    <w:p w14:paraId="09896A7F" w14:textId="77777777" w:rsidR="00F36F56" w:rsidRPr="00CF7900" w:rsidRDefault="00F36F56" w:rsidP="00F06014">
      <w:pPr>
        <w:ind w:firstLine="284"/>
        <w:jc w:val="center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>Nr.</w:t>
      </w:r>
      <w:r w:rsidR="000C55F9" w:rsidRPr="00CF7900">
        <w:rPr>
          <w:rFonts w:ascii="Garamond" w:hAnsi="Garamond"/>
          <w:b/>
        </w:rPr>
        <w:t>212</w:t>
      </w:r>
      <w:r w:rsidRPr="00CF7900">
        <w:rPr>
          <w:rFonts w:ascii="Garamond" w:hAnsi="Garamond"/>
          <w:b/>
        </w:rPr>
        <w:t xml:space="preserve">, datë </w:t>
      </w:r>
      <w:r w:rsidR="000C55F9" w:rsidRPr="00CF7900">
        <w:rPr>
          <w:rFonts w:ascii="Garamond" w:hAnsi="Garamond"/>
          <w:b/>
        </w:rPr>
        <w:t>11.3.2020</w:t>
      </w:r>
    </w:p>
    <w:p w14:paraId="09896A80" w14:textId="77777777" w:rsidR="00CD4247" w:rsidRPr="00CF7900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Pr="00CF7900" w:rsidRDefault="00204E6B" w:rsidP="00F06014">
      <w:pPr>
        <w:ind w:firstLine="284"/>
        <w:jc w:val="center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>PËR</w:t>
      </w:r>
      <w:r w:rsidR="00F06014" w:rsidRPr="00CF7900">
        <w:rPr>
          <w:rFonts w:ascii="Garamond" w:hAnsi="Garamond"/>
          <w:b/>
        </w:rPr>
        <w:t xml:space="preserve"> </w:t>
      </w:r>
      <w:r w:rsidRPr="00CF7900">
        <w:rPr>
          <w:rFonts w:ascii="Garamond" w:hAnsi="Garamond"/>
          <w:b/>
        </w:rPr>
        <w:t>PËR</w:t>
      </w:r>
      <w:r w:rsidR="008C797E" w:rsidRPr="00CF7900">
        <w:rPr>
          <w:rFonts w:ascii="Garamond" w:hAnsi="Garamond"/>
          <w:b/>
        </w:rPr>
        <w:t>DORIMIN E FONDIT TË RINDËRTIMIT</w:t>
      </w:r>
      <w:r w:rsidRPr="00CF7900">
        <w:rPr>
          <w:rFonts w:ascii="Garamond" w:hAnsi="Garamond"/>
          <w:b/>
        </w:rPr>
        <w:t xml:space="preserve"> PËR FINANCIMIN E RINDËRTIMIT TË OBJEKTEVE ARSIMORE</w:t>
      </w:r>
    </w:p>
    <w:p w14:paraId="20DF9E4A" w14:textId="36892CF1" w:rsidR="00EA4775" w:rsidRPr="00CF7900" w:rsidRDefault="00EA4775" w:rsidP="003F6000">
      <w:pPr>
        <w:ind w:firstLine="284"/>
        <w:jc w:val="center"/>
        <w:rPr>
          <w:rFonts w:ascii="Garamond" w:eastAsia="MS Mincho" w:hAnsi="Garamond"/>
          <w:b/>
          <w:szCs w:val="24"/>
          <w:u w:val="single"/>
        </w:rPr>
      </w:pPr>
      <w:r w:rsidRPr="00CF7900">
        <w:rPr>
          <w:rFonts w:ascii="Garamond" w:hAnsi="Garamond"/>
          <w:i/>
        </w:rPr>
        <w:t>(Ndryshuar me VKM nr. 631, datë 29.7.2020</w:t>
      </w:r>
      <w:r w:rsidR="008A7F4C" w:rsidRPr="00CF7900">
        <w:rPr>
          <w:rFonts w:ascii="Garamond" w:hAnsi="Garamond"/>
          <w:i/>
        </w:rPr>
        <w:t>, nr. 1131, datë 24.12.2020</w:t>
      </w:r>
      <w:r w:rsidR="00CF55B3" w:rsidRPr="00CF7900">
        <w:rPr>
          <w:rFonts w:ascii="Garamond" w:hAnsi="Garamond"/>
          <w:i/>
        </w:rPr>
        <w:t>;</w:t>
      </w:r>
      <w:r w:rsidR="00CF55B3" w:rsidRPr="00CF7900">
        <w:rPr>
          <w:rFonts w:ascii="Garamond" w:hAnsi="Garamond"/>
          <w:bCs/>
          <w:i/>
          <w:szCs w:val="24"/>
        </w:rPr>
        <w:t xml:space="preserve"> nr. 204, datë 25.3.2021</w:t>
      </w:r>
      <w:r w:rsidR="00D529C0" w:rsidRPr="00CF7900">
        <w:rPr>
          <w:rFonts w:ascii="Garamond" w:hAnsi="Garamond"/>
          <w:bCs/>
          <w:i/>
          <w:szCs w:val="24"/>
        </w:rPr>
        <w:t xml:space="preserve">; nr. </w:t>
      </w:r>
      <w:r w:rsidR="00D529C0" w:rsidRPr="00CF7900">
        <w:rPr>
          <w:rFonts w:ascii="Garamond" w:eastAsiaTheme="minorHAnsi" w:hAnsi="Garamond"/>
          <w:bCs/>
          <w:i/>
          <w:szCs w:val="24"/>
        </w:rPr>
        <w:t>572, datë 6.10.2021</w:t>
      </w:r>
      <w:r w:rsidR="00113F9D" w:rsidRPr="00CF7900">
        <w:rPr>
          <w:rFonts w:ascii="Garamond" w:eastAsiaTheme="minorHAnsi" w:hAnsi="Garamond"/>
          <w:bCs/>
          <w:i/>
          <w:szCs w:val="24"/>
        </w:rPr>
        <w:t xml:space="preserve">; nr.  </w:t>
      </w:r>
      <w:r w:rsidR="00113F9D" w:rsidRPr="00CF7900">
        <w:rPr>
          <w:rFonts w:ascii="Garamond" w:eastAsiaTheme="minorHAnsi" w:hAnsi="Garamond" w:cs="Calibri"/>
          <w:bCs/>
          <w:i/>
          <w:szCs w:val="24"/>
        </w:rPr>
        <w:t>612, datë 20.10.2021</w:t>
      </w:r>
      <w:r w:rsidR="00C92A85" w:rsidRPr="00CF7900">
        <w:rPr>
          <w:rFonts w:ascii="Garamond" w:eastAsiaTheme="minorHAnsi" w:hAnsi="Garamond" w:cs="Calibri"/>
          <w:bCs/>
          <w:i/>
          <w:szCs w:val="24"/>
        </w:rPr>
        <w:t xml:space="preserve">; nr. </w:t>
      </w:r>
      <w:r w:rsidR="00C92A85" w:rsidRPr="00CF7900">
        <w:rPr>
          <w:rFonts w:ascii="Garamond" w:eastAsiaTheme="minorHAnsi" w:hAnsi="Garamond"/>
          <w:bCs/>
          <w:i/>
          <w:szCs w:val="24"/>
        </w:rPr>
        <w:t>774, datë 15.12.2021</w:t>
      </w:r>
      <w:r w:rsidR="003F6000" w:rsidRPr="00CF7900">
        <w:rPr>
          <w:rFonts w:ascii="Garamond" w:eastAsiaTheme="minorHAnsi" w:hAnsi="Garamond"/>
          <w:bCs/>
          <w:i/>
          <w:szCs w:val="24"/>
        </w:rPr>
        <w:t xml:space="preserve">; </w:t>
      </w:r>
      <w:r w:rsidR="003F6000" w:rsidRPr="00CF7900">
        <w:rPr>
          <w:rFonts w:ascii="Garamond" w:eastAsia="MS Mincho" w:hAnsi="Garamond"/>
          <w:i/>
          <w:szCs w:val="24"/>
        </w:rPr>
        <w:t>nr. 183, datë 30.3.2022</w:t>
      </w:r>
      <w:r w:rsidR="00505D9C" w:rsidRPr="00CF7900">
        <w:rPr>
          <w:rFonts w:ascii="Garamond" w:eastAsia="MS Mincho" w:hAnsi="Garamond"/>
          <w:i/>
          <w:szCs w:val="24"/>
        </w:rPr>
        <w:t>; nr. 277, datë 4.5.2023</w:t>
      </w:r>
      <w:r w:rsidR="009B02FF" w:rsidRPr="00CF7900">
        <w:rPr>
          <w:rFonts w:ascii="Garamond" w:eastAsia="MS Mincho" w:hAnsi="Garamond"/>
          <w:i/>
          <w:szCs w:val="24"/>
        </w:rPr>
        <w:t>; nr. 688, datë 6.12.2023</w:t>
      </w:r>
      <w:r w:rsidR="00264571">
        <w:rPr>
          <w:rFonts w:ascii="Garamond" w:eastAsia="MS Mincho" w:hAnsi="Garamond"/>
          <w:i/>
          <w:szCs w:val="24"/>
        </w:rPr>
        <w:t>; nr. 356, datë 5.6.2024</w:t>
      </w:r>
      <w:r w:rsidRPr="00CF7900">
        <w:rPr>
          <w:rFonts w:ascii="Garamond" w:hAnsi="Garamond"/>
          <w:i/>
        </w:rPr>
        <w:t>)</w:t>
      </w:r>
    </w:p>
    <w:p w14:paraId="110FA4D9" w14:textId="377333B9" w:rsidR="00EA4775" w:rsidRPr="00CF7900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ab/>
      </w:r>
    </w:p>
    <w:p w14:paraId="0128A23C" w14:textId="1829A270" w:rsidR="00EA4775" w:rsidRPr="00CF7900" w:rsidRDefault="00505D9C" w:rsidP="00EA4775">
      <w:pPr>
        <w:ind w:firstLine="284"/>
        <w:jc w:val="right"/>
        <w:rPr>
          <w:rFonts w:ascii="Garamond" w:hAnsi="Garamond"/>
          <w:i/>
        </w:rPr>
      </w:pPr>
      <w:r w:rsidRPr="00CF7900">
        <w:rPr>
          <w:rFonts w:ascii="Garamond" w:hAnsi="Garamond"/>
          <w:i/>
        </w:rPr>
        <w:t>(i</w:t>
      </w:r>
      <w:r w:rsidR="00EA4775" w:rsidRPr="00CF7900">
        <w:rPr>
          <w:rFonts w:ascii="Garamond" w:hAnsi="Garamond"/>
          <w:i/>
        </w:rPr>
        <w:t xml:space="preserve"> përditësuar)</w:t>
      </w:r>
    </w:p>
    <w:p w14:paraId="09896A85" w14:textId="77777777" w:rsidR="00F36F56" w:rsidRPr="00CF7900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CF7900" w:rsidRDefault="0032014A" w:rsidP="00F06014">
      <w:pPr>
        <w:ind w:firstLine="284"/>
        <w:jc w:val="both"/>
        <w:rPr>
          <w:rFonts w:ascii="Garamond" w:hAnsi="Garamond"/>
        </w:rPr>
      </w:pPr>
      <w:r w:rsidRPr="00CF7900">
        <w:rPr>
          <w:rFonts w:ascii="Garamond" w:hAnsi="Garamond"/>
        </w:rPr>
        <w:t xml:space="preserve">Në mbështetje të nenit 100 të </w:t>
      </w:r>
      <w:r w:rsidR="0077116C" w:rsidRPr="00CF7900">
        <w:rPr>
          <w:rFonts w:ascii="Garamond" w:hAnsi="Garamond"/>
        </w:rPr>
        <w:t xml:space="preserve">Kushtetutës, të </w:t>
      </w:r>
      <w:r w:rsidR="008C797E" w:rsidRPr="00CF7900">
        <w:rPr>
          <w:rFonts w:ascii="Garamond" w:hAnsi="Garamond"/>
        </w:rPr>
        <w:t xml:space="preserve">neneve 13, </w:t>
      </w:r>
      <w:r w:rsidR="000A2122" w:rsidRPr="00CF7900">
        <w:rPr>
          <w:rFonts w:ascii="Garamond" w:hAnsi="Garamond"/>
        </w:rPr>
        <w:t xml:space="preserve">pika 3, </w:t>
      </w:r>
      <w:r w:rsidR="008C797E" w:rsidRPr="00CF7900">
        <w:rPr>
          <w:rFonts w:ascii="Garamond" w:hAnsi="Garamond"/>
        </w:rPr>
        <w:t xml:space="preserve">shkronja “b”, </w:t>
      </w:r>
      <w:r w:rsidR="005D2474" w:rsidRPr="00CF7900">
        <w:rPr>
          <w:rFonts w:ascii="Garamond" w:hAnsi="Garamond"/>
        </w:rPr>
        <w:t>n</w:t>
      </w:r>
      <w:r w:rsidR="002B72D8" w:rsidRPr="00CF7900">
        <w:rPr>
          <w:rFonts w:ascii="Garamond" w:hAnsi="Garamond"/>
        </w:rPr>
        <w:t>ë</w:t>
      </w:r>
      <w:r w:rsidR="005D2474" w:rsidRPr="00CF7900">
        <w:rPr>
          <w:rFonts w:ascii="Garamond" w:hAnsi="Garamond"/>
        </w:rPr>
        <w:t>nndarj</w:t>
      </w:r>
      <w:r w:rsidR="008C797E" w:rsidRPr="00CF7900">
        <w:rPr>
          <w:rFonts w:ascii="Garamond" w:hAnsi="Garamond"/>
        </w:rPr>
        <w:t>a</w:t>
      </w:r>
      <w:r w:rsidR="005D2474" w:rsidRPr="00CF7900">
        <w:rPr>
          <w:rFonts w:ascii="Garamond" w:hAnsi="Garamond"/>
        </w:rPr>
        <w:t xml:space="preserve"> “</w:t>
      </w:r>
      <w:r w:rsidR="005D219A" w:rsidRPr="00CF7900">
        <w:rPr>
          <w:rFonts w:ascii="Garamond" w:hAnsi="Garamond"/>
        </w:rPr>
        <w:t>i</w:t>
      </w:r>
      <w:r w:rsidR="005D2474" w:rsidRPr="00CF7900">
        <w:rPr>
          <w:rFonts w:ascii="Garamond" w:hAnsi="Garamond"/>
        </w:rPr>
        <w:t>”</w:t>
      </w:r>
      <w:r w:rsidRPr="00CF7900">
        <w:rPr>
          <w:rFonts w:ascii="Garamond" w:hAnsi="Garamond"/>
        </w:rPr>
        <w:t xml:space="preserve">, </w:t>
      </w:r>
      <w:r w:rsidR="00F06AC9" w:rsidRPr="00CF7900">
        <w:rPr>
          <w:rFonts w:ascii="Garamond" w:hAnsi="Garamond"/>
        </w:rPr>
        <w:t>16 dhe</w:t>
      </w:r>
      <w:r w:rsidR="005D219A" w:rsidRPr="00CF7900">
        <w:rPr>
          <w:rFonts w:ascii="Garamond" w:hAnsi="Garamond"/>
        </w:rPr>
        <w:t xml:space="preserve"> 36</w:t>
      </w:r>
      <w:r w:rsidR="005D2474" w:rsidRPr="00CF7900">
        <w:rPr>
          <w:rFonts w:ascii="Garamond" w:hAnsi="Garamond"/>
        </w:rPr>
        <w:t>,</w:t>
      </w:r>
      <w:r w:rsidR="0077116C" w:rsidRPr="00CF7900">
        <w:rPr>
          <w:rFonts w:ascii="Garamond" w:hAnsi="Garamond"/>
        </w:rPr>
        <w:t xml:space="preserve"> </w:t>
      </w:r>
      <w:r w:rsidRPr="00CF7900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CF7900">
        <w:rPr>
          <w:rFonts w:ascii="Garamond" w:hAnsi="Garamond"/>
        </w:rPr>
        <w:t>, t</w:t>
      </w:r>
      <w:r w:rsidR="00E36D96" w:rsidRPr="00CF7900">
        <w:rPr>
          <w:rFonts w:ascii="Garamond" w:hAnsi="Garamond"/>
        </w:rPr>
        <w:t>ë</w:t>
      </w:r>
      <w:r w:rsidR="004F1DF0" w:rsidRPr="00CF7900">
        <w:rPr>
          <w:rFonts w:ascii="Garamond" w:hAnsi="Garamond"/>
        </w:rPr>
        <w:t xml:space="preserve"> ligjit nr</w:t>
      </w:r>
      <w:r w:rsidR="005D2474" w:rsidRPr="00CF7900">
        <w:rPr>
          <w:rFonts w:ascii="Garamond" w:hAnsi="Garamond"/>
        </w:rPr>
        <w:t>.9936, datë 26.</w:t>
      </w:r>
      <w:r w:rsidR="004F1DF0" w:rsidRPr="00CF7900">
        <w:rPr>
          <w:rFonts w:ascii="Garamond" w:hAnsi="Garamond"/>
        </w:rPr>
        <w:t>6.2008</w:t>
      </w:r>
      <w:r w:rsidR="005D2474" w:rsidRPr="00CF7900">
        <w:rPr>
          <w:rFonts w:ascii="Garamond" w:hAnsi="Garamond"/>
        </w:rPr>
        <w:t>, “Për menaxhimin</w:t>
      </w:r>
      <w:r w:rsidR="000A2122" w:rsidRPr="00CF7900">
        <w:rPr>
          <w:rFonts w:ascii="Garamond" w:hAnsi="Garamond"/>
        </w:rPr>
        <w:t xml:space="preserve"> e sistemit</w:t>
      </w:r>
      <w:r w:rsidR="005D2474" w:rsidRPr="00CF7900">
        <w:rPr>
          <w:rFonts w:ascii="Garamond" w:hAnsi="Garamond"/>
        </w:rPr>
        <w:t xml:space="preserve"> </w:t>
      </w:r>
      <w:r w:rsidR="004F1DF0" w:rsidRPr="00CF7900">
        <w:rPr>
          <w:rFonts w:ascii="Garamond" w:hAnsi="Garamond"/>
        </w:rPr>
        <w:t>buxhetor në Republikën e Shqipërisë”</w:t>
      </w:r>
      <w:r w:rsidR="005D2474" w:rsidRPr="00CF7900">
        <w:rPr>
          <w:rFonts w:ascii="Garamond" w:hAnsi="Garamond"/>
        </w:rPr>
        <w:t>,</w:t>
      </w:r>
      <w:r w:rsidR="004F1DF0" w:rsidRPr="00CF7900">
        <w:rPr>
          <w:rFonts w:ascii="Garamond" w:hAnsi="Garamond"/>
        </w:rPr>
        <w:t xml:space="preserve"> të ndryshuar</w:t>
      </w:r>
      <w:r w:rsidR="005D2474" w:rsidRPr="00CF7900">
        <w:rPr>
          <w:rFonts w:ascii="Garamond" w:hAnsi="Garamond"/>
        </w:rPr>
        <w:t>,</w:t>
      </w:r>
      <w:r w:rsidR="004F1DF0" w:rsidRPr="00CF7900">
        <w:rPr>
          <w:rFonts w:ascii="Garamond" w:hAnsi="Garamond"/>
        </w:rPr>
        <w:t xml:space="preserve"> dhe </w:t>
      </w:r>
      <w:r w:rsidR="005D2474" w:rsidRPr="00CF7900">
        <w:rPr>
          <w:rFonts w:ascii="Garamond" w:hAnsi="Garamond"/>
        </w:rPr>
        <w:t>t</w:t>
      </w:r>
      <w:r w:rsidR="002B72D8" w:rsidRPr="00CF7900">
        <w:rPr>
          <w:rFonts w:ascii="Garamond" w:hAnsi="Garamond"/>
        </w:rPr>
        <w:t>ë</w:t>
      </w:r>
      <w:r w:rsidR="005D2474" w:rsidRPr="00CF7900">
        <w:rPr>
          <w:rFonts w:ascii="Garamond" w:hAnsi="Garamond"/>
        </w:rPr>
        <w:t xml:space="preserve"> ligjit</w:t>
      </w:r>
      <w:r w:rsidR="004F1DF0" w:rsidRPr="00CF7900">
        <w:rPr>
          <w:rFonts w:ascii="Garamond" w:hAnsi="Garamond"/>
        </w:rPr>
        <w:t xml:space="preserve"> nr</w:t>
      </w:r>
      <w:r w:rsidR="005D2474" w:rsidRPr="00CF7900">
        <w:rPr>
          <w:rFonts w:ascii="Garamond" w:hAnsi="Garamond"/>
        </w:rPr>
        <w:t>.</w:t>
      </w:r>
      <w:r w:rsidR="004F1DF0" w:rsidRPr="00CF7900">
        <w:rPr>
          <w:rFonts w:ascii="Garamond" w:hAnsi="Garamond"/>
        </w:rPr>
        <w:t>88/2019</w:t>
      </w:r>
      <w:r w:rsidR="005D2474" w:rsidRPr="00CF7900">
        <w:rPr>
          <w:rFonts w:ascii="Garamond" w:hAnsi="Garamond"/>
        </w:rPr>
        <w:t>,</w:t>
      </w:r>
      <w:r w:rsidR="004F1DF0" w:rsidRPr="00CF7900">
        <w:rPr>
          <w:rFonts w:ascii="Garamond" w:hAnsi="Garamond"/>
        </w:rPr>
        <w:t xml:space="preserve"> “Për buxhetin e vitit 2020”</w:t>
      </w:r>
      <w:r w:rsidR="00911A4C" w:rsidRPr="00CF7900">
        <w:rPr>
          <w:rFonts w:ascii="Garamond" w:hAnsi="Garamond"/>
        </w:rPr>
        <w:t xml:space="preserve">, </w:t>
      </w:r>
      <w:r w:rsidRPr="00CF7900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CF7900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Pr="00CF7900" w:rsidRDefault="00F06014" w:rsidP="00F06014">
      <w:pPr>
        <w:ind w:firstLine="284"/>
        <w:jc w:val="center"/>
        <w:rPr>
          <w:rFonts w:ascii="Garamond" w:hAnsi="Garamond"/>
        </w:rPr>
      </w:pPr>
      <w:r w:rsidRPr="00CF7900">
        <w:rPr>
          <w:rFonts w:ascii="Garamond" w:hAnsi="Garamond"/>
        </w:rPr>
        <w:t>VENDOS</w:t>
      </w:r>
      <w:r w:rsidR="0032014A" w:rsidRPr="00CF7900">
        <w:rPr>
          <w:rFonts w:ascii="Garamond" w:hAnsi="Garamond"/>
        </w:rPr>
        <w:t>I:</w:t>
      </w:r>
    </w:p>
    <w:p w14:paraId="2881F701" w14:textId="77777777" w:rsidR="00F06014" w:rsidRPr="00CF7900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94A9817" w:rsidR="00EA4775" w:rsidRPr="00CF7900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szCs w:val="24"/>
        </w:rPr>
      </w:pPr>
      <w:r w:rsidRPr="00CF7900">
        <w:rPr>
          <w:rFonts w:ascii="Garamond" w:hAnsi="Garamond"/>
          <w:i/>
        </w:rPr>
        <w:t xml:space="preserve">1.Përdorimin e fondit të rindërtimit, për financimin e rindërtimit të objekteve arsimore (projektimin, zbatimin e punimeve, mbikëqyrjen dhe kolaudimin e këtyre objekteve) në vlerën, gjithsej, në masën </w:t>
      </w:r>
      <w:r w:rsidR="00113F9D" w:rsidRPr="00CF7900">
        <w:rPr>
          <w:rFonts w:ascii="Garamond" w:eastAsiaTheme="minorHAnsi" w:hAnsi="Garamond" w:cs="Calibri"/>
          <w:i/>
          <w:szCs w:val="24"/>
        </w:rPr>
        <w:t xml:space="preserve">10 459 484 196 (dhjetë miliardë e katërqind e pesëdhjetë e nëntë milionë e katërqind e tetëdhjetë e katër mijë e njëqind e nëntëdhjetë e gjashtë) lekë pa TVSH </w:t>
      </w:r>
      <w:r w:rsidRPr="00CF7900">
        <w:rPr>
          <w:rFonts w:ascii="Garamond" w:hAnsi="Garamond"/>
          <w:i/>
        </w:rPr>
        <w:t xml:space="preserve">, përkatësisht: </w:t>
      </w:r>
    </w:p>
    <w:p w14:paraId="67813F6E" w14:textId="77777777" w:rsidR="00EA4775" w:rsidRPr="00CF7900" w:rsidRDefault="00EA4775" w:rsidP="00EA4775">
      <w:pPr>
        <w:ind w:firstLine="284"/>
        <w:jc w:val="both"/>
        <w:rPr>
          <w:rFonts w:ascii="Garamond" w:hAnsi="Garamond"/>
          <w:i/>
        </w:rPr>
      </w:pPr>
      <w:r w:rsidRPr="00CF7900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0CFE1889" w:rsidR="00EA4775" w:rsidRPr="00CF7900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CF7900">
        <w:rPr>
          <w:rFonts w:ascii="Garamond" w:hAnsi="Garamond"/>
          <w:i/>
        </w:rPr>
        <w:t xml:space="preserve">ii. Bashkisë Tiranë, në vlerën, gjithsej </w:t>
      </w:r>
      <w:r w:rsidR="00113F9D" w:rsidRPr="00CF7900">
        <w:rPr>
          <w:rFonts w:ascii="Garamond" w:eastAsiaTheme="minorHAnsi" w:hAnsi="Garamond" w:cs="Calibri"/>
          <w:i/>
          <w:szCs w:val="24"/>
        </w:rPr>
        <w:t xml:space="preserve">6 111 730 971 (gjashtë miliardë e njëqind e njëmbëdhjetë milionë e shtatëqind e tridhjetë mijë e nëntëqind e shtatëdhjetë e një) lekë </w:t>
      </w:r>
      <w:r w:rsidRPr="00CF7900">
        <w:rPr>
          <w:rFonts w:ascii="Garamond" w:hAnsi="Garamond"/>
          <w:i/>
        </w:rPr>
        <w:t>.</w:t>
      </w:r>
    </w:p>
    <w:p w14:paraId="69220150" w14:textId="798D8B42" w:rsidR="008A7F4C" w:rsidRPr="00CF790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szCs w:val="24"/>
        </w:rPr>
      </w:pPr>
      <w:r w:rsidRPr="00CF7900">
        <w:rPr>
          <w:rFonts w:ascii="Garamond" w:hAnsi="Garamond"/>
          <w:i/>
        </w:rPr>
        <w:t xml:space="preserve">2. Përdorimi i fondit, i miratuar në buxhetin e vitit 2020, të jetë në masën </w:t>
      </w:r>
      <w:r w:rsidR="00D529C0" w:rsidRPr="00CF7900">
        <w:rPr>
          <w:rFonts w:ascii="Garamond" w:eastAsia="Calibri" w:hAnsi="Garamond"/>
          <w:i/>
          <w:szCs w:val="24"/>
        </w:rPr>
        <w:t>5 001 173 797 (pesë miliardë e një milion e njëqind e shtatëdhjetë e tre mijë e shtatëqind e nëntëdhjetë e shtatë) lekë pa TVSH</w:t>
      </w:r>
      <w:r w:rsidRPr="00CF7900">
        <w:rPr>
          <w:rFonts w:ascii="Garamond" w:hAnsi="Garamond"/>
          <w:i/>
        </w:rPr>
        <w:t xml:space="preserve"> nga të cilat:</w:t>
      </w:r>
    </w:p>
    <w:p w14:paraId="58994FD9" w14:textId="62B01DB8" w:rsidR="008A7F4C" w:rsidRPr="00CF790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  <w:r w:rsidRPr="00CF7900">
        <w:rPr>
          <w:rFonts w:ascii="Garamond" w:hAnsi="Garamond"/>
          <w:i/>
        </w:rPr>
        <w:t xml:space="preserve">a) Fondit Shqiptar të Zhvillimit, në buxhetin e miratuar për vitin 2020, në zërin “Shpenzime kapitale me financim të brendshëm”, të programit 06210 “Programe zhvillimi”, i shtohet fondi prej </w:t>
      </w:r>
      <w:r w:rsidR="00D529C0" w:rsidRPr="00CF7900">
        <w:rPr>
          <w:rFonts w:ascii="Garamond" w:eastAsia="Calibri" w:hAnsi="Garamond"/>
          <w:i/>
          <w:szCs w:val="24"/>
        </w:rPr>
        <w:t>3 996 619 878 (tre miliardë e nëntëqind e nëntëdhjetë e gjashtë milionë e gjashtëqind e nëntëmbëdhjetë mijë e tetëqind e shtatëdhjetë e tetë) lekësh pa TVSH;</w:t>
      </w:r>
    </w:p>
    <w:p w14:paraId="6A612176" w14:textId="77777777" w:rsidR="008A7F4C" w:rsidRPr="00CF7900" w:rsidRDefault="008A7F4C" w:rsidP="008A7F4C">
      <w:pPr>
        <w:ind w:firstLine="284"/>
        <w:jc w:val="both"/>
        <w:rPr>
          <w:rFonts w:ascii="Garamond" w:hAnsi="Garamond"/>
          <w:i/>
        </w:rPr>
      </w:pPr>
      <w:r w:rsidRPr="00CF7900">
        <w:rPr>
          <w:rFonts w:ascii="Garamond" w:hAnsi="Garamond"/>
          <w:i/>
        </w:rPr>
        <w:t>b) Bashkisë Tiranë i transferohet fondi prej 1 004 553 919 (një miliard e katër milionë e pesëqind e pesëdhjetë e tre mijë e nëntëqind e nëntëmbëdhjetë) lekësh pa TVSH.</w:t>
      </w:r>
    </w:p>
    <w:p w14:paraId="55C95601" w14:textId="341AA44C" w:rsidR="00C92A85" w:rsidRPr="00CF7900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 xml:space="preserve"> 2.1 Përdorimi i fondit, i miratuar në buxhetin e vitit 2021, të jetë në masën 4 886 106 464 (katër miliardë e tetëqind e tetëdhjetë e gjashtë milionë e njëqind e gjashtë mijë e katërqind e gjashtëdhjetë e katër) lekë pa TVSH, sipas detajimit të mëposhtëm:</w:t>
      </w:r>
    </w:p>
    <w:p w14:paraId="27F53A75" w14:textId="77777777" w:rsidR="00C92A85" w:rsidRPr="00CF7900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a) Bashkisë Tiranë i transferohet, në formën e transfertës së pakushtëzuar, fondi në masën prej 4 839 106 464 (katër miliardë e tetëqind e tridhjetë e nëntë milionë e njëqind e gjashtë mijë e katërqind e gjashtëdhjetë e katër) lekësh pa TVSH;</w:t>
      </w:r>
    </w:p>
    <w:p w14:paraId="05D06908" w14:textId="14308D85" w:rsidR="00C92A85" w:rsidRPr="00CF7900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b) Fondit Shqiptar të Zhvillimit, në buxhetin e miratuar për vitin 2021, në zërin “Shpenzime kapitale me financim të brendshëm”, të programit 06210 “Programe zhvillimi”, i shtohet fondi prej 47 000 000 (dyzet e shtatë milionë) lekësh pa TVSH.</w:t>
      </w:r>
    </w:p>
    <w:p w14:paraId="3F506FBF" w14:textId="08427540" w:rsidR="003F6000" w:rsidRPr="00CF7900" w:rsidRDefault="003F6000" w:rsidP="003F6000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2.2 Përdorimi i fondit, i miratuar në buxhetin e vitit 2022, të jetë në masën 90 391 541 (nëntëdhjetë milionë e treqind e nëntëdhjetë e një mijë e pesëqind e dyzet e një) lekë pa TVSH, i cili i shtohet Fondit Shqiptar të Zhvillimit, në buxhetin e miratuar për vitin 2022, në zërin “Shpenzime kapitale me financim të brendshëm”, të programit 06210 “Programe zhvillimi”.</w:t>
      </w:r>
    </w:p>
    <w:p w14:paraId="1049690C" w14:textId="3280E3C0" w:rsidR="00505D9C" w:rsidRPr="00CF7900" w:rsidRDefault="00505D9C" w:rsidP="003F6000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lastRenderedPageBreak/>
        <w:t>2.3 Përdorimi i fondit, i miratuar në buxhetin e vitit 2023, të jetë në masën 20 000 000 (njëzet milionë) lekë pa TVSH, i cili i shtohet Fondit Shqiptar të Zhvillimit, në buxhetin e miratuar për vitin 2023, në zërin “Shpenzime kapitale me financim të brendshëm”, të programit 06210 “Programe zhvillimi.</w:t>
      </w:r>
    </w:p>
    <w:p w14:paraId="481D0BD1" w14:textId="77777777" w:rsidR="009B02FF" w:rsidRPr="00CF7900" w:rsidRDefault="009B02FF" w:rsidP="009B02FF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2.4 Përveç përcaktimeve të pikës 2.3, të këtij vendimi, fondi që do të përdoret, i miratuar në buxhetin e vitit 2023, të jetë në masën 124 350 534 (njëqind e njëzet e katër milionë e treqind e pesëdhjetë mijë e pesëqind e tridhjetë e katër) lekë pa TVSH, nga të cilat:</w:t>
      </w:r>
    </w:p>
    <w:p w14:paraId="1D5B1C28" w14:textId="77777777" w:rsidR="009B02FF" w:rsidRPr="00CF7900" w:rsidRDefault="009B02FF" w:rsidP="009B02FF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a) Fondit Shqiptar të Zhvillimit, në buxhetin e miratuar për vitin 2023, në zërin “Shpenzime kapitale me financim të brendshëm”, të programit 06210 “Programe zhvillimi”, i shtohet fondi prej 10 174 823 (dhjetë milionë e njëqind e shtatëdhjetë e katër mijë e tetëqind e njëzet e tre) lekësh pa TVSH;</w:t>
      </w:r>
    </w:p>
    <w:p w14:paraId="15AE062F" w14:textId="4B53EC18" w:rsidR="009B02FF" w:rsidRDefault="009B02FF" w:rsidP="009B02FF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b) Bashkisë Tiranë i transferohet fondi prej 114 175 711 (njëqind e katërmbëdhjetë milionë e njëqind e shtatëdhjetë e pesë mijë e shtatëqind e njëmbëdhjetë) lekësh pa TVSH, në formën e transfertës së pakushtëzuar.</w:t>
      </w:r>
    </w:p>
    <w:p w14:paraId="31E92030" w14:textId="77777777" w:rsidR="00264571" w:rsidRPr="00264571" w:rsidRDefault="00264571" w:rsidP="002645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</w:rPr>
      </w:pPr>
      <w:r w:rsidRPr="00264571">
        <w:rPr>
          <w:rFonts w:ascii="Garamond" w:hAnsi="Garamond"/>
          <w:i/>
          <w:color w:val="000000"/>
        </w:rPr>
        <w:t>2.5 Përdorimi i fondit, i miratuar në buxhetin e vitit 2024, të jetë në masën 29 182 978, 59 (njëzet e nëntë milionë e njëqind e tetëdhjetë e dy mijë e nëntëqind e shtatëdhjetë e tetë presje pesëdhjetë e nëntë) lekë pa TVSH, nga të cilat:</w:t>
      </w:r>
    </w:p>
    <w:p w14:paraId="5784ABCD" w14:textId="77777777" w:rsidR="00264571" w:rsidRPr="00264571" w:rsidRDefault="00264571" w:rsidP="00264571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</w:rPr>
      </w:pPr>
      <w:r w:rsidRPr="00264571">
        <w:rPr>
          <w:rFonts w:ascii="Garamond" w:hAnsi="Garamond"/>
          <w:i/>
          <w:color w:val="000000"/>
        </w:rPr>
        <w:t>a) Fondit Shqiptar të Zhvillimit, në buxhetin e miratuar për vitin 2024, në zërin “Shpenzime kapitale me financim të brendshëm”, të programit 06210 “Programe zhvillimi”, i shtohet fondi prej 480 620,59 (katërqind e tetëdhjetë mijë e gjashtëqind e njëzet presje pesëdhjetë e nëntë) lekësh pa TVSH;</w:t>
      </w:r>
    </w:p>
    <w:p w14:paraId="27C45477" w14:textId="17BFB390" w:rsidR="00264571" w:rsidRPr="00264571" w:rsidRDefault="00264571" w:rsidP="00264571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264571">
        <w:rPr>
          <w:rFonts w:ascii="Garamond" w:hAnsi="Garamond"/>
          <w:i/>
          <w:color w:val="000000"/>
        </w:rPr>
        <w:t>b) Bashkisë Tiranë i transferohet fondi prej 28 702 358 (njëzet e tetë milionë e shtatëqind e dy mijë e treqind e pesëdhjetë e tetë) lekësh pa TVSH n</w:t>
      </w:r>
      <w:bookmarkStart w:id="0" w:name="_GoBack"/>
      <w:bookmarkEnd w:id="0"/>
      <w:r w:rsidRPr="00264571">
        <w:rPr>
          <w:rFonts w:ascii="Garamond" w:hAnsi="Garamond"/>
          <w:i/>
          <w:color w:val="000000"/>
        </w:rPr>
        <w:t>ë formën e transfertës së pakushtëzuar.</w:t>
      </w:r>
    </w:p>
    <w:p w14:paraId="09896A96" w14:textId="11C22BE8" w:rsidR="00CD4247" w:rsidRPr="00CF7900" w:rsidRDefault="00C43F4C" w:rsidP="008A7F4C">
      <w:pPr>
        <w:ind w:firstLine="284"/>
        <w:jc w:val="both"/>
        <w:rPr>
          <w:rFonts w:ascii="Garamond" w:hAnsi="Garamond"/>
        </w:rPr>
      </w:pPr>
      <w:r w:rsidRPr="00CF7900">
        <w:rPr>
          <w:rFonts w:ascii="Garamond" w:hAnsi="Garamond"/>
        </w:rPr>
        <w:t xml:space="preserve">4. </w:t>
      </w:r>
      <w:r w:rsidR="001C7A40" w:rsidRPr="00CF7900">
        <w:rPr>
          <w:rFonts w:ascii="Garamond" w:hAnsi="Garamond"/>
        </w:rPr>
        <w:t xml:space="preserve"> </w:t>
      </w:r>
      <w:r w:rsidR="00CD4247" w:rsidRPr="00CF7900">
        <w:rPr>
          <w:rFonts w:ascii="Garamond" w:hAnsi="Garamond"/>
        </w:rPr>
        <w:t>Fondet e mbetura të papërdorura, pas përfundimit të procedurave</w:t>
      </w:r>
      <w:r w:rsidR="00B22FA3" w:rsidRPr="00CF7900">
        <w:rPr>
          <w:rFonts w:ascii="Garamond" w:hAnsi="Garamond"/>
        </w:rPr>
        <w:t xml:space="preserve"> të prokurimit</w:t>
      </w:r>
      <w:r w:rsidR="00ED3A7D" w:rsidRPr="00CF7900">
        <w:rPr>
          <w:rFonts w:ascii="Garamond" w:hAnsi="Garamond"/>
        </w:rPr>
        <w:t>,</w:t>
      </w:r>
      <w:r w:rsidR="00CD4247" w:rsidRPr="00CF7900">
        <w:rPr>
          <w:rFonts w:ascii="Garamond" w:hAnsi="Garamond"/>
        </w:rPr>
        <w:t xml:space="preserve"> në zbatim të këtij vendimi, kthehen në </w:t>
      </w:r>
      <w:r w:rsidR="002B72D8" w:rsidRPr="00CF7900">
        <w:rPr>
          <w:rFonts w:ascii="Garamond" w:hAnsi="Garamond"/>
        </w:rPr>
        <w:t>zërin “Fondi për r</w:t>
      </w:r>
      <w:r w:rsidR="00CB5010" w:rsidRPr="00CF7900">
        <w:rPr>
          <w:rFonts w:ascii="Garamond" w:hAnsi="Garamond"/>
        </w:rPr>
        <w:t>indërtim”</w:t>
      </w:r>
      <w:r w:rsidR="00ED3A7D" w:rsidRPr="00CF7900">
        <w:rPr>
          <w:rFonts w:ascii="Garamond" w:hAnsi="Garamond"/>
        </w:rPr>
        <w:t>,</w:t>
      </w:r>
      <w:r w:rsidR="00CB5010" w:rsidRPr="00CF7900">
        <w:rPr>
          <w:rFonts w:ascii="Garamond" w:hAnsi="Garamond"/>
        </w:rPr>
        <w:t xml:space="preserve"> t</w:t>
      </w:r>
      <w:r w:rsidR="00104E37" w:rsidRPr="00CF7900">
        <w:rPr>
          <w:rFonts w:ascii="Garamond" w:hAnsi="Garamond"/>
        </w:rPr>
        <w:t>ë</w:t>
      </w:r>
      <w:r w:rsidR="002B72D8" w:rsidRPr="00CF7900">
        <w:rPr>
          <w:rFonts w:ascii="Garamond" w:hAnsi="Garamond"/>
        </w:rPr>
        <w:t xml:space="preserve"> buxhetit të</w:t>
      </w:r>
      <w:r w:rsidR="00CB5010" w:rsidRPr="00CF7900">
        <w:rPr>
          <w:rFonts w:ascii="Garamond" w:hAnsi="Garamond"/>
        </w:rPr>
        <w:t xml:space="preserve"> shtetit</w:t>
      </w:r>
    </w:p>
    <w:p w14:paraId="09896A98" w14:textId="77777777" w:rsidR="00F36F56" w:rsidRPr="00CF7900" w:rsidRDefault="00C43F4C" w:rsidP="00F06014">
      <w:pPr>
        <w:ind w:firstLine="284"/>
        <w:jc w:val="both"/>
        <w:rPr>
          <w:rFonts w:ascii="Garamond" w:hAnsi="Garamond"/>
        </w:rPr>
      </w:pPr>
      <w:r w:rsidRPr="00CF7900">
        <w:rPr>
          <w:rFonts w:ascii="Garamond" w:hAnsi="Garamond"/>
        </w:rPr>
        <w:t xml:space="preserve">5. </w:t>
      </w:r>
      <w:r w:rsidR="00F36F56" w:rsidRPr="00CF7900">
        <w:rPr>
          <w:rFonts w:ascii="Garamond" w:hAnsi="Garamond"/>
        </w:rPr>
        <w:t xml:space="preserve">Ngarkohen </w:t>
      </w:r>
      <w:r w:rsidR="002B72D8" w:rsidRPr="00CF7900">
        <w:rPr>
          <w:rFonts w:ascii="Garamond" w:hAnsi="Garamond"/>
        </w:rPr>
        <w:t>m</w:t>
      </w:r>
      <w:r w:rsidR="00F36F56" w:rsidRPr="00CF7900">
        <w:rPr>
          <w:rFonts w:ascii="Garamond" w:hAnsi="Garamond"/>
        </w:rPr>
        <w:t xml:space="preserve">inistri i Shtetit për Rindërtimin, </w:t>
      </w:r>
      <w:r w:rsidR="0077116C" w:rsidRPr="00CF7900">
        <w:rPr>
          <w:rFonts w:ascii="Garamond" w:hAnsi="Garamond"/>
        </w:rPr>
        <w:t>Ministria e Financave dhe Ekonomis</w:t>
      </w:r>
      <w:r w:rsidR="008A02E4" w:rsidRPr="00CF7900">
        <w:rPr>
          <w:rFonts w:ascii="Garamond" w:hAnsi="Garamond"/>
        </w:rPr>
        <w:t>ë</w:t>
      </w:r>
      <w:r w:rsidR="0077116C" w:rsidRPr="00CF7900">
        <w:rPr>
          <w:rFonts w:ascii="Garamond" w:hAnsi="Garamond"/>
        </w:rPr>
        <w:t xml:space="preserve">, </w:t>
      </w:r>
      <w:r w:rsidR="002469B2" w:rsidRPr="00CF7900">
        <w:rPr>
          <w:rFonts w:ascii="Garamond" w:hAnsi="Garamond"/>
        </w:rPr>
        <w:t>Fondi Shqiptar i Zhvillimit  dhe Bashkia Tiran</w:t>
      </w:r>
      <w:r w:rsidR="00063C8F" w:rsidRPr="00CF7900">
        <w:rPr>
          <w:rFonts w:ascii="Garamond" w:hAnsi="Garamond"/>
        </w:rPr>
        <w:t>ë</w:t>
      </w:r>
      <w:r w:rsidR="0077116C" w:rsidRPr="00CF7900">
        <w:rPr>
          <w:rFonts w:ascii="Garamond" w:hAnsi="Garamond"/>
        </w:rPr>
        <w:t xml:space="preserve"> p</w:t>
      </w:r>
      <w:r w:rsidR="008A02E4" w:rsidRPr="00CF7900">
        <w:rPr>
          <w:rFonts w:ascii="Garamond" w:hAnsi="Garamond"/>
        </w:rPr>
        <w:t>ë</w:t>
      </w:r>
      <w:r w:rsidR="0077116C" w:rsidRPr="00CF7900">
        <w:rPr>
          <w:rFonts w:ascii="Garamond" w:hAnsi="Garamond"/>
        </w:rPr>
        <w:t xml:space="preserve">r zbatimin </w:t>
      </w:r>
      <w:r w:rsidR="00F36F56" w:rsidRPr="00CF7900">
        <w:rPr>
          <w:rFonts w:ascii="Garamond" w:hAnsi="Garamond"/>
        </w:rPr>
        <w:t>e këtij vendimi.</w:t>
      </w:r>
    </w:p>
    <w:p w14:paraId="09896A9A" w14:textId="269352DE" w:rsidR="00F36F56" w:rsidRPr="00CF7900" w:rsidRDefault="00EE6B5D" w:rsidP="00F06014">
      <w:pPr>
        <w:ind w:firstLine="284"/>
        <w:jc w:val="both"/>
        <w:rPr>
          <w:rFonts w:ascii="Garamond" w:hAnsi="Garamond"/>
        </w:rPr>
      </w:pPr>
      <w:r w:rsidRPr="00CF7900">
        <w:rPr>
          <w:rFonts w:ascii="Garamond" w:hAnsi="Garamond"/>
        </w:rPr>
        <w:t xml:space="preserve"> </w:t>
      </w:r>
      <w:r w:rsidR="00F36F56" w:rsidRPr="00CF7900">
        <w:rPr>
          <w:rFonts w:ascii="Garamond" w:hAnsi="Garamond"/>
        </w:rPr>
        <w:t xml:space="preserve">Ky vendim hyn në fuqi menjëherë dhe botohet </w:t>
      </w:r>
      <w:r w:rsidR="001C7A40" w:rsidRPr="00CF7900">
        <w:rPr>
          <w:rFonts w:ascii="Garamond" w:hAnsi="Garamond"/>
        </w:rPr>
        <w:t xml:space="preserve">në </w:t>
      </w:r>
      <w:r w:rsidR="00F36F56" w:rsidRPr="00CF7900">
        <w:rPr>
          <w:rFonts w:ascii="Garamond" w:hAnsi="Garamond"/>
        </w:rPr>
        <w:t xml:space="preserve">Fletoren </w:t>
      </w:r>
      <w:r w:rsidR="001C7A40" w:rsidRPr="00CF7900">
        <w:rPr>
          <w:rFonts w:ascii="Garamond" w:hAnsi="Garamond"/>
        </w:rPr>
        <w:t>Zyrtare</w:t>
      </w:r>
      <w:r w:rsidR="00F36F56" w:rsidRPr="00CF7900">
        <w:rPr>
          <w:rFonts w:ascii="Garamond" w:hAnsi="Garamond"/>
        </w:rPr>
        <w:t>.</w:t>
      </w:r>
    </w:p>
    <w:p w14:paraId="09896A9C" w14:textId="77777777" w:rsidR="00185E4F" w:rsidRPr="00CF7900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CF7900" w:rsidRDefault="001C7A40" w:rsidP="001437E6">
      <w:pPr>
        <w:ind w:firstLine="284"/>
        <w:jc w:val="right"/>
        <w:rPr>
          <w:rFonts w:ascii="Garamond" w:hAnsi="Garamond"/>
        </w:rPr>
      </w:pPr>
      <w:r w:rsidRPr="00CF7900">
        <w:rPr>
          <w:rFonts w:ascii="Garamond" w:hAnsi="Garamond"/>
        </w:rPr>
        <w:t>KRYEMINISTËR</w:t>
      </w:r>
    </w:p>
    <w:p w14:paraId="09896AA0" w14:textId="44305F36" w:rsidR="00DE09FD" w:rsidRPr="00CF7900" w:rsidRDefault="001C7A40" w:rsidP="001437E6">
      <w:pPr>
        <w:ind w:firstLine="284"/>
        <w:jc w:val="right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>Edi Rama</w:t>
      </w:r>
    </w:p>
    <w:p w14:paraId="09896AA1" w14:textId="77777777" w:rsidR="00783C34" w:rsidRPr="00CF7900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CF7900" w:rsidRDefault="00EE6B5D" w:rsidP="00276E21">
      <w:pPr>
        <w:jc w:val="center"/>
        <w:rPr>
          <w:sz w:val="28"/>
          <w:szCs w:val="28"/>
        </w:rPr>
      </w:pPr>
    </w:p>
    <w:sectPr w:rsidR="00EE6B5D" w:rsidRPr="00CF7900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7D42E" w14:textId="77777777" w:rsidR="0064089A" w:rsidRDefault="0064089A" w:rsidP="00EE6B5D">
      <w:r>
        <w:separator/>
      </w:r>
    </w:p>
  </w:endnote>
  <w:endnote w:type="continuationSeparator" w:id="0">
    <w:p w14:paraId="7AB47A3A" w14:textId="77777777" w:rsidR="0064089A" w:rsidRDefault="0064089A" w:rsidP="00EE6B5D">
      <w:r>
        <w:continuationSeparator/>
      </w:r>
    </w:p>
  </w:endnote>
  <w:endnote w:type="continuationNotice" w:id="1">
    <w:p w14:paraId="4751D72D" w14:textId="77777777" w:rsidR="0064089A" w:rsidRDefault="006408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8A7F4C" w:rsidRDefault="008A7F4C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45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8A7F4C" w:rsidRDefault="008A7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7ACBD" w14:textId="77777777" w:rsidR="0064089A" w:rsidRDefault="0064089A" w:rsidP="00EE6B5D">
      <w:r>
        <w:separator/>
      </w:r>
    </w:p>
  </w:footnote>
  <w:footnote w:type="continuationSeparator" w:id="0">
    <w:p w14:paraId="2477C8E5" w14:textId="77777777" w:rsidR="0064089A" w:rsidRDefault="0064089A" w:rsidP="00EE6B5D">
      <w:r>
        <w:continuationSeparator/>
      </w:r>
    </w:p>
  </w:footnote>
  <w:footnote w:type="continuationNotice" w:id="1">
    <w:p w14:paraId="3F7B42CD" w14:textId="77777777" w:rsidR="0064089A" w:rsidRDefault="0064089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6C" w14:textId="77777777" w:rsidR="008A7F4C" w:rsidRDefault="008A7F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13F9D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1F484C"/>
    <w:rsid w:val="00204E6B"/>
    <w:rsid w:val="00220501"/>
    <w:rsid w:val="00225C83"/>
    <w:rsid w:val="00231AD4"/>
    <w:rsid w:val="00232FA4"/>
    <w:rsid w:val="002469B2"/>
    <w:rsid w:val="00264571"/>
    <w:rsid w:val="002762FD"/>
    <w:rsid w:val="00276E21"/>
    <w:rsid w:val="0027766A"/>
    <w:rsid w:val="00285F9F"/>
    <w:rsid w:val="0029068E"/>
    <w:rsid w:val="002A31C2"/>
    <w:rsid w:val="002B34DE"/>
    <w:rsid w:val="002B72D8"/>
    <w:rsid w:val="00302C0C"/>
    <w:rsid w:val="0032014A"/>
    <w:rsid w:val="00341419"/>
    <w:rsid w:val="003456AE"/>
    <w:rsid w:val="0034780F"/>
    <w:rsid w:val="003E03FB"/>
    <w:rsid w:val="003F6000"/>
    <w:rsid w:val="004121BC"/>
    <w:rsid w:val="004529AC"/>
    <w:rsid w:val="00472EB8"/>
    <w:rsid w:val="004762A4"/>
    <w:rsid w:val="0047709D"/>
    <w:rsid w:val="004A04AB"/>
    <w:rsid w:val="004C1B09"/>
    <w:rsid w:val="004F1DF0"/>
    <w:rsid w:val="004F5A11"/>
    <w:rsid w:val="00505D9C"/>
    <w:rsid w:val="00542041"/>
    <w:rsid w:val="0054392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4089A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968C7"/>
    <w:rsid w:val="007A6FDE"/>
    <w:rsid w:val="007D1533"/>
    <w:rsid w:val="007F7A97"/>
    <w:rsid w:val="008355E7"/>
    <w:rsid w:val="0085209E"/>
    <w:rsid w:val="00862795"/>
    <w:rsid w:val="008910DD"/>
    <w:rsid w:val="008A02E4"/>
    <w:rsid w:val="008A7F4C"/>
    <w:rsid w:val="008C797E"/>
    <w:rsid w:val="0090659D"/>
    <w:rsid w:val="00911A4C"/>
    <w:rsid w:val="00926E33"/>
    <w:rsid w:val="009B02FF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500F8"/>
    <w:rsid w:val="00C92A85"/>
    <w:rsid w:val="00CB5010"/>
    <w:rsid w:val="00CC5266"/>
    <w:rsid w:val="00CD4247"/>
    <w:rsid w:val="00CE037B"/>
    <w:rsid w:val="00CF55B3"/>
    <w:rsid w:val="00CF7900"/>
    <w:rsid w:val="00D2590F"/>
    <w:rsid w:val="00D462B0"/>
    <w:rsid w:val="00D529C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568B0"/>
    <w:rsid w:val="00F57851"/>
    <w:rsid w:val="00F67245"/>
    <w:rsid w:val="00F94235"/>
    <w:rsid w:val="00F96A5D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2021-01-11T10:32:28Z</Data_x0020_e_x0020_Krijimit>
    <Modifikuesi xmlns="0e656187-b300-4fb0-8bf4-3a50f872073c">Eliona.Lloja</Modifikuesi>
    <Data_x0020_e_x0020_Modifikimit xmlns="0e656187-b300-4fb0-8bf4-3a50f872073c">2021-01-11T10:32:28Z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499C6-0B71-4C61-AF6F-2C7073776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CD5F15-17F7-444F-96B8-2CB393A2D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A7EBAC-9CD9-4A37-94D8-C49E55295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AA9D2A-2603-48A1-AF54-E9C8653A03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AFCAC5-28A3-4196-B345-BDFBAF8EA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22F8A093-2073-4D3D-B024-3F3452A81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Marsela Xhepa</cp:lastModifiedBy>
  <cp:revision>2</cp:revision>
  <cp:lastPrinted>2020-03-12T15:49:00Z</cp:lastPrinted>
  <dcterms:created xsi:type="dcterms:W3CDTF">2024-06-18T09:04:00Z</dcterms:created>
  <dcterms:modified xsi:type="dcterms:W3CDTF">2024-06-18T09:04:00Z</dcterms:modified>
</cp:coreProperties>
</file>