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B2B35A" w14:textId="0248BE92" w:rsidR="007966E9" w:rsidRPr="0009775A" w:rsidRDefault="0009775A" w:rsidP="000977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775A">
        <w:rPr>
          <w:rFonts w:ascii="Garamond" w:hAnsi="Garamond"/>
          <w:b/>
          <w:sz w:val="24"/>
          <w:szCs w:val="24"/>
        </w:rPr>
        <w:t>VENDI</w:t>
      </w:r>
      <w:r w:rsidR="00C92735" w:rsidRPr="0009775A">
        <w:rPr>
          <w:rFonts w:ascii="Garamond" w:hAnsi="Garamond"/>
          <w:b/>
          <w:sz w:val="24"/>
          <w:szCs w:val="24"/>
        </w:rPr>
        <w:t>M</w:t>
      </w:r>
    </w:p>
    <w:p w14:paraId="1AB2B35C" w14:textId="070507C6" w:rsidR="00C92735" w:rsidRPr="0009775A" w:rsidRDefault="00C92735" w:rsidP="000977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775A">
        <w:rPr>
          <w:rFonts w:ascii="Garamond" w:hAnsi="Garamond"/>
          <w:b/>
          <w:sz w:val="24"/>
          <w:szCs w:val="24"/>
        </w:rPr>
        <w:t>Nr.</w:t>
      </w:r>
      <w:r w:rsidR="0009775A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E665C3" w:rsidRPr="0009775A">
        <w:rPr>
          <w:rFonts w:ascii="Garamond" w:hAnsi="Garamond"/>
          <w:b/>
          <w:sz w:val="24"/>
          <w:szCs w:val="24"/>
        </w:rPr>
        <w:t>249</w:t>
      </w:r>
      <w:r w:rsidRPr="0009775A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09775A">
        <w:rPr>
          <w:rFonts w:ascii="Garamond" w:hAnsi="Garamond"/>
          <w:b/>
          <w:sz w:val="24"/>
          <w:szCs w:val="24"/>
        </w:rPr>
        <w:t>datë</w:t>
      </w:r>
      <w:proofErr w:type="spellEnd"/>
      <w:r w:rsidRPr="0009775A">
        <w:rPr>
          <w:rFonts w:ascii="Garamond" w:hAnsi="Garamond"/>
          <w:b/>
          <w:sz w:val="24"/>
          <w:szCs w:val="24"/>
        </w:rPr>
        <w:t xml:space="preserve"> </w:t>
      </w:r>
      <w:r w:rsidR="00E665C3" w:rsidRPr="0009775A">
        <w:rPr>
          <w:rFonts w:ascii="Garamond" w:hAnsi="Garamond"/>
          <w:b/>
          <w:sz w:val="24"/>
          <w:szCs w:val="24"/>
        </w:rPr>
        <w:t>27.3.2020</w:t>
      </w:r>
    </w:p>
    <w:p w14:paraId="1AB2B35D" w14:textId="77777777" w:rsidR="00C92735" w:rsidRPr="0009775A" w:rsidRDefault="00C92735" w:rsidP="000977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B2B360" w14:textId="3BC39917" w:rsidR="00C92735" w:rsidRPr="0009775A" w:rsidRDefault="0009775A" w:rsidP="000977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775A">
        <w:rPr>
          <w:rFonts w:ascii="Garamond" w:hAnsi="Garamond"/>
          <w:b/>
          <w:sz w:val="24"/>
          <w:szCs w:val="24"/>
        </w:rPr>
        <w:t xml:space="preserve">PËR </w:t>
      </w:r>
      <w:r w:rsidR="00C92735" w:rsidRPr="0009775A">
        <w:rPr>
          <w:rFonts w:ascii="Garamond" w:hAnsi="Garamond"/>
          <w:b/>
          <w:sz w:val="24"/>
          <w:szCs w:val="24"/>
        </w:rPr>
        <w:t>DETAJIMIN DHE MËNYRËN E PËRDORIMIT TË FONDIT</w:t>
      </w:r>
    </w:p>
    <w:p w14:paraId="1AB2B361" w14:textId="77777777" w:rsidR="00C92735" w:rsidRPr="0009775A" w:rsidRDefault="00C92735" w:rsidP="000977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775A">
        <w:rPr>
          <w:rFonts w:ascii="Garamond" w:hAnsi="Garamond"/>
          <w:b/>
          <w:sz w:val="24"/>
          <w:szCs w:val="24"/>
        </w:rPr>
        <w:t>ANTICOVID-19</w:t>
      </w:r>
    </w:p>
    <w:p w14:paraId="1AB2B362" w14:textId="77777777" w:rsidR="00C92735" w:rsidRPr="0009775A" w:rsidRDefault="00C92735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2B363" w14:textId="77777777" w:rsidR="00C92735" w:rsidRPr="0009775A" w:rsidRDefault="00C92735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775A">
        <w:rPr>
          <w:rFonts w:ascii="Garamond" w:hAnsi="Garamond"/>
          <w:sz w:val="24"/>
          <w:szCs w:val="24"/>
        </w:rPr>
        <w:t>Në</w:t>
      </w:r>
      <w:proofErr w:type="spellEnd"/>
      <w:r w:rsidRPr="0009775A">
        <w:rPr>
          <w:rFonts w:ascii="Garamond" w:hAnsi="Garamond"/>
          <w:sz w:val="24"/>
          <w:szCs w:val="24"/>
        </w:rPr>
        <w:t xml:space="preserve">  mbështetje  të  </w:t>
      </w:r>
      <w:proofErr w:type="spellStart"/>
      <w:r w:rsidRPr="0009775A">
        <w:rPr>
          <w:rFonts w:ascii="Garamond" w:hAnsi="Garamond"/>
          <w:sz w:val="24"/>
          <w:szCs w:val="24"/>
        </w:rPr>
        <w:t>nenit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100  të  </w:t>
      </w:r>
      <w:proofErr w:type="spellStart"/>
      <w:r w:rsidRPr="0009775A">
        <w:rPr>
          <w:rFonts w:ascii="Garamond" w:hAnsi="Garamond"/>
          <w:sz w:val="24"/>
          <w:szCs w:val="24"/>
        </w:rPr>
        <w:t>Kushtetutës</w:t>
      </w:r>
      <w:proofErr w:type="spellEnd"/>
      <w:r w:rsidRPr="0009775A">
        <w:rPr>
          <w:rFonts w:ascii="Garamond" w:hAnsi="Garamond"/>
          <w:sz w:val="24"/>
          <w:szCs w:val="24"/>
        </w:rPr>
        <w:t xml:space="preserve">, të neneve 5 e 45, të </w:t>
      </w:r>
      <w:proofErr w:type="spellStart"/>
      <w:r w:rsidRPr="0009775A">
        <w:rPr>
          <w:rFonts w:ascii="Garamond" w:hAnsi="Garamond"/>
          <w:sz w:val="24"/>
          <w:szCs w:val="24"/>
        </w:rPr>
        <w:t>ligjit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09775A">
        <w:rPr>
          <w:rFonts w:ascii="Garamond" w:hAnsi="Garamond"/>
          <w:sz w:val="24"/>
          <w:szCs w:val="24"/>
        </w:rPr>
        <w:t>datë</w:t>
      </w:r>
      <w:proofErr w:type="spellEnd"/>
      <w:r w:rsidRPr="0009775A">
        <w:rPr>
          <w:rFonts w:ascii="Garamond" w:hAnsi="Garamond"/>
          <w:sz w:val="24"/>
          <w:szCs w:val="24"/>
        </w:rPr>
        <w:t xml:space="preserve"> 26.6.2008, “</w:t>
      </w:r>
      <w:proofErr w:type="spellStart"/>
      <w:r w:rsidRPr="0009775A">
        <w:rPr>
          <w:rFonts w:ascii="Garamond" w:hAnsi="Garamond"/>
          <w:sz w:val="24"/>
          <w:szCs w:val="24"/>
        </w:rPr>
        <w:t>Për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menaxhimin</w:t>
      </w:r>
      <w:proofErr w:type="spellEnd"/>
      <w:r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75A">
        <w:rPr>
          <w:rFonts w:ascii="Garamond" w:hAnsi="Garamond"/>
          <w:sz w:val="24"/>
          <w:szCs w:val="24"/>
        </w:rPr>
        <w:t>sistemit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buxhetor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në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Republikën</w:t>
      </w:r>
      <w:proofErr w:type="spellEnd"/>
      <w:r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75A">
        <w:rPr>
          <w:rFonts w:ascii="Garamond" w:hAnsi="Garamond"/>
          <w:sz w:val="24"/>
          <w:szCs w:val="24"/>
        </w:rPr>
        <w:t>Shqipërisë</w:t>
      </w:r>
      <w:proofErr w:type="spellEnd"/>
      <w:r w:rsidRPr="0009775A">
        <w:rPr>
          <w:rFonts w:ascii="Garamond" w:hAnsi="Garamond"/>
          <w:sz w:val="24"/>
          <w:szCs w:val="24"/>
        </w:rPr>
        <w:t xml:space="preserve">”, të </w:t>
      </w:r>
      <w:proofErr w:type="spellStart"/>
      <w:r w:rsidRPr="0009775A">
        <w:rPr>
          <w:rFonts w:ascii="Garamond" w:hAnsi="Garamond"/>
          <w:sz w:val="24"/>
          <w:szCs w:val="24"/>
        </w:rPr>
        <w:t>ndryshuar</w:t>
      </w:r>
      <w:proofErr w:type="spellEnd"/>
      <w:r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Pr="0009775A">
        <w:rPr>
          <w:rFonts w:ascii="Garamond" w:hAnsi="Garamond"/>
          <w:sz w:val="24"/>
          <w:szCs w:val="24"/>
        </w:rPr>
        <w:t>dhe</w:t>
      </w:r>
      <w:proofErr w:type="spellEnd"/>
      <w:r w:rsidRPr="0009775A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9775A">
        <w:rPr>
          <w:rFonts w:ascii="Garamond" w:hAnsi="Garamond"/>
          <w:sz w:val="24"/>
          <w:szCs w:val="24"/>
        </w:rPr>
        <w:t>nenit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5, të </w:t>
      </w:r>
      <w:proofErr w:type="spellStart"/>
      <w:r w:rsidRPr="0009775A">
        <w:rPr>
          <w:rFonts w:ascii="Garamond" w:hAnsi="Garamond"/>
          <w:sz w:val="24"/>
          <w:szCs w:val="24"/>
        </w:rPr>
        <w:t>ligjit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nr.88/2019, “</w:t>
      </w:r>
      <w:proofErr w:type="spellStart"/>
      <w:r w:rsidRPr="0009775A">
        <w:rPr>
          <w:rFonts w:ascii="Garamond" w:hAnsi="Garamond"/>
          <w:sz w:val="24"/>
          <w:szCs w:val="24"/>
        </w:rPr>
        <w:t>Për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buxhetin</w:t>
      </w:r>
      <w:proofErr w:type="spellEnd"/>
      <w:r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75A">
        <w:rPr>
          <w:rFonts w:ascii="Garamond" w:hAnsi="Garamond"/>
          <w:sz w:val="24"/>
          <w:szCs w:val="24"/>
        </w:rPr>
        <w:t>vitit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2020”, të </w:t>
      </w:r>
      <w:proofErr w:type="spellStart"/>
      <w:r w:rsidRPr="0009775A">
        <w:rPr>
          <w:rFonts w:ascii="Garamond" w:hAnsi="Garamond"/>
          <w:sz w:val="24"/>
          <w:szCs w:val="24"/>
        </w:rPr>
        <w:t>ndryshuar</w:t>
      </w:r>
      <w:proofErr w:type="spellEnd"/>
      <w:r w:rsidRPr="0009775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9775A">
        <w:rPr>
          <w:rFonts w:ascii="Garamond" w:hAnsi="Garamond"/>
          <w:sz w:val="24"/>
          <w:szCs w:val="24"/>
        </w:rPr>
        <w:t>propozimin</w:t>
      </w:r>
      <w:proofErr w:type="spellEnd"/>
      <w:r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Pr="0009775A">
        <w:rPr>
          <w:rFonts w:ascii="Garamond" w:hAnsi="Garamond"/>
          <w:sz w:val="24"/>
          <w:szCs w:val="24"/>
        </w:rPr>
        <w:t>ministrit</w:t>
      </w:r>
      <w:proofErr w:type="spellEnd"/>
      <w:r w:rsidRPr="0009775A">
        <w:rPr>
          <w:rFonts w:ascii="Garamond" w:hAnsi="Garamond"/>
          <w:sz w:val="24"/>
          <w:szCs w:val="24"/>
        </w:rPr>
        <w:t xml:space="preserve"> të </w:t>
      </w:r>
      <w:proofErr w:type="spellStart"/>
      <w:r w:rsidRPr="0009775A">
        <w:rPr>
          <w:rFonts w:ascii="Garamond" w:hAnsi="Garamond"/>
          <w:sz w:val="24"/>
          <w:szCs w:val="24"/>
        </w:rPr>
        <w:t>Shëndetësisë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dhe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Mbrojtjes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Sociale</w:t>
      </w:r>
      <w:proofErr w:type="spellEnd"/>
      <w:r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Pr="0009775A">
        <w:rPr>
          <w:rFonts w:ascii="Garamond" w:hAnsi="Garamond"/>
          <w:sz w:val="24"/>
          <w:szCs w:val="24"/>
        </w:rPr>
        <w:t>Këshilli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i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Ministrave</w:t>
      </w:r>
      <w:proofErr w:type="spellEnd"/>
    </w:p>
    <w:p w14:paraId="1AB2B364" w14:textId="77777777" w:rsidR="00C92735" w:rsidRPr="0009775A" w:rsidRDefault="00C92735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2B365" w14:textId="2A7E9804" w:rsidR="00C92735" w:rsidRPr="0009775A" w:rsidRDefault="0009775A" w:rsidP="000977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92735" w:rsidRPr="0009775A">
        <w:rPr>
          <w:rFonts w:ascii="Garamond" w:hAnsi="Garamond"/>
          <w:sz w:val="24"/>
          <w:szCs w:val="24"/>
        </w:rPr>
        <w:t>I:</w:t>
      </w:r>
    </w:p>
    <w:p w14:paraId="1AB2B366" w14:textId="77777777" w:rsidR="00C92735" w:rsidRPr="0009775A" w:rsidRDefault="00C92735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B2B367" w14:textId="27A7A512" w:rsidR="00C92735" w:rsidRPr="0009775A" w:rsidRDefault="0009775A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C92735" w:rsidRPr="0009775A">
        <w:rPr>
          <w:rFonts w:ascii="Garamond" w:hAnsi="Garamond"/>
          <w:sz w:val="24"/>
          <w:szCs w:val="24"/>
        </w:rPr>
        <w:t>Fondi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antiCovid-19,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prej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2 500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milionë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lekësh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përdoret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nga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Ministria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Shëndetësisë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dhe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Mbrojtjes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Sociale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sipas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detajimeve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të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mëposhtme</w:t>
      </w:r>
      <w:proofErr w:type="spellEnd"/>
      <w:r w:rsidR="00C92735" w:rsidRPr="0009775A">
        <w:rPr>
          <w:rFonts w:ascii="Garamond" w:hAnsi="Garamond"/>
          <w:sz w:val="24"/>
          <w:szCs w:val="24"/>
        </w:rPr>
        <w:t>:</w:t>
      </w:r>
    </w:p>
    <w:p w14:paraId="1AB2B369" w14:textId="7F73C8DC" w:rsidR="00C92735" w:rsidRPr="0009775A" w:rsidRDefault="0009775A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masën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500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milionë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lekë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programin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“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Shërbimet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kujdesit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dytësor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”,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kategorinë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shpenzimeve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korrente</w:t>
      </w:r>
      <w:proofErr w:type="spellEnd"/>
      <w:r w:rsidR="00C92735" w:rsidRPr="0009775A">
        <w:rPr>
          <w:rFonts w:ascii="Garamond" w:hAnsi="Garamond"/>
          <w:sz w:val="24"/>
          <w:szCs w:val="24"/>
        </w:rPr>
        <w:t>;</w:t>
      </w:r>
    </w:p>
    <w:p w14:paraId="1AB2B36A" w14:textId="0D29BFA3" w:rsidR="00C92735" w:rsidRPr="0009775A" w:rsidRDefault="0009775A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masën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150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milionë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lekë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programin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“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Shërbimet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shëndetit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publik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”,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kategorinë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shpenzimeve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korrente</w:t>
      </w:r>
      <w:proofErr w:type="spellEnd"/>
      <w:r w:rsidR="00C92735" w:rsidRPr="0009775A">
        <w:rPr>
          <w:rFonts w:ascii="Garamond" w:hAnsi="Garamond"/>
          <w:sz w:val="24"/>
          <w:szCs w:val="24"/>
        </w:rPr>
        <w:t>;</w:t>
      </w:r>
    </w:p>
    <w:p w14:paraId="1AB2B36B" w14:textId="0A915303" w:rsidR="00C92735" w:rsidRPr="0009775A" w:rsidRDefault="0009775A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masën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50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milionë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lekë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programin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“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Shërbimi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Kombëtar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Urgjencës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”,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kategorinë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shpenzimeve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korrente</w:t>
      </w:r>
      <w:proofErr w:type="spellEnd"/>
      <w:r w:rsidR="00C92735" w:rsidRPr="0009775A">
        <w:rPr>
          <w:rFonts w:ascii="Garamond" w:hAnsi="Garamond"/>
          <w:sz w:val="24"/>
          <w:szCs w:val="24"/>
        </w:rPr>
        <w:t>;</w:t>
      </w:r>
    </w:p>
    <w:p w14:paraId="1AB2B36C" w14:textId="77777777" w:rsidR="00C92735" w:rsidRPr="0009775A" w:rsidRDefault="002805E0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775A">
        <w:rPr>
          <w:rFonts w:ascii="Garamond" w:hAnsi="Garamond"/>
          <w:sz w:val="24"/>
          <w:szCs w:val="24"/>
        </w:rPr>
        <w:t xml:space="preserve">ç)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masën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800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milionë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lekë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programin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“</w:t>
      </w:r>
      <w:proofErr w:type="spellStart"/>
      <w:r w:rsidR="00C92735" w:rsidRPr="0009775A">
        <w:rPr>
          <w:rFonts w:ascii="Garamond" w:hAnsi="Garamond"/>
          <w:sz w:val="24"/>
          <w:szCs w:val="24"/>
        </w:rPr>
        <w:t>Planifikimi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menaxhimi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dhe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administrimi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”,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kategorinë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shpenzimeve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korrente</w:t>
      </w:r>
      <w:proofErr w:type="spellEnd"/>
      <w:r w:rsidR="00C92735" w:rsidRPr="0009775A">
        <w:rPr>
          <w:rFonts w:ascii="Garamond" w:hAnsi="Garamond"/>
          <w:sz w:val="24"/>
          <w:szCs w:val="24"/>
        </w:rPr>
        <w:t>;</w:t>
      </w:r>
    </w:p>
    <w:p w14:paraId="1AB2B36D" w14:textId="67169806" w:rsidR="00C92735" w:rsidRPr="0009775A" w:rsidRDefault="0009775A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masën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1 000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milionë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lekë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programin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“</w:t>
      </w:r>
      <w:proofErr w:type="spellStart"/>
      <w:r w:rsidR="00C92735" w:rsidRPr="0009775A">
        <w:rPr>
          <w:rFonts w:ascii="Garamond" w:hAnsi="Garamond"/>
          <w:sz w:val="24"/>
          <w:szCs w:val="24"/>
        </w:rPr>
        <w:t>Planifikimi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menaxhimi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dhe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administrimi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”,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kategorinë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shpenzimeve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kapitale</w:t>
      </w:r>
      <w:proofErr w:type="spellEnd"/>
      <w:r w:rsidR="00C92735" w:rsidRPr="0009775A">
        <w:rPr>
          <w:rFonts w:ascii="Garamond" w:hAnsi="Garamond"/>
          <w:sz w:val="24"/>
          <w:szCs w:val="24"/>
        </w:rPr>
        <w:t>.</w:t>
      </w:r>
    </w:p>
    <w:p w14:paraId="1AB2B36F" w14:textId="4969A015" w:rsidR="00C92735" w:rsidRPr="0009775A" w:rsidRDefault="0009775A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C92735" w:rsidRPr="0009775A">
        <w:rPr>
          <w:rFonts w:ascii="Garamond" w:hAnsi="Garamond"/>
          <w:sz w:val="24"/>
          <w:szCs w:val="24"/>
        </w:rPr>
        <w:t>Ngarkohen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Ministria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Shëndetësisë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dhe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Mbrojtjes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Sociale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dhe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Ministria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Financave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dhe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Ekonomisë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për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zbatimin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e </w:t>
      </w:r>
      <w:proofErr w:type="spellStart"/>
      <w:r w:rsidR="00C92735" w:rsidRPr="0009775A">
        <w:rPr>
          <w:rFonts w:ascii="Garamond" w:hAnsi="Garamond"/>
          <w:sz w:val="24"/>
          <w:szCs w:val="24"/>
        </w:rPr>
        <w:t>këtij</w:t>
      </w:r>
      <w:proofErr w:type="spellEnd"/>
      <w:r w:rsidR="00C92735"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C92735" w:rsidRPr="0009775A">
        <w:rPr>
          <w:rFonts w:ascii="Garamond" w:hAnsi="Garamond"/>
          <w:sz w:val="24"/>
          <w:szCs w:val="24"/>
        </w:rPr>
        <w:t>vendimi</w:t>
      </w:r>
      <w:proofErr w:type="spellEnd"/>
      <w:r w:rsidR="00C92735" w:rsidRPr="0009775A">
        <w:rPr>
          <w:rFonts w:ascii="Garamond" w:hAnsi="Garamond"/>
          <w:sz w:val="24"/>
          <w:szCs w:val="24"/>
        </w:rPr>
        <w:t>.</w:t>
      </w:r>
      <w:proofErr w:type="gramEnd"/>
    </w:p>
    <w:p w14:paraId="1AB2B371" w14:textId="34644DAF" w:rsidR="00C92735" w:rsidRPr="0009775A" w:rsidRDefault="00C92735" w:rsidP="000977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09775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vendim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hyn</w:t>
      </w:r>
      <w:proofErr w:type="spellEnd"/>
      <w:r w:rsidRP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Pr="0009775A">
        <w:rPr>
          <w:rFonts w:ascii="Garamond" w:hAnsi="Garamond"/>
          <w:sz w:val="24"/>
          <w:szCs w:val="24"/>
        </w:rPr>
        <w:t>në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fuqi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menjëherë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dhe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botohet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në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Fletoren</w:t>
      </w:r>
      <w:proofErr w:type="spellEnd"/>
      <w:r w:rsidR="0009775A">
        <w:rPr>
          <w:rFonts w:ascii="Garamond" w:hAnsi="Garamond"/>
          <w:sz w:val="24"/>
          <w:szCs w:val="24"/>
        </w:rPr>
        <w:t xml:space="preserve"> </w:t>
      </w:r>
      <w:proofErr w:type="spellStart"/>
      <w:r w:rsidR="0009775A">
        <w:rPr>
          <w:rFonts w:ascii="Garamond" w:hAnsi="Garamond"/>
          <w:sz w:val="24"/>
          <w:szCs w:val="24"/>
        </w:rPr>
        <w:t>Zyrtare</w:t>
      </w:r>
      <w:proofErr w:type="spellEnd"/>
      <w:r w:rsidRPr="0009775A">
        <w:rPr>
          <w:rFonts w:ascii="Garamond" w:hAnsi="Garamond"/>
          <w:sz w:val="24"/>
          <w:szCs w:val="24"/>
        </w:rPr>
        <w:t>.</w:t>
      </w:r>
    </w:p>
    <w:p w14:paraId="1AB2B372" w14:textId="77777777" w:rsidR="00C92735" w:rsidRPr="003147E0" w:rsidRDefault="00C92735" w:rsidP="00C92735">
      <w:pPr>
        <w:pStyle w:val="ListParagraph"/>
        <w:tabs>
          <w:tab w:val="center" w:pos="4680"/>
          <w:tab w:val="left" w:pos="8154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sq-AL"/>
        </w:rPr>
      </w:pPr>
    </w:p>
    <w:p w14:paraId="79AE0DF2" w14:textId="77777777" w:rsidR="00F70B64" w:rsidRPr="003C58C5" w:rsidRDefault="00F70B64" w:rsidP="00F70B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3C58C5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YEMINISTË</w:t>
      </w:r>
      <w:r w:rsidRPr="003C58C5">
        <w:rPr>
          <w:rFonts w:ascii="Garamond" w:hAnsi="Garamond"/>
          <w:sz w:val="24"/>
          <w:szCs w:val="24"/>
        </w:rPr>
        <w:t>R</w:t>
      </w:r>
    </w:p>
    <w:p w14:paraId="2559E644" w14:textId="77777777" w:rsidR="00F70B64" w:rsidRPr="003C58C5" w:rsidRDefault="00F70B64" w:rsidP="00F70B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C58C5">
        <w:rPr>
          <w:rFonts w:ascii="Garamond" w:hAnsi="Garamond"/>
          <w:b/>
          <w:sz w:val="24"/>
          <w:szCs w:val="24"/>
        </w:rPr>
        <w:t xml:space="preserve">Edi Rama </w:t>
      </w:r>
    </w:p>
    <w:p w14:paraId="1AB2B376" w14:textId="2EC293D5" w:rsidR="00C92735" w:rsidRPr="00443A45" w:rsidRDefault="00C92735" w:rsidP="00F70B64">
      <w:pPr>
        <w:pStyle w:val="ListParagraph"/>
        <w:tabs>
          <w:tab w:val="center" w:pos="4680"/>
          <w:tab w:val="left" w:pos="8154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sq-AL"/>
        </w:rPr>
      </w:pPr>
    </w:p>
    <w:sectPr w:rsidR="00C92735" w:rsidRPr="00443A45" w:rsidSect="00C92735">
      <w:headerReference w:type="default" r:id="rId15"/>
      <w:footerReference w:type="default" r:id="rId16"/>
      <w:pgSz w:w="11907" w:h="16839" w:code="9"/>
      <w:pgMar w:top="720" w:right="1377" w:bottom="9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B2B37B" w14:textId="77777777" w:rsidR="00462A00" w:rsidRDefault="00462A00" w:rsidP="00443A45">
      <w:pPr>
        <w:spacing w:after="0" w:line="240" w:lineRule="auto"/>
      </w:pPr>
      <w:r>
        <w:separator/>
      </w:r>
    </w:p>
  </w:endnote>
  <w:endnote w:type="continuationSeparator" w:id="0">
    <w:p w14:paraId="1AB2B37C" w14:textId="77777777" w:rsidR="00462A00" w:rsidRDefault="00462A00" w:rsidP="00443A45">
      <w:pPr>
        <w:spacing w:after="0" w:line="240" w:lineRule="auto"/>
      </w:pPr>
      <w:r>
        <w:continuationSeparator/>
      </w:r>
    </w:p>
  </w:endnote>
  <w:endnote w:type="continuationNotice" w:id="1">
    <w:p w14:paraId="516ED2C1" w14:textId="77777777" w:rsidR="00DC1E11" w:rsidRDefault="00DC1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2B37D" w14:textId="77777777" w:rsidR="00462A00" w:rsidRDefault="00462A00">
    <w:pPr>
      <w:pStyle w:val="Footer"/>
      <w:jc w:val="right"/>
    </w:pPr>
  </w:p>
  <w:p w14:paraId="1AB2B37E" w14:textId="77777777" w:rsidR="00462A00" w:rsidRDefault="00462A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2B379" w14:textId="77777777" w:rsidR="00462A00" w:rsidRDefault="00462A00" w:rsidP="00443A45">
      <w:pPr>
        <w:spacing w:after="0" w:line="240" w:lineRule="auto"/>
      </w:pPr>
      <w:r>
        <w:separator/>
      </w:r>
    </w:p>
  </w:footnote>
  <w:footnote w:type="continuationSeparator" w:id="0">
    <w:p w14:paraId="1AB2B37A" w14:textId="77777777" w:rsidR="00462A00" w:rsidRDefault="00462A00" w:rsidP="00443A45">
      <w:pPr>
        <w:spacing w:after="0" w:line="240" w:lineRule="auto"/>
      </w:pPr>
      <w:r>
        <w:continuationSeparator/>
      </w:r>
    </w:p>
  </w:footnote>
  <w:footnote w:type="continuationNotice" w:id="1">
    <w:p w14:paraId="350BEC34" w14:textId="77777777" w:rsidR="00DC1E11" w:rsidRDefault="00DC1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7CE6C" w14:textId="77777777" w:rsidR="00DC1E11" w:rsidRDefault="00DC1E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2F9"/>
    <w:multiLevelType w:val="hybridMultilevel"/>
    <w:tmpl w:val="46AC9DA4"/>
    <w:lvl w:ilvl="0" w:tplc="EB1A0BC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386DD2"/>
    <w:multiLevelType w:val="hybridMultilevel"/>
    <w:tmpl w:val="C4CC5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411BE"/>
    <w:multiLevelType w:val="hybridMultilevel"/>
    <w:tmpl w:val="C7DE208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D3D1A49"/>
    <w:multiLevelType w:val="hybridMultilevel"/>
    <w:tmpl w:val="8AD475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A90EC8"/>
    <w:multiLevelType w:val="hybridMultilevel"/>
    <w:tmpl w:val="7D42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51FE8"/>
    <w:multiLevelType w:val="hybridMultilevel"/>
    <w:tmpl w:val="86F62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C564F4"/>
    <w:multiLevelType w:val="hybridMultilevel"/>
    <w:tmpl w:val="48069E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47055F"/>
    <w:multiLevelType w:val="hybridMultilevel"/>
    <w:tmpl w:val="36329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A056A"/>
    <w:multiLevelType w:val="hybridMultilevel"/>
    <w:tmpl w:val="E63AE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C6B42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123DC3"/>
    <w:multiLevelType w:val="hybridMultilevel"/>
    <w:tmpl w:val="58CA9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F0660B"/>
    <w:multiLevelType w:val="hybridMultilevel"/>
    <w:tmpl w:val="6C1CD90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4FB3220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31D67FE"/>
    <w:multiLevelType w:val="hybridMultilevel"/>
    <w:tmpl w:val="8C8AF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9"/>
  </w:num>
  <w:num w:numId="5">
    <w:abstractNumId w:val="5"/>
  </w:num>
  <w:num w:numId="6">
    <w:abstractNumId w:val="13"/>
  </w:num>
  <w:num w:numId="7">
    <w:abstractNumId w:val="1"/>
  </w:num>
  <w:num w:numId="8">
    <w:abstractNumId w:val="3"/>
  </w:num>
  <w:num w:numId="9">
    <w:abstractNumId w:val="11"/>
  </w:num>
  <w:num w:numId="10">
    <w:abstractNumId w:val="2"/>
  </w:num>
  <w:num w:numId="11">
    <w:abstractNumId w:val="0"/>
  </w:num>
  <w:num w:numId="12">
    <w:abstractNumId w:val="8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BF"/>
    <w:rsid w:val="0005561D"/>
    <w:rsid w:val="00080A52"/>
    <w:rsid w:val="00081F00"/>
    <w:rsid w:val="00084CE8"/>
    <w:rsid w:val="0009775A"/>
    <w:rsid w:val="000A067D"/>
    <w:rsid w:val="000B37A5"/>
    <w:rsid w:val="000E557C"/>
    <w:rsid w:val="00102EA2"/>
    <w:rsid w:val="001554C1"/>
    <w:rsid w:val="00161C68"/>
    <w:rsid w:val="00166409"/>
    <w:rsid w:val="001F5BEB"/>
    <w:rsid w:val="00220A4F"/>
    <w:rsid w:val="002615DE"/>
    <w:rsid w:val="00270D8F"/>
    <w:rsid w:val="002805E0"/>
    <w:rsid w:val="002B59B0"/>
    <w:rsid w:val="002D2FE0"/>
    <w:rsid w:val="002F1DD3"/>
    <w:rsid w:val="003147E0"/>
    <w:rsid w:val="0031688D"/>
    <w:rsid w:val="00322F4D"/>
    <w:rsid w:val="00344D41"/>
    <w:rsid w:val="003500EC"/>
    <w:rsid w:val="0039555D"/>
    <w:rsid w:val="003E26FC"/>
    <w:rsid w:val="003F51E1"/>
    <w:rsid w:val="00442A06"/>
    <w:rsid w:val="00443056"/>
    <w:rsid w:val="00443A45"/>
    <w:rsid w:val="00462A00"/>
    <w:rsid w:val="00474E8D"/>
    <w:rsid w:val="0047691E"/>
    <w:rsid w:val="00477133"/>
    <w:rsid w:val="004A0BC5"/>
    <w:rsid w:val="004C3B1B"/>
    <w:rsid w:val="004D4927"/>
    <w:rsid w:val="004F1E2F"/>
    <w:rsid w:val="0055253A"/>
    <w:rsid w:val="00581258"/>
    <w:rsid w:val="005A05FC"/>
    <w:rsid w:val="005A5EE7"/>
    <w:rsid w:val="005B5810"/>
    <w:rsid w:val="005D2B19"/>
    <w:rsid w:val="005E3673"/>
    <w:rsid w:val="00645365"/>
    <w:rsid w:val="00661657"/>
    <w:rsid w:val="006718AA"/>
    <w:rsid w:val="00682FA0"/>
    <w:rsid w:val="006B241C"/>
    <w:rsid w:val="006D0370"/>
    <w:rsid w:val="00716497"/>
    <w:rsid w:val="0072111F"/>
    <w:rsid w:val="00721F14"/>
    <w:rsid w:val="00747C75"/>
    <w:rsid w:val="00747F12"/>
    <w:rsid w:val="007546DE"/>
    <w:rsid w:val="007966E9"/>
    <w:rsid w:val="007A0A0C"/>
    <w:rsid w:val="007A5A57"/>
    <w:rsid w:val="00811DC2"/>
    <w:rsid w:val="0084701D"/>
    <w:rsid w:val="00861AE9"/>
    <w:rsid w:val="00895273"/>
    <w:rsid w:val="008B0BA1"/>
    <w:rsid w:val="008F0635"/>
    <w:rsid w:val="009854BF"/>
    <w:rsid w:val="009A27DF"/>
    <w:rsid w:val="009A61CE"/>
    <w:rsid w:val="009C7501"/>
    <w:rsid w:val="009D6636"/>
    <w:rsid w:val="009F615D"/>
    <w:rsid w:val="00A236BD"/>
    <w:rsid w:val="00A30B5E"/>
    <w:rsid w:val="00A81F5E"/>
    <w:rsid w:val="00A860F2"/>
    <w:rsid w:val="00AC6C27"/>
    <w:rsid w:val="00AD2B7C"/>
    <w:rsid w:val="00AF2F91"/>
    <w:rsid w:val="00B1004F"/>
    <w:rsid w:val="00B133E0"/>
    <w:rsid w:val="00B54E1E"/>
    <w:rsid w:val="00B55A68"/>
    <w:rsid w:val="00B65829"/>
    <w:rsid w:val="00BC1117"/>
    <w:rsid w:val="00C0720C"/>
    <w:rsid w:val="00C07C8B"/>
    <w:rsid w:val="00C13DCA"/>
    <w:rsid w:val="00C31F1D"/>
    <w:rsid w:val="00C40CB9"/>
    <w:rsid w:val="00C85AEA"/>
    <w:rsid w:val="00C875AF"/>
    <w:rsid w:val="00C92735"/>
    <w:rsid w:val="00CC5554"/>
    <w:rsid w:val="00CC586A"/>
    <w:rsid w:val="00DC1E11"/>
    <w:rsid w:val="00DE5088"/>
    <w:rsid w:val="00E13207"/>
    <w:rsid w:val="00E428BE"/>
    <w:rsid w:val="00E568BF"/>
    <w:rsid w:val="00E665C3"/>
    <w:rsid w:val="00EA0E33"/>
    <w:rsid w:val="00EE16B2"/>
    <w:rsid w:val="00EE2AA0"/>
    <w:rsid w:val="00EE3FF6"/>
    <w:rsid w:val="00EF45D6"/>
    <w:rsid w:val="00EF4D7F"/>
    <w:rsid w:val="00F113D9"/>
    <w:rsid w:val="00F52622"/>
    <w:rsid w:val="00F566EA"/>
    <w:rsid w:val="00F70B64"/>
    <w:rsid w:val="00F71AA6"/>
    <w:rsid w:val="00F76C8D"/>
    <w:rsid w:val="00F86C9A"/>
    <w:rsid w:val="00FA2310"/>
    <w:rsid w:val="00FA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2B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3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A4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43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A45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E1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3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A4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43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A45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E1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6483D816094E67AADFDA992407EE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2020-03-28T07:19:40Z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detajimin dhe mënyrën e përdorimit të fondit anticovid-2019</Titulli>
    <Modifikuesi xmlns="0e656187-b300-4fb0-8bf4-3a50f872073c">localadmin</Modifikuesi>
    <Nr_x002e__x0020_prot_x0020_QBZ xmlns="0e656187-b300-4fb0-8bf4-3a50f872073c">503</Nr_x002e__x0020_prot_x0020_QBZ>
    <Data_x0020_e_x0020_Modifikimit xmlns="0e656187-b300-4fb0-8bf4-3a50f872073c">2020-03-28T07:31:35Z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6483D816094E67AADFDA992407EE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249</Nr_x002e__x0020_akti>
    <Data_x0020_e_x0020_Krijimit xmlns="0e656187-b300-4fb0-8bf4-3a50f872073c">2020-03-28T07:19:40Z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detajimin dhe mënyrën e përdorimit të fondit anticovid-2019</Titulli>
    <Modifikuesi xmlns="0e656187-b300-4fb0-8bf4-3a50f872073c">localadmin</Modifikuesi>
    <Nr_x002e__x0020_prot_x0020_QBZ xmlns="0e656187-b300-4fb0-8bf4-3a50f872073c">503</Nr_x002e__x0020_prot_x0020_QBZ>
    <Data_x0020_e_x0020_Modifikimit xmlns="0e656187-b300-4fb0-8bf4-3a50f872073c">2020-03-28T07:31:35Z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C6819-40E1-402C-83AA-2F0F0E7D0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57E726-27A6-41AB-A77E-F29DB8AEB985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3CCF0D2-2C8F-45E6-924B-3CB56169CE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194417-BD4A-4E04-A8D2-02FD506A0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990169-3990-4B29-AAC0-1338264EEBF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342CC76-91CF-498D-8179-1132A8C7C566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DC2C951-3E42-4440-B7FC-2B7C7A0F1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Drejtori Juridik</dc:creator>
  <cp:lastModifiedBy>Ermira Bukaci</cp:lastModifiedBy>
  <cp:revision>5</cp:revision>
  <cp:lastPrinted>2020-03-24T12:52:00Z</cp:lastPrinted>
  <dcterms:created xsi:type="dcterms:W3CDTF">2020-03-28T07:03:00Z</dcterms:created>
  <dcterms:modified xsi:type="dcterms:W3CDTF">2020-03-28T07:37:00Z</dcterms:modified>
</cp:coreProperties>
</file>