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4A19D" w14:textId="4E17908D" w:rsidR="00F36F56" w:rsidRPr="002D62DD" w:rsidRDefault="002D62DD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VENDI</w:t>
      </w:r>
      <w:r w:rsidR="00F36F56" w:rsidRPr="002D62DD">
        <w:rPr>
          <w:rFonts w:ascii="Garamond" w:hAnsi="Garamond"/>
          <w:b/>
        </w:rPr>
        <w:t>M</w:t>
      </w:r>
    </w:p>
    <w:p w14:paraId="44E4A1A1" w14:textId="77777777" w:rsidR="00F36F56" w:rsidRPr="002D62DD" w:rsidRDefault="00F36F56" w:rsidP="002D62DD">
      <w:pPr>
        <w:ind w:firstLine="284"/>
        <w:jc w:val="center"/>
        <w:rPr>
          <w:rFonts w:ascii="Garamond" w:hAnsi="Garamond"/>
          <w:b/>
        </w:rPr>
      </w:pPr>
      <w:r w:rsidRPr="002D62DD">
        <w:rPr>
          <w:rFonts w:ascii="Garamond" w:hAnsi="Garamond"/>
          <w:b/>
        </w:rPr>
        <w:t>Nr.</w:t>
      </w:r>
      <w:r w:rsidR="0026663E" w:rsidRPr="002D62DD">
        <w:rPr>
          <w:rFonts w:ascii="Garamond" w:hAnsi="Garamond"/>
          <w:b/>
        </w:rPr>
        <w:t>307</w:t>
      </w:r>
      <w:r w:rsidRPr="002D62DD">
        <w:rPr>
          <w:rFonts w:ascii="Garamond" w:hAnsi="Garamond"/>
          <w:b/>
        </w:rPr>
        <w:t xml:space="preserve">, datë </w:t>
      </w:r>
      <w:r w:rsidR="00DA6321" w:rsidRPr="002D62DD">
        <w:rPr>
          <w:rFonts w:ascii="Garamond" w:hAnsi="Garamond"/>
          <w:b/>
        </w:rPr>
        <w:t>16.4.2020</w:t>
      </w:r>
    </w:p>
    <w:p w14:paraId="44E4A1A2" w14:textId="77777777" w:rsidR="00CD4247" w:rsidRPr="002D62DD" w:rsidRDefault="00CD4247" w:rsidP="002D62DD">
      <w:pPr>
        <w:ind w:firstLine="284"/>
        <w:jc w:val="center"/>
        <w:rPr>
          <w:rFonts w:ascii="Garamond" w:hAnsi="Garamond"/>
          <w:b/>
        </w:rPr>
      </w:pPr>
    </w:p>
    <w:p w14:paraId="27A7C222" w14:textId="53DE5BE2" w:rsidR="00AC0A81" w:rsidRPr="00AC0A81" w:rsidRDefault="00AC0A81" w:rsidP="002D62DD">
      <w:pPr>
        <w:ind w:firstLine="284"/>
        <w:jc w:val="center"/>
        <w:rPr>
          <w:rFonts w:ascii="Garamond" w:hAnsi="Garamond"/>
          <w:i/>
        </w:rPr>
      </w:pPr>
      <w:r w:rsidRPr="00AC0A81">
        <w:rPr>
          <w:rFonts w:ascii="Garamond" w:hAnsi="Garamond"/>
          <w:b/>
        </w:rPr>
        <w:t xml:space="preserve">PËR PËRDORIMIN E FONDIT TË RINDËRTIMIT, PËR FINANCIMIN E NDËRTIMIT DHE TË RIKONSTRUKSIONIT TË INFRASTRUKTURËS PUBLIKE, NË ZONAT E REJA TË SHPALLURA PËR ZHVILLIM TË DETYRUAR </w:t>
      </w:r>
      <w:r w:rsidRPr="00AC0A81">
        <w:rPr>
          <w:rFonts w:ascii="Garamond" w:hAnsi="Garamond"/>
          <w:i/>
        </w:rPr>
        <w:t>(ndryshuar me VKM nr. 337, datë 23.4.2020</w:t>
      </w:r>
      <w:r w:rsidR="0043203C">
        <w:rPr>
          <w:rStyle w:val="FootnoteReference"/>
          <w:rFonts w:ascii="Garamond" w:hAnsi="Garamond"/>
          <w:i/>
        </w:rPr>
        <w:footnoteReference w:id="2"/>
      </w:r>
      <w:r w:rsidR="00F6112E" w:rsidRPr="00F6112E">
        <w:t xml:space="preserve"> </w:t>
      </w:r>
      <w:r w:rsidR="00F6112E">
        <w:rPr>
          <w:rFonts w:ascii="Garamond" w:hAnsi="Garamond"/>
          <w:i/>
        </w:rPr>
        <w:t>n</w:t>
      </w:r>
      <w:r w:rsidR="00F6112E" w:rsidRPr="00F6112E">
        <w:rPr>
          <w:rFonts w:ascii="Garamond" w:hAnsi="Garamond"/>
          <w:i/>
        </w:rPr>
        <w:t>r. 375, datë 6.5.2020</w:t>
      </w:r>
      <w:r w:rsidRPr="00AC0A81">
        <w:rPr>
          <w:rFonts w:ascii="Garamond" w:hAnsi="Garamond"/>
          <w:i/>
        </w:rPr>
        <w:t>)</w:t>
      </w:r>
    </w:p>
    <w:p w14:paraId="44E4A1A7" w14:textId="77777777" w:rsidR="00F36F56" w:rsidRPr="00AC0A81" w:rsidRDefault="00F36F56" w:rsidP="002D62DD">
      <w:pPr>
        <w:ind w:firstLine="284"/>
        <w:jc w:val="center"/>
        <w:rPr>
          <w:rFonts w:ascii="Garamond" w:hAnsi="Garamond"/>
          <w:i/>
        </w:rPr>
      </w:pPr>
    </w:p>
    <w:p w14:paraId="44E4A1A8" w14:textId="252596CD" w:rsidR="0032014A" w:rsidRPr="002D62DD" w:rsidRDefault="0032014A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Në mbështetje të nenit 100 të </w:t>
      </w:r>
      <w:r w:rsidR="0077116C" w:rsidRPr="002D62DD">
        <w:rPr>
          <w:rFonts w:ascii="Garamond" w:hAnsi="Garamond"/>
        </w:rPr>
        <w:t xml:space="preserve">Kushtetutës, të </w:t>
      </w:r>
      <w:r w:rsidR="005D2474" w:rsidRPr="002D62DD">
        <w:rPr>
          <w:rFonts w:ascii="Garamond" w:hAnsi="Garamond"/>
        </w:rPr>
        <w:t>n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>nndarjes “</w:t>
      </w:r>
      <w:r w:rsidR="005D219A" w:rsidRPr="002D62DD">
        <w:rPr>
          <w:rFonts w:ascii="Garamond" w:hAnsi="Garamond"/>
        </w:rPr>
        <w:t>i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shkronjës </w:t>
      </w:r>
      <w:r w:rsidR="005D2474" w:rsidRPr="002D62DD">
        <w:rPr>
          <w:rFonts w:ascii="Garamond" w:hAnsi="Garamond"/>
        </w:rPr>
        <w:t>“</w:t>
      </w:r>
      <w:r w:rsidRPr="002D62DD">
        <w:rPr>
          <w:rFonts w:ascii="Garamond" w:hAnsi="Garamond"/>
        </w:rPr>
        <w:t>b</w:t>
      </w:r>
      <w:r w:rsidR="005D2474" w:rsidRPr="002D62DD">
        <w:rPr>
          <w:rFonts w:ascii="Garamond" w:hAnsi="Garamond"/>
        </w:rPr>
        <w:t>”</w:t>
      </w:r>
      <w:r w:rsidRPr="002D62DD">
        <w:rPr>
          <w:rFonts w:ascii="Garamond" w:hAnsi="Garamond"/>
        </w:rPr>
        <w:t xml:space="preserve">, të nenit </w:t>
      </w:r>
      <w:r w:rsidR="007F7A97" w:rsidRPr="002D62DD">
        <w:rPr>
          <w:rFonts w:ascii="Garamond" w:hAnsi="Garamond"/>
        </w:rPr>
        <w:t>13</w:t>
      </w:r>
      <w:r w:rsidR="00574835" w:rsidRPr="002D62DD">
        <w:rPr>
          <w:rFonts w:ascii="Garamond" w:hAnsi="Garamond"/>
        </w:rPr>
        <w:t>, të nenit 16,</w:t>
      </w:r>
      <w:r w:rsidR="007F7A97" w:rsidRPr="002D62DD">
        <w:rPr>
          <w:rFonts w:ascii="Garamond" w:hAnsi="Garamond"/>
        </w:rPr>
        <w:t xml:space="preserve"> dhe</w:t>
      </w:r>
      <w:r w:rsidR="0077116C" w:rsidRPr="002D62DD">
        <w:rPr>
          <w:rFonts w:ascii="Garamond" w:hAnsi="Garamond"/>
        </w:rPr>
        <w:t xml:space="preserve"> t</w:t>
      </w:r>
      <w:r w:rsidR="008A02E4" w:rsidRPr="002D62DD">
        <w:rPr>
          <w:rFonts w:ascii="Garamond" w:hAnsi="Garamond"/>
        </w:rPr>
        <w:t>ë</w:t>
      </w:r>
      <w:r w:rsidR="005D219A" w:rsidRPr="002D62DD">
        <w:rPr>
          <w:rFonts w:ascii="Garamond" w:hAnsi="Garamond"/>
        </w:rPr>
        <w:t xml:space="preserve"> nenit 36</w:t>
      </w:r>
      <w:r w:rsidR="005D2474" w:rsidRPr="002D62DD">
        <w:rPr>
          <w:rFonts w:ascii="Garamond" w:hAnsi="Garamond"/>
        </w:rPr>
        <w:t>,</w:t>
      </w:r>
      <w:r w:rsidR="0077116C" w:rsidRPr="002D62DD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të aktit normativ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3203C">
        <w:rPr>
          <w:rFonts w:ascii="Garamond" w:hAnsi="Garamond"/>
        </w:rPr>
        <w:t xml:space="preserve"> </w:t>
      </w:r>
      <w:r w:rsidRPr="002D62DD">
        <w:rPr>
          <w:rFonts w:ascii="Garamond" w:hAnsi="Garamond"/>
        </w:rPr>
        <w:t>97/2019</w:t>
      </w:r>
      <w:r w:rsidR="004F1DF0" w:rsidRPr="002D62DD">
        <w:rPr>
          <w:rFonts w:ascii="Garamond" w:hAnsi="Garamond"/>
        </w:rPr>
        <w:t>, t</w:t>
      </w:r>
      <w:r w:rsidR="00E36D96" w:rsidRPr="002D62DD">
        <w:rPr>
          <w:rFonts w:ascii="Garamond" w:hAnsi="Garamond"/>
        </w:rPr>
        <w:t>ë</w:t>
      </w:r>
      <w:r w:rsidR="004F1DF0" w:rsidRPr="002D62DD">
        <w:rPr>
          <w:rFonts w:ascii="Garamond" w:hAnsi="Garamond"/>
        </w:rPr>
        <w:t xml:space="preserve"> ligjit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5D2474" w:rsidRPr="002D62DD">
        <w:rPr>
          <w:rFonts w:ascii="Garamond" w:hAnsi="Garamond"/>
        </w:rPr>
        <w:t>9936, datë 26.</w:t>
      </w:r>
      <w:r w:rsidR="004F1DF0" w:rsidRPr="002D62DD">
        <w:rPr>
          <w:rFonts w:ascii="Garamond" w:hAnsi="Garamond"/>
        </w:rPr>
        <w:t>6.2008</w:t>
      </w:r>
      <w:r w:rsidR="005D2474" w:rsidRPr="002D62DD">
        <w:rPr>
          <w:rFonts w:ascii="Garamond" w:hAnsi="Garamond"/>
        </w:rPr>
        <w:t xml:space="preserve">, “Për menaxhimin </w:t>
      </w:r>
      <w:r w:rsidR="004F1DF0" w:rsidRPr="002D62DD">
        <w:rPr>
          <w:rFonts w:ascii="Garamond" w:hAnsi="Garamond"/>
        </w:rPr>
        <w:t>buxhetor në Republikën e Shqipërisë”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të ndryshuar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dhe </w:t>
      </w:r>
      <w:r w:rsidR="005D2474" w:rsidRPr="002D62DD">
        <w:rPr>
          <w:rFonts w:ascii="Garamond" w:hAnsi="Garamond"/>
        </w:rPr>
        <w:t>t</w:t>
      </w:r>
      <w:r w:rsidR="002B72D8" w:rsidRPr="002D62DD">
        <w:rPr>
          <w:rFonts w:ascii="Garamond" w:hAnsi="Garamond"/>
        </w:rPr>
        <w:t>ë</w:t>
      </w:r>
      <w:r w:rsidR="005D2474" w:rsidRPr="002D62DD">
        <w:rPr>
          <w:rFonts w:ascii="Garamond" w:hAnsi="Garamond"/>
        </w:rPr>
        <w:t xml:space="preserve"> ligjit</w:t>
      </w:r>
      <w:r w:rsidR="004F1DF0" w:rsidRPr="002D62DD">
        <w:rPr>
          <w:rFonts w:ascii="Garamond" w:hAnsi="Garamond"/>
        </w:rPr>
        <w:t xml:space="preserve"> nr</w:t>
      </w:r>
      <w:r w:rsidR="005D2474" w:rsidRPr="002D62DD">
        <w:rPr>
          <w:rFonts w:ascii="Garamond" w:hAnsi="Garamond"/>
        </w:rPr>
        <w:t>.</w:t>
      </w:r>
      <w:r w:rsidR="0043203C">
        <w:rPr>
          <w:rFonts w:ascii="Garamond" w:hAnsi="Garamond"/>
        </w:rPr>
        <w:t xml:space="preserve"> </w:t>
      </w:r>
      <w:r w:rsidR="004F1DF0" w:rsidRPr="002D62DD">
        <w:rPr>
          <w:rFonts w:ascii="Garamond" w:hAnsi="Garamond"/>
        </w:rPr>
        <w:t>88/2019</w:t>
      </w:r>
      <w:r w:rsidR="005D2474" w:rsidRPr="002D62DD">
        <w:rPr>
          <w:rFonts w:ascii="Garamond" w:hAnsi="Garamond"/>
        </w:rPr>
        <w:t>,</w:t>
      </w:r>
      <w:r w:rsidR="004F1DF0" w:rsidRPr="002D62DD">
        <w:rPr>
          <w:rFonts w:ascii="Garamond" w:hAnsi="Garamond"/>
        </w:rPr>
        <w:t xml:space="preserve"> “Për buxhetin e vitit 2020”</w:t>
      </w:r>
      <w:r w:rsidR="00911A4C" w:rsidRPr="002D62DD">
        <w:rPr>
          <w:rFonts w:ascii="Garamond" w:hAnsi="Garamond"/>
        </w:rPr>
        <w:t xml:space="preserve">, </w:t>
      </w:r>
      <w:r w:rsidRPr="002D62DD">
        <w:rPr>
          <w:rFonts w:ascii="Garamond" w:hAnsi="Garamond"/>
        </w:rPr>
        <w:t xml:space="preserve">me propozimin e ministrit të Shtetit për Rindërtimin, Këshilli i Ministrave </w:t>
      </w:r>
    </w:p>
    <w:p w14:paraId="44E4A1A9" w14:textId="77777777" w:rsidR="0032014A" w:rsidRPr="002D62DD" w:rsidRDefault="0032014A" w:rsidP="002D62DD">
      <w:pPr>
        <w:ind w:firstLine="284"/>
        <w:jc w:val="both"/>
        <w:rPr>
          <w:rFonts w:ascii="Garamond" w:hAnsi="Garamond"/>
        </w:rPr>
      </w:pPr>
    </w:p>
    <w:p w14:paraId="44E4A1AA" w14:textId="1E11579C" w:rsidR="0032014A" w:rsidRPr="002D62DD" w:rsidRDefault="002D62DD" w:rsidP="002D62D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D62DD">
        <w:rPr>
          <w:rFonts w:ascii="Garamond" w:hAnsi="Garamond"/>
        </w:rPr>
        <w:t>I:</w:t>
      </w:r>
    </w:p>
    <w:p w14:paraId="44E4A1AB" w14:textId="77777777" w:rsidR="005D2474" w:rsidRPr="002D62DD" w:rsidRDefault="005D2474" w:rsidP="002D62DD">
      <w:pPr>
        <w:ind w:firstLine="284"/>
        <w:jc w:val="both"/>
        <w:rPr>
          <w:rFonts w:ascii="Garamond" w:hAnsi="Garamond"/>
        </w:rPr>
      </w:pPr>
    </w:p>
    <w:p w14:paraId="3867204B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>1. Përdorimin e fondit të rindërtimit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Kavajë, Krujë, Kurbin, Lezhë, Shijak e Vorë.</w:t>
      </w:r>
    </w:p>
    <w:p w14:paraId="674EBCC7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 xml:space="preserve">2. Fondi i përcaktuar në pikën 1, të këtij vendimi, t’u kalojë njësive zbatuese, sipas </w:t>
      </w:r>
      <w:proofErr w:type="spellStart"/>
      <w:r w:rsidRPr="00F6112E">
        <w:rPr>
          <w:rFonts w:ascii="Garamond" w:hAnsi="Garamond"/>
          <w:i/>
        </w:rPr>
        <w:t>detajimit</w:t>
      </w:r>
      <w:proofErr w:type="spellEnd"/>
      <w:r w:rsidRPr="00F6112E">
        <w:rPr>
          <w:rFonts w:ascii="Garamond" w:hAnsi="Garamond"/>
          <w:i/>
        </w:rPr>
        <w:t xml:space="preserve"> të mëposhtëm:</w:t>
      </w:r>
    </w:p>
    <w:p w14:paraId="52AD0ED6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>a) Fondit Shqiptar të Zhvillimit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Kavajë, Krujë, Kurbin, Lezhë, Shijak e Vorë.</w:t>
      </w:r>
    </w:p>
    <w:p w14:paraId="541EFAD6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>b) Bashkisë Tiranë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në Bashkinë Tiranë.</w:t>
      </w:r>
    </w:p>
    <w:p w14:paraId="4389CE71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 xml:space="preserve">3. Përdorimi i fondit, i </w:t>
      </w:r>
      <w:proofErr w:type="spellStart"/>
      <w:r w:rsidRPr="00F6112E">
        <w:rPr>
          <w:rFonts w:ascii="Garamond" w:hAnsi="Garamond"/>
          <w:i/>
        </w:rPr>
        <w:t>miratur</w:t>
      </w:r>
      <w:proofErr w:type="spellEnd"/>
      <w:r w:rsidRPr="00F6112E">
        <w:rPr>
          <w:rFonts w:ascii="Garamond" w:hAnsi="Garamond"/>
          <w:i/>
        </w:rPr>
        <w:t xml:space="preserve"> në buxhetin e vitit 2020, do të jetë në masën 1 102 887 111 (një miliard e njëqind e dy milionë e tetëqind e tetëdhjetë e shtatë mijë e njëqind e njëmbëdhjetë) lekë pa TVSH, nga të cilat:</w:t>
      </w:r>
    </w:p>
    <w:p w14:paraId="18C191B5" w14:textId="77777777" w:rsidR="00F6112E" w:rsidRP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në masën 795 080 370 (shtatëqind e nëntëdhjetë e pesë milionë e tetëdhjetë mijë e treqind e shtatëdhjetë) lekë pa TVSH, për financimin e ndërtimit dhe të rikonstruksionit të infrastrukturës publike në zonat e reja të shpallura për zhvillim, në bashkitë Tiranë, Durrës, Kavajë, Krujë, Kurbin, Lezhë, Shijak e Vorë.</w:t>
      </w:r>
    </w:p>
    <w:p w14:paraId="778C525D" w14:textId="77777777" w:rsidR="00F6112E" w:rsidRDefault="00F6112E" w:rsidP="00F6112E">
      <w:pPr>
        <w:ind w:firstLine="284"/>
        <w:jc w:val="both"/>
        <w:rPr>
          <w:rFonts w:ascii="Garamond" w:hAnsi="Garamond"/>
          <w:i/>
        </w:rPr>
      </w:pPr>
      <w:r w:rsidRPr="00F6112E">
        <w:rPr>
          <w:rFonts w:ascii="Garamond" w:hAnsi="Garamond"/>
          <w:i/>
        </w:rPr>
        <w:t xml:space="preserve">b) Bashkisë Tiranë i transferohet fondi në masën 307 806 741 (treqind e shtatë milionë e tetëqind e gjashtë mijë e shtatëqind e dyzet e një) lekë pa TVSH, në formën e </w:t>
      </w:r>
      <w:proofErr w:type="spellStart"/>
      <w:r w:rsidRPr="00F6112E">
        <w:rPr>
          <w:rFonts w:ascii="Garamond" w:hAnsi="Garamond"/>
          <w:i/>
        </w:rPr>
        <w:t>transfertës</w:t>
      </w:r>
      <w:proofErr w:type="spellEnd"/>
      <w:r w:rsidRPr="00F6112E">
        <w:rPr>
          <w:rFonts w:ascii="Garamond" w:hAnsi="Garamond"/>
          <w:i/>
        </w:rPr>
        <w:t xml:space="preserve"> së pakushtëzuar, për financimin e ndërtimit dhe të rikonstruksionit të infrastrukturës publike në zonat e reja të shpallura për zhvillim, në Bashkinë Tiranë </w:t>
      </w:r>
    </w:p>
    <w:p w14:paraId="44E4A1B2" w14:textId="12A19AEF" w:rsidR="00CD4247" w:rsidRPr="002D62DD" w:rsidRDefault="0062095D" w:rsidP="00F6112E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 xml:space="preserve">4. </w:t>
      </w:r>
      <w:r w:rsidR="00CD4247" w:rsidRPr="002D62DD">
        <w:rPr>
          <w:rFonts w:ascii="Garamond" w:hAnsi="Garamond"/>
        </w:rPr>
        <w:t>Fondet e mbetura të papërdorura, pas përfundimit të procedurave</w:t>
      </w:r>
      <w:r w:rsidR="00B22FA3" w:rsidRPr="002D62DD">
        <w:rPr>
          <w:rFonts w:ascii="Garamond" w:hAnsi="Garamond"/>
        </w:rPr>
        <w:t xml:space="preserve"> të prokurimit</w:t>
      </w:r>
      <w:r w:rsidR="00CD4247" w:rsidRPr="002D62DD">
        <w:rPr>
          <w:rFonts w:ascii="Garamond" w:hAnsi="Garamond"/>
        </w:rPr>
        <w:t xml:space="preserve"> në zbatim të këtij vendimi, kthehen në </w:t>
      </w:r>
      <w:r w:rsidR="002B72D8" w:rsidRPr="002D62DD">
        <w:rPr>
          <w:rFonts w:ascii="Garamond" w:hAnsi="Garamond"/>
        </w:rPr>
        <w:t>zërin “Fondi për r</w:t>
      </w:r>
      <w:r w:rsidR="00CB5010" w:rsidRPr="002D62DD">
        <w:rPr>
          <w:rFonts w:ascii="Garamond" w:hAnsi="Garamond"/>
        </w:rPr>
        <w:t>indërtim” t</w:t>
      </w:r>
      <w:r w:rsidR="00104E37" w:rsidRPr="002D62DD">
        <w:rPr>
          <w:rFonts w:ascii="Garamond" w:hAnsi="Garamond"/>
        </w:rPr>
        <w:t>ë</w:t>
      </w:r>
      <w:r w:rsidR="002B72D8" w:rsidRPr="002D62DD">
        <w:rPr>
          <w:rFonts w:ascii="Garamond" w:hAnsi="Garamond"/>
        </w:rPr>
        <w:t xml:space="preserve"> buxhetit të</w:t>
      </w:r>
      <w:r w:rsidR="00CB5010" w:rsidRPr="002D62DD">
        <w:rPr>
          <w:rFonts w:ascii="Garamond" w:hAnsi="Garamond"/>
        </w:rPr>
        <w:t xml:space="preserve"> shtetit</w:t>
      </w:r>
      <w:r w:rsidR="008E7BC6" w:rsidRPr="002D62DD">
        <w:rPr>
          <w:rFonts w:ascii="Garamond" w:hAnsi="Garamond"/>
        </w:rPr>
        <w:t xml:space="preserve">, </w:t>
      </w:r>
      <w:r w:rsidR="00A41C85" w:rsidRPr="002D62DD">
        <w:rPr>
          <w:rFonts w:ascii="Garamond" w:hAnsi="Garamond"/>
        </w:rPr>
        <w:t>sipas parashikimeve ligjore në fuqi.</w:t>
      </w:r>
    </w:p>
    <w:p w14:paraId="44E4A1B4" w14:textId="5CC17C5E" w:rsidR="00F36F56" w:rsidRPr="002D62DD" w:rsidRDefault="0062095D" w:rsidP="002D62D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F36F56" w:rsidRPr="002D62DD">
        <w:rPr>
          <w:rFonts w:ascii="Garamond" w:hAnsi="Garamond"/>
        </w:rPr>
        <w:t xml:space="preserve">Ngarkohen </w:t>
      </w:r>
      <w:r w:rsidR="002B72D8" w:rsidRPr="002D62DD">
        <w:rPr>
          <w:rFonts w:ascii="Garamond" w:hAnsi="Garamond"/>
        </w:rPr>
        <w:t>m</w:t>
      </w:r>
      <w:r w:rsidR="00F36F56" w:rsidRPr="002D62DD">
        <w:rPr>
          <w:rFonts w:ascii="Garamond" w:hAnsi="Garamond"/>
        </w:rPr>
        <w:t xml:space="preserve">inistri i Shtetit për Rindërtimin, </w:t>
      </w:r>
      <w:r w:rsidR="0077116C" w:rsidRPr="002D62DD">
        <w:rPr>
          <w:rFonts w:ascii="Garamond" w:hAnsi="Garamond"/>
        </w:rPr>
        <w:t>Ministria e Financave dhe Ekonomis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, </w:t>
      </w:r>
      <w:r w:rsidR="00B76AAC" w:rsidRPr="002D62DD">
        <w:rPr>
          <w:rFonts w:ascii="Garamond" w:hAnsi="Garamond"/>
        </w:rPr>
        <w:t xml:space="preserve">Fondi Shqiptar i Zhvillimit </w:t>
      </w:r>
      <w:r w:rsidR="0077116C" w:rsidRPr="002D62DD">
        <w:rPr>
          <w:rFonts w:ascii="Garamond" w:hAnsi="Garamond"/>
        </w:rPr>
        <w:t>p</w:t>
      </w:r>
      <w:r w:rsidR="008A02E4" w:rsidRPr="002D62DD">
        <w:rPr>
          <w:rFonts w:ascii="Garamond" w:hAnsi="Garamond"/>
        </w:rPr>
        <w:t>ë</w:t>
      </w:r>
      <w:r w:rsidR="0077116C" w:rsidRPr="002D62DD">
        <w:rPr>
          <w:rFonts w:ascii="Garamond" w:hAnsi="Garamond"/>
        </w:rPr>
        <w:t xml:space="preserve">r zbatimin </w:t>
      </w:r>
      <w:r w:rsidR="00F36F56" w:rsidRPr="002D62DD">
        <w:rPr>
          <w:rFonts w:ascii="Garamond" w:hAnsi="Garamond"/>
        </w:rPr>
        <w:t>e këtij vendimi.</w:t>
      </w:r>
    </w:p>
    <w:p w14:paraId="44E4A1B6" w14:textId="1967D904" w:rsidR="00F36F56" w:rsidRPr="002D62DD" w:rsidRDefault="00F36F56" w:rsidP="002D62DD">
      <w:pPr>
        <w:ind w:firstLine="284"/>
        <w:jc w:val="both"/>
        <w:rPr>
          <w:rFonts w:ascii="Garamond" w:hAnsi="Garamond"/>
        </w:rPr>
      </w:pPr>
      <w:r w:rsidRPr="002D62DD">
        <w:rPr>
          <w:rFonts w:ascii="Garamond" w:hAnsi="Garamond"/>
        </w:rPr>
        <w:t xml:space="preserve">Ky vendim hyn në fuqi menjëherë dhe botohet </w:t>
      </w:r>
      <w:r w:rsidR="002D62DD">
        <w:rPr>
          <w:rFonts w:ascii="Garamond" w:hAnsi="Garamond"/>
        </w:rPr>
        <w:t xml:space="preserve">në </w:t>
      </w:r>
      <w:r w:rsidRPr="002D62DD">
        <w:rPr>
          <w:rFonts w:ascii="Garamond" w:hAnsi="Garamond"/>
        </w:rPr>
        <w:t xml:space="preserve">Fletoren </w:t>
      </w:r>
      <w:r w:rsidR="002D62DD" w:rsidRPr="002D62DD">
        <w:rPr>
          <w:rFonts w:ascii="Garamond" w:hAnsi="Garamond"/>
        </w:rPr>
        <w:t>Zyrtare</w:t>
      </w:r>
      <w:r w:rsidRPr="002D62DD">
        <w:rPr>
          <w:rFonts w:ascii="Garamond" w:hAnsi="Garamond"/>
        </w:rPr>
        <w:t>.</w:t>
      </w:r>
    </w:p>
    <w:p w14:paraId="44E4A1B7" w14:textId="77777777" w:rsidR="00F36F56" w:rsidRPr="002D62DD" w:rsidRDefault="00F36F56" w:rsidP="002D62DD">
      <w:pPr>
        <w:ind w:firstLine="284"/>
        <w:jc w:val="both"/>
        <w:rPr>
          <w:rFonts w:ascii="Garamond" w:hAnsi="Garamond"/>
        </w:rPr>
      </w:pPr>
    </w:p>
    <w:p w14:paraId="44E4A1B9" w14:textId="145FA680" w:rsidR="00F36F56" w:rsidRPr="002D62DD" w:rsidRDefault="0062095D" w:rsidP="006209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4E4A1BC" w14:textId="0DDE21A0" w:rsidR="00DE09FD" w:rsidRPr="0062095D" w:rsidRDefault="0062095D" w:rsidP="0062095D">
      <w:pPr>
        <w:ind w:firstLine="284"/>
        <w:jc w:val="right"/>
        <w:rPr>
          <w:rFonts w:ascii="Garamond" w:hAnsi="Garamond"/>
          <w:b/>
        </w:rPr>
      </w:pPr>
      <w:r w:rsidRPr="0062095D">
        <w:rPr>
          <w:rFonts w:ascii="Garamond" w:hAnsi="Garamond"/>
          <w:b/>
        </w:rPr>
        <w:t xml:space="preserve">Edi </w:t>
      </w:r>
      <w:proofErr w:type="spellStart"/>
      <w:r w:rsidRPr="0062095D">
        <w:rPr>
          <w:rFonts w:ascii="Garamond" w:hAnsi="Garamond"/>
          <w:b/>
        </w:rPr>
        <w:t>Rama</w:t>
      </w:r>
      <w:proofErr w:type="spellEnd"/>
    </w:p>
    <w:sectPr w:rsidR="00DE09FD" w:rsidRPr="0062095D" w:rsidSect="00DB04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8F2B6D" w14:textId="77777777" w:rsidR="00F6112E" w:rsidRDefault="00F6112E" w:rsidP="0043203C">
      <w:r>
        <w:separator/>
      </w:r>
    </w:p>
  </w:endnote>
  <w:endnote w:type="continuationSeparator" w:id="0">
    <w:p w14:paraId="66EA6F90" w14:textId="77777777" w:rsidR="00F6112E" w:rsidRDefault="00F6112E" w:rsidP="0043203C">
      <w:r>
        <w:continuationSeparator/>
      </w:r>
    </w:p>
  </w:endnote>
  <w:endnote w:type="continuationNotice" w:id="1">
    <w:p w14:paraId="4B986588" w14:textId="77777777" w:rsidR="00F6112E" w:rsidRDefault="00F611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95E2D" w14:textId="77777777" w:rsidR="00F6112E" w:rsidRDefault="00F6112E" w:rsidP="0043203C">
      <w:r>
        <w:separator/>
      </w:r>
    </w:p>
  </w:footnote>
  <w:footnote w:type="continuationSeparator" w:id="0">
    <w:p w14:paraId="1B83FD9E" w14:textId="77777777" w:rsidR="00F6112E" w:rsidRDefault="00F6112E" w:rsidP="0043203C">
      <w:r>
        <w:continuationSeparator/>
      </w:r>
    </w:p>
  </w:footnote>
  <w:footnote w:type="continuationNotice" w:id="1">
    <w:p w14:paraId="30854037" w14:textId="77777777" w:rsidR="00F6112E" w:rsidRDefault="00F6112E"/>
  </w:footnote>
  <w:footnote w:id="2">
    <w:p w14:paraId="381DA5D5" w14:textId="42A0A68C" w:rsidR="00F6112E" w:rsidRPr="0043203C" w:rsidRDefault="00F6112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US"/>
        </w:rPr>
        <w:t>Ndryshuar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titulli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1065"/>
    <w:rsid w:val="00063C8F"/>
    <w:rsid w:val="00080697"/>
    <w:rsid w:val="00097C8F"/>
    <w:rsid w:val="000B306E"/>
    <w:rsid w:val="000B44AC"/>
    <w:rsid w:val="000F3B45"/>
    <w:rsid w:val="00104E37"/>
    <w:rsid w:val="001D7A26"/>
    <w:rsid w:val="001E4AD9"/>
    <w:rsid w:val="001F461A"/>
    <w:rsid w:val="00237B3A"/>
    <w:rsid w:val="002469B2"/>
    <w:rsid w:val="0026663E"/>
    <w:rsid w:val="002762FD"/>
    <w:rsid w:val="00276E21"/>
    <w:rsid w:val="0029068E"/>
    <w:rsid w:val="002B34DE"/>
    <w:rsid w:val="002B72D8"/>
    <w:rsid w:val="002D62DD"/>
    <w:rsid w:val="00304314"/>
    <w:rsid w:val="0032014A"/>
    <w:rsid w:val="00341419"/>
    <w:rsid w:val="003456AE"/>
    <w:rsid w:val="003764CA"/>
    <w:rsid w:val="0043203C"/>
    <w:rsid w:val="004529AC"/>
    <w:rsid w:val="004762A4"/>
    <w:rsid w:val="00486205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2095D"/>
    <w:rsid w:val="006A4C41"/>
    <w:rsid w:val="006C724D"/>
    <w:rsid w:val="006F4E78"/>
    <w:rsid w:val="007421EF"/>
    <w:rsid w:val="0077116C"/>
    <w:rsid w:val="007A6FDE"/>
    <w:rsid w:val="007B57B9"/>
    <w:rsid w:val="007F62F5"/>
    <w:rsid w:val="007F7A97"/>
    <w:rsid w:val="00805486"/>
    <w:rsid w:val="00826AAC"/>
    <w:rsid w:val="008355E7"/>
    <w:rsid w:val="0085209E"/>
    <w:rsid w:val="008A02E4"/>
    <w:rsid w:val="008E7BC6"/>
    <w:rsid w:val="0090659D"/>
    <w:rsid w:val="00911A4C"/>
    <w:rsid w:val="0093203B"/>
    <w:rsid w:val="00A009E1"/>
    <w:rsid w:val="00A13CF0"/>
    <w:rsid w:val="00A16121"/>
    <w:rsid w:val="00A179BB"/>
    <w:rsid w:val="00A41C85"/>
    <w:rsid w:val="00A60AB2"/>
    <w:rsid w:val="00AC0A81"/>
    <w:rsid w:val="00AF4854"/>
    <w:rsid w:val="00B10B3A"/>
    <w:rsid w:val="00B22FA3"/>
    <w:rsid w:val="00B44CDE"/>
    <w:rsid w:val="00B76AAC"/>
    <w:rsid w:val="00BD304D"/>
    <w:rsid w:val="00CB5010"/>
    <w:rsid w:val="00CB6B8F"/>
    <w:rsid w:val="00CD4247"/>
    <w:rsid w:val="00D462B0"/>
    <w:rsid w:val="00DA52A0"/>
    <w:rsid w:val="00DA6321"/>
    <w:rsid w:val="00DB0415"/>
    <w:rsid w:val="00DE09FD"/>
    <w:rsid w:val="00E36D96"/>
    <w:rsid w:val="00E477FE"/>
    <w:rsid w:val="00E86961"/>
    <w:rsid w:val="00E94D7C"/>
    <w:rsid w:val="00EB0988"/>
    <w:rsid w:val="00EC31DE"/>
    <w:rsid w:val="00EF3F1C"/>
    <w:rsid w:val="00F32F70"/>
    <w:rsid w:val="00F36F56"/>
    <w:rsid w:val="00F6112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A19B"/>
  <w15:docId w15:val="{25AAF571-0CB3-48A0-88CC-78A0F95F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203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203C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203C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A161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6121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C9941D4FAD841129A9F5A34658CC0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2020-05-12T08:30:06Z</Data_x0020_e_x0020_Krijimit>
    <Modifikuesi xmlns="0e656187-b300-4fb0-8bf4-3a50f872073c">Eliona.Lloja</Modifikuesi>
    <Data_x0020_e_x0020_Modifikimit xmlns="0e656187-b300-4fb0-8bf4-3a50f872073c">2020-05-12T08:30:06Z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C9941D4FAD841129A9F5A34658CC0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27BF4-3B73-4615-B25F-5D924ABFC0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B1836E-8166-45AA-A49B-EF76BDF8F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67C859-F49E-4489-AFB8-8F6FFA1695CE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AA74787-9904-4269-990B-617A91661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4A0F7F-1949-43E7-B44B-51B7F62079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78E2FD2-C660-4CF8-887F-FC95C0BB5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</vt:lpstr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Elona Baci</cp:lastModifiedBy>
  <cp:revision>9</cp:revision>
  <cp:lastPrinted>2020-04-17T13:18:00Z</cp:lastPrinted>
  <dcterms:created xsi:type="dcterms:W3CDTF">2020-04-17T18:59:00Z</dcterms:created>
  <dcterms:modified xsi:type="dcterms:W3CDTF">2020-05-12T09:23:00Z</dcterms:modified>
</cp:coreProperties>
</file>