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22270" w14:textId="07E8E73C" w:rsidR="00DB28FC" w:rsidRPr="00BD094C" w:rsidRDefault="00F91FE7" w:rsidP="00F91FE7">
      <w:pPr>
        <w:jc w:val="center"/>
        <w:rPr>
          <w:rFonts w:ascii="Garamond" w:hAnsi="Garamond"/>
          <w:b/>
        </w:rPr>
      </w:pPr>
      <w:r w:rsidRPr="00BD094C">
        <w:rPr>
          <w:rFonts w:ascii="Garamond" w:hAnsi="Garamond"/>
          <w:b/>
        </w:rPr>
        <w:t>VENDI</w:t>
      </w:r>
      <w:r w:rsidR="00DB28FC" w:rsidRPr="00BD094C">
        <w:rPr>
          <w:rFonts w:ascii="Garamond" w:hAnsi="Garamond"/>
          <w:b/>
        </w:rPr>
        <w:t>M</w:t>
      </w:r>
    </w:p>
    <w:p w14:paraId="07A22273" w14:textId="7EA8AF85" w:rsidR="00DB28FC" w:rsidRPr="00BD094C" w:rsidRDefault="00F91FE7" w:rsidP="00F91FE7">
      <w:pPr>
        <w:jc w:val="center"/>
        <w:rPr>
          <w:rFonts w:ascii="Garamond" w:hAnsi="Garamond"/>
          <w:b/>
        </w:rPr>
      </w:pPr>
      <w:r w:rsidRPr="00BD094C">
        <w:rPr>
          <w:rFonts w:ascii="Garamond" w:hAnsi="Garamond"/>
          <w:b/>
        </w:rPr>
        <w:t>Nr. 422, datë 6.5.2020</w:t>
      </w:r>
    </w:p>
    <w:p w14:paraId="07A22274" w14:textId="77777777" w:rsidR="00DB28FC" w:rsidRPr="00BD094C" w:rsidRDefault="00DB28FC" w:rsidP="00F91FE7">
      <w:pPr>
        <w:jc w:val="center"/>
        <w:rPr>
          <w:rFonts w:ascii="Garamond" w:hAnsi="Garamond"/>
          <w:b/>
        </w:rPr>
      </w:pPr>
    </w:p>
    <w:p w14:paraId="07A22278" w14:textId="5A4171B9" w:rsidR="00DB28FC" w:rsidRPr="00BD094C" w:rsidRDefault="00DB28FC" w:rsidP="00F91FE7">
      <w:pPr>
        <w:jc w:val="center"/>
        <w:rPr>
          <w:rFonts w:ascii="Garamond" w:hAnsi="Garamond"/>
          <w:b/>
        </w:rPr>
      </w:pPr>
      <w:r w:rsidRPr="00BD094C">
        <w:rPr>
          <w:rFonts w:ascii="Garamond" w:hAnsi="Garamond"/>
          <w:b/>
        </w:rPr>
        <w:t>PËR</w:t>
      </w:r>
      <w:r w:rsidR="00F91FE7" w:rsidRPr="00BD094C">
        <w:rPr>
          <w:rFonts w:ascii="Garamond" w:hAnsi="Garamond"/>
          <w:b/>
        </w:rPr>
        <w:t xml:space="preserve"> </w:t>
      </w:r>
      <w:r w:rsidRPr="00BD094C">
        <w:rPr>
          <w:rFonts w:ascii="Garamond" w:hAnsi="Garamond"/>
          <w:b/>
        </w:rPr>
        <w:t>PËRBËRJEN, RREGULLAT E FUNKSIONIMIT DHE TRAJTIMIN FINANCIA</w:t>
      </w:r>
      <w:r w:rsidR="00742D70" w:rsidRPr="00BD094C">
        <w:rPr>
          <w:rFonts w:ascii="Garamond" w:hAnsi="Garamond"/>
          <w:b/>
        </w:rPr>
        <w:t>R</w:t>
      </w:r>
      <w:r w:rsidRPr="00BD094C">
        <w:rPr>
          <w:rFonts w:ascii="Garamond" w:hAnsi="Garamond"/>
          <w:b/>
        </w:rPr>
        <w:t xml:space="preserve"> TË GRUPIT NEGOCIATOR DHE DETYRAT </w:t>
      </w:r>
      <w:r w:rsidR="00742D70" w:rsidRPr="00BD094C">
        <w:rPr>
          <w:rFonts w:ascii="Garamond" w:hAnsi="Garamond"/>
          <w:b/>
        </w:rPr>
        <w:t>E KRYENEGOCIATORIT</w:t>
      </w:r>
      <w:r w:rsidRPr="00BD094C">
        <w:rPr>
          <w:rFonts w:ascii="Garamond" w:hAnsi="Garamond"/>
          <w:b/>
        </w:rPr>
        <w:t xml:space="preserve"> PËR ZHVILLIMIN E NEGOCIATAVE TË ADERIMIT TË REPUBLIKËS SË SHQIPËRISE NË BASHKIMIN EVROPIAN</w:t>
      </w:r>
    </w:p>
    <w:p w14:paraId="1F56E87A" w14:textId="2ADA151A" w:rsidR="007658C2" w:rsidRPr="00BD094C" w:rsidRDefault="007658C2" w:rsidP="0066049F">
      <w:pPr>
        <w:ind w:firstLine="284"/>
        <w:jc w:val="center"/>
        <w:rPr>
          <w:rFonts w:ascii="Garamond" w:hAnsi="Garamond"/>
          <w:b/>
          <w:lang w:val="sq-AL"/>
        </w:rPr>
      </w:pPr>
      <w:r w:rsidRPr="00BD094C">
        <w:rPr>
          <w:rFonts w:ascii="Garamond" w:hAnsi="Garamond"/>
          <w:i/>
        </w:rPr>
        <w:t>(</w:t>
      </w:r>
      <w:r w:rsidR="00CD537F" w:rsidRPr="00BD094C">
        <w:rPr>
          <w:rFonts w:ascii="Garamond" w:hAnsi="Garamond"/>
          <w:i/>
        </w:rPr>
        <w:t>n</w:t>
      </w:r>
      <w:r w:rsidRPr="00BD094C">
        <w:rPr>
          <w:rFonts w:ascii="Garamond" w:hAnsi="Garamond"/>
          <w:i/>
        </w:rPr>
        <w:t>dryshuar me VKM nr. 994, datë 9.12.2020</w:t>
      </w:r>
      <w:r w:rsidR="00E16E10" w:rsidRPr="00BD094C">
        <w:rPr>
          <w:rFonts w:ascii="Garamond" w:hAnsi="Garamond"/>
          <w:i/>
        </w:rPr>
        <w:t xml:space="preserve">; </w:t>
      </w:r>
      <w:r w:rsidR="00E16E10" w:rsidRPr="00BD094C">
        <w:rPr>
          <w:rFonts w:ascii="Garamond" w:hAnsi="Garamond"/>
          <w:bCs/>
          <w:i/>
          <w:lang w:val="sq-AL" w:eastAsia="sq-AL"/>
        </w:rPr>
        <w:t>nr. 746, datë 9.12.2021</w:t>
      </w:r>
      <w:r w:rsidR="0066049F" w:rsidRPr="00BD094C">
        <w:rPr>
          <w:rFonts w:ascii="Garamond" w:hAnsi="Garamond"/>
          <w:bCs/>
          <w:i/>
          <w:lang w:val="sq-AL" w:eastAsia="sq-AL"/>
        </w:rPr>
        <w:t xml:space="preserve">; </w:t>
      </w:r>
      <w:r w:rsidR="0066049F" w:rsidRPr="00BD094C">
        <w:rPr>
          <w:rFonts w:ascii="Garamond" w:hAnsi="Garamond"/>
          <w:i/>
          <w:lang w:val="sq-AL"/>
        </w:rPr>
        <w:t>nr. 520, datë 29.7.2022</w:t>
      </w:r>
      <w:r w:rsidR="00477D65">
        <w:rPr>
          <w:rFonts w:ascii="Garamond" w:hAnsi="Garamond"/>
          <w:i/>
          <w:lang w:val="sq-AL"/>
        </w:rPr>
        <w:t>;</w:t>
      </w:r>
      <w:r w:rsidR="00AF3FEE" w:rsidRPr="00BD094C">
        <w:rPr>
          <w:rFonts w:ascii="Garamond" w:hAnsi="Garamond"/>
          <w:i/>
          <w:lang w:val="sq-AL"/>
        </w:rPr>
        <w:t xml:space="preserve"> nr. 282, datë 4.5.2023</w:t>
      </w:r>
      <w:r w:rsidR="009C54CE" w:rsidRPr="00BD094C">
        <w:rPr>
          <w:rFonts w:ascii="Garamond" w:hAnsi="Garamond"/>
          <w:i/>
          <w:lang w:val="sq-AL"/>
        </w:rPr>
        <w:t>;  nr. 600, datë 18.10.2023</w:t>
      </w:r>
      <w:r w:rsidR="000E181F" w:rsidRPr="00BD094C">
        <w:rPr>
          <w:rFonts w:ascii="Garamond" w:hAnsi="Garamond"/>
          <w:i/>
          <w:lang w:val="sq-AL"/>
        </w:rPr>
        <w:t xml:space="preserve">; nr. </w:t>
      </w:r>
      <w:r w:rsidR="000E181F" w:rsidRPr="00BD094C">
        <w:rPr>
          <w:rFonts w:ascii="Garamond" w:eastAsiaTheme="minorHAnsi" w:hAnsi="Garamond" w:cs="Calibri"/>
          <w:bCs/>
          <w:i/>
        </w:rPr>
        <w:t>832, datë 28.12.2023</w:t>
      </w:r>
      <w:r w:rsidR="005A3675" w:rsidRPr="00BD094C">
        <w:rPr>
          <w:rFonts w:ascii="Garamond" w:eastAsiaTheme="minorHAnsi" w:hAnsi="Garamond" w:cs="Calibri"/>
          <w:bCs/>
          <w:i/>
        </w:rPr>
        <w:t>; nr. 775, datë 13.12.2024</w:t>
      </w:r>
      <w:r w:rsidR="00FA3F24" w:rsidRPr="00BD094C">
        <w:rPr>
          <w:rFonts w:ascii="Garamond" w:eastAsiaTheme="minorHAnsi" w:hAnsi="Garamond" w:cs="Calibri"/>
          <w:bCs/>
          <w:i/>
        </w:rPr>
        <w:t>; nr. 305, datë 28.5.2025</w:t>
      </w:r>
      <w:r w:rsidR="004133BA" w:rsidRPr="00BD094C">
        <w:rPr>
          <w:rFonts w:ascii="Garamond" w:eastAsiaTheme="minorHAnsi" w:hAnsi="Garamond" w:cs="Calibri"/>
          <w:bCs/>
          <w:i/>
        </w:rPr>
        <w:t>; nr.59, datë 28.1.2026</w:t>
      </w:r>
      <w:r w:rsidR="00477D65">
        <w:rPr>
          <w:rFonts w:ascii="Garamond" w:eastAsiaTheme="minorHAnsi" w:hAnsi="Garamond" w:cs="Calibri"/>
          <w:bCs/>
          <w:i/>
        </w:rPr>
        <w:t xml:space="preserve">; nr. </w:t>
      </w:r>
      <w:r w:rsidR="00477D65" w:rsidRPr="00477D65">
        <w:rPr>
          <w:rFonts w:ascii="Garamond" w:eastAsiaTheme="minorHAnsi" w:hAnsi="Garamond" w:cs="Calibri"/>
          <w:bCs/>
          <w:i/>
        </w:rPr>
        <w:t>325, datë 6.5.2026</w:t>
      </w:r>
      <w:r w:rsidRPr="00BD094C">
        <w:rPr>
          <w:rFonts w:ascii="Garamond" w:hAnsi="Garamond"/>
          <w:i/>
        </w:rPr>
        <w:t>)</w:t>
      </w:r>
    </w:p>
    <w:p w14:paraId="22A78242" w14:textId="2AB98E77" w:rsidR="00E16E10" w:rsidRPr="00BD094C" w:rsidRDefault="00E16E10" w:rsidP="00E16E10">
      <w:pPr>
        <w:jc w:val="right"/>
        <w:rPr>
          <w:rFonts w:ascii="Garamond" w:hAnsi="Garamond"/>
          <w:i/>
        </w:rPr>
      </w:pPr>
      <w:r w:rsidRPr="00BD094C">
        <w:rPr>
          <w:rFonts w:ascii="Garamond" w:hAnsi="Garamond"/>
          <w:i/>
        </w:rPr>
        <w:t>(</w:t>
      </w:r>
      <w:r w:rsidR="00CD537F" w:rsidRPr="00BD094C">
        <w:rPr>
          <w:rFonts w:ascii="Garamond" w:hAnsi="Garamond"/>
          <w:i/>
        </w:rPr>
        <w:t>i</w:t>
      </w:r>
      <w:r w:rsidRPr="00BD094C">
        <w:rPr>
          <w:rFonts w:ascii="Garamond" w:hAnsi="Garamond"/>
          <w:i/>
        </w:rPr>
        <w:t xml:space="preserve"> përditësuar)</w:t>
      </w:r>
    </w:p>
    <w:p w14:paraId="07A22279" w14:textId="77777777" w:rsidR="00DB28FC" w:rsidRPr="00BD094C" w:rsidRDefault="00DB28FC" w:rsidP="00F91FE7">
      <w:pPr>
        <w:ind w:firstLine="284"/>
        <w:jc w:val="both"/>
        <w:rPr>
          <w:rFonts w:ascii="Garamond" w:hAnsi="Garamond"/>
        </w:rPr>
      </w:pPr>
    </w:p>
    <w:p w14:paraId="07A2227A" w14:textId="1BB4BAB9" w:rsidR="00DB28FC" w:rsidRPr="00BD094C" w:rsidRDefault="00DB28FC" w:rsidP="00F91FE7">
      <w:pPr>
        <w:ind w:firstLine="284"/>
        <w:jc w:val="both"/>
        <w:rPr>
          <w:rFonts w:ascii="Garamond" w:hAnsi="Garamond"/>
        </w:rPr>
      </w:pPr>
      <w:r w:rsidRPr="00BD094C">
        <w:rPr>
          <w:rFonts w:ascii="Garamond" w:hAnsi="Garamond"/>
        </w:rPr>
        <w:t xml:space="preserve">Në mbështetje </w:t>
      </w:r>
      <w:r w:rsidR="00742D70" w:rsidRPr="00BD094C">
        <w:rPr>
          <w:rFonts w:ascii="Garamond" w:hAnsi="Garamond"/>
        </w:rPr>
        <w:t>t</w:t>
      </w:r>
      <w:r w:rsidR="00DC76DB" w:rsidRPr="00BD094C">
        <w:rPr>
          <w:rFonts w:ascii="Garamond" w:hAnsi="Garamond"/>
        </w:rPr>
        <w:t>ë</w:t>
      </w:r>
      <w:r w:rsidR="00742D70" w:rsidRPr="00BD094C">
        <w:rPr>
          <w:rFonts w:ascii="Garamond" w:hAnsi="Garamond"/>
        </w:rPr>
        <w:t xml:space="preserve"> </w:t>
      </w:r>
      <w:r w:rsidRPr="00BD094C">
        <w:rPr>
          <w:rFonts w:ascii="Garamond" w:hAnsi="Garamond"/>
        </w:rPr>
        <w:t>nenit 100</w:t>
      </w:r>
      <w:r w:rsidR="00742D70" w:rsidRPr="00BD094C">
        <w:rPr>
          <w:rFonts w:ascii="Garamond" w:hAnsi="Garamond"/>
        </w:rPr>
        <w:t xml:space="preserve"> t</w:t>
      </w:r>
      <w:r w:rsidR="00DC76DB" w:rsidRPr="00BD094C">
        <w:rPr>
          <w:rFonts w:ascii="Garamond" w:hAnsi="Garamond"/>
        </w:rPr>
        <w:t>ë</w:t>
      </w:r>
      <w:r w:rsidR="00742D70" w:rsidRPr="00BD094C">
        <w:rPr>
          <w:rFonts w:ascii="Garamond" w:hAnsi="Garamond"/>
        </w:rPr>
        <w:t xml:space="preserve"> Kushtetutës, të ligjit nr.</w:t>
      </w:r>
      <w:r w:rsidRPr="00BD094C">
        <w:rPr>
          <w:rFonts w:ascii="Garamond" w:hAnsi="Garamond"/>
        </w:rPr>
        <w:t>23/2015, “Për shërbimin e jashtëm të Republikës së Shqipërisë”</w:t>
      </w:r>
      <w:r w:rsidR="00742D70" w:rsidRPr="00BD094C">
        <w:rPr>
          <w:rFonts w:ascii="Garamond" w:hAnsi="Garamond"/>
        </w:rPr>
        <w:t>,</w:t>
      </w:r>
      <w:r w:rsidRPr="00BD094C">
        <w:rPr>
          <w:rFonts w:ascii="Garamond" w:hAnsi="Garamond"/>
        </w:rPr>
        <w:t xml:space="preserve"> dhe </w:t>
      </w:r>
      <w:r w:rsidR="00C828EC" w:rsidRPr="00BD094C">
        <w:rPr>
          <w:rFonts w:ascii="Garamond" w:hAnsi="Garamond"/>
        </w:rPr>
        <w:t>n</w:t>
      </w:r>
      <w:r w:rsidR="00DC76DB" w:rsidRPr="00BD094C">
        <w:rPr>
          <w:rFonts w:ascii="Garamond" w:hAnsi="Garamond"/>
        </w:rPr>
        <w:t>ë</w:t>
      </w:r>
      <w:r w:rsidR="00C828EC" w:rsidRPr="00BD094C">
        <w:rPr>
          <w:rFonts w:ascii="Garamond" w:hAnsi="Garamond"/>
        </w:rPr>
        <w:t xml:space="preserve"> vijim </w:t>
      </w:r>
      <w:r w:rsidR="00742D70" w:rsidRPr="00BD094C">
        <w:rPr>
          <w:rFonts w:ascii="Garamond" w:hAnsi="Garamond"/>
        </w:rPr>
        <w:t>t</w:t>
      </w:r>
      <w:r w:rsidR="00DC76DB" w:rsidRPr="00BD094C">
        <w:rPr>
          <w:rFonts w:ascii="Garamond" w:hAnsi="Garamond"/>
        </w:rPr>
        <w:t>ë</w:t>
      </w:r>
      <w:r w:rsidR="00742D70" w:rsidRPr="00BD094C">
        <w:rPr>
          <w:rFonts w:ascii="Garamond" w:hAnsi="Garamond"/>
        </w:rPr>
        <w:t xml:space="preserve"> </w:t>
      </w:r>
      <w:r w:rsidRPr="00BD094C">
        <w:rPr>
          <w:rFonts w:ascii="Garamond" w:hAnsi="Garamond"/>
        </w:rPr>
        <w:t>vendimit nr</w:t>
      </w:r>
      <w:r w:rsidR="00742D70" w:rsidRPr="00BD094C">
        <w:rPr>
          <w:rFonts w:ascii="Garamond" w:hAnsi="Garamond"/>
        </w:rPr>
        <w:t>.</w:t>
      </w:r>
      <w:r w:rsidRPr="00BD094C">
        <w:rPr>
          <w:rFonts w:ascii="Garamond" w:hAnsi="Garamond"/>
        </w:rPr>
        <w:t>749, datë 19.12.2018</w:t>
      </w:r>
      <w:r w:rsidR="00742D70" w:rsidRPr="00BD094C">
        <w:rPr>
          <w:rFonts w:ascii="Garamond" w:hAnsi="Garamond"/>
        </w:rPr>
        <w:t>,</w:t>
      </w:r>
      <w:r w:rsidRPr="00BD094C">
        <w:rPr>
          <w:rFonts w:ascii="Garamond" w:hAnsi="Garamond"/>
        </w:rPr>
        <w:t xml:space="preserve"> </w:t>
      </w:r>
      <w:r w:rsidR="00DC76DB" w:rsidRPr="00BD094C">
        <w:rPr>
          <w:rFonts w:ascii="Garamond" w:hAnsi="Garamond"/>
        </w:rPr>
        <w:t>t</w:t>
      </w:r>
      <w:bookmarkStart w:id="0" w:name="_GoBack"/>
      <w:bookmarkEnd w:id="0"/>
      <w:r w:rsidR="00DC76DB" w:rsidRPr="00BD094C">
        <w:rPr>
          <w:rFonts w:ascii="Garamond" w:hAnsi="Garamond"/>
        </w:rPr>
        <w:t xml:space="preserve">ë Këshillit të Ministrave, </w:t>
      </w:r>
      <w:r w:rsidRPr="00BD094C">
        <w:rPr>
          <w:rFonts w:ascii="Garamond" w:hAnsi="Garamond"/>
        </w:rPr>
        <w:t xml:space="preserve">“Për krijimin, organizimin dhe funksionimin e strukturës shtetërore, përgjegjëse për zhvillimin e negociatave dhe lidhjen e traktatit të aderimit të Republikës së Shqipërisë në Bashkimin Evropian”, me propozimin e </w:t>
      </w:r>
      <w:r w:rsidR="00742D70" w:rsidRPr="00BD094C">
        <w:rPr>
          <w:rFonts w:ascii="Garamond" w:hAnsi="Garamond"/>
        </w:rPr>
        <w:t xml:space="preserve">Kryeministrit dhe </w:t>
      </w:r>
      <w:r w:rsidRPr="00BD094C">
        <w:rPr>
          <w:rFonts w:ascii="Garamond" w:hAnsi="Garamond"/>
        </w:rPr>
        <w:t>minist</w:t>
      </w:r>
      <w:r w:rsidR="00DC76DB" w:rsidRPr="00BD094C">
        <w:rPr>
          <w:rFonts w:ascii="Garamond" w:hAnsi="Garamond"/>
        </w:rPr>
        <w:t>ë</w:t>
      </w:r>
      <w:r w:rsidR="00742D70" w:rsidRPr="00BD094C">
        <w:rPr>
          <w:rFonts w:ascii="Garamond" w:hAnsi="Garamond"/>
        </w:rPr>
        <w:t>r</w:t>
      </w:r>
      <w:r w:rsidRPr="00BD094C">
        <w:rPr>
          <w:rFonts w:ascii="Garamond" w:hAnsi="Garamond"/>
        </w:rPr>
        <w:t xml:space="preserve"> për Evropën dhe Punët e</w:t>
      </w:r>
      <w:r w:rsidR="00742D70" w:rsidRPr="00BD094C">
        <w:rPr>
          <w:rFonts w:ascii="Garamond" w:hAnsi="Garamond"/>
        </w:rPr>
        <w:t xml:space="preserve"> Jashtme, Këshilli i Ministrave</w:t>
      </w:r>
    </w:p>
    <w:p w14:paraId="07A2227B" w14:textId="77777777" w:rsidR="00DB28FC" w:rsidRPr="00BD094C" w:rsidRDefault="00DB28FC" w:rsidP="00F91FE7">
      <w:pPr>
        <w:ind w:firstLine="284"/>
        <w:jc w:val="both"/>
        <w:rPr>
          <w:rFonts w:ascii="Garamond" w:hAnsi="Garamond"/>
        </w:rPr>
      </w:pPr>
    </w:p>
    <w:p w14:paraId="07A2227D" w14:textId="132930F2" w:rsidR="00DB28FC" w:rsidRPr="00BD094C" w:rsidRDefault="00F91FE7" w:rsidP="00F91FE7">
      <w:pPr>
        <w:jc w:val="center"/>
        <w:rPr>
          <w:rFonts w:ascii="Garamond" w:hAnsi="Garamond"/>
        </w:rPr>
      </w:pPr>
      <w:r w:rsidRPr="00BD094C">
        <w:rPr>
          <w:rFonts w:ascii="Garamond" w:hAnsi="Garamond"/>
        </w:rPr>
        <w:t>VENDOS</w:t>
      </w:r>
      <w:r w:rsidR="00DB28FC" w:rsidRPr="00BD094C">
        <w:rPr>
          <w:rFonts w:ascii="Garamond" w:hAnsi="Garamond"/>
        </w:rPr>
        <w:t>I:</w:t>
      </w:r>
    </w:p>
    <w:p w14:paraId="07A2227E" w14:textId="77777777" w:rsidR="00DB28FC" w:rsidRPr="00BD094C" w:rsidRDefault="00DB28FC" w:rsidP="00F91FE7">
      <w:pPr>
        <w:ind w:firstLine="284"/>
        <w:jc w:val="both"/>
        <w:rPr>
          <w:rFonts w:ascii="Garamond" w:hAnsi="Garamond"/>
        </w:rPr>
      </w:pPr>
    </w:p>
    <w:p w14:paraId="07A22280" w14:textId="66EFD2F9" w:rsidR="00DB28FC" w:rsidRPr="00BD094C" w:rsidRDefault="00F91FE7" w:rsidP="00F91FE7">
      <w:pPr>
        <w:ind w:firstLine="284"/>
        <w:jc w:val="both"/>
        <w:rPr>
          <w:rFonts w:ascii="Garamond" w:hAnsi="Garamond"/>
          <w:b/>
        </w:rPr>
      </w:pPr>
      <w:r w:rsidRPr="00BD094C">
        <w:rPr>
          <w:rFonts w:ascii="Garamond" w:hAnsi="Garamond"/>
          <w:b/>
        </w:rPr>
        <w:t xml:space="preserve">I. </w:t>
      </w:r>
      <w:r w:rsidR="00DB28FC" w:rsidRPr="00BD094C">
        <w:rPr>
          <w:rFonts w:ascii="Garamond" w:hAnsi="Garamond"/>
          <w:b/>
        </w:rPr>
        <w:t>PËRBËRJA E GRUPIT NEGOCIATOR</w:t>
      </w:r>
    </w:p>
    <w:p w14:paraId="07A22281" w14:textId="401533AF" w:rsidR="00DB28FC" w:rsidRPr="00BD094C" w:rsidRDefault="00F91FE7" w:rsidP="00F91FE7">
      <w:pPr>
        <w:ind w:firstLine="284"/>
        <w:jc w:val="both"/>
        <w:rPr>
          <w:rFonts w:ascii="Garamond" w:hAnsi="Garamond"/>
        </w:rPr>
      </w:pPr>
      <w:r w:rsidRPr="00BD094C">
        <w:rPr>
          <w:rFonts w:ascii="Garamond" w:hAnsi="Garamond"/>
        </w:rPr>
        <w:t xml:space="preserve">1. </w:t>
      </w:r>
      <w:r w:rsidR="00DC76DB" w:rsidRPr="00BD094C">
        <w:rPr>
          <w:rFonts w:ascii="Garamond" w:hAnsi="Garamond"/>
        </w:rPr>
        <w:t>Grupi N</w:t>
      </w:r>
      <w:r w:rsidR="00DB28FC" w:rsidRPr="00BD094C">
        <w:rPr>
          <w:rFonts w:ascii="Garamond" w:hAnsi="Garamond"/>
        </w:rPr>
        <w:t>egociator</w:t>
      </w:r>
      <w:r w:rsidR="00742D70" w:rsidRPr="00BD094C">
        <w:rPr>
          <w:rFonts w:ascii="Garamond" w:hAnsi="Garamond"/>
        </w:rPr>
        <w:t>,</w:t>
      </w:r>
      <w:r w:rsidR="00DB28FC" w:rsidRPr="00BD094C">
        <w:rPr>
          <w:rFonts w:ascii="Garamond" w:hAnsi="Garamond"/>
        </w:rPr>
        <w:t xml:space="preserve"> përgjegjës për zhvillimin e procesit teknik të negociatave të aderimit me institucionet e Bashkimit Evropian, i ngritur me vendim</w:t>
      </w:r>
      <w:r w:rsidR="00742D70" w:rsidRPr="00BD094C">
        <w:rPr>
          <w:rFonts w:ascii="Garamond" w:hAnsi="Garamond"/>
        </w:rPr>
        <w:t>in</w:t>
      </w:r>
      <w:r w:rsidR="00DB28FC" w:rsidRPr="00BD094C">
        <w:rPr>
          <w:rFonts w:ascii="Garamond" w:hAnsi="Garamond"/>
        </w:rPr>
        <w:t xml:space="preserve"> </w:t>
      </w:r>
      <w:r w:rsidR="00742D70" w:rsidRPr="00BD094C">
        <w:rPr>
          <w:rFonts w:ascii="Garamond" w:hAnsi="Garamond"/>
        </w:rPr>
        <w:t>nr.</w:t>
      </w:r>
      <w:r w:rsidR="00DB28FC" w:rsidRPr="00BD094C">
        <w:rPr>
          <w:rFonts w:ascii="Garamond" w:hAnsi="Garamond"/>
        </w:rPr>
        <w:t>749, datë 19.12.2018</w:t>
      </w:r>
      <w:r w:rsidR="00742D70" w:rsidRPr="00BD094C">
        <w:rPr>
          <w:rFonts w:ascii="Garamond" w:hAnsi="Garamond"/>
        </w:rPr>
        <w:t>, të Këshillit të Ministrave,</w:t>
      </w:r>
      <w:r w:rsidR="00DB28FC" w:rsidRPr="00BD094C">
        <w:rPr>
          <w:rFonts w:ascii="Garamond" w:hAnsi="Garamond"/>
        </w:rPr>
        <w:t xml:space="preserve"> “Për krijimin, organizimin dhe funksionimin e strukturës shtetërore, përgjegjëse për zhvillimin e negociatave dhe lidhjen e traktatit të aderimit të Republikës së Shqipërisë në Bashkimin Evropian”, në kryerjen e detyrave të parashikuara në pikën 3</w:t>
      </w:r>
      <w:r w:rsidR="00742D70" w:rsidRPr="00BD094C">
        <w:rPr>
          <w:rFonts w:ascii="Garamond" w:hAnsi="Garamond"/>
        </w:rPr>
        <w:t>,</w:t>
      </w:r>
      <w:r w:rsidR="00DB28FC" w:rsidRPr="00BD094C">
        <w:rPr>
          <w:rFonts w:ascii="Garamond" w:hAnsi="Garamond"/>
        </w:rPr>
        <w:t xml:space="preserve"> </w:t>
      </w:r>
      <w:r w:rsidR="008B3031" w:rsidRPr="00BD094C">
        <w:rPr>
          <w:rFonts w:ascii="Garamond" w:hAnsi="Garamond"/>
        </w:rPr>
        <w:t>t</w:t>
      </w:r>
      <w:r w:rsidR="003536C5" w:rsidRPr="00BD094C">
        <w:rPr>
          <w:rFonts w:ascii="Garamond" w:hAnsi="Garamond"/>
        </w:rPr>
        <w:t>ë</w:t>
      </w:r>
      <w:r w:rsidR="008B3031" w:rsidRPr="00BD094C">
        <w:rPr>
          <w:rFonts w:ascii="Garamond" w:hAnsi="Garamond"/>
        </w:rPr>
        <w:t xml:space="preserve"> kreut V, të </w:t>
      </w:r>
      <w:r w:rsidR="00DB28FC" w:rsidRPr="00BD094C">
        <w:rPr>
          <w:rFonts w:ascii="Garamond" w:hAnsi="Garamond"/>
        </w:rPr>
        <w:t>vendimi</w:t>
      </w:r>
      <w:r w:rsidR="008B3031" w:rsidRPr="00BD094C">
        <w:rPr>
          <w:rFonts w:ascii="Garamond" w:hAnsi="Garamond"/>
        </w:rPr>
        <w:t>t t</w:t>
      </w:r>
      <w:r w:rsidR="003536C5" w:rsidRPr="00BD094C">
        <w:rPr>
          <w:rFonts w:ascii="Garamond" w:hAnsi="Garamond"/>
        </w:rPr>
        <w:t>ë</w:t>
      </w:r>
      <w:r w:rsidR="008B3031" w:rsidRPr="00BD094C">
        <w:rPr>
          <w:rFonts w:ascii="Garamond" w:hAnsi="Garamond"/>
        </w:rPr>
        <w:t xml:space="preserve"> sip</w:t>
      </w:r>
      <w:r w:rsidR="003536C5" w:rsidRPr="00BD094C">
        <w:rPr>
          <w:rFonts w:ascii="Garamond" w:hAnsi="Garamond"/>
        </w:rPr>
        <w:t>ë</w:t>
      </w:r>
      <w:r w:rsidR="008B3031" w:rsidRPr="00BD094C">
        <w:rPr>
          <w:rFonts w:ascii="Garamond" w:hAnsi="Garamond"/>
        </w:rPr>
        <w:t>rp</w:t>
      </w:r>
      <w:r w:rsidR="003536C5" w:rsidRPr="00BD094C">
        <w:rPr>
          <w:rFonts w:ascii="Garamond" w:hAnsi="Garamond"/>
        </w:rPr>
        <w:t>ë</w:t>
      </w:r>
      <w:r w:rsidR="008B3031" w:rsidRPr="00BD094C">
        <w:rPr>
          <w:rFonts w:ascii="Garamond" w:hAnsi="Garamond"/>
        </w:rPr>
        <w:t>rmendur</w:t>
      </w:r>
      <w:r w:rsidR="00DB28FC" w:rsidRPr="00BD094C">
        <w:rPr>
          <w:rFonts w:ascii="Garamond" w:hAnsi="Garamond"/>
        </w:rPr>
        <w:t xml:space="preserve">, përbëhet nga: </w:t>
      </w:r>
    </w:p>
    <w:p w14:paraId="28EAC929" w14:textId="21DBFE37" w:rsidR="0066049F" w:rsidRPr="00BD094C" w:rsidRDefault="0066049F" w:rsidP="0066049F">
      <w:pPr>
        <w:ind w:firstLine="284"/>
        <w:jc w:val="both"/>
        <w:rPr>
          <w:rFonts w:ascii="Garamond" w:hAnsi="Garamond"/>
          <w:i/>
          <w:lang w:val="sq-AL"/>
        </w:rPr>
      </w:pPr>
      <w:r w:rsidRPr="00BD094C">
        <w:rPr>
          <w:rFonts w:ascii="Garamond" w:hAnsi="Garamond"/>
          <w:i/>
          <w:lang w:val="sq-AL"/>
        </w:rPr>
        <w:t>- Znj. Majlinda Dhuka, ministër Shteti dhe Kryenegociator (në vijim “Kryenegociatori”);</w:t>
      </w:r>
    </w:p>
    <w:p w14:paraId="07A22284" w14:textId="0F55EF6B" w:rsidR="008B101F" w:rsidRPr="00BD094C" w:rsidRDefault="00F91FE7" w:rsidP="00F91FE7">
      <w:pPr>
        <w:ind w:firstLine="284"/>
        <w:jc w:val="both"/>
        <w:rPr>
          <w:rFonts w:ascii="Garamond" w:hAnsi="Garamond"/>
        </w:rPr>
      </w:pPr>
      <w:r w:rsidRPr="00BD094C">
        <w:rPr>
          <w:rFonts w:ascii="Garamond" w:hAnsi="Garamond"/>
        </w:rPr>
        <w:t>-</w:t>
      </w:r>
      <w:r w:rsidR="005A3675" w:rsidRPr="00BD094C">
        <w:rPr>
          <w:rFonts w:ascii="Garamond" w:hAnsi="Garamond"/>
        </w:rPr>
        <w:t xml:space="preserve"> </w:t>
      </w:r>
      <w:r w:rsidR="005A3675" w:rsidRPr="00BD094C">
        <w:rPr>
          <w:rFonts w:ascii="Garamond" w:hAnsi="Garamond"/>
          <w:i/>
        </w:rPr>
        <w:t>Z. Tedi Dobi</w:t>
      </w:r>
      <w:r w:rsidR="00EF68CB" w:rsidRPr="00BD094C">
        <w:rPr>
          <w:rFonts w:ascii="Garamond" w:hAnsi="Garamond"/>
        </w:rPr>
        <w:t xml:space="preserve">, </w:t>
      </w:r>
      <w:r w:rsidR="003B09CA" w:rsidRPr="00BD094C">
        <w:rPr>
          <w:rFonts w:ascii="Garamond" w:hAnsi="Garamond"/>
        </w:rPr>
        <w:t>zëvendësminist</w:t>
      </w:r>
      <w:r w:rsidR="00DC76DB" w:rsidRPr="00BD094C">
        <w:rPr>
          <w:rFonts w:ascii="Garamond" w:hAnsi="Garamond"/>
        </w:rPr>
        <w:t>ë</w:t>
      </w:r>
      <w:r w:rsidR="003B09CA" w:rsidRPr="00BD094C">
        <w:rPr>
          <w:rFonts w:ascii="Garamond" w:hAnsi="Garamond"/>
        </w:rPr>
        <w:t>r i Drejtësisë, n</w:t>
      </w:r>
      <w:r w:rsidR="00EF68CB" w:rsidRPr="00BD094C">
        <w:rPr>
          <w:rFonts w:ascii="Garamond" w:hAnsi="Garamond"/>
        </w:rPr>
        <w:t>egociator përgjegjës pë</w:t>
      </w:r>
      <w:r w:rsidR="003B09CA" w:rsidRPr="00BD094C">
        <w:rPr>
          <w:rFonts w:ascii="Garamond" w:hAnsi="Garamond"/>
        </w:rPr>
        <w:t>r kriteret politike dhe kapitulin</w:t>
      </w:r>
      <w:r w:rsidR="00EF68CB" w:rsidRPr="00BD094C">
        <w:rPr>
          <w:rFonts w:ascii="Garamond" w:hAnsi="Garamond"/>
        </w:rPr>
        <w:t xml:space="preserve"> 23 të legji</w:t>
      </w:r>
      <w:r w:rsidR="00AA08D7" w:rsidRPr="00BD094C">
        <w:rPr>
          <w:rFonts w:ascii="Garamond" w:hAnsi="Garamond"/>
        </w:rPr>
        <w:t>slacionit të Bashkimit Evropian;</w:t>
      </w:r>
      <w:r w:rsidR="00EF68CB" w:rsidRPr="00BD094C">
        <w:rPr>
          <w:rFonts w:ascii="Garamond" w:hAnsi="Garamond"/>
        </w:rPr>
        <w:t xml:space="preserve"> </w:t>
      </w:r>
    </w:p>
    <w:p w14:paraId="07A22285" w14:textId="5494812A" w:rsidR="008B101F" w:rsidRPr="00BD094C" w:rsidRDefault="00E16E10" w:rsidP="00E16E1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BD094C">
        <w:rPr>
          <w:rFonts w:ascii="Garamond" w:hAnsi="Garamond"/>
          <w:i/>
        </w:rPr>
        <w:t xml:space="preserve">     </w:t>
      </w:r>
      <w:r w:rsidR="00F91FE7" w:rsidRPr="00BD094C">
        <w:rPr>
          <w:rFonts w:ascii="Garamond" w:hAnsi="Garamond"/>
          <w:i/>
        </w:rPr>
        <w:t xml:space="preserve">- </w:t>
      </w:r>
      <w:r w:rsidR="004133BA" w:rsidRPr="00BD094C">
        <w:rPr>
          <w:rFonts w:ascii="Garamond" w:hAnsi="Garamond"/>
          <w:i/>
          <w:lang w:val="sq-AL" w:eastAsia="sq-AL"/>
        </w:rPr>
        <w:t>Znj. Silva Caka, zëvendësministër i Punëve të Brendshme dhe negociator përgjegjës për kapitullin 24</w:t>
      </w:r>
      <w:r w:rsidR="00EF68CB" w:rsidRPr="00BD094C">
        <w:rPr>
          <w:rFonts w:ascii="Garamond" w:hAnsi="Garamond"/>
          <w:i/>
        </w:rPr>
        <w:t>;</w:t>
      </w:r>
    </w:p>
    <w:p w14:paraId="07A22286" w14:textId="18607219" w:rsidR="008B101F" w:rsidRPr="00BD094C" w:rsidRDefault="00F91FE7" w:rsidP="00F91FE7">
      <w:pPr>
        <w:ind w:firstLine="284"/>
        <w:jc w:val="both"/>
        <w:rPr>
          <w:rFonts w:ascii="Garamond" w:hAnsi="Garamond"/>
          <w:i/>
        </w:rPr>
      </w:pPr>
      <w:r w:rsidRPr="00BD094C">
        <w:rPr>
          <w:rFonts w:ascii="Garamond" w:hAnsi="Garamond"/>
          <w:i/>
        </w:rPr>
        <w:t xml:space="preserve">- </w:t>
      </w:r>
      <w:r w:rsidR="00E16E10" w:rsidRPr="00BD094C">
        <w:rPr>
          <w:rFonts w:ascii="Garamond" w:hAnsi="Garamond"/>
          <w:i/>
          <w:lang w:val="sq-AL" w:eastAsia="sq-AL"/>
        </w:rPr>
        <w:t>Znj. Megi Fino, zëvendësministër për Evropën dhe Punët e Jashtme, negociator përgjegjës për kapitullin 31</w:t>
      </w:r>
      <w:r w:rsidR="004133BA" w:rsidRPr="00BD094C">
        <w:rPr>
          <w:rFonts w:ascii="Garamond" w:hAnsi="Garamond"/>
        </w:rPr>
        <w:t xml:space="preserve"> </w:t>
      </w:r>
      <w:r w:rsidR="004133BA" w:rsidRPr="00BD094C">
        <w:rPr>
          <w:rFonts w:ascii="Garamond" w:hAnsi="Garamond"/>
          <w:i/>
          <w:lang w:val="sq-AL" w:eastAsia="sq-AL"/>
        </w:rPr>
        <w:t>dhe bashkënegociator përgjegjës për kapitullin 30</w:t>
      </w:r>
      <w:r w:rsidR="00E16E10" w:rsidRPr="00BD094C">
        <w:rPr>
          <w:rFonts w:ascii="Garamond" w:hAnsi="Garamond"/>
          <w:i/>
          <w:lang w:val="sq-AL" w:eastAsia="sq-AL"/>
        </w:rPr>
        <w:t>;</w:t>
      </w:r>
    </w:p>
    <w:p w14:paraId="2FF3A251" w14:textId="4A37C0C1" w:rsidR="00B97F3F" w:rsidRPr="00BD094C" w:rsidRDefault="00B97F3F" w:rsidP="00B9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BD094C">
        <w:rPr>
          <w:rFonts w:ascii="Garamond" w:hAnsi="Garamond"/>
          <w:i/>
        </w:rPr>
        <w:t xml:space="preserve">     - Shfuqizuar;</w:t>
      </w:r>
    </w:p>
    <w:p w14:paraId="407B3A9A" w14:textId="6006DAC8" w:rsidR="00935EF0" w:rsidRPr="00BD094C"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BD094C">
        <w:rPr>
          <w:rFonts w:ascii="Garamond" w:hAnsi="Garamond"/>
          <w:i/>
        </w:rPr>
        <w:t xml:space="preserve">     </w:t>
      </w:r>
      <w:r w:rsidR="004133BA" w:rsidRPr="00BD094C">
        <w:rPr>
          <w:rFonts w:ascii="Garamond" w:hAnsi="Garamond"/>
          <w:i/>
        </w:rPr>
        <w:t>- Shfuqizuar;</w:t>
      </w:r>
    </w:p>
    <w:p w14:paraId="07A22289" w14:textId="2BD0DF4F" w:rsidR="008B101F" w:rsidRPr="00BD094C" w:rsidRDefault="00F91FE7" w:rsidP="00F91FE7">
      <w:pPr>
        <w:ind w:firstLine="284"/>
        <w:jc w:val="both"/>
        <w:rPr>
          <w:rFonts w:ascii="Garamond" w:hAnsi="Garamond"/>
          <w:i/>
        </w:rPr>
      </w:pPr>
      <w:r w:rsidRPr="00BD094C">
        <w:rPr>
          <w:rFonts w:ascii="Garamond" w:hAnsi="Garamond"/>
          <w:i/>
        </w:rPr>
        <w:t xml:space="preserve">- </w:t>
      </w:r>
      <w:r w:rsidR="00AD6A52" w:rsidRPr="00BD094C">
        <w:rPr>
          <w:rFonts w:ascii="Garamond" w:hAnsi="Garamond"/>
          <w:i/>
        </w:rPr>
        <w:t>Shfuqizuar</w:t>
      </w:r>
      <w:r w:rsidR="008355EF" w:rsidRPr="00BD094C">
        <w:rPr>
          <w:rFonts w:ascii="Garamond" w:hAnsi="Garamond"/>
          <w:i/>
        </w:rPr>
        <w:t>;</w:t>
      </w:r>
    </w:p>
    <w:p w14:paraId="07A2228A" w14:textId="5A4E4597" w:rsidR="008B101F" w:rsidRPr="00BD094C"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BD094C">
        <w:rPr>
          <w:rFonts w:ascii="Garamond" w:hAnsi="Garamond"/>
        </w:rPr>
        <w:t xml:space="preserve">     </w:t>
      </w:r>
      <w:r w:rsidR="00F91FE7" w:rsidRPr="00BD094C">
        <w:rPr>
          <w:rFonts w:ascii="Garamond" w:hAnsi="Garamond"/>
          <w:i/>
        </w:rPr>
        <w:t xml:space="preserve">- </w:t>
      </w:r>
      <w:r w:rsidR="00B97F3F" w:rsidRPr="00BD094C">
        <w:rPr>
          <w:rFonts w:ascii="Garamond" w:hAnsi="Garamond"/>
          <w:i/>
        </w:rPr>
        <w:t>Z. Endrit Yzeiraj, zëvendësministër i Financave, negociator përgjegjës për kriterin ekonomik, kapitujt 16 dhe 29</w:t>
      </w:r>
      <w:r w:rsidR="00C12F17" w:rsidRPr="00BD094C">
        <w:rPr>
          <w:rFonts w:ascii="Garamond" w:hAnsi="Garamond"/>
          <w:i/>
        </w:rPr>
        <w:t>;</w:t>
      </w:r>
    </w:p>
    <w:p w14:paraId="07A2228B" w14:textId="309AFEA2" w:rsidR="008B101F" w:rsidRPr="00BD094C" w:rsidRDefault="00F91FE7" w:rsidP="00F91FE7">
      <w:pPr>
        <w:ind w:firstLine="284"/>
        <w:jc w:val="both"/>
        <w:rPr>
          <w:rFonts w:ascii="Garamond" w:hAnsi="Garamond"/>
          <w:i/>
        </w:rPr>
      </w:pPr>
      <w:r w:rsidRPr="00BD094C">
        <w:rPr>
          <w:rFonts w:ascii="Garamond" w:hAnsi="Garamond"/>
          <w:i/>
        </w:rPr>
        <w:t xml:space="preserve">- </w:t>
      </w:r>
      <w:r w:rsidR="00770AA5" w:rsidRPr="00BD094C">
        <w:rPr>
          <w:rFonts w:ascii="Garamond" w:hAnsi="Garamond"/>
          <w:i/>
          <w:lang w:val="sq-AL" w:eastAsia="sq-AL"/>
        </w:rPr>
        <w:t>S</w:t>
      </w:r>
      <w:r w:rsidR="009C54CE" w:rsidRPr="00BD094C">
        <w:rPr>
          <w:rFonts w:ascii="Garamond" w:hAnsi="Garamond"/>
          <w:i/>
          <w:lang w:val="sq-AL" w:eastAsia="sq-AL"/>
        </w:rPr>
        <w:t>hfuqizuar;</w:t>
      </w:r>
      <w:r w:rsidR="00EF68CB" w:rsidRPr="00BD094C">
        <w:rPr>
          <w:rFonts w:ascii="Garamond" w:hAnsi="Garamond"/>
          <w:i/>
        </w:rPr>
        <w:t xml:space="preserve"> </w:t>
      </w:r>
    </w:p>
    <w:p w14:paraId="07A2228C" w14:textId="7DD01D81" w:rsidR="008B101F" w:rsidRPr="00BD094C" w:rsidRDefault="00F91FE7" w:rsidP="00F91FE7">
      <w:pPr>
        <w:ind w:firstLine="284"/>
        <w:jc w:val="both"/>
        <w:rPr>
          <w:rFonts w:ascii="Garamond" w:hAnsi="Garamond"/>
        </w:rPr>
      </w:pPr>
      <w:r w:rsidRPr="00BD094C">
        <w:rPr>
          <w:rFonts w:ascii="Garamond" w:hAnsi="Garamond"/>
          <w:i/>
        </w:rPr>
        <w:t xml:space="preserve">- </w:t>
      </w:r>
      <w:r w:rsidR="00B97F3F" w:rsidRPr="00BD094C">
        <w:rPr>
          <w:rFonts w:ascii="Garamond" w:hAnsi="Garamond"/>
          <w:i/>
        </w:rPr>
        <w:t>Z. Arian Jaupllari, zëvendësministër i Bujqësisë dhe Zhvillimit Rural, negociator përgjegjës për kapitullin 12</w:t>
      </w:r>
      <w:r w:rsidR="008355EF" w:rsidRPr="00BD094C">
        <w:rPr>
          <w:rFonts w:ascii="Garamond" w:hAnsi="Garamond"/>
        </w:rPr>
        <w:t>;</w:t>
      </w:r>
      <w:r w:rsidR="00EF68CB" w:rsidRPr="00BD094C">
        <w:rPr>
          <w:rFonts w:ascii="Garamond" w:hAnsi="Garamond"/>
        </w:rPr>
        <w:t xml:space="preserve"> </w:t>
      </w:r>
    </w:p>
    <w:p w14:paraId="07A2228D" w14:textId="605838F1" w:rsidR="008B101F" w:rsidRPr="00BD094C" w:rsidRDefault="00F91FE7" w:rsidP="00F91FE7">
      <w:pPr>
        <w:ind w:firstLine="284"/>
        <w:jc w:val="both"/>
        <w:rPr>
          <w:rFonts w:ascii="Garamond" w:hAnsi="Garamond"/>
          <w:i/>
        </w:rPr>
      </w:pPr>
      <w:r w:rsidRPr="00BD094C">
        <w:rPr>
          <w:rFonts w:ascii="Garamond" w:hAnsi="Garamond"/>
        </w:rPr>
        <w:t xml:space="preserve">- </w:t>
      </w:r>
      <w:r w:rsidR="00B97F3F" w:rsidRPr="00BD094C">
        <w:rPr>
          <w:rFonts w:ascii="Garamond" w:hAnsi="Garamond"/>
          <w:i/>
        </w:rPr>
        <w:t>Z. Fatmir Guri, zëvendësministër i Bujqësisë dhe Zhvillimit Rural, negociator përgjegjës për kapitujt 11 dhe 13</w:t>
      </w:r>
      <w:r w:rsidR="008355EF" w:rsidRPr="00BD094C">
        <w:rPr>
          <w:rFonts w:ascii="Garamond" w:hAnsi="Garamond"/>
          <w:i/>
        </w:rPr>
        <w:t>;</w:t>
      </w:r>
    </w:p>
    <w:p w14:paraId="07A2228E" w14:textId="5B4D508D" w:rsidR="008B101F" w:rsidRPr="00BD094C" w:rsidRDefault="00F91FE7" w:rsidP="00F91FE7">
      <w:pPr>
        <w:ind w:firstLine="284"/>
        <w:jc w:val="both"/>
        <w:rPr>
          <w:rFonts w:ascii="Garamond" w:hAnsi="Garamond"/>
          <w:i/>
        </w:rPr>
      </w:pPr>
      <w:r w:rsidRPr="00BD094C">
        <w:rPr>
          <w:rFonts w:ascii="Garamond" w:hAnsi="Garamond"/>
        </w:rPr>
        <w:t xml:space="preserve">- </w:t>
      </w:r>
      <w:r w:rsidR="004133BA" w:rsidRPr="00BD094C">
        <w:rPr>
          <w:rFonts w:ascii="Garamond" w:hAnsi="Garamond"/>
          <w:i/>
          <w:lang w:val="sq-AL" w:eastAsia="sq-AL"/>
        </w:rPr>
        <w:t>Znj. Armela Baka, zëvendësministër i Arsimit, negociator përgjegjës për kapitullin 25</w:t>
      </w:r>
      <w:r w:rsidR="00935EF0" w:rsidRPr="00BD094C">
        <w:rPr>
          <w:rFonts w:ascii="Garamond" w:hAnsi="Garamond"/>
          <w:i/>
          <w:lang w:val="sq-AL" w:eastAsia="sq-AL"/>
        </w:rPr>
        <w:t>;</w:t>
      </w:r>
    </w:p>
    <w:p w14:paraId="07A2228F" w14:textId="5B2B0B0F" w:rsidR="008B101F" w:rsidRPr="00BD094C" w:rsidRDefault="00F91FE7" w:rsidP="00F91FE7">
      <w:pPr>
        <w:ind w:firstLine="284"/>
        <w:jc w:val="both"/>
        <w:rPr>
          <w:rFonts w:ascii="Garamond" w:hAnsi="Garamond"/>
          <w:i/>
        </w:rPr>
      </w:pPr>
      <w:r w:rsidRPr="00BD094C">
        <w:rPr>
          <w:rFonts w:ascii="Garamond" w:hAnsi="Garamond"/>
          <w:i/>
        </w:rPr>
        <w:t xml:space="preserve">- </w:t>
      </w:r>
      <w:r w:rsidR="00FA3F24" w:rsidRPr="00BD094C">
        <w:rPr>
          <w:rFonts w:ascii="Garamond" w:hAnsi="Garamond"/>
          <w:i/>
          <w:lang w:val="sq-AL" w:eastAsia="sq-AL"/>
        </w:rPr>
        <w:t>Znj. Orjana Osmani</w:t>
      </w:r>
      <w:r w:rsidR="00935EF0" w:rsidRPr="00BD094C">
        <w:rPr>
          <w:rFonts w:ascii="Garamond" w:hAnsi="Garamond"/>
          <w:i/>
          <w:lang w:val="sq-AL" w:eastAsia="sq-AL"/>
        </w:rPr>
        <w:t xml:space="preserve">, </w:t>
      </w:r>
      <w:r w:rsidR="004133BA" w:rsidRPr="00BD094C">
        <w:rPr>
          <w:rFonts w:ascii="Garamond" w:hAnsi="Garamond"/>
          <w:i/>
          <w:lang w:val="sq-AL" w:eastAsia="sq-AL"/>
        </w:rPr>
        <w:t>zëvendësministër i Arsimit, negociator përgjegjës për kapitullin 26</w:t>
      </w:r>
      <w:r w:rsidR="008355EF" w:rsidRPr="00BD094C">
        <w:rPr>
          <w:rFonts w:ascii="Garamond" w:hAnsi="Garamond"/>
          <w:i/>
        </w:rPr>
        <w:t>;</w:t>
      </w:r>
    </w:p>
    <w:p w14:paraId="07A22290" w14:textId="51D589CB" w:rsidR="008B101F" w:rsidRPr="00BD094C" w:rsidRDefault="00F91FE7" w:rsidP="00F91FE7">
      <w:pPr>
        <w:ind w:firstLine="284"/>
        <w:jc w:val="both"/>
        <w:rPr>
          <w:rFonts w:ascii="Garamond" w:hAnsi="Garamond"/>
        </w:rPr>
      </w:pPr>
      <w:r w:rsidRPr="00BD094C">
        <w:rPr>
          <w:rFonts w:ascii="Garamond" w:hAnsi="Garamond"/>
        </w:rPr>
        <w:t xml:space="preserve">- </w:t>
      </w:r>
      <w:r w:rsidR="004C571A" w:rsidRPr="00BD094C">
        <w:rPr>
          <w:rFonts w:ascii="Garamond" w:hAnsi="Garamond"/>
          <w:i/>
        </w:rPr>
        <w:t>Z.</w:t>
      </w:r>
      <w:r w:rsidR="005A3675" w:rsidRPr="00BD094C">
        <w:rPr>
          <w:rFonts w:ascii="Garamond" w:hAnsi="Garamond"/>
        </w:rPr>
        <w:t xml:space="preserve"> </w:t>
      </w:r>
      <w:r w:rsidR="005A3675" w:rsidRPr="00BD094C">
        <w:rPr>
          <w:rFonts w:ascii="Garamond" w:hAnsi="Garamond"/>
          <w:i/>
        </w:rPr>
        <w:t>Sofjan Jaupaj</w:t>
      </w:r>
      <w:r w:rsidR="00EF68CB" w:rsidRPr="00BD094C">
        <w:rPr>
          <w:rFonts w:ascii="Garamond" w:hAnsi="Garamond"/>
        </w:rPr>
        <w:t xml:space="preserve">, </w:t>
      </w:r>
      <w:r w:rsidR="004133BA" w:rsidRPr="00BD094C">
        <w:rPr>
          <w:rFonts w:ascii="Garamond" w:hAnsi="Garamond"/>
          <w:i/>
        </w:rPr>
        <w:t>ministër i Mjedisit, negociator përgjegjës për kapitullin 27</w:t>
      </w:r>
      <w:r w:rsidR="004133BA" w:rsidRPr="00BD094C">
        <w:rPr>
          <w:rFonts w:ascii="Garamond" w:hAnsi="Garamond"/>
        </w:rPr>
        <w:t>;</w:t>
      </w:r>
    </w:p>
    <w:p w14:paraId="07A22292" w14:textId="7524669B" w:rsidR="008B101F" w:rsidRPr="00BD094C" w:rsidRDefault="00F91FE7" w:rsidP="00F91FE7">
      <w:pPr>
        <w:ind w:firstLine="284"/>
        <w:jc w:val="both"/>
        <w:rPr>
          <w:rFonts w:ascii="Garamond" w:hAnsi="Garamond"/>
        </w:rPr>
      </w:pPr>
      <w:r w:rsidRPr="00BD094C">
        <w:rPr>
          <w:rFonts w:ascii="Garamond" w:hAnsi="Garamond"/>
        </w:rPr>
        <w:t xml:space="preserve">- </w:t>
      </w:r>
      <w:r w:rsidR="00935EF0" w:rsidRPr="00BD094C">
        <w:rPr>
          <w:rFonts w:ascii="Garamond" w:hAnsi="Garamond"/>
          <w:i/>
          <w:lang w:val="sq-AL" w:eastAsia="sq-AL"/>
        </w:rPr>
        <w:t>Znj. Natasha Ahmetaj, zëvendësguvernator i dytë në Bankën e Shqipërisë, negociator përgjegjës për kapitullin 17</w:t>
      </w:r>
      <w:r w:rsidR="00CD537F" w:rsidRPr="00BD094C">
        <w:rPr>
          <w:rFonts w:ascii="Garamond" w:hAnsi="Garamond"/>
          <w:i/>
          <w:lang w:val="sq-AL" w:eastAsia="sq-AL"/>
        </w:rPr>
        <w:t xml:space="preserve"> dhe bashkënegociator për kapitullin 4</w:t>
      </w:r>
      <w:r w:rsidR="008355EF" w:rsidRPr="00BD094C">
        <w:rPr>
          <w:rFonts w:ascii="Garamond" w:hAnsi="Garamond"/>
          <w:i/>
        </w:rPr>
        <w:t>;</w:t>
      </w:r>
    </w:p>
    <w:p w14:paraId="07A22294" w14:textId="75DFA824" w:rsidR="008B101F" w:rsidRPr="00BD094C" w:rsidRDefault="00F91FE7" w:rsidP="00F91FE7">
      <w:pPr>
        <w:ind w:firstLine="284"/>
        <w:jc w:val="both"/>
        <w:rPr>
          <w:rFonts w:ascii="Garamond" w:hAnsi="Garamond"/>
        </w:rPr>
      </w:pPr>
      <w:r w:rsidRPr="00BD094C">
        <w:rPr>
          <w:rFonts w:ascii="Garamond" w:hAnsi="Garamond"/>
        </w:rPr>
        <w:t xml:space="preserve">- </w:t>
      </w:r>
      <w:r w:rsidR="004C571A" w:rsidRPr="00BD094C">
        <w:rPr>
          <w:rFonts w:ascii="Garamond" w:hAnsi="Garamond"/>
        </w:rPr>
        <w:t xml:space="preserve">Znj. </w:t>
      </w:r>
      <w:r w:rsidR="00EF68CB" w:rsidRPr="00BD094C">
        <w:rPr>
          <w:rFonts w:ascii="Garamond" w:hAnsi="Garamond"/>
        </w:rPr>
        <w:t xml:space="preserve">Reida Kashta, </w:t>
      </w:r>
      <w:r w:rsidR="008355EF" w:rsidRPr="00BD094C">
        <w:rPr>
          <w:rFonts w:ascii="Garamond" w:hAnsi="Garamond"/>
        </w:rPr>
        <w:t>drejtor i Përgjithshëm i Agjencis</w:t>
      </w:r>
      <w:r w:rsidR="00DC76DB" w:rsidRPr="00BD094C">
        <w:rPr>
          <w:rFonts w:ascii="Garamond" w:hAnsi="Garamond"/>
        </w:rPr>
        <w:t>ë</w:t>
      </w:r>
      <w:r w:rsidR="008355EF" w:rsidRPr="00BD094C">
        <w:rPr>
          <w:rFonts w:ascii="Garamond" w:hAnsi="Garamond"/>
        </w:rPr>
        <w:t xml:space="preserve"> s</w:t>
      </w:r>
      <w:r w:rsidR="00DC76DB" w:rsidRPr="00BD094C">
        <w:rPr>
          <w:rFonts w:ascii="Garamond" w:hAnsi="Garamond"/>
        </w:rPr>
        <w:t>ë</w:t>
      </w:r>
      <w:r w:rsidR="008355EF" w:rsidRPr="00BD094C">
        <w:rPr>
          <w:rFonts w:ascii="Garamond" w:hAnsi="Garamond"/>
        </w:rPr>
        <w:t xml:space="preserve"> Prokurimit Publik, negociator për kapitullin 5;</w:t>
      </w:r>
    </w:p>
    <w:p w14:paraId="07A22295" w14:textId="1A599566" w:rsidR="008B101F" w:rsidRPr="00BD094C" w:rsidRDefault="00F91FE7" w:rsidP="00F91FE7">
      <w:pPr>
        <w:ind w:firstLine="284"/>
        <w:jc w:val="both"/>
        <w:rPr>
          <w:rFonts w:ascii="Garamond" w:hAnsi="Garamond"/>
        </w:rPr>
      </w:pPr>
      <w:r w:rsidRPr="00BD094C">
        <w:rPr>
          <w:rFonts w:ascii="Garamond" w:hAnsi="Garamond"/>
        </w:rPr>
        <w:lastRenderedPageBreak/>
        <w:t xml:space="preserve">- </w:t>
      </w:r>
      <w:r w:rsidR="004C571A" w:rsidRPr="00BD094C">
        <w:rPr>
          <w:rFonts w:ascii="Garamond" w:hAnsi="Garamond"/>
          <w:i/>
        </w:rPr>
        <w:t>Z</w:t>
      </w:r>
      <w:r w:rsidR="0066049F" w:rsidRPr="00BD094C">
        <w:rPr>
          <w:rFonts w:ascii="Garamond" w:hAnsi="Garamond"/>
          <w:i/>
        </w:rPr>
        <w:t xml:space="preserve">. </w:t>
      </w:r>
      <w:r w:rsidR="0066049F" w:rsidRPr="00BD094C">
        <w:rPr>
          <w:rFonts w:ascii="Garamond" w:hAnsi="Garamond"/>
          <w:i/>
          <w:lang w:val="sq-AL"/>
        </w:rPr>
        <w:t xml:space="preserve"> Denar Biba</w:t>
      </w:r>
      <w:r w:rsidR="00EF68CB" w:rsidRPr="00BD094C">
        <w:rPr>
          <w:rFonts w:ascii="Garamond" w:hAnsi="Garamond"/>
          <w:i/>
        </w:rPr>
        <w:t>,</w:t>
      </w:r>
      <w:r w:rsidR="00EF68CB" w:rsidRPr="00BD094C">
        <w:rPr>
          <w:rFonts w:ascii="Garamond" w:hAnsi="Garamond"/>
        </w:rPr>
        <w:t xml:space="preserve"> </w:t>
      </w:r>
      <w:r w:rsidR="008355EF" w:rsidRPr="00BD094C">
        <w:rPr>
          <w:rFonts w:ascii="Garamond" w:hAnsi="Garamond"/>
        </w:rPr>
        <w:t>kryetar i Autoritetit t</w:t>
      </w:r>
      <w:r w:rsidR="00DC76DB" w:rsidRPr="00BD094C">
        <w:rPr>
          <w:rFonts w:ascii="Garamond" w:hAnsi="Garamond"/>
        </w:rPr>
        <w:t>ë</w:t>
      </w:r>
      <w:r w:rsidR="008355EF" w:rsidRPr="00BD094C">
        <w:rPr>
          <w:rFonts w:ascii="Garamond" w:hAnsi="Garamond"/>
        </w:rPr>
        <w:t xml:space="preserve"> Konkurrencës, negociator për kapitullin </w:t>
      </w:r>
      <w:r w:rsidR="0066049F" w:rsidRPr="00BD094C">
        <w:rPr>
          <w:rFonts w:ascii="Garamond" w:hAnsi="Garamond"/>
        </w:rPr>
        <w:t>8</w:t>
      </w:r>
      <w:r w:rsidR="0066049F" w:rsidRPr="00BD094C">
        <w:rPr>
          <w:rStyle w:val="FootnoteReference"/>
          <w:rFonts w:ascii="Garamond" w:hAnsi="Garamond"/>
        </w:rPr>
        <w:footnoteReference w:id="2"/>
      </w:r>
      <w:r w:rsidR="008355EF" w:rsidRPr="00BD094C">
        <w:rPr>
          <w:rFonts w:ascii="Garamond" w:hAnsi="Garamond"/>
        </w:rPr>
        <w:t>;</w:t>
      </w:r>
    </w:p>
    <w:p w14:paraId="07A22296" w14:textId="5964FC77" w:rsidR="008B101F" w:rsidRPr="00BD094C" w:rsidRDefault="00F91FE7" w:rsidP="00F91FE7">
      <w:pPr>
        <w:ind w:firstLine="284"/>
        <w:jc w:val="both"/>
        <w:rPr>
          <w:rFonts w:ascii="Garamond" w:hAnsi="Garamond"/>
          <w:i/>
        </w:rPr>
      </w:pPr>
      <w:r w:rsidRPr="00BD094C">
        <w:rPr>
          <w:rFonts w:ascii="Garamond" w:hAnsi="Garamond"/>
        </w:rPr>
        <w:t>-</w:t>
      </w:r>
      <w:r w:rsidR="00A66504" w:rsidRPr="00BD094C">
        <w:rPr>
          <w:rFonts w:ascii="Garamond" w:eastAsiaTheme="minorHAnsi" w:hAnsi="Garamond" w:cs="Calibri"/>
        </w:rPr>
        <w:t xml:space="preserve"> </w:t>
      </w:r>
      <w:r w:rsidR="00A66504" w:rsidRPr="00BD094C">
        <w:rPr>
          <w:rFonts w:ascii="Garamond" w:eastAsiaTheme="minorHAnsi" w:hAnsi="Garamond" w:cs="Calibri"/>
          <w:i/>
        </w:rPr>
        <w:t>Znj.</w:t>
      </w:r>
      <w:r w:rsidR="003D6608" w:rsidRPr="00BD094C">
        <w:rPr>
          <w:rFonts w:ascii="Garamond" w:hAnsi="Garamond"/>
        </w:rPr>
        <w:t xml:space="preserve"> </w:t>
      </w:r>
      <w:r w:rsidR="003D6608" w:rsidRPr="00BD094C">
        <w:rPr>
          <w:rFonts w:ascii="Garamond" w:eastAsiaTheme="minorHAnsi" w:hAnsi="Garamond" w:cs="Calibri"/>
          <w:i/>
        </w:rPr>
        <w:t xml:space="preserve"> </w:t>
      </w:r>
      <w:r w:rsidR="004133BA" w:rsidRPr="00BD094C">
        <w:rPr>
          <w:rFonts w:ascii="Garamond" w:eastAsiaTheme="minorHAnsi" w:hAnsi="Garamond" w:cs="Calibri"/>
          <w:i/>
        </w:rPr>
        <w:t>Adela Xhemali</w:t>
      </w:r>
      <w:r w:rsidR="003D6608" w:rsidRPr="00BD094C">
        <w:rPr>
          <w:rFonts w:ascii="Garamond" w:eastAsiaTheme="minorHAnsi" w:hAnsi="Garamond" w:cs="Calibri"/>
          <w:i/>
        </w:rPr>
        <w:t>, Autoriteti i Mbikëqyrjes Financiare, negociator përgjegjës për kapitullin 9</w:t>
      </w:r>
      <w:r w:rsidR="008355EF" w:rsidRPr="00BD094C">
        <w:rPr>
          <w:rFonts w:ascii="Garamond" w:hAnsi="Garamond"/>
          <w:i/>
        </w:rPr>
        <w:t>;</w:t>
      </w:r>
      <w:r w:rsidR="00EF68CB" w:rsidRPr="00BD094C">
        <w:rPr>
          <w:rFonts w:ascii="Garamond" w:hAnsi="Garamond"/>
          <w:i/>
        </w:rPr>
        <w:t xml:space="preserve"> </w:t>
      </w:r>
    </w:p>
    <w:p w14:paraId="07A22297" w14:textId="5FBB1C06" w:rsidR="00171063" w:rsidRPr="00BD094C" w:rsidRDefault="00F91FE7" w:rsidP="00F91FE7">
      <w:pPr>
        <w:ind w:firstLine="284"/>
        <w:jc w:val="both"/>
        <w:rPr>
          <w:rFonts w:ascii="Garamond" w:hAnsi="Garamond"/>
        </w:rPr>
      </w:pPr>
      <w:r w:rsidRPr="00BD094C">
        <w:rPr>
          <w:rFonts w:ascii="Garamond" w:hAnsi="Garamond"/>
        </w:rPr>
        <w:t xml:space="preserve">- </w:t>
      </w:r>
      <w:r w:rsidR="004C571A" w:rsidRPr="00BD094C">
        <w:rPr>
          <w:rFonts w:ascii="Garamond" w:hAnsi="Garamond"/>
          <w:i/>
        </w:rPr>
        <w:t xml:space="preserve">Znj. </w:t>
      </w:r>
      <w:r w:rsidR="004133BA" w:rsidRPr="00BD094C">
        <w:rPr>
          <w:rFonts w:ascii="Garamond" w:hAnsi="Garamond"/>
          <w:i/>
        </w:rPr>
        <w:t>Lantona Sado</w:t>
      </w:r>
      <w:r w:rsidR="00EF68CB" w:rsidRPr="00BD094C">
        <w:rPr>
          <w:rFonts w:ascii="Garamond" w:hAnsi="Garamond"/>
        </w:rPr>
        <w:t xml:space="preserve">, </w:t>
      </w:r>
      <w:r w:rsidR="008355EF" w:rsidRPr="00BD094C">
        <w:rPr>
          <w:rFonts w:ascii="Garamond" w:hAnsi="Garamond"/>
        </w:rPr>
        <w:t>INSTAT, negociatore për kapitullin 18.</w:t>
      </w:r>
    </w:p>
    <w:p w14:paraId="23579623" w14:textId="4FB71951" w:rsidR="00935EF0" w:rsidRPr="00BD094C"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lang w:val="sq-AL" w:eastAsia="sq-AL"/>
        </w:rPr>
        <w:t>-</w:t>
      </w:r>
      <w:r w:rsidR="0029457B" w:rsidRPr="00BD094C">
        <w:rPr>
          <w:rFonts w:ascii="Garamond" w:hAnsi="Garamond"/>
          <w:lang w:val="sq-AL" w:eastAsia="sq-AL"/>
        </w:rPr>
        <w:t xml:space="preserve"> </w:t>
      </w:r>
      <w:r w:rsidR="0029457B" w:rsidRPr="00BD094C">
        <w:rPr>
          <w:rFonts w:ascii="Garamond" w:hAnsi="Garamond"/>
          <w:i/>
          <w:lang w:val="sq-AL" w:eastAsia="sq-AL"/>
        </w:rPr>
        <w:t xml:space="preserve">Z. </w:t>
      </w:r>
      <w:r w:rsidR="004133BA" w:rsidRPr="00BD094C">
        <w:rPr>
          <w:rFonts w:ascii="Garamond" w:hAnsi="Garamond"/>
          <w:i/>
          <w:lang w:val="sq-AL" w:eastAsia="sq-AL"/>
        </w:rPr>
        <w:t>Ervin Demo</w:t>
      </w:r>
      <w:r w:rsidR="0029457B" w:rsidRPr="00BD094C">
        <w:rPr>
          <w:rFonts w:ascii="Garamond" w:hAnsi="Garamond"/>
          <w:i/>
          <w:lang w:val="sq-AL" w:eastAsia="sq-AL"/>
        </w:rPr>
        <w:t>, ministër i Shtetit për Pushtetin Vendor</w:t>
      </w:r>
      <w:r w:rsidRPr="00BD094C">
        <w:rPr>
          <w:rFonts w:ascii="Garamond" w:hAnsi="Garamond"/>
          <w:i/>
          <w:lang w:val="sq-AL" w:eastAsia="sq-AL"/>
        </w:rPr>
        <w:t>, negociator përgjegjës për kapitullin 22;</w:t>
      </w:r>
    </w:p>
    <w:p w14:paraId="722776C8" w14:textId="69A7DCA2" w:rsidR="00935EF0" w:rsidRPr="00BD094C"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lang w:val="sq-AL" w:eastAsia="sq-AL"/>
        </w:rPr>
        <w:t xml:space="preserve">- </w:t>
      </w:r>
      <w:r w:rsidR="009C54CE" w:rsidRPr="00BD094C">
        <w:rPr>
          <w:rFonts w:ascii="Garamond" w:eastAsiaTheme="minorHAnsi" w:hAnsi="Garamond"/>
          <w:i/>
          <w:lang w:val="sq-AL"/>
        </w:rPr>
        <w:t>Znj. Enkelejda Muçaj, zëvendësministër i Infrastrukturës dhe Energjisë, negociator përgjegjës për kapitujt 14, 15 e 21 dhe bashkënegociator përgjegjës për kapitullin 10</w:t>
      </w:r>
      <w:r w:rsidRPr="00BD094C">
        <w:rPr>
          <w:rFonts w:ascii="Garamond" w:hAnsi="Garamond"/>
          <w:i/>
          <w:lang w:val="sq-AL" w:eastAsia="sq-AL"/>
        </w:rPr>
        <w:t xml:space="preserve">; </w:t>
      </w:r>
    </w:p>
    <w:p w14:paraId="79A193BB" w14:textId="02F66F6F" w:rsidR="004133BA" w:rsidRPr="00BD094C"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 xml:space="preserve">- Znj. Denada Seferi, </w:t>
      </w:r>
      <w:r w:rsidR="004133BA" w:rsidRPr="00BD094C">
        <w:rPr>
          <w:rFonts w:ascii="Garamond" w:hAnsi="Garamond"/>
          <w:i/>
          <w:lang w:val="sq-AL" w:eastAsia="sq-AL"/>
        </w:rPr>
        <w:t>zëvendësministër i Shëndetësisë dhe Mirëqenies Sociale, bashkënegociator përgjegjës për kapitujt 19 dhe 28;</w:t>
      </w:r>
    </w:p>
    <w:p w14:paraId="266336E0" w14:textId="5DF7F61D" w:rsidR="00935EF0" w:rsidRPr="00BD094C"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 xml:space="preserve">- Z. </w:t>
      </w:r>
      <w:r w:rsidR="00477D65" w:rsidRPr="00477D65">
        <w:rPr>
          <w:rFonts w:ascii="Garamond" w:hAnsi="Garamond"/>
          <w:i/>
          <w:lang w:val="sq-AL" w:eastAsia="sq-AL"/>
        </w:rPr>
        <w:t xml:space="preserve">Igli Tafa </w:t>
      </w:r>
      <w:r w:rsidRPr="00BD094C">
        <w:rPr>
          <w:rFonts w:ascii="Garamond" w:hAnsi="Garamond"/>
          <w:i/>
          <w:lang w:val="sq-AL" w:eastAsia="sq-AL"/>
        </w:rPr>
        <w:t>, drejtor i Përgjithshëm i Agjencisë Kombëtare të Shoqërisë së Informacionit, bashkënegociator përgjegjës për kapitullin 10;</w:t>
      </w:r>
    </w:p>
    <w:p w14:paraId="52445AAE" w14:textId="61A642B8" w:rsidR="00935EF0" w:rsidRPr="00BD094C"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w:t>
      </w:r>
      <w:r w:rsidR="00745124" w:rsidRPr="00BD094C">
        <w:rPr>
          <w:rFonts w:ascii="Garamond" w:hAnsi="Garamond"/>
        </w:rPr>
        <w:t xml:space="preserve"> </w:t>
      </w:r>
      <w:r w:rsidR="00745124" w:rsidRPr="00BD094C">
        <w:rPr>
          <w:rFonts w:ascii="Garamond" w:hAnsi="Garamond"/>
          <w:i/>
          <w:lang w:val="sq-AL" w:eastAsia="sq-AL"/>
        </w:rPr>
        <w:t>Znj. Adea Pirdeni, ministër i Shtetit për Administratën Publike dhe Antikorrupsionin</w:t>
      </w:r>
      <w:r w:rsidRPr="00BD094C">
        <w:rPr>
          <w:rFonts w:ascii="Garamond" w:hAnsi="Garamond"/>
          <w:i/>
          <w:lang w:val="sq-AL" w:eastAsia="sq-AL"/>
        </w:rPr>
        <w:t>, negociator përgjegjës për reformën në administratën publike.</w:t>
      </w:r>
    </w:p>
    <w:p w14:paraId="3CC8F641" w14:textId="770C96D5" w:rsidR="00AF3FEE" w:rsidRPr="00BD094C" w:rsidRDefault="00AF3FEE"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w:t>
      </w:r>
      <w:r w:rsidR="00745124" w:rsidRPr="00BD094C">
        <w:rPr>
          <w:rFonts w:ascii="Garamond" w:hAnsi="Garamond"/>
        </w:rPr>
        <w:t xml:space="preserve"> </w:t>
      </w:r>
      <w:r w:rsidR="00745124" w:rsidRPr="00BD094C">
        <w:rPr>
          <w:rFonts w:ascii="Garamond" w:hAnsi="Garamond"/>
          <w:i/>
          <w:lang w:val="sq-AL" w:eastAsia="sq-AL"/>
        </w:rPr>
        <w:t xml:space="preserve">Znj. Olta Manjani, </w:t>
      </w:r>
      <w:r w:rsidR="004133BA" w:rsidRPr="00BD094C">
        <w:rPr>
          <w:rFonts w:ascii="Garamond" w:hAnsi="Garamond"/>
          <w:i/>
          <w:lang w:val="sq-AL" w:eastAsia="sq-AL"/>
        </w:rPr>
        <w:t>zëvendësministër i Ekonomisë dhe Inovacionit, negociator përgjegjës për kapitujt 2 dhe 3, si dhe bashkënegociator përgjegjës për kapitullin 19</w:t>
      </w:r>
      <w:r w:rsidRPr="00BD094C">
        <w:rPr>
          <w:rFonts w:ascii="Garamond" w:hAnsi="Garamond"/>
          <w:i/>
          <w:lang w:val="sq-AL" w:eastAsia="sq-AL"/>
        </w:rPr>
        <w:t>.</w:t>
      </w:r>
    </w:p>
    <w:p w14:paraId="7C8C7263" w14:textId="18D854FA" w:rsidR="00C12F17" w:rsidRPr="00BD094C" w:rsidRDefault="00C12F17"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 xml:space="preserve">Z. Enkelejd Musabelliu, </w:t>
      </w:r>
      <w:r w:rsidR="004133BA" w:rsidRPr="00BD094C">
        <w:rPr>
          <w:rFonts w:ascii="Garamond" w:hAnsi="Garamond"/>
          <w:i/>
          <w:lang w:val="sq-AL" w:eastAsia="sq-AL"/>
        </w:rPr>
        <w:t>zëvendësministër i Ekonomisë dhe Inovacionit, negociator përgjegjës për kapitullin 1 dhe bashkënegociator përgjegjës për kapitujt 28 dhe 30</w:t>
      </w:r>
      <w:r w:rsidRPr="00BD094C">
        <w:rPr>
          <w:rFonts w:ascii="Garamond" w:hAnsi="Garamond"/>
          <w:i/>
          <w:lang w:val="sq-AL" w:eastAsia="sq-AL"/>
        </w:rPr>
        <w:t>;</w:t>
      </w:r>
    </w:p>
    <w:p w14:paraId="5380B97B" w14:textId="3D078A7F" w:rsidR="004133BA" w:rsidRPr="00BD094C" w:rsidRDefault="00C12F17"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 xml:space="preserve">- </w:t>
      </w:r>
      <w:r w:rsidR="004133BA" w:rsidRPr="00BD094C">
        <w:rPr>
          <w:rFonts w:ascii="Garamond" w:hAnsi="Garamond"/>
          <w:i/>
          <w:lang w:val="sq-AL" w:eastAsia="sq-AL"/>
        </w:rPr>
        <w:t>Martin Kajo, zëvendësministër i Ekonomisë dhe Inovacionit, negociator përgjegjës për kapitujt 7 e 20;</w:t>
      </w:r>
    </w:p>
    <w:p w14:paraId="4D9C9B83" w14:textId="68A66BC1" w:rsidR="00C12F17" w:rsidRPr="00BD094C" w:rsidRDefault="00C12F17"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 xml:space="preserve">- Znj. Blerta Rama, </w:t>
      </w:r>
      <w:r w:rsidR="004133BA" w:rsidRPr="00BD094C">
        <w:rPr>
          <w:rFonts w:ascii="Garamond" w:hAnsi="Garamond"/>
          <w:i/>
          <w:lang w:val="sq-AL" w:eastAsia="sq-AL"/>
        </w:rPr>
        <w:t>zëvendësministër i Ekonomisë dhe Inovacionit, negociator përgjegjës për kapitullin 6 dhe bashkënegociator përgjegjës për kapitullin 4</w:t>
      </w:r>
      <w:r w:rsidR="00FA3F24" w:rsidRPr="00BD094C">
        <w:rPr>
          <w:rFonts w:ascii="Garamond" w:hAnsi="Garamond"/>
          <w:i/>
          <w:lang w:val="sq-AL" w:eastAsia="sq-AL"/>
        </w:rPr>
        <w:t>;</w:t>
      </w:r>
    </w:p>
    <w:p w14:paraId="26CFC50C" w14:textId="241E41B2" w:rsidR="00FA3F24" w:rsidRPr="00BD094C" w:rsidRDefault="00FA3F24"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eastAsiaTheme="minorHAnsi" w:hAnsi="Garamond" w:cs="Garamond"/>
          <w:i/>
          <w:color w:val="000000"/>
          <w:lang w:val="sq-AL"/>
        </w:rPr>
        <w:t>- Z. Andi Memeti, zëvendësministër i Financave, negociator përgjegjës për kapitullin 32</w:t>
      </w:r>
      <w:r w:rsidR="00B97F3F" w:rsidRPr="00BD094C">
        <w:rPr>
          <w:rFonts w:ascii="Garamond" w:hAnsi="Garamond"/>
        </w:rPr>
        <w:t xml:space="preserve"> </w:t>
      </w:r>
      <w:r w:rsidR="00B97F3F" w:rsidRPr="00BD094C">
        <w:rPr>
          <w:rFonts w:ascii="Garamond" w:eastAsiaTheme="minorHAnsi" w:hAnsi="Garamond" w:cs="Garamond"/>
          <w:i/>
          <w:color w:val="000000"/>
          <w:lang w:val="sq-AL"/>
        </w:rPr>
        <w:t>dhe kapitullin 33</w:t>
      </w:r>
      <w:r w:rsidRPr="00BD094C">
        <w:rPr>
          <w:rFonts w:ascii="Garamond" w:eastAsiaTheme="minorHAnsi" w:hAnsi="Garamond" w:cs="Garamond"/>
          <w:i/>
          <w:color w:val="000000"/>
          <w:lang w:val="sq-AL"/>
        </w:rPr>
        <w:t>.</w:t>
      </w:r>
    </w:p>
    <w:p w14:paraId="07A22299" w14:textId="2399751D" w:rsidR="00DB28FC" w:rsidRPr="00BD094C" w:rsidRDefault="00F91FE7" w:rsidP="00F91FE7">
      <w:pPr>
        <w:ind w:firstLine="284"/>
        <w:jc w:val="both"/>
        <w:rPr>
          <w:rFonts w:ascii="Garamond" w:hAnsi="Garamond"/>
        </w:rPr>
      </w:pPr>
      <w:r w:rsidRPr="00BD094C">
        <w:rPr>
          <w:rFonts w:ascii="Garamond" w:hAnsi="Garamond"/>
        </w:rPr>
        <w:t xml:space="preserve">2. </w:t>
      </w:r>
      <w:r w:rsidR="00DC76DB" w:rsidRPr="00BD094C">
        <w:rPr>
          <w:rFonts w:ascii="Garamond" w:hAnsi="Garamond"/>
        </w:rPr>
        <w:t>Grupi N</w:t>
      </w:r>
      <w:r w:rsidR="00DB28FC" w:rsidRPr="00BD094C">
        <w:rPr>
          <w:rFonts w:ascii="Garamond" w:hAnsi="Garamond"/>
        </w:rPr>
        <w:t xml:space="preserve">egociator mbështet punën e Komitetit Shtetëror për Integrimin Evropian dhe Delegacionit Shtetëror </w:t>
      </w:r>
      <w:r w:rsidRPr="00BD094C">
        <w:rPr>
          <w:rFonts w:ascii="Garamond" w:hAnsi="Garamond"/>
        </w:rPr>
        <w:t>sipas parashikimeve të vendimit</w:t>
      </w:r>
      <w:r w:rsidR="004C571A" w:rsidRPr="00BD094C">
        <w:rPr>
          <w:rFonts w:ascii="Garamond" w:hAnsi="Garamond"/>
        </w:rPr>
        <w:t xml:space="preserve"> nr.749, dat</w:t>
      </w:r>
      <w:r w:rsidR="00DC76DB" w:rsidRPr="00BD094C">
        <w:rPr>
          <w:rFonts w:ascii="Garamond" w:hAnsi="Garamond"/>
        </w:rPr>
        <w:t>ë</w:t>
      </w:r>
      <w:r w:rsidR="004C571A" w:rsidRPr="00BD094C">
        <w:rPr>
          <w:rFonts w:ascii="Garamond" w:hAnsi="Garamond"/>
        </w:rPr>
        <w:t xml:space="preserve"> 19.12.2018, </w:t>
      </w:r>
      <w:r w:rsidR="00DB28FC" w:rsidRPr="00BD094C">
        <w:rPr>
          <w:rFonts w:ascii="Garamond" w:hAnsi="Garamond"/>
        </w:rPr>
        <w:t xml:space="preserve">të Këshillit të Ministrave. </w:t>
      </w:r>
    </w:p>
    <w:p w14:paraId="07A2229B" w14:textId="4953C963" w:rsidR="004C571A" w:rsidRPr="00BD094C" w:rsidRDefault="00F91FE7" w:rsidP="00F91FE7">
      <w:pPr>
        <w:ind w:firstLine="284"/>
        <w:jc w:val="both"/>
        <w:rPr>
          <w:rFonts w:ascii="Garamond" w:hAnsi="Garamond"/>
        </w:rPr>
      </w:pPr>
      <w:r w:rsidRPr="00BD094C">
        <w:rPr>
          <w:rFonts w:ascii="Garamond" w:hAnsi="Garamond"/>
        </w:rPr>
        <w:t xml:space="preserve">3. </w:t>
      </w:r>
      <w:r w:rsidR="00DC76DB" w:rsidRPr="00BD094C">
        <w:rPr>
          <w:rFonts w:ascii="Garamond" w:hAnsi="Garamond"/>
        </w:rPr>
        <w:t>Anëtar</w:t>
      </w:r>
      <w:r w:rsidR="003536C5" w:rsidRPr="00BD094C">
        <w:rPr>
          <w:rFonts w:ascii="Garamond" w:hAnsi="Garamond"/>
        </w:rPr>
        <w:t>ë</w:t>
      </w:r>
      <w:r w:rsidR="00DC76DB" w:rsidRPr="00BD094C">
        <w:rPr>
          <w:rFonts w:ascii="Garamond" w:hAnsi="Garamond"/>
        </w:rPr>
        <w:t>t e Grupit N</w:t>
      </w:r>
      <w:r w:rsidR="00DB28FC" w:rsidRPr="00BD094C">
        <w:rPr>
          <w:rFonts w:ascii="Garamond" w:hAnsi="Garamond"/>
        </w:rPr>
        <w:t xml:space="preserve">egociator veprojnë për të përmbushur përgjegjësitë që lidhen me procesin teknik të negociatave të aderimit në Bashkimin Evropian, me të cilat i ngarkon </w:t>
      </w:r>
      <w:r w:rsidR="004C571A" w:rsidRPr="00BD094C">
        <w:rPr>
          <w:rFonts w:ascii="Garamond" w:hAnsi="Garamond"/>
        </w:rPr>
        <w:t>vendimi nr.749, dat</w:t>
      </w:r>
      <w:r w:rsidR="00DC76DB" w:rsidRPr="00BD094C">
        <w:rPr>
          <w:rFonts w:ascii="Garamond" w:hAnsi="Garamond"/>
        </w:rPr>
        <w:t>ë</w:t>
      </w:r>
      <w:r w:rsidR="004C571A" w:rsidRPr="00BD094C">
        <w:rPr>
          <w:rFonts w:ascii="Garamond" w:hAnsi="Garamond"/>
        </w:rPr>
        <w:t xml:space="preserve"> 19.12.2018, i Këshillit të Ministrave. </w:t>
      </w:r>
    </w:p>
    <w:p w14:paraId="07A2229D" w14:textId="042923A4" w:rsidR="00DB28FC" w:rsidRPr="00BD094C" w:rsidRDefault="00F91FE7" w:rsidP="00F91FE7">
      <w:pPr>
        <w:ind w:firstLine="284"/>
        <w:jc w:val="both"/>
        <w:rPr>
          <w:rFonts w:ascii="Garamond" w:hAnsi="Garamond"/>
        </w:rPr>
      </w:pPr>
      <w:r w:rsidRPr="00BD094C">
        <w:rPr>
          <w:rFonts w:ascii="Garamond" w:hAnsi="Garamond"/>
        </w:rPr>
        <w:t xml:space="preserve">4. </w:t>
      </w:r>
      <w:r w:rsidR="00DB28FC" w:rsidRPr="00BD094C">
        <w:rPr>
          <w:rFonts w:ascii="Garamond" w:hAnsi="Garamond"/>
        </w:rPr>
        <w:t xml:space="preserve">Çdo anëtar i </w:t>
      </w:r>
      <w:r w:rsidR="001851FD" w:rsidRPr="00BD094C">
        <w:rPr>
          <w:rFonts w:ascii="Garamond" w:hAnsi="Garamond"/>
        </w:rPr>
        <w:t>Grupit N</w:t>
      </w:r>
      <w:r w:rsidR="00DB28FC" w:rsidRPr="00BD094C">
        <w:rPr>
          <w:rFonts w:ascii="Garamond" w:hAnsi="Garamond"/>
        </w:rPr>
        <w:t>egociator pa</w:t>
      </w:r>
      <w:r w:rsidR="004C571A" w:rsidRPr="00BD094C">
        <w:rPr>
          <w:rFonts w:ascii="Garamond" w:hAnsi="Garamond"/>
        </w:rPr>
        <w:t>raqet të paktën çdo tre muaj te Kryenegociatori</w:t>
      </w:r>
      <w:r w:rsidR="00DB28FC" w:rsidRPr="00BD094C">
        <w:rPr>
          <w:rFonts w:ascii="Garamond" w:hAnsi="Garamond"/>
        </w:rPr>
        <w:t xml:space="preserve"> apo me kërkesë të tij në një</w:t>
      </w:r>
      <w:r w:rsidR="004C571A" w:rsidRPr="00BD094C">
        <w:rPr>
          <w:rFonts w:ascii="Garamond" w:hAnsi="Garamond"/>
        </w:rPr>
        <w:t xml:space="preserve"> afat tjetër</w:t>
      </w:r>
      <w:r w:rsidR="00DB28FC" w:rsidRPr="00BD094C">
        <w:rPr>
          <w:rFonts w:ascii="Garamond" w:hAnsi="Garamond"/>
        </w:rPr>
        <w:t xml:space="preserve"> një raport mbi ecurinë e negociatave në kapitujt</w:t>
      </w:r>
      <w:r w:rsidR="004C571A" w:rsidRPr="00BD094C">
        <w:rPr>
          <w:rFonts w:ascii="Garamond" w:hAnsi="Garamond"/>
        </w:rPr>
        <w:t>,</w:t>
      </w:r>
      <w:r w:rsidR="00DB28FC" w:rsidRPr="00BD094C">
        <w:rPr>
          <w:rFonts w:ascii="Garamond" w:hAnsi="Garamond"/>
        </w:rPr>
        <w:t xml:space="preserve"> për të cilët është përgjegjës, me të gjitha informacionet e nevojshme mbi vepr</w:t>
      </w:r>
      <w:r w:rsidR="004C571A" w:rsidRPr="00BD094C">
        <w:rPr>
          <w:rFonts w:ascii="Garamond" w:hAnsi="Garamond"/>
        </w:rPr>
        <w:t xml:space="preserve">imtaritë e anëtarit përgjegjës </w:t>
      </w:r>
      <w:r w:rsidR="00DB28FC" w:rsidRPr="00BD094C">
        <w:rPr>
          <w:rFonts w:ascii="Garamond" w:hAnsi="Garamond"/>
        </w:rPr>
        <w:t xml:space="preserve">dhe mbi aktivitetet që lidhen me kapitullin. </w:t>
      </w:r>
    </w:p>
    <w:p w14:paraId="07A2229F" w14:textId="41F09D9E" w:rsidR="00DB28FC" w:rsidRPr="00BD094C" w:rsidRDefault="00F91FE7" w:rsidP="00F91FE7">
      <w:pPr>
        <w:ind w:firstLine="284"/>
        <w:jc w:val="both"/>
        <w:rPr>
          <w:rFonts w:ascii="Garamond" w:hAnsi="Garamond"/>
        </w:rPr>
      </w:pPr>
      <w:r w:rsidRPr="00BD094C">
        <w:rPr>
          <w:rFonts w:ascii="Garamond" w:hAnsi="Garamond"/>
        </w:rPr>
        <w:t xml:space="preserve">5. </w:t>
      </w:r>
      <w:r w:rsidR="00DB28FC" w:rsidRPr="00BD094C">
        <w:rPr>
          <w:rFonts w:ascii="Garamond" w:hAnsi="Garamond"/>
        </w:rPr>
        <w:t>Pas çdo takimi të Konferencës Ndërqeveritare midis Republikës së Shqi</w:t>
      </w:r>
      <w:r w:rsidR="004C571A" w:rsidRPr="00BD094C">
        <w:rPr>
          <w:rFonts w:ascii="Garamond" w:hAnsi="Garamond"/>
        </w:rPr>
        <w:t xml:space="preserve">përisë dhe Bashkimit Evropian, </w:t>
      </w:r>
      <w:r w:rsidR="00595430" w:rsidRPr="00BD094C">
        <w:rPr>
          <w:rFonts w:ascii="Garamond" w:hAnsi="Garamond"/>
        </w:rPr>
        <w:t xml:space="preserve">Grupi Negociator </w:t>
      </w:r>
      <w:r w:rsidR="00DB28FC" w:rsidRPr="00BD094C">
        <w:rPr>
          <w:rFonts w:ascii="Garamond" w:hAnsi="Garamond"/>
        </w:rPr>
        <w:t>përgatit një raport mbi ecurinë e negociatave i cili i paraq</w:t>
      </w:r>
      <w:r w:rsidR="004C571A" w:rsidRPr="00BD094C">
        <w:rPr>
          <w:rFonts w:ascii="Garamond" w:hAnsi="Garamond"/>
        </w:rPr>
        <w:t>it</w:t>
      </w:r>
      <w:r w:rsidR="00DB28FC" w:rsidRPr="00BD094C">
        <w:rPr>
          <w:rFonts w:ascii="Garamond" w:hAnsi="Garamond"/>
        </w:rPr>
        <w:t>et nga Kryenegociatori Komitetit Shtetëror për Integrimin Evropian dhe Këshillit të Ministrave. Me kërkesë të Këshi</w:t>
      </w:r>
      <w:r w:rsidR="004C571A" w:rsidRPr="00BD094C">
        <w:rPr>
          <w:rFonts w:ascii="Garamond" w:hAnsi="Garamond"/>
        </w:rPr>
        <w:t>llit të Ministrave, anëtarët e ekipit n</w:t>
      </w:r>
      <w:r w:rsidR="00DB28FC" w:rsidRPr="00BD094C">
        <w:rPr>
          <w:rFonts w:ascii="Garamond" w:hAnsi="Garamond"/>
        </w:rPr>
        <w:t>egociator përgatisin dhe paraqesin raporte të veçanta, sipas kërkesës. Hartimi i raporteve të tilla bashkërendohet dhe paraqitet në Këshillin e Ministrave nga Kryenegociatori.</w:t>
      </w:r>
    </w:p>
    <w:p w14:paraId="07A222A1" w14:textId="46DB93AF" w:rsidR="00675629" w:rsidRPr="00BD094C" w:rsidRDefault="00F91FE7" w:rsidP="00F91FE7">
      <w:pPr>
        <w:ind w:firstLine="284"/>
        <w:jc w:val="both"/>
        <w:rPr>
          <w:rFonts w:ascii="Garamond" w:hAnsi="Garamond"/>
        </w:rPr>
      </w:pPr>
      <w:r w:rsidRPr="00BD094C">
        <w:rPr>
          <w:rFonts w:ascii="Garamond" w:hAnsi="Garamond"/>
        </w:rPr>
        <w:t xml:space="preserve">6. </w:t>
      </w:r>
      <w:r w:rsidR="001851FD" w:rsidRPr="00BD094C">
        <w:rPr>
          <w:rFonts w:ascii="Garamond" w:hAnsi="Garamond"/>
        </w:rPr>
        <w:t>Anëtaret e Grupit N</w:t>
      </w:r>
      <w:r w:rsidR="004C571A" w:rsidRPr="00BD094C">
        <w:rPr>
          <w:rFonts w:ascii="Garamond" w:hAnsi="Garamond"/>
        </w:rPr>
        <w:t>egociator bashkëkryesojnë nënkomitetet e stabilizimit dhe a</w:t>
      </w:r>
      <w:r w:rsidR="00DB28FC" w:rsidRPr="00BD094C">
        <w:rPr>
          <w:rFonts w:ascii="Garamond" w:hAnsi="Garamond"/>
        </w:rPr>
        <w:t>soci</w:t>
      </w:r>
      <w:r w:rsidR="004C571A" w:rsidRPr="00BD094C">
        <w:rPr>
          <w:rFonts w:ascii="Garamond" w:hAnsi="Garamond"/>
        </w:rPr>
        <w:t>i</w:t>
      </w:r>
      <w:r w:rsidR="00DB28FC" w:rsidRPr="00BD094C">
        <w:rPr>
          <w:rFonts w:ascii="Garamond" w:hAnsi="Garamond"/>
        </w:rPr>
        <w:t>mit</w:t>
      </w:r>
      <w:r w:rsidR="004C571A" w:rsidRPr="00BD094C">
        <w:rPr>
          <w:rFonts w:ascii="Garamond" w:hAnsi="Garamond"/>
        </w:rPr>
        <w:t>,</w:t>
      </w:r>
      <w:r w:rsidR="00DB28FC" w:rsidRPr="00BD094C">
        <w:rPr>
          <w:rFonts w:ascii="Garamond" w:hAnsi="Garamond"/>
        </w:rPr>
        <w:t xml:space="preserve"> Bashkimi Evropian – Shqipëri</w:t>
      </w:r>
      <w:r w:rsidR="004C571A" w:rsidRPr="00BD094C">
        <w:rPr>
          <w:rFonts w:ascii="Garamond" w:hAnsi="Garamond"/>
        </w:rPr>
        <w:t>,</w:t>
      </w:r>
      <w:r w:rsidR="00DB28FC" w:rsidRPr="00BD094C">
        <w:rPr>
          <w:rFonts w:ascii="Garamond" w:hAnsi="Garamond"/>
        </w:rPr>
        <w:t xml:space="preserve"> si </w:t>
      </w:r>
      <w:r w:rsidR="004C571A" w:rsidRPr="00BD094C">
        <w:rPr>
          <w:rFonts w:ascii="Garamond" w:hAnsi="Garamond"/>
        </w:rPr>
        <w:t>m</w:t>
      </w:r>
      <w:r w:rsidR="00DC76DB" w:rsidRPr="00BD094C">
        <w:rPr>
          <w:rFonts w:ascii="Garamond" w:hAnsi="Garamond"/>
        </w:rPr>
        <w:t>ë</w:t>
      </w:r>
      <w:r w:rsidR="004C571A" w:rsidRPr="00BD094C">
        <w:rPr>
          <w:rFonts w:ascii="Garamond" w:hAnsi="Garamond"/>
        </w:rPr>
        <w:t xml:space="preserve"> posht</w:t>
      </w:r>
      <w:r w:rsidR="00DC76DB" w:rsidRPr="00BD094C">
        <w:rPr>
          <w:rFonts w:ascii="Garamond" w:hAnsi="Garamond"/>
        </w:rPr>
        <w:t>ë</w:t>
      </w:r>
      <w:r w:rsidR="004C571A" w:rsidRPr="00BD094C">
        <w:rPr>
          <w:rFonts w:ascii="Garamond" w:hAnsi="Garamond"/>
        </w:rPr>
        <w:t xml:space="preserve"> </w:t>
      </w:r>
      <w:r w:rsidR="00DB28FC" w:rsidRPr="00BD094C">
        <w:rPr>
          <w:rFonts w:ascii="Garamond" w:hAnsi="Garamond"/>
        </w:rPr>
        <w:t xml:space="preserve">vijon: </w:t>
      </w:r>
    </w:p>
    <w:p w14:paraId="07A222A3" w14:textId="70BD7FE1" w:rsidR="00675629" w:rsidRPr="00BD094C" w:rsidRDefault="00F91FE7" w:rsidP="00F91FE7">
      <w:pPr>
        <w:ind w:firstLine="284"/>
        <w:jc w:val="both"/>
        <w:rPr>
          <w:rFonts w:ascii="Garamond" w:hAnsi="Garamond"/>
        </w:rPr>
      </w:pPr>
      <w:r w:rsidRPr="00BD094C">
        <w:rPr>
          <w:rFonts w:ascii="Garamond" w:hAnsi="Garamond"/>
        </w:rPr>
        <w:t xml:space="preserve">a) </w:t>
      </w:r>
      <w:r w:rsidR="00675629" w:rsidRPr="00BD094C">
        <w:rPr>
          <w:rFonts w:ascii="Garamond" w:hAnsi="Garamond"/>
        </w:rPr>
        <w:t>Nënkomiteti i Stabilizimit dhe Asoci</w:t>
      </w:r>
      <w:r w:rsidR="004C571A" w:rsidRPr="00BD094C">
        <w:rPr>
          <w:rFonts w:ascii="Garamond" w:hAnsi="Garamond"/>
        </w:rPr>
        <w:t>i</w:t>
      </w:r>
      <w:r w:rsidR="00675629" w:rsidRPr="00BD094C">
        <w:rPr>
          <w:rFonts w:ascii="Garamond" w:hAnsi="Garamond"/>
        </w:rPr>
        <w:t>mit</w:t>
      </w:r>
      <w:r w:rsidR="004C571A" w:rsidRPr="00BD094C">
        <w:rPr>
          <w:rFonts w:ascii="Garamond" w:hAnsi="Garamond"/>
        </w:rPr>
        <w:t>,</w:t>
      </w:r>
      <w:r w:rsidR="00675629" w:rsidRPr="00BD094C">
        <w:rPr>
          <w:rFonts w:ascii="Garamond" w:hAnsi="Garamond"/>
        </w:rPr>
        <w:t xml:space="preserve"> Bashkimi Evropian-Shqipëri</w:t>
      </w:r>
      <w:r w:rsidR="00F322FE" w:rsidRPr="00BD094C">
        <w:rPr>
          <w:rFonts w:ascii="Garamond" w:hAnsi="Garamond"/>
        </w:rPr>
        <w:t>,</w:t>
      </w:r>
      <w:r w:rsidR="00675629" w:rsidRPr="00BD094C">
        <w:rPr>
          <w:rFonts w:ascii="Garamond" w:hAnsi="Garamond"/>
        </w:rPr>
        <w:t xml:space="preserve"> “Drejtësia, </w:t>
      </w:r>
      <w:r w:rsidR="004C571A" w:rsidRPr="00BD094C">
        <w:rPr>
          <w:rFonts w:ascii="Garamond" w:hAnsi="Garamond"/>
        </w:rPr>
        <w:t>liria dhe s</w:t>
      </w:r>
      <w:r w:rsidR="00675629" w:rsidRPr="00BD094C">
        <w:rPr>
          <w:rFonts w:ascii="Garamond" w:hAnsi="Garamond"/>
        </w:rPr>
        <w:t>iguria” bashkëkryesohet nga negociatori përgjegjës pë</w:t>
      </w:r>
      <w:r w:rsidR="00946159" w:rsidRPr="00BD094C">
        <w:rPr>
          <w:rFonts w:ascii="Garamond" w:hAnsi="Garamond"/>
        </w:rPr>
        <w:t xml:space="preserve">r kapitullin </w:t>
      </w:r>
      <w:r w:rsidR="00757C4C" w:rsidRPr="00BD094C">
        <w:rPr>
          <w:rFonts w:ascii="Garamond" w:hAnsi="Garamond"/>
        </w:rPr>
        <w:t>23</w:t>
      </w:r>
      <w:r w:rsidR="00675629" w:rsidRPr="00BD094C">
        <w:rPr>
          <w:rFonts w:ascii="Garamond" w:hAnsi="Garamond"/>
        </w:rPr>
        <w:t>;</w:t>
      </w:r>
    </w:p>
    <w:p w14:paraId="07A222A4" w14:textId="16094425" w:rsidR="00675629" w:rsidRPr="00BD094C" w:rsidRDefault="00F91FE7" w:rsidP="00F91FE7">
      <w:pPr>
        <w:ind w:firstLine="284"/>
        <w:jc w:val="both"/>
        <w:rPr>
          <w:rFonts w:ascii="Garamond" w:hAnsi="Garamond"/>
        </w:rPr>
      </w:pPr>
      <w:r w:rsidRPr="00BD094C">
        <w:rPr>
          <w:rFonts w:ascii="Garamond" w:hAnsi="Garamond"/>
        </w:rPr>
        <w:t>b</w:t>
      </w:r>
      <w:r w:rsidRPr="00BD094C">
        <w:rPr>
          <w:rFonts w:ascii="Garamond" w:hAnsi="Garamond"/>
          <w:i/>
        </w:rPr>
        <w:t xml:space="preserve">) </w:t>
      </w:r>
      <w:r w:rsidR="00935EF0" w:rsidRPr="00BD094C">
        <w:rPr>
          <w:rFonts w:ascii="Garamond" w:hAnsi="Garamond"/>
          <w:i/>
          <w:lang w:val="sq-AL" w:eastAsia="sq-AL"/>
        </w:rPr>
        <w:t>Nënkomiteti i Stabilizimit dhe Asociimit Bashkimi Evropian–Shqipëri, “Tregu i Brendshëm dhe Konkurrenca”, bashkëkryesohet nga negociatori përgjegjës për kapitujt 1, 2, 3, 6, 7, 20 dhe 30, si dhe bashkënegociatori përgjegjës për kapitujt 19 dhe 28</w:t>
      </w:r>
      <w:r w:rsidR="00675629" w:rsidRPr="00BD094C">
        <w:rPr>
          <w:rFonts w:ascii="Garamond" w:hAnsi="Garamond"/>
          <w:i/>
        </w:rPr>
        <w:t>;</w:t>
      </w:r>
    </w:p>
    <w:p w14:paraId="5ED16323" w14:textId="77777777" w:rsidR="00935EF0" w:rsidRPr="00BD094C" w:rsidRDefault="00F91FE7" w:rsidP="00F91FE7">
      <w:pPr>
        <w:ind w:firstLine="284"/>
        <w:jc w:val="both"/>
        <w:rPr>
          <w:rFonts w:ascii="Garamond" w:hAnsi="Garamond"/>
          <w:i/>
          <w:lang w:val="sq-AL" w:eastAsia="sq-AL"/>
        </w:rPr>
      </w:pPr>
      <w:r w:rsidRPr="00BD094C">
        <w:rPr>
          <w:rFonts w:ascii="Garamond" w:hAnsi="Garamond"/>
          <w:i/>
        </w:rPr>
        <w:lastRenderedPageBreak/>
        <w:t xml:space="preserve">c) </w:t>
      </w:r>
      <w:r w:rsidR="00935EF0" w:rsidRPr="00BD094C">
        <w:rPr>
          <w:rFonts w:ascii="Garamond" w:hAnsi="Garamond"/>
          <w:i/>
          <w:lang w:val="sq-AL" w:eastAsia="sq-AL"/>
        </w:rPr>
        <w:t>Nënkomiteti i Stabilizimit dhe Asociimit Bashkimi Evropian–Shqipëri “Transporti, mjedisi, energjia dhe zhvillimi rajonal”, bashkëkryesohet nga negociatori përgjegjës për kapitujt 14 dhe 21, dhe bashkënegociator përgjegjës për kapitullin 10;</w:t>
      </w:r>
    </w:p>
    <w:p w14:paraId="07A222A6" w14:textId="6E8E39C1" w:rsidR="00675629" w:rsidRPr="00BD094C" w:rsidRDefault="007F6D83" w:rsidP="009E3F38">
      <w:pPr>
        <w:ind w:firstLine="284"/>
        <w:jc w:val="both"/>
        <w:rPr>
          <w:rFonts w:ascii="Garamond" w:hAnsi="Garamond"/>
          <w:i/>
        </w:rPr>
      </w:pPr>
      <w:r w:rsidRPr="00BD094C">
        <w:rPr>
          <w:rFonts w:ascii="Garamond" w:hAnsi="Garamond"/>
          <w:i/>
        </w:rPr>
        <w:t xml:space="preserve">ç) </w:t>
      </w:r>
      <w:r w:rsidR="00935EF0" w:rsidRPr="00BD094C">
        <w:rPr>
          <w:rFonts w:ascii="Garamond" w:hAnsi="Garamond"/>
          <w:i/>
          <w:lang w:val="sq-AL" w:eastAsia="sq-AL"/>
        </w:rPr>
        <w:t>Nënkomiteti i Stabilizimit dhe Asociimit Bashkimi Evropian–Shqipëri, “Tregtia, industria, doganat dhe tatimet” bashkëkryesohet nga negociatori përgjegjës për kapitujt 16 dhe 29</w:t>
      </w:r>
      <w:r w:rsidR="00675629" w:rsidRPr="00BD094C">
        <w:rPr>
          <w:rFonts w:ascii="Garamond" w:hAnsi="Garamond"/>
          <w:i/>
        </w:rPr>
        <w:t>;</w:t>
      </w:r>
    </w:p>
    <w:p w14:paraId="07A222A7" w14:textId="18269BA7" w:rsidR="00675629" w:rsidRPr="00BD094C"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Garamond" w:hAnsi="Garamond"/>
          <w:i/>
          <w:lang w:val="sq-AL" w:eastAsia="sq-AL"/>
        </w:rPr>
      </w:pPr>
      <w:r w:rsidRPr="00BD094C">
        <w:rPr>
          <w:rFonts w:ascii="Garamond" w:hAnsi="Garamond"/>
        </w:rPr>
        <w:t xml:space="preserve">    </w:t>
      </w:r>
      <w:r w:rsidR="00F91FE7" w:rsidRPr="00BD094C">
        <w:rPr>
          <w:rFonts w:ascii="Garamond" w:hAnsi="Garamond"/>
          <w:i/>
        </w:rPr>
        <w:t xml:space="preserve">d) </w:t>
      </w:r>
      <w:r w:rsidR="00935EF0" w:rsidRPr="00BD094C">
        <w:rPr>
          <w:rFonts w:ascii="Garamond" w:hAnsi="Garamond"/>
          <w:i/>
          <w:lang w:val="sq-AL" w:eastAsia="sq-AL"/>
        </w:rPr>
        <w:t>Nënkomiteti i Stabilizimit dhe Asociimit Bashkimi Evropian–Shqipëri “Për inovacionin, shoqërinë e informacionit dhe politikat sociale” bashkëkryesohet nga negociatori përgjegjës për kapitujt 14 dhe 21 dhe bashkënegociatori përgjegjës për kapitullin 10;</w:t>
      </w:r>
    </w:p>
    <w:p w14:paraId="07A222A8" w14:textId="2AC06DEF" w:rsidR="00675629" w:rsidRPr="00BD094C"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dh) Nënkomiteti i Stabilizimit dhe Asociimit Bashkimi Evropian–Shqipëri, “Çështjet ekonomike, financiare dhe statistikat”, bashkëkryesohet nga negociatori përgjegjës për kriteret ekonomike, dhe kapitujt 4, 32 dhe 33</w:t>
      </w:r>
      <w:r w:rsidR="00946159" w:rsidRPr="00BD094C">
        <w:rPr>
          <w:rFonts w:ascii="Garamond" w:hAnsi="Garamond"/>
          <w:i/>
        </w:rPr>
        <w:t>;</w:t>
      </w:r>
    </w:p>
    <w:p w14:paraId="07A222A9" w14:textId="06EA787D" w:rsidR="00675629" w:rsidRPr="00BD094C" w:rsidRDefault="00F91FE7" w:rsidP="009E3F38">
      <w:pPr>
        <w:ind w:firstLine="284"/>
        <w:jc w:val="both"/>
        <w:rPr>
          <w:rFonts w:ascii="Garamond" w:hAnsi="Garamond"/>
        </w:rPr>
      </w:pPr>
      <w:r w:rsidRPr="00BD094C">
        <w:rPr>
          <w:rFonts w:ascii="Garamond" w:hAnsi="Garamond"/>
        </w:rPr>
        <w:t xml:space="preserve">e) </w:t>
      </w:r>
      <w:r w:rsidR="00675629" w:rsidRPr="00BD094C">
        <w:rPr>
          <w:rFonts w:ascii="Garamond" w:hAnsi="Garamond"/>
        </w:rPr>
        <w:t>Nënkomiteti i Stabilizimit dhe Asoci</w:t>
      </w:r>
      <w:r w:rsidR="004C571A" w:rsidRPr="00BD094C">
        <w:rPr>
          <w:rFonts w:ascii="Garamond" w:hAnsi="Garamond"/>
        </w:rPr>
        <w:t>i</w:t>
      </w:r>
      <w:r w:rsidR="00675629" w:rsidRPr="00BD094C">
        <w:rPr>
          <w:rFonts w:ascii="Garamond" w:hAnsi="Garamond"/>
        </w:rPr>
        <w:t>mit</w:t>
      </w:r>
      <w:r w:rsidR="004C571A" w:rsidRPr="00BD094C">
        <w:rPr>
          <w:rFonts w:ascii="Garamond" w:hAnsi="Garamond"/>
        </w:rPr>
        <w:t>,</w:t>
      </w:r>
      <w:r w:rsidR="00675629" w:rsidRPr="00BD094C">
        <w:rPr>
          <w:rFonts w:ascii="Garamond" w:hAnsi="Garamond"/>
        </w:rPr>
        <w:t xml:space="preserve"> Bashkimi Evropian-Shqipë</w:t>
      </w:r>
      <w:r w:rsidR="00946159" w:rsidRPr="00BD094C">
        <w:rPr>
          <w:rFonts w:ascii="Garamond" w:hAnsi="Garamond"/>
        </w:rPr>
        <w:t>ri</w:t>
      </w:r>
      <w:r w:rsidR="00F322FE" w:rsidRPr="00BD094C">
        <w:rPr>
          <w:rFonts w:ascii="Garamond" w:hAnsi="Garamond"/>
        </w:rPr>
        <w:t>,</w:t>
      </w:r>
      <w:r w:rsidR="004C571A" w:rsidRPr="00BD094C">
        <w:rPr>
          <w:rFonts w:ascii="Garamond" w:hAnsi="Garamond"/>
        </w:rPr>
        <w:t xml:space="preserve"> “Bujqësia dhe p</w:t>
      </w:r>
      <w:r w:rsidR="00946159" w:rsidRPr="00BD094C">
        <w:rPr>
          <w:rFonts w:ascii="Garamond" w:hAnsi="Garamond"/>
        </w:rPr>
        <w:t xml:space="preserve">eshkimi” </w:t>
      </w:r>
      <w:r w:rsidR="00675629" w:rsidRPr="00BD094C">
        <w:rPr>
          <w:rFonts w:ascii="Garamond" w:hAnsi="Garamond"/>
        </w:rPr>
        <w:t>bashkëkryesohet nga negociatori përgjegjës për kapitujt 11 dhe 12</w:t>
      </w:r>
      <w:r w:rsidR="00946159" w:rsidRPr="00BD094C">
        <w:rPr>
          <w:rFonts w:ascii="Garamond" w:hAnsi="Garamond"/>
        </w:rPr>
        <w:t>.</w:t>
      </w:r>
    </w:p>
    <w:p w14:paraId="4DA119E2" w14:textId="0EDE89FF" w:rsidR="00AD6A52" w:rsidRPr="00BD094C"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Garamond" w:hAnsi="Garamond"/>
          <w:i/>
          <w:lang w:val="sq-AL" w:eastAsia="sq-AL"/>
        </w:rPr>
      </w:pPr>
      <w:r w:rsidRPr="00BD094C">
        <w:rPr>
          <w:rFonts w:ascii="Garamond" w:hAnsi="Garamond"/>
        </w:rPr>
        <w:t xml:space="preserve">     </w:t>
      </w:r>
      <w:r w:rsidRPr="00BD094C">
        <w:rPr>
          <w:rFonts w:ascii="Garamond" w:hAnsi="Garamond"/>
          <w:i/>
          <w:lang w:val="sq-AL" w:eastAsia="sq-AL"/>
        </w:rPr>
        <w:t xml:space="preserve">7. Anëtarët e Grupit Negociator, në bashkërendim me Kryenegociatorin, me qëllim garantimin e prioriteteve të kapitujve specifikë gjatë hartimit të programimit të asistencës financiare të Bashkimit Evropian për sektorët, për të cilët janë përgjegjës, japin mendim gjatë procesit të identifikimit të prioriteteve për mbështetje. Kryenegociatori i paraqet Agjencisë </w:t>
      </w:r>
      <w:r w:rsidRPr="00BD094C">
        <w:rPr>
          <w:rFonts w:ascii="Garamond" w:hAnsi="Garamond"/>
          <w:i/>
          <w:spacing w:val="-15"/>
          <w:lang w:val="sq-AL" w:eastAsia="sq-AL"/>
        </w:rPr>
        <w:t>Shtetërore të Programimit Strategjik dhe Koordinimit të Ndihmës prioritetet e dakordësuara në Grupin Negociator</w:t>
      </w:r>
      <w:r w:rsidRPr="00BD094C">
        <w:rPr>
          <w:rFonts w:ascii="Garamond" w:hAnsi="Garamond"/>
          <w:i/>
          <w:lang w:val="sq-AL" w:eastAsia="sq-AL"/>
        </w:rPr>
        <w:t>. Institucioni përgjegjës për kryesimin e secilit kapitull negociues siguron zbatimin e parashikimeve të kësaj pike.</w:t>
      </w:r>
    </w:p>
    <w:p w14:paraId="4F16E841" w14:textId="77777777" w:rsidR="00AD6A52" w:rsidRPr="00BD094C"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 xml:space="preserve">7/1. Kryenegociatori, në koordinim me Agjencinë </w:t>
      </w:r>
      <w:r w:rsidRPr="00BD094C">
        <w:rPr>
          <w:rFonts w:ascii="Garamond" w:hAnsi="Garamond"/>
          <w:i/>
          <w:spacing w:val="-15"/>
          <w:lang w:val="sq-AL" w:eastAsia="sq-AL"/>
        </w:rPr>
        <w:t>Shtetërore të Programimit Strategjik dhe Koordinimit të Ndihmës</w:t>
      </w:r>
      <w:r w:rsidRPr="00BD094C">
        <w:rPr>
          <w:rFonts w:ascii="Garamond" w:hAnsi="Garamond"/>
          <w:i/>
          <w:lang w:val="sq-AL" w:eastAsia="sq-AL"/>
        </w:rPr>
        <w:t xml:space="preserve"> jep mendim gjatë prioritizimit të projekteve me rëndësi kombëtare, në përputhje me prioritetet e përcaktuara në Strategjinë Kombëtare për Zhvillim dhe Integrim, strategjitë kombëtare ndërsektoriale dhe sektoriale.</w:t>
      </w:r>
    </w:p>
    <w:p w14:paraId="6794B5FF" w14:textId="2449ABFD" w:rsidR="00AD6A52" w:rsidRPr="00BD094C"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spacing w:val="-15"/>
          <w:lang w:val="sq-AL" w:eastAsia="sq-AL"/>
        </w:rPr>
      </w:pPr>
      <w:r w:rsidRPr="00BD094C">
        <w:rPr>
          <w:rFonts w:ascii="Garamond" w:hAnsi="Garamond"/>
          <w:i/>
          <w:lang w:val="sq-AL" w:eastAsia="sq-AL"/>
        </w:rPr>
        <w:t xml:space="preserve">7/2. Agjencia </w:t>
      </w:r>
      <w:r w:rsidRPr="00BD094C">
        <w:rPr>
          <w:rFonts w:ascii="Garamond" w:hAnsi="Garamond"/>
          <w:i/>
          <w:spacing w:val="-15"/>
          <w:lang w:val="sq-AL" w:eastAsia="sq-AL"/>
        </w:rPr>
        <w:t>Shtetërore e Programimit Strategjik dhe Koordinimit të Ndihmës</w:t>
      </w:r>
      <w:r w:rsidRPr="00BD094C">
        <w:rPr>
          <w:rFonts w:ascii="Garamond" w:hAnsi="Garamond"/>
          <w:i/>
          <w:lang w:val="sq-AL" w:eastAsia="sq-AL"/>
        </w:rPr>
        <w:t xml:space="preserve"> informon Kryenegociatorin për procesin e identifikimit të prioriteteve dhe programimit të asistencës financiare të BE-së, në funksion të procesit të aderimit në Bashkimin Evropian dhe të zbatimit të Marrëveshjes së Stabilizim-Asociimit.</w:t>
      </w:r>
    </w:p>
    <w:p w14:paraId="07A222AD" w14:textId="3A04B524" w:rsidR="00DB28FC" w:rsidRPr="00BD094C" w:rsidRDefault="00F91FE7" w:rsidP="00F91FE7">
      <w:pPr>
        <w:ind w:firstLine="284"/>
        <w:jc w:val="both"/>
        <w:rPr>
          <w:rFonts w:ascii="Garamond" w:hAnsi="Garamond"/>
          <w:i/>
        </w:rPr>
      </w:pPr>
      <w:r w:rsidRPr="00BD094C">
        <w:rPr>
          <w:rFonts w:ascii="Garamond" w:hAnsi="Garamond"/>
          <w:i/>
        </w:rPr>
        <w:t xml:space="preserve">8. </w:t>
      </w:r>
      <w:r w:rsidR="00AD6A52" w:rsidRPr="00BD094C">
        <w:rPr>
          <w:rFonts w:ascii="Garamond" w:hAnsi="Garamond"/>
          <w:i/>
        </w:rPr>
        <w:t>Shfuqizuar.</w:t>
      </w:r>
    </w:p>
    <w:p w14:paraId="07A222AF" w14:textId="6A516932" w:rsidR="00DB28FC" w:rsidRPr="00BD094C" w:rsidRDefault="00F91FE7" w:rsidP="00F91FE7">
      <w:pPr>
        <w:ind w:firstLine="284"/>
        <w:jc w:val="both"/>
        <w:rPr>
          <w:rFonts w:ascii="Garamond" w:hAnsi="Garamond"/>
        </w:rPr>
      </w:pPr>
      <w:r w:rsidRPr="00BD094C">
        <w:rPr>
          <w:rFonts w:ascii="Garamond" w:hAnsi="Garamond"/>
        </w:rPr>
        <w:t xml:space="preserve">9. </w:t>
      </w:r>
      <w:r w:rsidR="001851FD" w:rsidRPr="00BD094C">
        <w:rPr>
          <w:rFonts w:ascii="Garamond" w:hAnsi="Garamond"/>
        </w:rPr>
        <w:t>Grupi N</w:t>
      </w:r>
      <w:r w:rsidR="00DB28FC" w:rsidRPr="00BD094C">
        <w:rPr>
          <w:rFonts w:ascii="Garamond" w:hAnsi="Garamond"/>
        </w:rPr>
        <w:t>egociator mbe</w:t>
      </w:r>
      <w:r w:rsidR="00DB28FC" w:rsidRPr="00BD094C">
        <w:t>̈</w:t>
      </w:r>
      <w:r w:rsidR="00DB28FC" w:rsidRPr="00BD094C">
        <w:rPr>
          <w:rFonts w:ascii="Garamond" w:hAnsi="Garamond"/>
        </w:rPr>
        <w:t>shtetet ne</w:t>
      </w:r>
      <w:r w:rsidR="00DB28FC" w:rsidRPr="00BD094C">
        <w:t>̈</w:t>
      </w:r>
      <w:r w:rsidR="00DB28FC" w:rsidRPr="00BD094C">
        <w:rPr>
          <w:rFonts w:ascii="Garamond" w:hAnsi="Garamond"/>
        </w:rPr>
        <w:t xml:space="preserve"> funksionet e tij nga Sekretariati i Integrimit Evropian, sic</w:t>
      </w:r>
      <w:r w:rsidR="00DB28FC" w:rsidRPr="00BD094C">
        <w:t>̧</w:t>
      </w:r>
      <w:r w:rsidR="00DB28FC" w:rsidRPr="00BD094C">
        <w:rPr>
          <w:rFonts w:ascii="Garamond" w:hAnsi="Garamond"/>
        </w:rPr>
        <w:t xml:space="preserve"> pe</w:t>
      </w:r>
      <w:r w:rsidR="00DB28FC" w:rsidRPr="00BD094C">
        <w:t>̈</w:t>
      </w:r>
      <w:r w:rsidR="00DB28FC" w:rsidRPr="00BD094C">
        <w:rPr>
          <w:rFonts w:ascii="Garamond" w:hAnsi="Garamond"/>
        </w:rPr>
        <w:t>rcaktohet ne</w:t>
      </w:r>
      <w:r w:rsidR="00DB28FC" w:rsidRPr="00BD094C">
        <w:t>̈</w:t>
      </w:r>
      <w:r w:rsidR="00DB28FC" w:rsidRPr="00BD094C">
        <w:rPr>
          <w:rFonts w:ascii="Garamond" w:hAnsi="Garamond"/>
        </w:rPr>
        <w:t xml:space="preserve"> kreun VII, te</w:t>
      </w:r>
      <w:r w:rsidR="00DB28FC" w:rsidRPr="00BD094C">
        <w:t>̈</w:t>
      </w:r>
      <w:r w:rsidR="00DB28FC" w:rsidRPr="00BD094C">
        <w:rPr>
          <w:rFonts w:ascii="Garamond" w:hAnsi="Garamond"/>
        </w:rPr>
        <w:t xml:space="preserve"> vendimit </w:t>
      </w:r>
      <w:r w:rsidR="00C80CDD" w:rsidRPr="00BD094C">
        <w:rPr>
          <w:rFonts w:ascii="Garamond" w:hAnsi="Garamond"/>
        </w:rPr>
        <w:t>nr.749, dat</w:t>
      </w:r>
      <w:r w:rsidR="00DC76DB" w:rsidRPr="00BD094C">
        <w:rPr>
          <w:rFonts w:ascii="Garamond" w:hAnsi="Garamond"/>
        </w:rPr>
        <w:t>ë</w:t>
      </w:r>
      <w:r w:rsidR="00C80CDD" w:rsidRPr="00BD094C">
        <w:rPr>
          <w:rFonts w:ascii="Garamond" w:hAnsi="Garamond"/>
        </w:rPr>
        <w:t xml:space="preserve"> 19.12.2018, të Këshillit të Ministrave</w:t>
      </w:r>
      <w:r w:rsidR="00DB28FC" w:rsidRPr="00BD094C">
        <w:rPr>
          <w:rFonts w:ascii="Garamond" w:hAnsi="Garamond"/>
        </w:rPr>
        <w:t>.</w:t>
      </w:r>
    </w:p>
    <w:p w14:paraId="07A222B0" w14:textId="77777777" w:rsidR="00DB28FC" w:rsidRPr="00BD094C" w:rsidRDefault="00C80CDD" w:rsidP="00F91FE7">
      <w:pPr>
        <w:ind w:firstLine="284"/>
        <w:jc w:val="both"/>
        <w:rPr>
          <w:rFonts w:ascii="Garamond" w:hAnsi="Garamond"/>
          <w:b/>
        </w:rPr>
      </w:pPr>
      <w:r w:rsidRPr="00BD094C">
        <w:rPr>
          <w:rFonts w:ascii="Garamond" w:hAnsi="Garamond"/>
          <w:b/>
        </w:rPr>
        <w:t xml:space="preserve">II. </w:t>
      </w:r>
      <w:r w:rsidR="00DB28FC" w:rsidRPr="00BD094C">
        <w:rPr>
          <w:rFonts w:ascii="Garamond" w:hAnsi="Garamond"/>
          <w:b/>
        </w:rPr>
        <w:t>KRYENEGOCIATORI</w:t>
      </w:r>
    </w:p>
    <w:p w14:paraId="07A222B1" w14:textId="000D6F7B" w:rsidR="00DB28FC" w:rsidRPr="00BD094C" w:rsidRDefault="00F91FE7" w:rsidP="00F91FE7">
      <w:pPr>
        <w:ind w:firstLine="284"/>
        <w:jc w:val="both"/>
        <w:rPr>
          <w:rFonts w:ascii="Garamond" w:hAnsi="Garamond"/>
        </w:rPr>
      </w:pPr>
      <w:r w:rsidRPr="00BD094C">
        <w:rPr>
          <w:rFonts w:ascii="Garamond" w:hAnsi="Garamond"/>
        </w:rPr>
        <w:t xml:space="preserve">1. </w:t>
      </w:r>
      <w:r w:rsidR="00DB28FC" w:rsidRPr="00BD094C">
        <w:rPr>
          <w:rFonts w:ascii="Garamond" w:hAnsi="Garamond"/>
        </w:rPr>
        <w:t>Kryenegociatori</w:t>
      </w:r>
      <w:r w:rsidR="00203D31" w:rsidRPr="00BD094C">
        <w:rPr>
          <w:rFonts w:ascii="Garamond" w:hAnsi="Garamond"/>
        </w:rPr>
        <w:t xml:space="preserve"> </w:t>
      </w:r>
      <w:r w:rsidR="00DB28FC" w:rsidRPr="00BD094C">
        <w:rPr>
          <w:rFonts w:ascii="Garamond" w:hAnsi="Garamond"/>
        </w:rPr>
        <w:t xml:space="preserve">në zbatim të parashikimeve të </w:t>
      </w:r>
      <w:r w:rsidR="00C80CDD" w:rsidRPr="00BD094C">
        <w:rPr>
          <w:rFonts w:ascii="Garamond" w:hAnsi="Garamond"/>
        </w:rPr>
        <w:t>vendimit nr.749, dat</w:t>
      </w:r>
      <w:r w:rsidR="00DC76DB" w:rsidRPr="00BD094C">
        <w:rPr>
          <w:rFonts w:ascii="Garamond" w:hAnsi="Garamond"/>
        </w:rPr>
        <w:t>ë</w:t>
      </w:r>
      <w:r w:rsidR="00C80CDD" w:rsidRPr="00BD094C">
        <w:rPr>
          <w:rFonts w:ascii="Garamond" w:hAnsi="Garamond"/>
        </w:rPr>
        <w:t xml:space="preserve"> 19.12.2018, të Këshillit të Ministrave, </w:t>
      </w:r>
      <w:r w:rsidR="00DB28FC" w:rsidRPr="00BD094C">
        <w:rPr>
          <w:rFonts w:ascii="Garamond" w:hAnsi="Garamond"/>
        </w:rPr>
        <w:t xml:space="preserve">ka përgjegjësi për kryerjen e negociatave teknike të anëtarësimit në BE për të gjithë kapitujt negociues. Në veçanti, Kryenegociatori ka </w:t>
      </w:r>
      <w:r w:rsidR="00C80CDD" w:rsidRPr="00BD094C">
        <w:rPr>
          <w:rFonts w:ascii="Garamond" w:hAnsi="Garamond"/>
        </w:rPr>
        <w:t>k</w:t>
      </w:r>
      <w:r w:rsidR="00DC76DB" w:rsidRPr="00BD094C">
        <w:rPr>
          <w:rFonts w:ascii="Garamond" w:hAnsi="Garamond"/>
        </w:rPr>
        <w:t>ë</w:t>
      </w:r>
      <w:r w:rsidR="00C80CDD" w:rsidRPr="00BD094C">
        <w:rPr>
          <w:rFonts w:ascii="Garamond" w:hAnsi="Garamond"/>
        </w:rPr>
        <w:t>to detyra</w:t>
      </w:r>
      <w:r w:rsidR="00DB28FC" w:rsidRPr="00BD094C">
        <w:rPr>
          <w:rFonts w:ascii="Garamond" w:hAnsi="Garamond"/>
        </w:rPr>
        <w:t>:</w:t>
      </w:r>
      <w:r w:rsidR="00560A03" w:rsidRPr="00BD094C">
        <w:rPr>
          <w:rFonts w:ascii="Garamond" w:hAnsi="Garamond"/>
        </w:rPr>
        <w:t xml:space="preserve"> </w:t>
      </w:r>
    </w:p>
    <w:p w14:paraId="07A222B3" w14:textId="28D8EE34" w:rsidR="00DB28FC" w:rsidRPr="00BD094C" w:rsidRDefault="00F91FE7" w:rsidP="00F91FE7">
      <w:pPr>
        <w:ind w:firstLine="284"/>
        <w:jc w:val="both"/>
        <w:rPr>
          <w:rFonts w:ascii="Garamond" w:hAnsi="Garamond"/>
        </w:rPr>
      </w:pPr>
      <w:r w:rsidRPr="00BD094C">
        <w:rPr>
          <w:rFonts w:ascii="Garamond" w:hAnsi="Garamond"/>
        </w:rPr>
        <w:t xml:space="preserve">a) </w:t>
      </w:r>
      <w:r w:rsidR="00C80CDD" w:rsidRPr="00BD094C">
        <w:rPr>
          <w:rFonts w:ascii="Garamond" w:hAnsi="Garamond"/>
        </w:rPr>
        <w:t>D</w:t>
      </w:r>
      <w:r w:rsidR="00DB28FC" w:rsidRPr="00BD094C">
        <w:rPr>
          <w:rFonts w:ascii="Garamond" w:hAnsi="Garamond"/>
        </w:rPr>
        <w:t xml:space="preserve">rejton punën e </w:t>
      </w:r>
      <w:r w:rsidR="00F322FE" w:rsidRPr="00BD094C">
        <w:rPr>
          <w:rFonts w:ascii="Garamond" w:hAnsi="Garamond"/>
        </w:rPr>
        <w:t>G</w:t>
      </w:r>
      <w:r w:rsidR="00DB28FC" w:rsidRPr="00BD094C">
        <w:rPr>
          <w:rFonts w:ascii="Garamond" w:hAnsi="Garamond"/>
        </w:rPr>
        <w:t xml:space="preserve">rupit </w:t>
      </w:r>
      <w:r w:rsidR="00F322FE" w:rsidRPr="00BD094C">
        <w:rPr>
          <w:rFonts w:ascii="Garamond" w:hAnsi="Garamond"/>
        </w:rPr>
        <w:t>N</w:t>
      </w:r>
      <w:r w:rsidR="00DB28FC" w:rsidRPr="00BD094C">
        <w:rPr>
          <w:rFonts w:ascii="Garamond" w:hAnsi="Garamond"/>
        </w:rPr>
        <w:t>egociator;</w:t>
      </w:r>
    </w:p>
    <w:p w14:paraId="07A222B4" w14:textId="25371304" w:rsidR="00DB28FC" w:rsidRPr="00BD094C" w:rsidRDefault="00F91FE7" w:rsidP="00F91FE7">
      <w:pPr>
        <w:ind w:firstLine="284"/>
        <w:jc w:val="both"/>
        <w:rPr>
          <w:rFonts w:ascii="Garamond" w:hAnsi="Garamond"/>
        </w:rPr>
      </w:pPr>
      <w:r w:rsidRPr="00BD094C">
        <w:rPr>
          <w:rFonts w:ascii="Garamond" w:hAnsi="Garamond"/>
        </w:rPr>
        <w:t xml:space="preserve">b) </w:t>
      </w:r>
      <w:r w:rsidR="00C80CDD" w:rsidRPr="00BD094C">
        <w:rPr>
          <w:rFonts w:ascii="Garamond" w:hAnsi="Garamond"/>
        </w:rPr>
        <w:t>U</w:t>
      </w:r>
      <w:r w:rsidR="00DB28FC" w:rsidRPr="00BD094C">
        <w:rPr>
          <w:rFonts w:ascii="Garamond" w:hAnsi="Garamond"/>
        </w:rPr>
        <w:t>dhe</w:t>
      </w:r>
      <w:r w:rsidR="00DB28FC" w:rsidRPr="00BD094C">
        <w:t>̈</w:t>
      </w:r>
      <w:r w:rsidR="00DB28FC" w:rsidRPr="00BD094C">
        <w:rPr>
          <w:rFonts w:ascii="Garamond" w:hAnsi="Garamond"/>
        </w:rPr>
        <w:t>zon Sekretariatin e Integrimit Evropian ne</w:t>
      </w:r>
      <w:r w:rsidR="00DB28FC" w:rsidRPr="00BD094C">
        <w:t>̈</w:t>
      </w:r>
      <w:r w:rsidR="00DB28FC" w:rsidRPr="00BD094C">
        <w:rPr>
          <w:rFonts w:ascii="Garamond" w:hAnsi="Garamond"/>
        </w:rPr>
        <w:t xml:space="preserve"> zbatimin e detyrave pe</w:t>
      </w:r>
      <w:r w:rsidR="00DB28FC" w:rsidRPr="00BD094C">
        <w:t>̈</w:t>
      </w:r>
      <w:r w:rsidR="00DB28FC" w:rsidRPr="00BD094C">
        <w:rPr>
          <w:rFonts w:ascii="Garamond" w:hAnsi="Garamond"/>
        </w:rPr>
        <w:t>rkate</w:t>
      </w:r>
      <w:r w:rsidR="00DB28FC" w:rsidRPr="00BD094C">
        <w:t>̈</w:t>
      </w:r>
      <w:r w:rsidR="00DB28FC" w:rsidRPr="00BD094C">
        <w:rPr>
          <w:rFonts w:ascii="Garamond" w:hAnsi="Garamond"/>
        </w:rPr>
        <w:t>se;</w:t>
      </w:r>
    </w:p>
    <w:p w14:paraId="07A222B5" w14:textId="4CE136ED" w:rsidR="00DB28FC" w:rsidRPr="00BD094C" w:rsidRDefault="00F91FE7" w:rsidP="00F91FE7">
      <w:pPr>
        <w:ind w:firstLine="284"/>
        <w:jc w:val="both"/>
        <w:rPr>
          <w:rFonts w:ascii="Garamond" w:hAnsi="Garamond"/>
        </w:rPr>
      </w:pPr>
      <w:r w:rsidRPr="00BD094C">
        <w:rPr>
          <w:rFonts w:ascii="Garamond" w:hAnsi="Garamond"/>
        </w:rPr>
        <w:t xml:space="preserve">c) </w:t>
      </w:r>
      <w:r w:rsidR="001851FD" w:rsidRPr="00BD094C">
        <w:rPr>
          <w:rFonts w:ascii="Garamond" w:hAnsi="Garamond"/>
        </w:rPr>
        <w:t>Siguron unitetin e veprimit të Grupit N</w:t>
      </w:r>
      <w:r w:rsidR="00DB28FC" w:rsidRPr="00BD094C">
        <w:rPr>
          <w:rFonts w:ascii="Garamond" w:hAnsi="Garamond"/>
        </w:rPr>
        <w:t>egociator duke bashkërenduar punën e tij;</w:t>
      </w:r>
    </w:p>
    <w:p w14:paraId="07A222B6" w14:textId="77777777" w:rsidR="00DB28FC" w:rsidRPr="00BD094C" w:rsidRDefault="007F6D83" w:rsidP="00F91FE7">
      <w:pPr>
        <w:ind w:firstLine="284"/>
        <w:jc w:val="both"/>
        <w:rPr>
          <w:rFonts w:ascii="Garamond" w:hAnsi="Garamond"/>
        </w:rPr>
      </w:pPr>
      <w:r w:rsidRPr="00BD094C">
        <w:rPr>
          <w:rFonts w:ascii="Garamond" w:hAnsi="Garamond"/>
        </w:rPr>
        <w:t xml:space="preserve">ç) </w:t>
      </w:r>
      <w:r w:rsidR="00C80CDD" w:rsidRPr="00BD094C">
        <w:rPr>
          <w:rFonts w:ascii="Garamond" w:hAnsi="Garamond"/>
        </w:rPr>
        <w:t>P</w:t>
      </w:r>
      <w:r w:rsidR="00DB28FC" w:rsidRPr="00BD094C">
        <w:rPr>
          <w:rFonts w:ascii="Garamond" w:hAnsi="Garamond"/>
        </w:rPr>
        <w:t xml:space="preserve">ërfaqëson </w:t>
      </w:r>
      <w:r w:rsidR="001851FD" w:rsidRPr="00BD094C">
        <w:rPr>
          <w:rFonts w:ascii="Garamond" w:hAnsi="Garamond"/>
        </w:rPr>
        <w:t>Grupin N</w:t>
      </w:r>
      <w:r w:rsidR="00DB28FC" w:rsidRPr="00BD094C">
        <w:rPr>
          <w:rFonts w:ascii="Garamond" w:hAnsi="Garamond"/>
        </w:rPr>
        <w:t xml:space="preserve">egociator duke nënshkruar dhe </w:t>
      </w:r>
      <w:r w:rsidR="00C80CDD" w:rsidRPr="00BD094C">
        <w:rPr>
          <w:rFonts w:ascii="Garamond" w:hAnsi="Garamond"/>
        </w:rPr>
        <w:t xml:space="preserve">duke përcjellë aktet </w:t>
      </w:r>
      <w:r w:rsidR="00DB28FC" w:rsidRPr="00BD094C">
        <w:rPr>
          <w:rFonts w:ascii="Garamond" w:hAnsi="Garamond"/>
        </w:rPr>
        <w:t>e vendimet e tij;</w:t>
      </w:r>
    </w:p>
    <w:p w14:paraId="07A222B7" w14:textId="7704FDF5" w:rsidR="00DB28FC" w:rsidRPr="00BD094C" w:rsidRDefault="00F91FE7" w:rsidP="00F91FE7">
      <w:pPr>
        <w:ind w:firstLine="284"/>
        <w:jc w:val="both"/>
        <w:rPr>
          <w:rFonts w:ascii="Garamond" w:hAnsi="Garamond"/>
        </w:rPr>
      </w:pPr>
      <w:r w:rsidRPr="00BD094C">
        <w:rPr>
          <w:rFonts w:ascii="Garamond" w:hAnsi="Garamond"/>
        </w:rPr>
        <w:t xml:space="preserve">d) </w:t>
      </w:r>
      <w:r w:rsidR="00C80CDD" w:rsidRPr="00BD094C">
        <w:rPr>
          <w:rFonts w:ascii="Garamond" w:hAnsi="Garamond"/>
        </w:rPr>
        <w:t xml:space="preserve">Thërret takimet apo mbledhjet e </w:t>
      </w:r>
      <w:r w:rsidR="001851FD" w:rsidRPr="00BD094C">
        <w:rPr>
          <w:rFonts w:ascii="Garamond" w:hAnsi="Garamond"/>
        </w:rPr>
        <w:t xml:space="preserve">Grupit Negociator </w:t>
      </w:r>
      <w:r w:rsidR="00DB28FC" w:rsidRPr="00BD094C">
        <w:rPr>
          <w:rFonts w:ascii="Garamond" w:hAnsi="Garamond"/>
        </w:rPr>
        <w:t>dhe drejton diskutimi</w:t>
      </w:r>
      <w:r w:rsidR="00F322FE" w:rsidRPr="00BD094C">
        <w:rPr>
          <w:rFonts w:ascii="Garamond" w:hAnsi="Garamond"/>
        </w:rPr>
        <w:t>n e anëtarëve të tij sipas agj</w:t>
      </w:r>
      <w:r w:rsidR="00DB28FC" w:rsidRPr="00BD094C">
        <w:rPr>
          <w:rFonts w:ascii="Garamond" w:hAnsi="Garamond"/>
        </w:rPr>
        <w:t>endës së hartuar paraprakisht;</w:t>
      </w:r>
    </w:p>
    <w:p w14:paraId="07A222B8" w14:textId="4DF8FCA2" w:rsidR="00DB28FC" w:rsidRPr="00BD094C" w:rsidRDefault="00F91FE7" w:rsidP="00F91FE7">
      <w:pPr>
        <w:ind w:firstLine="284"/>
        <w:jc w:val="both"/>
        <w:rPr>
          <w:rFonts w:ascii="Garamond" w:hAnsi="Garamond"/>
        </w:rPr>
      </w:pPr>
      <w:r w:rsidRPr="00BD094C">
        <w:rPr>
          <w:rFonts w:ascii="Garamond" w:hAnsi="Garamond"/>
        </w:rPr>
        <w:t xml:space="preserve">dh) </w:t>
      </w:r>
      <w:r w:rsidR="00C80CDD" w:rsidRPr="00BD094C">
        <w:rPr>
          <w:rFonts w:ascii="Garamond" w:hAnsi="Garamond"/>
        </w:rPr>
        <w:t>V</w:t>
      </w:r>
      <w:r w:rsidR="00DB28FC" w:rsidRPr="00BD094C">
        <w:rPr>
          <w:rFonts w:ascii="Garamond" w:hAnsi="Garamond"/>
        </w:rPr>
        <w:t>endos për mundësinë e hapjes</w:t>
      </w:r>
      <w:r w:rsidR="00C80CDD" w:rsidRPr="00BD094C">
        <w:rPr>
          <w:rFonts w:ascii="Garamond" w:hAnsi="Garamond"/>
        </w:rPr>
        <w:t xml:space="preserve"> për publikun të mbledhjeve të</w:t>
      </w:r>
      <w:r w:rsidR="001851FD" w:rsidRPr="00BD094C">
        <w:rPr>
          <w:rFonts w:ascii="Garamond" w:hAnsi="Garamond"/>
        </w:rPr>
        <w:t xml:space="preserve"> Grupit Negociator</w:t>
      </w:r>
      <w:r w:rsidR="00DB28FC" w:rsidRPr="00BD094C">
        <w:rPr>
          <w:rFonts w:ascii="Garamond" w:hAnsi="Garamond"/>
        </w:rPr>
        <w:t xml:space="preserve">; </w:t>
      </w:r>
    </w:p>
    <w:p w14:paraId="07A222B9" w14:textId="6400AE7D" w:rsidR="00DB28FC" w:rsidRPr="00BD094C" w:rsidRDefault="00F91FE7" w:rsidP="00F91FE7">
      <w:pPr>
        <w:ind w:firstLine="284"/>
        <w:jc w:val="both"/>
        <w:rPr>
          <w:rFonts w:ascii="Garamond" w:hAnsi="Garamond"/>
        </w:rPr>
      </w:pPr>
      <w:r w:rsidRPr="00BD094C">
        <w:rPr>
          <w:rFonts w:ascii="Garamond" w:hAnsi="Garamond"/>
        </w:rPr>
        <w:t xml:space="preserve">e) </w:t>
      </w:r>
      <w:r w:rsidR="00C80CDD" w:rsidRPr="00BD094C">
        <w:rPr>
          <w:rFonts w:ascii="Garamond" w:hAnsi="Garamond"/>
        </w:rPr>
        <w:t>Em</w:t>
      </w:r>
      <w:r w:rsidR="00DC76DB" w:rsidRPr="00BD094C">
        <w:rPr>
          <w:rFonts w:ascii="Garamond" w:hAnsi="Garamond"/>
        </w:rPr>
        <w:t>ë</w:t>
      </w:r>
      <w:r w:rsidR="00C80CDD" w:rsidRPr="00BD094C">
        <w:rPr>
          <w:rFonts w:ascii="Garamond" w:hAnsi="Garamond"/>
        </w:rPr>
        <w:t xml:space="preserve">ron një anëtar të </w:t>
      </w:r>
      <w:r w:rsidR="001851FD" w:rsidRPr="00BD094C">
        <w:rPr>
          <w:rFonts w:ascii="Garamond" w:hAnsi="Garamond"/>
        </w:rPr>
        <w:t xml:space="preserve">Grupit Negociator </w:t>
      </w:r>
      <w:r w:rsidR="00DB28FC" w:rsidRPr="00BD094C">
        <w:rPr>
          <w:rFonts w:ascii="Garamond" w:hAnsi="Garamond"/>
        </w:rPr>
        <w:t>si drejtues të një çështjeje specifike të negociatave, nëse kjo çështje trajtohet në më shumë se një kapitull të acquis të BE-së ose nëse</w:t>
      </w:r>
      <w:r w:rsidR="00C80CDD" w:rsidRPr="00BD094C">
        <w:rPr>
          <w:rFonts w:ascii="Garamond" w:hAnsi="Garamond"/>
        </w:rPr>
        <w:t xml:space="preserve"> më shumë se një anëtar i </w:t>
      </w:r>
      <w:r w:rsidR="001851FD" w:rsidRPr="00BD094C">
        <w:rPr>
          <w:rFonts w:ascii="Garamond" w:hAnsi="Garamond"/>
        </w:rPr>
        <w:t xml:space="preserve">Grupit Negociator </w:t>
      </w:r>
      <w:r w:rsidR="00DB28FC" w:rsidRPr="00BD094C">
        <w:rPr>
          <w:rFonts w:ascii="Garamond" w:hAnsi="Garamond"/>
        </w:rPr>
        <w:t>merret me të njëjtën temë;</w:t>
      </w:r>
    </w:p>
    <w:p w14:paraId="07A222BA" w14:textId="77777777" w:rsidR="00DB28FC" w:rsidRPr="00BD094C" w:rsidRDefault="007F6D83" w:rsidP="00F91FE7">
      <w:pPr>
        <w:ind w:firstLine="284"/>
        <w:jc w:val="both"/>
        <w:rPr>
          <w:rFonts w:ascii="Garamond" w:hAnsi="Garamond"/>
        </w:rPr>
      </w:pPr>
      <w:r w:rsidRPr="00BD094C">
        <w:rPr>
          <w:rFonts w:ascii="Garamond" w:hAnsi="Garamond"/>
        </w:rPr>
        <w:t xml:space="preserve">ë) </w:t>
      </w:r>
      <w:r w:rsidR="00C80CDD" w:rsidRPr="00BD094C">
        <w:rPr>
          <w:rFonts w:ascii="Garamond" w:hAnsi="Garamond"/>
        </w:rPr>
        <w:t xml:space="preserve">Përcjell vendimet e </w:t>
      </w:r>
      <w:r w:rsidR="001851FD" w:rsidRPr="00BD094C">
        <w:rPr>
          <w:rFonts w:ascii="Garamond" w:hAnsi="Garamond"/>
        </w:rPr>
        <w:t>Grupit Negociator</w:t>
      </w:r>
      <w:r w:rsidR="00C80CDD" w:rsidRPr="00BD094C">
        <w:rPr>
          <w:rFonts w:ascii="Garamond" w:hAnsi="Garamond"/>
        </w:rPr>
        <w:t>,</w:t>
      </w:r>
      <w:r w:rsidR="00DB28FC" w:rsidRPr="00BD094C">
        <w:rPr>
          <w:rFonts w:ascii="Garamond" w:hAnsi="Garamond"/>
        </w:rPr>
        <w:t xml:space="preserve"> që kanë të bëjnë me një kapitull të veçantë të acquis të BE-së</w:t>
      </w:r>
      <w:r w:rsidR="00C80CDD" w:rsidRPr="00BD094C">
        <w:rPr>
          <w:rFonts w:ascii="Garamond" w:hAnsi="Garamond"/>
        </w:rPr>
        <w:t>, te</w:t>
      </w:r>
      <w:r w:rsidR="00DB28FC" w:rsidRPr="00BD094C">
        <w:rPr>
          <w:rFonts w:ascii="Garamond" w:hAnsi="Garamond"/>
        </w:rPr>
        <w:t xml:space="preserve"> kryesuesi dhe anëtarët e grupit përgjegjës ndërinstitucional të punës, së bashku me</w:t>
      </w:r>
      <w:r w:rsidR="00C80CDD" w:rsidRPr="00BD094C">
        <w:rPr>
          <w:rFonts w:ascii="Garamond" w:hAnsi="Garamond"/>
        </w:rPr>
        <w:t xml:space="preserve"> procesverbalin e mbledhjes së </w:t>
      </w:r>
      <w:r w:rsidR="001851FD" w:rsidRPr="00BD094C">
        <w:rPr>
          <w:rFonts w:ascii="Garamond" w:hAnsi="Garamond"/>
        </w:rPr>
        <w:t>Grupit Negociator</w:t>
      </w:r>
      <w:r w:rsidR="00DB28FC" w:rsidRPr="00BD094C">
        <w:rPr>
          <w:rFonts w:ascii="Garamond" w:hAnsi="Garamond"/>
        </w:rPr>
        <w:t xml:space="preserve">; </w:t>
      </w:r>
    </w:p>
    <w:p w14:paraId="07A222BB" w14:textId="0932D0DF" w:rsidR="00DB28FC" w:rsidRPr="00BD094C" w:rsidRDefault="00F91FE7" w:rsidP="00F91FE7">
      <w:pPr>
        <w:ind w:firstLine="284"/>
        <w:jc w:val="both"/>
        <w:rPr>
          <w:rFonts w:ascii="Garamond" w:hAnsi="Garamond"/>
        </w:rPr>
      </w:pPr>
      <w:r w:rsidRPr="00BD094C">
        <w:rPr>
          <w:rFonts w:ascii="Garamond" w:hAnsi="Garamond"/>
        </w:rPr>
        <w:t xml:space="preserve">f) </w:t>
      </w:r>
      <w:r w:rsidR="00C80CDD" w:rsidRPr="00BD094C">
        <w:rPr>
          <w:rFonts w:ascii="Garamond" w:hAnsi="Garamond"/>
        </w:rPr>
        <w:t xml:space="preserve">I propozon </w:t>
      </w:r>
      <w:r w:rsidR="001851FD" w:rsidRPr="00BD094C">
        <w:rPr>
          <w:rFonts w:ascii="Garamond" w:hAnsi="Garamond"/>
        </w:rPr>
        <w:t xml:space="preserve">Grupit Negociator </w:t>
      </w:r>
      <w:r w:rsidR="00DB28FC" w:rsidRPr="00BD094C">
        <w:rPr>
          <w:rFonts w:ascii="Garamond" w:hAnsi="Garamond"/>
        </w:rPr>
        <w:t>metodologjin</w:t>
      </w:r>
      <w:r w:rsidR="00C80CDD" w:rsidRPr="00BD094C">
        <w:rPr>
          <w:rFonts w:ascii="Garamond" w:hAnsi="Garamond"/>
        </w:rPr>
        <w:t>ë dhe afatet për përgatitjen e q</w:t>
      </w:r>
      <w:r w:rsidR="00DC76DB" w:rsidRPr="00BD094C">
        <w:rPr>
          <w:rFonts w:ascii="Garamond" w:hAnsi="Garamond"/>
        </w:rPr>
        <w:t>ë</w:t>
      </w:r>
      <w:r w:rsidR="00C80CDD" w:rsidRPr="00BD094C">
        <w:rPr>
          <w:rFonts w:ascii="Garamond" w:hAnsi="Garamond"/>
        </w:rPr>
        <w:t>ndrimit negociues për çdo kapitull nga grupi ndërinstitucional i p</w:t>
      </w:r>
      <w:r w:rsidR="00DB28FC" w:rsidRPr="00BD094C">
        <w:rPr>
          <w:rFonts w:ascii="Garamond" w:hAnsi="Garamond"/>
        </w:rPr>
        <w:t>unës</w:t>
      </w:r>
      <w:r w:rsidR="00C80CDD" w:rsidRPr="00BD094C">
        <w:rPr>
          <w:rFonts w:ascii="Garamond" w:hAnsi="Garamond"/>
        </w:rPr>
        <w:t>,</w:t>
      </w:r>
      <w:r w:rsidR="00DB28FC" w:rsidRPr="00BD094C">
        <w:rPr>
          <w:rFonts w:ascii="Garamond" w:hAnsi="Garamond"/>
        </w:rPr>
        <w:t xml:space="preserve"> përgjegjës për kapitullin, pas një vlerësimi të plotë d</w:t>
      </w:r>
      <w:r w:rsidR="00C80CDD" w:rsidRPr="00BD094C">
        <w:rPr>
          <w:rFonts w:ascii="Garamond" w:hAnsi="Garamond"/>
        </w:rPr>
        <w:t>he analizës së r</w:t>
      </w:r>
      <w:r w:rsidR="00DB28FC" w:rsidRPr="00BD094C">
        <w:rPr>
          <w:rFonts w:ascii="Garamond" w:hAnsi="Garamond"/>
        </w:rPr>
        <w:t xml:space="preserve">aportit të </w:t>
      </w:r>
      <w:r w:rsidR="00C80CDD" w:rsidRPr="00BD094C">
        <w:rPr>
          <w:rFonts w:ascii="Garamond" w:hAnsi="Garamond"/>
        </w:rPr>
        <w:t>s</w:t>
      </w:r>
      <w:r w:rsidR="00DB28FC" w:rsidRPr="00BD094C">
        <w:rPr>
          <w:rFonts w:ascii="Garamond" w:hAnsi="Garamond"/>
        </w:rPr>
        <w:t>hqyrtimit (screening) të Komisionit Evropian;</w:t>
      </w:r>
    </w:p>
    <w:p w14:paraId="07A222BC" w14:textId="7D83BE38" w:rsidR="00DB28FC" w:rsidRPr="00BD094C" w:rsidRDefault="00F91FE7" w:rsidP="00F91FE7">
      <w:pPr>
        <w:ind w:firstLine="284"/>
        <w:jc w:val="both"/>
        <w:rPr>
          <w:rFonts w:ascii="Garamond" w:hAnsi="Garamond"/>
        </w:rPr>
      </w:pPr>
      <w:r w:rsidRPr="00BD094C">
        <w:rPr>
          <w:rFonts w:ascii="Garamond" w:hAnsi="Garamond"/>
        </w:rPr>
        <w:lastRenderedPageBreak/>
        <w:t xml:space="preserve">g) </w:t>
      </w:r>
      <w:r w:rsidR="00C80CDD" w:rsidRPr="00BD094C">
        <w:rPr>
          <w:rFonts w:ascii="Garamond" w:hAnsi="Garamond"/>
        </w:rPr>
        <w:t>Pa</w:t>
      </w:r>
      <w:r w:rsidR="00DB28FC" w:rsidRPr="00BD094C">
        <w:rPr>
          <w:rFonts w:ascii="Garamond" w:hAnsi="Garamond"/>
        </w:rPr>
        <w:t>raqet pranë Bashkimit Evropian, përmes Misionit të Republikës së Shqipërisë në Bashkimin Evropia</w:t>
      </w:r>
      <w:r w:rsidR="00C80CDD" w:rsidRPr="00BD094C">
        <w:rPr>
          <w:rFonts w:ascii="Garamond" w:hAnsi="Garamond"/>
        </w:rPr>
        <w:t>n, q</w:t>
      </w:r>
      <w:r w:rsidR="00DC76DB" w:rsidRPr="00BD094C">
        <w:rPr>
          <w:rFonts w:ascii="Garamond" w:hAnsi="Garamond"/>
        </w:rPr>
        <w:t>ë</w:t>
      </w:r>
      <w:r w:rsidR="00C80CDD" w:rsidRPr="00BD094C">
        <w:rPr>
          <w:rFonts w:ascii="Garamond" w:hAnsi="Garamond"/>
        </w:rPr>
        <w:t>ndrimin negociues për ç</w:t>
      </w:r>
      <w:r w:rsidR="00DB28FC" w:rsidRPr="00BD094C">
        <w:rPr>
          <w:rFonts w:ascii="Garamond" w:hAnsi="Garamond"/>
        </w:rPr>
        <w:t>do kapitull dhe çdo dokument tjetër mbështetës, pas miratimit nga Këshilli i Ministrave, në vijim të mar</w:t>
      </w:r>
      <w:r w:rsidR="00C80CDD" w:rsidRPr="00BD094C">
        <w:rPr>
          <w:rFonts w:ascii="Garamond" w:hAnsi="Garamond"/>
        </w:rPr>
        <w:t>rjes së opinionit nga Ke</w:t>
      </w:r>
      <w:r w:rsidR="00C80CDD" w:rsidRPr="00BD094C">
        <w:t>̈</w:t>
      </w:r>
      <w:r w:rsidR="00C80CDD" w:rsidRPr="00BD094C">
        <w:rPr>
          <w:rFonts w:ascii="Garamond" w:hAnsi="Garamond"/>
        </w:rPr>
        <w:t>shilli</w:t>
      </w:r>
      <w:r w:rsidR="00DB28FC" w:rsidRPr="00BD094C">
        <w:rPr>
          <w:rFonts w:ascii="Garamond" w:hAnsi="Garamond"/>
        </w:rPr>
        <w:t xml:space="preserve"> Kombe</w:t>
      </w:r>
      <w:r w:rsidR="00DB28FC" w:rsidRPr="00BD094C">
        <w:t>̈</w:t>
      </w:r>
      <w:r w:rsidR="00DB28FC" w:rsidRPr="00BD094C">
        <w:rPr>
          <w:rFonts w:ascii="Garamond" w:hAnsi="Garamond"/>
        </w:rPr>
        <w:t>tar pe</w:t>
      </w:r>
      <w:r w:rsidR="00DB28FC" w:rsidRPr="00BD094C">
        <w:t>̈</w:t>
      </w:r>
      <w:r w:rsidR="00DB28FC" w:rsidRPr="00BD094C">
        <w:rPr>
          <w:rFonts w:ascii="Garamond" w:hAnsi="Garamond"/>
        </w:rPr>
        <w:t>r Integrimin Evrop</w:t>
      </w:r>
      <w:r w:rsidR="00C80CDD" w:rsidRPr="00BD094C">
        <w:rPr>
          <w:rFonts w:ascii="Garamond" w:hAnsi="Garamond"/>
        </w:rPr>
        <w:t>ian dhe shqyrtimit nga Komiteti</w:t>
      </w:r>
      <w:r w:rsidR="00DB28FC" w:rsidRPr="00BD094C">
        <w:rPr>
          <w:rFonts w:ascii="Garamond" w:hAnsi="Garamond"/>
        </w:rPr>
        <w:t xml:space="preserve"> Shtete</w:t>
      </w:r>
      <w:r w:rsidR="00DB28FC" w:rsidRPr="00BD094C">
        <w:t>̈</w:t>
      </w:r>
      <w:r w:rsidR="00DB28FC" w:rsidRPr="00BD094C">
        <w:rPr>
          <w:rFonts w:ascii="Garamond" w:hAnsi="Garamond"/>
        </w:rPr>
        <w:t>ror pe</w:t>
      </w:r>
      <w:r w:rsidR="00DB28FC" w:rsidRPr="00BD094C">
        <w:t>̈</w:t>
      </w:r>
      <w:r w:rsidR="00DB28FC" w:rsidRPr="00BD094C">
        <w:rPr>
          <w:rFonts w:ascii="Garamond" w:hAnsi="Garamond"/>
        </w:rPr>
        <w:t xml:space="preserve">r Integrimin Evropian; </w:t>
      </w:r>
    </w:p>
    <w:p w14:paraId="07A222BD" w14:textId="77777777" w:rsidR="00DB28FC" w:rsidRPr="00BD094C" w:rsidRDefault="00F322FE" w:rsidP="00F91FE7">
      <w:pPr>
        <w:ind w:firstLine="284"/>
        <w:jc w:val="both"/>
        <w:rPr>
          <w:rFonts w:ascii="Garamond" w:hAnsi="Garamond"/>
        </w:rPr>
      </w:pPr>
      <w:r w:rsidRPr="00BD094C">
        <w:rPr>
          <w:rFonts w:ascii="Garamond" w:hAnsi="Garamond"/>
        </w:rPr>
        <w:t xml:space="preserve">gj) </w:t>
      </w:r>
      <w:r w:rsidR="00C80CDD" w:rsidRPr="00BD094C">
        <w:rPr>
          <w:rFonts w:ascii="Garamond" w:hAnsi="Garamond"/>
        </w:rPr>
        <w:t>I</w:t>
      </w:r>
      <w:r w:rsidR="00DB28FC" w:rsidRPr="00BD094C">
        <w:rPr>
          <w:rFonts w:ascii="Garamond" w:hAnsi="Garamond"/>
        </w:rPr>
        <w:t>nformon institucionet e Bashkimit Evropian dhe vendet anëtare të BE</w:t>
      </w:r>
      <w:r w:rsidR="00C80CDD" w:rsidRPr="00BD094C">
        <w:rPr>
          <w:rFonts w:ascii="Garamond" w:hAnsi="Garamond"/>
        </w:rPr>
        <w:t>-s</w:t>
      </w:r>
      <w:r w:rsidR="00DC76DB" w:rsidRPr="00BD094C">
        <w:rPr>
          <w:rFonts w:ascii="Garamond" w:hAnsi="Garamond"/>
        </w:rPr>
        <w:t>ë</w:t>
      </w:r>
      <w:r w:rsidR="00DB28FC" w:rsidRPr="00BD094C">
        <w:rPr>
          <w:rFonts w:ascii="Garamond" w:hAnsi="Garamond"/>
        </w:rPr>
        <w:t xml:space="preserve"> lidhur me pikëpamjet e Shqipërisë për çështjet që lidhen me negociatat e anëtarësimit, përmes Ministrisë për Evropën dhe Punët e Jashtme dhe misioneve diplomatike të Republikës së Shqipërisë; </w:t>
      </w:r>
    </w:p>
    <w:p w14:paraId="07A222BE" w14:textId="3010B30F" w:rsidR="00DB28FC" w:rsidRPr="00BD094C" w:rsidRDefault="00F91FE7" w:rsidP="00F91FE7">
      <w:pPr>
        <w:ind w:firstLine="284"/>
        <w:jc w:val="both"/>
        <w:rPr>
          <w:rFonts w:ascii="Garamond" w:hAnsi="Garamond"/>
        </w:rPr>
      </w:pPr>
      <w:r w:rsidRPr="00BD094C">
        <w:rPr>
          <w:rFonts w:ascii="Garamond" w:hAnsi="Garamond"/>
        </w:rPr>
        <w:t xml:space="preserve">h) </w:t>
      </w:r>
      <w:r w:rsidR="00C80CDD" w:rsidRPr="00BD094C">
        <w:rPr>
          <w:rFonts w:ascii="Garamond" w:hAnsi="Garamond"/>
        </w:rPr>
        <w:t>P</w:t>
      </w:r>
      <w:r w:rsidR="00DB28FC" w:rsidRPr="00BD094C">
        <w:rPr>
          <w:rFonts w:ascii="Garamond" w:hAnsi="Garamond"/>
        </w:rPr>
        <w:t>ërcjell, përmes Ministrisë për Evropën dhe Punët e Jashtme, udhëzim</w:t>
      </w:r>
      <w:r w:rsidR="00C80CDD" w:rsidRPr="00BD094C">
        <w:rPr>
          <w:rFonts w:ascii="Garamond" w:hAnsi="Garamond"/>
        </w:rPr>
        <w:t xml:space="preserve">et e </w:t>
      </w:r>
      <w:r w:rsidR="001851FD" w:rsidRPr="00BD094C">
        <w:rPr>
          <w:rFonts w:ascii="Garamond" w:hAnsi="Garamond"/>
        </w:rPr>
        <w:t xml:space="preserve">Grupit Negociator </w:t>
      </w:r>
      <w:r w:rsidR="00DB28FC" w:rsidRPr="00BD094C">
        <w:rPr>
          <w:rFonts w:ascii="Garamond" w:hAnsi="Garamond"/>
        </w:rPr>
        <w:t xml:space="preserve">për misionet diplomatike të Republikës së Shqipërisë; </w:t>
      </w:r>
    </w:p>
    <w:p w14:paraId="07A222BF" w14:textId="256B42E4" w:rsidR="00DB28FC" w:rsidRPr="00BD094C" w:rsidRDefault="00F91FE7" w:rsidP="00F91FE7">
      <w:pPr>
        <w:ind w:firstLine="284"/>
        <w:jc w:val="both"/>
        <w:rPr>
          <w:rFonts w:ascii="Garamond" w:hAnsi="Garamond"/>
        </w:rPr>
      </w:pPr>
      <w:r w:rsidRPr="00BD094C">
        <w:rPr>
          <w:rFonts w:ascii="Garamond" w:hAnsi="Garamond"/>
        </w:rPr>
        <w:t xml:space="preserve">i) </w:t>
      </w:r>
      <w:r w:rsidR="00C80CDD" w:rsidRPr="00BD094C">
        <w:rPr>
          <w:rFonts w:ascii="Garamond" w:hAnsi="Garamond"/>
        </w:rPr>
        <w:t>I p</w:t>
      </w:r>
      <w:r w:rsidR="00DB28FC" w:rsidRPr="00BD094C">
        <w:rPr>
          <w:rFonts w:ascii="Garamond" w:hAnsi="Garamond"/>
        </w:rPr>
        <w:t xml:space="preserve">ërcjell </w:t>
      </w:r>
      <w:r w:rsidR="001851FD" w:rsidRPr="00BD094C">
        <w:rPr>
          <w:rFonts w:ascii="Garamond" w:hAnsi="Garamond"/>
        </w:rPr>
        <w:t xml:space="preserve">Grupit Negociator </w:t>
      </w:r>
      <w:r w:rsidR="00C80CDD" w:rsidRPr="00BD094C">
        <w:rPr>
          <w:rFonts w:ascii="Garamond" w:hAnsi="Garamond"/>
        </w:rPr>
        <w:t>të gjitha informacionet p</w:t>
      </w:r>
      <w:r w:rsidR="00DC76DB" w:rsidRPr="00BD094C">
        <w:rPr>
          <w:rFonts w:ascii="Garamond" w:hAnsi="Garamond"/>
        </w:rPr>
        <w:t>ë</w:t>
      </w:r>
      <w:r w:rsidR="00C80CDD" w:rsidRPr="00BD094C">
        <w:rPr>
          <w:rFonts w:ascii="Garamond" w:hAnsi="Garamond"/>
        </w:rPr>
        <w:t>rkat</w:t>
      </w:r>
      <w:r w:rsidR="00DC76DB" w:rsidRPr="00BD094C">
        <w:rPr>
          <w:rFonts w:ascii="Garamond" w:hAnsi="Garamond"/>
        </w:rPr>
        <w:t>ë</w:t>
      </w:r>
      <w:r w:rsidR="00DB28FC" w:rsidRPr="00BD094C">
        <w:rPr>
          <w:rFonts w:ascii="Garamond" w:hAnsi="Garamond"/>
        </w:rPr>
        <w:t>se nga insti</w:t>
      </w:r>
      <w:r w:rsidR="00C80CDD" w:rsidRPr="00BD094C">
        <w:rPr>
          <w:rFonts w:ascii="Garamond" w:hAnsi="Garamond"/>
        </w:rPr>
        <w:t>tucionet e Bashkimit Evropian, shtetet a</w:t>
      </w:r>
      <w:r w:rsidR="00DB28FC" w:rsidRPr="00BD094C">
        <w:rPr>
          <w:rFonts w:ascii="Garamond" w:hAnsi="Garamond"/>
        </w:rPr>
        <w:t>nëtare të BE-së dhe vendet e tjera kandidate të BE-së;</w:t>
      </w:r>
    </w:p>
    <w:p w14:paraId="07A222C0" w14:textId="1EF1EA97" w:rsidR="00DB28FC" w:rsidRPr="00BD094C" w:rsidRDefault="00F91FE7" w:rsidP="00F91FE7">
      <w:pPr>
        <w:ind w:firstLine="284"/>
        <w:jc w:val="both"/>
        <w:rPr>
          <w:rFonts w:ascii="Garamond" w:hAnsi="Garamond"/>
        </w:rPr>
      </w:pPr>
      <w:r w:rsidRPr="00BD094C">
        <w:rPr>
          <w:rFonts w:ascii="Garamond" w:hAnsi="Garamond"/>
        </w:rPr>
        <w:t xml:space="preserve">j) </w:t>
      </w:r>
      <w:r w:rsidR="00C80CDD" w:rsidRPr="00BD094C">
        <w:rPr>
          <w:rFonts w:ascii="Garamond" w:hAnsi="Garamond"/>
        </w:rPr>
        <w:t>P</w:t>
      </w:r>
      <w:r w:rsidR="00DB28FC" w:rsidRPr="00BD094C">
        <w:rPr>
          <w:rFonts w:ascii="Garamond" w:hAnsi="Garamond"/>
        </w:rPr>
        <w:t>ërcjell pranë shteteve të BE</w:t>
      </w:r>
      <w:r w:rsidR="00C80CDD" w:rsidRPr="00BD094C">
        <w:rPr>
          <w:rFonts w:ascii="Garamond" w:hAnsi="Garamond"/>
        </w:rPr>
        <w:t>-s</w:t>
      </w:r>
      <w:r w:rsidR="00DC76DB" w:rsidRPr="00BD094C">
        <w:rPr>
          <w:rFonts w:ascii="Garamond" w:hAnsi="Garamond"/>
        </w:rPr>
        <w:t>ë</w:t>
      </w:r>
      <w:r w:rsidR="00DB28FC" w:rsidRPr="00BD094C">
        <w:rPr>
          <w:rFonts w:ascii="Garamond" w:hAnsi="Garamond"/>
        </w:rPr>
        <w:t>, institucioneve të BE</w:t>
      </w:r>
      <w:r w:rsidR="00C80CDD" w:rsidRPr="00BD094C">
        <w:rPr>
          <w:rFonts w:ascii="Garamond" w:hAnsi="Garamond"/>
        </w:rPr>
        <w:t>-s</w:t>
      </w:r>
      <w:r w:rsidR="00DC76DB" w:rsidRPr="00BD094C">
        <w:rPr>
          <w:rFonts w:ascii="Garamond" w:hAnsi="Garamond"/>
        </w:rPr>
        <w:t>ë</w:t>
      </w:r>
      <w:r w:rsidR="00DB28FC" w:rsidRPr="00BD094C">
        <w:rPr>
          <w:rFonts w:ascii="Garamond" w:hAnsi="Garamond"/>
        </w:rPr>
        <w:t xml:space="preserve"> dhe vendeve të tjera kandidate, përmes Ministrisë për Evropën d</w:t>
      </w:r>
      <w:r w:rsidR="00C80CDD" w:rsidRPr="00BD094C">
        <w:rPr>
          <w:rFonts w:ascii="Garamond" w:hAnsi="Garamond"/>
        </w:rPr>
        <w:t xml:space="preserve">he Punët e Jashtme, kërkesat e </w:t>
      </w:r>
      <w:r w:rsidR="001851FD" w:rsidRPr="00BD094C">
        <w:rPr>
          <w:rFonts w:ascii="Garamond" w:hAnsi="Garamond"/>
        </w:rPr>
        <w:t xml:space="preserve">Grupit Negociator </w:t>
      </w:r>
      <w:r w:rsidR="00DB28FC" w:rsidRPr="00BD094C">
        <w:rPr>
          <w:rFonts w:ascii="Garamond" w:hAnsi="Garamond"/>
        </w:rPr>
        <w:t>për informacion dh</w:t>
      </w:r>
      <w:r w:rsidR="00C80CDD" w:rsidRPr="00BD094C">
        <w:rPr>
          <w:rFonts w:ascii="Garamond" w:hAnsi="Garamond"/>
        </w:rPr>
        <w:t>e mendime lidhur me hartimin e q</w:t>
      </w:r>
      <w:r w:rsidR="00DC76DB" w:rsidRPr="00BD094C">
        <w:rPr>
          <w:rFonts w:ascii="Garamond" w:hAnsi="Garamond"/>
        </w:rPr>
        <w:t>ë</w:t>
      </w:r>
      <w:r w:rsidR="00C80CDD" w:rsidRPr="00BD094C">
        <w:rPr>
          <w:rFonts w:ascii="Garamond" w:hAnsi="Garamond"/>
        </w:rPr>
        <w:t>ndrimeve n</w:t>
      </w:r>
      <w:r w:rsidR="00DB28FC" w:rsidRPr="00BD094C">
        <w:rPr>
          <w:rFonts w:ascii="Garamond" w:hAnsi="Garamond"/>
        </w:rPr>
        <w:t>egociuese</w:t>
      </w:r>
      <w:r w:rsidR="00C80CDD" w:rsidRPr="00BD094C">
        <w:rPr>
          <w:rFonts w:ascii="Garamond" w:hAnsi="Garamond"/>
        </w:rPr>
        <w:t xml:space="preserve"> dhe çdo kërkesë tjetër </w:t>
      </w:r>
      <w:r w:rsidR="00F322FE" w:rsidRPr="00BD094C">
        <w:rPr>
          <w:rFonts w:ascii="Garamond" w:hAnsi="Garamond"/>
        </w:rPr>
        <w:t>t</w:t>
      </w:r>
      <w:r w:rsidR="006F15C7" w:rsidRPr="00BD094C">
        <w:rPr>
          <w:rFonts w:ascii="Garamond" w:hAnsi="Garamond"/>
        </w:rPr>
        <w:t>ë</w:t>
      </w:r>
      <w:r w:rsidR="00F322FE" w:rsidRPr="00BD094C">
        <w:rPr>
          <w:rFonts w:ascii="Garamond" w:hAnsi="Garamond"/>
        </w:rPr>
        <w:t xml:space="preserve"> Grupit N</w:t>
      </w:r>
      <w:r w:rsidR="00DB28FC" w:rsidRPr="00BD094C">
        <w:rPr>
          <w:rFonts w:ascii="Garamond" w:hAnsi="Garamond"/>
        </w:rPr>
        <w:t xml:space="preserve">egociator për informacion të nevojshëm në lidhje me një kapitull të veçantë apo me procesin e negociatave; </w:t>
      </w:r>
    </w:p>
    <w:p w14:paraId="07A222C1" w14:textId="1E7A6401" w:rsidR="00DB28FC" w:rsidRPr="00BD094C" w:rsidRDefault="00F91FE7" w:rsidP="00F91FE7">
      <w:pPr>
        <w:ind w:firstLine="284"/>
        <w:jc w:val="both"/>
        <w:rPr>
          <w:rFonts w:ascii="Garamond" w:hAnsi="Garamond"/>
        </w:rPr>
      </w:pPr>
      <w:r w:rsidRPr="00BD094C">
        <w:rPr>
          <w:rFonts w:ascii="Garamond" w:hAnsi="Garamond"/>
        </w:rPr>
        <w:t xml:space="preserve">k) </w:t>
      </w:r>
      <w:r w:rsidR="00C80CDD" w:rsidRPr="00BD094C">
        <w:rPr>
          <w:rFonts w:ascii="Garamond" w:hAnsi="Garamond"/>
        </w:rPr>
        <w:t>M</w:t>
      </w:r>
      <w:r w:rsidR="00DB28FC" w:rsidRPr="00BD094C">
        <w:rPr>
          <w:rFonts w:ascii="Garamond" w:hAnsi="Garamond"/>
        </w:rPr>
        <w:t xml:space="preserve">iraton kërkesat e </w:t>
      </w:r>
      <w:r w:rsidR="001851FD" w:rsidRPr="00BD094C">
        <w:rPr>
          <w:rFonts w:ascii="Garamond" w:hAnsi="Garamond"/>
        </w:rPr>
        <w:t xml:space="preserve">Grupit Negociator </w:t>
      </w:r>
      <w:r w:rsidR="00DB28FC" w:rsidRPr="00BD094C">
        <w:rPr>
          <w:rFonts w:ascii="Garamond" w:hAnsi="Garamond"/>
        </w:rPr>
        <w:t>në lidhje me angazhimin profesion</w:t>
      </w:r>
      <w:r w:rsidR="00C80CDD" w:rsidRPr="00BD094C">
        <w:rPr>
          <w:rFonts w:ascii="Garamond" w:hAnsi="Garamond"/>
        </w:rPr>
        <w:t>al të organizatave profesionale</w:t>
      </w:r>
      <w:r w:rsidR="00DB28FC" w:rsidRPr="00BD094C">
        <w:rPr>
          <w:rFonts w:ascii="Garamond" w:hAnsi="Garamond"/>
        </w:rPr>
        <w:t xml:space="preserve"> apo çdo subje</w:t>
      </w:r>
      <w:r w:rsidR="00C80CDD" w:rsidRPr="00BD094C">
        <w:rPr>
          <w:rFonts w:ascii="Garamond" w:hAnsi="Garamond"/>
        </w:rPr>
        <w:t xml:space="preserve">kti të ndryshëm nga anëtarët e </w:t>
      </w:r>
      <w:r w:rsidR="001851FD" w:rsidRPr="00BD094C">
        <w:rPr>
          <w:rFonts w:ascii="Garamond" w:hAnsi="Garamond"/>
        </w:rPr>
        <w:t xml:space="preserve">Grupit Negociator </w:t>
      </w:r>
      <w:r w:rsidR="00DB28FC" w:rsidRPr="00BD094C">
        <w:rPr>
          <w:rFonts w:ascii="Garamond" w:hAnsi="Garamond"/>
        </w:rPr>
        <w:t>dhe kryen angazhimin e ekspertëve të fushave të ndryshme për të mbështetur kryerjen e detyrave të tij a</w:t>
      </w:r>
      <w:r w:rsidR="00C80CDD" w:rsidRPr="00BD094C">
        <w:rPr>
          <w:rFonts w:ascii="Garamond" w:hAnsi="Garamond"/>
        </w:rPr>
        <w:t>po të detyrave dhe nevojave të grupit n</w:t>
      </w:r>
      <w:r w:rsidR="00DB28FC" w:rsidRPr="00BD094C">
        <w:rPr>
          <w:rFonts w:ascii="Garamond" w:hAnsi="Garamond"/>
        </w:rPr>
        <w:t xml:space="preserve">egociator për çështje të veçanta komplekse, </w:t>
      </w:r>
      <w:r w:rsidR="00C80CDD" w:rsidRPr="00BD094C">
        <w:rPr>
          <w:rFonts w:ascii="Garamond" w:hAnsi="Garamond"/>
        </w:rPr>
        <w:t>pasi të ketë marrë miratimin e k</w:t>
      </w:r>
      <w:r w:rsidR="00DB28FC" w:rsidRPr="00BD094C">
        <w:rPr>
          <w:rFonts w:ascii="Garamond" w:hAnsi="Garamond"/>
        </w:rPr>
        <w:t>ryetarit të Delegacionit</w:t>
      </w:r>
      <w:r w:rsidR="00C80CDD" w:rsidRPr="00BD094C">
        <w:rPr>
          <w:rFonts w:ascii="Garamond" w:hAnsi="Garamond"/>
        </w:rPr>
        <w:t xml:space="preserve"> Shtetëror apo të personi</w:t>
      </w:r>
      <w:r w:rsidR="00DB28FC" w:rsidRPr="00BD094C">
        <w:rPr>
          <w:rFonts w:ascii="Garamond" w:hAnsi="Garamond"/>
        </w:rPr>
        <w:t>t të autorizuar prej tij. Nëse një veprim i tillë kërkon alokim fondesh shtesë, Kryenegociatori</w:t>
      </w:r>
      <w:r w:rsidR="00C80CDD" w:rsidRPr="00BD094C">
        <w:rPr>
          <w:rFonts w:ascii="Garamond" w:hAnsi="Garamond"/>
        </w:rPr>
        <w:t>,</w:t>
      </w:r>
      <w:r w:rsidR="00DB28FC" w:rsidRPr="00BD094C">
        <w:rPr>
          <w:rFonts w:ascii="Garamond" w:hAnsi="Garamond"/>
        </w:rPr>
        <w:t xml:space="preserve"> pas marrjes së mendimit të ministrisë përgjegjëse p</w:t>
      </w:r>
      <w:r w:rsidR="00C80CDD" w:rsidRPr="00BD094C">
        <w:rPr>
          <w:rFonts w:ascii="Garamond" w:hAnsi="Garamond"/>
        </w:rPr>
        <w:t xml:space="preserve">ër financat, paraqet </w:t>
      </w:r>
      <w:r w:rsidR="00DB28FC" w:rsidRPr="00BD094C">
        <w:rPr>
          <w:rFonts w:ascii="Garamond" w:hAnsi="Garamond"/>
        </w:rPr>
        <w:t xml:space="preserve">kërkesën pranë Këshillit të Ministrave; </w:t>
      </w:r>
    </w:p>
    <w:p w14:paraId="07A222C2" w14:textId="31B7E570" w:rsidR="00DB28FC" w:rsidRPr="00BD094C" w:rsidRDefault="00F91FE7" w:rsidP="00F91FE7">
      <w:pPr>
        <w:ind w:firstLine="284"/>
        <w:jc w:val="both"/>
        <w:rPr>
          <w:rFonts w:ascii="Garamond" w:hAnsi="Garamond"/>
        </w:rPr>
      </w:pPr>
      <w:r w:rsidRPr="00BD094C">
        <w:rPr>
          <w:rFonts w:ascii="Garamond" w:hAnsi="Garamond"/>
        </w:rPr>
        <w:t xml:space="preserve">l) </w:t>
      </w:r>
      <w:r w:rsidR="00C80CDD" w:rsidRPr="00BD094C">
        <w:rPr>
          <w:rFonts w:ascii="Garamond" w:hAnsi="Garamond"/>
        </w:rPr>
        <w:t>I p</w:t>
      </w:r>
      <w:r w:rsidR="00DB28FC" w:rsidRPr="00BD094C">
        <w:rPr>
          <w:rFonts w:ascii="Garamond" w:hAnsi="Garamond"/>
        </w:rPr>
        <w:t>araqet, të paktën çdo</w:t>
      </w:r>
      <w:r w:rsidR="001851FD" w:rsidRPr="00BD094C">
        <w:rPr>
          <w:rFonts w:ascii="Garamond" w:hAnsi="Garamond"/>
        </w:rPr>
        <w:t xml:space="preserve"> tre muaj, Komitetit Shtetëror p</w:t>
      </w:r>
      <w:r w:rsidR="00DB28FC" w:rsidRPr="00BD094C">
        <w:rPr>
          <w:rFonts w:ascii="Garamond" w:hAnsi="Garamond"/>
        </w:rPr>
        <w:t>ë</w:t>
      </w:r>
      <w:r w:rsidR="001851FD" w:rsidRPr="00BD094C">
        <w:rPr>
          <w:rFonts w:ascii="Garamond" w:hAnsi="Garamond"/>
        </w:rPr>
        <w:t>r Integrimin</w:t>
      </w:r>
      <w:r w:rsidR="00DB28FC" w:rsidRPr="00BD094C">
        <w:rPr>
          <w:rFonts w:ascii="Garamond" w:hAnsi="Garamond"/>
        </w:rPr>
        <w:t xml:space="preserve"> Evropian dhe Këshillit të Ministrave një raport të konsoliduar mbi përparimin e negociatave të anëtarësimit në Bashkimin Evropian, bazuar në raportet tremujore të anët</w:t>
      </w:r>
      <w:r w:rsidR="00F322FE" w:rsidRPr="00BD094C">
        <w:rPr>
          <w:rFonts w:ascii="Garamond" w:hAnsi="Garamond"/>
        </w:rPr>
        <w:t>arëve të Grupit Negociator sipas pik</w:t>
      </w:r>
      <w:r w:rsidR="006F15C7" w:rsidRPr="00BD094C">
        <w:rPr>
          <w:rFonts w:ascii="Garamond" w:hAnsi="Garamond"/>
        </w:rPr>
        <w:t>ë</w:t>
      </w:r>
      <w:r w:rsidR="00704C8D" w:rsidRPr="00BD094C">
        <w:rPr>
          <w:rFonts w:ascii="Garamond" w:hAnsi="Garamond"/>
        </w:rPr>
        <w:t xml:space="preserve">s 3, </w:t>
      </w:r>
      <w:r w:rsidR="00F322FE" w:rsidRPr="00BD094C">
        <w:rPr>
          <w:rFonts w:ascii="Garamond" w:hAnsi="Garamond"/>
        </w:rPr>
        <w:t>t</w:t>
      </w:r>
      <w:r w:rsidR="006F15C7" w:rsidRPr="00BD094C">
        <w:rPr>
          <w:rFonts w:ascii="Garamond" w:hAnsi="Garamond"/>
        </w:rPr>
        <w:t>ë</w:t>
      </w:r>
      <w:r w:rsidR="00F322FE" w:rsidRPr="00BD094C">
        <w:rPr>
          <w:rFonts w:ascii="Garamond" w:hAnsi="Garamond"/>
        </w:rPr>
        <w:t xml:space="preserve"> </w:t>
      </w:r>
      <w:r w:rsidR="00704C8D" w:rsidRPr="00BD094C">
        <w:rPr>
          <w:rFonts w:ascii="Garamond" w:hAnsi="Garamond"/>
        </w:rPr>
        <w:t>kreu</w:t>
      </w:r>
      <w:r w:rsidR="00F322FE" w:rsidRPr="00BD094C">
        <w:rPr>
          <w:rFonts w:ascii="Garamond" w:hAnsi="Garamond"/>
        </w:rPr>
        <w:t>t</w:t>
      </w:r>
      <w:r w:rsidR="00704C8D" w:rsidRPr="00BD094C">
        <w:rPr>
          <w:rFonts w:ascii="Garamond" w:hAnsi="Garamond"/>
        </w:rPr>
        <w:t xml:space="preserve"> I, të këtij v</w:t>
      </w:r>
      <w:r w:rsidR="00DB28FC" w:rsidRPr="00BD094C">
        <w:rPr>
          <w:rFonts w:ascii="Garamond" w:hAnsi="Garamond"/>
        </w:rPr>
        <w:t>endimi;</w:t>
      </w:r>
    </w:p>
    <w:p w14:paraId="07A222C3" w14:textId="76E9D698" w:rsidR="00DB28FC" w:rsidRPr="00BD094C" w:rsidRDefault="00F91FE7" w:rsidP="00F91FE7">
      <w:pPr>
        <w:ind w:firstLine="284"/>
        <w:jc w:val="both"/>
        <w:rPr>
          <w:rFonts w:ascii="Garamond" w:hAnsi="Garamond"/>
        </w:rPr>
      </w:pPr>
      <w:r w:rsidRPr="00BD094C">
        <w:rPr>
          <w:rFonts w:ascii="Garamond" w:hAnsi="Garamond"/>
        </w:rPr>
        <w:t xml:space="preserve">ll) </w:t>
      </w:r>
      <w:r w:rsidR="00704C8D" w:rsidRPr="00BD094C">
        <w:rPr>
          <w:rFonts w:ascii="Garamond" w:hAnsi="Garamond"/>
        </w:rPr>
        <w:t>Bashkë</w:t>
      </w:r>
      <w:r w:rsidR="00DB28FC" w:rsidRPr="00BD094C">
        <w:rPr>
          <w:rFonts w:ascii="Garamond" w:hAnsi="Garamond"/>
        </w:rPr>
        <w:t>kryeson Komitetin e Stabilizimit dhe Asoc</w:t>
      </w:r>
      <w:r w:rsidR="00704C8D" w:rsidRPr="00BD094C">
        <w:rPr>
          <w:rFonts w:ascii="Garamond" w:hAnsi="Garamond"/>
        </w:rPr>
        <w:t>i</w:t>
      </w:r>
      <w:r w:rsidR="00DB28FC" w:rsidRPr="00BD094C">
        <w:rPr>
          <w:rFonts w:ascii="Garamond" w:hAnsi="Garamond"/>
        </w:rPr>
        <w:t>imit BE-Shqipëri dhe është pjesë e delegacionit shqiptar në Këshillin e Stabilizimit dhe Asoc</w:t>
      </w:r>
      <w:r w:rsidR="00F322FE" w:rsidRPr="00BD094C">
        <w:rPr>
          <w:rFonts w:ascii="Garamond" w:hAnsi="Garamond"/>
        </w:rPr>
        <w:t>i</w:t>
      </w:r>
      <w:r w:rsidR="00DB28FC" w:rsidRPr="00BD094C">
        <w:rPr>
          <w:rFonts w:ascii="Garamond" w:hAnsi="Garamond"/>
        </w:rPr>
        <w:t>imit BE-Shqipëri;</w:t>
      </w:r>
    </w:p>
    <w:p w14:paraId="07A222C4" w14:textId="03DA8E6B" w:rsidR="00DB28FC" w:rsidRPr="00BD094C" w:rsidRDefault="00F91FE7" w:rsidP="00F91FE7">
      <w:pPr>
        <w:ind w:firstLine="284"/>
        <w:jc w:val="both"/>
        <w:rPr>
          <w:rFonts w:ascii="Garamond" w:hAnsi="Garamond"/>
        </w:rPr>
      </w:pPr>
      <w:r w:rsidRPr="00BD094C">
        <w:rPr>
          <w:rFonts w:ascii="Garamond" w:hAnsi="Garamond"/>
        </w:rPr>
        <w:t xml:space="preserve">m) </w:t>
      </w:r>
      <w:r w:rsidR="00C828EC" w:rsidRPr="00BD094C">
        <w:rPr>
          <w:rFonts w:ascii="Garamond" w:hAnsi="Garamond"/>
        </w:rPr>
        <w:t>M</w:t>
      </w:r>
      <w:r w:rsidR="00DB28FC" w:rsidRPr="00BD094C">
        <w:rPr>
          <w:rFonts w:ascii="Garamond" w:hAnsi="Garamond"/>
        </w:rPr>
        <w:t>err pjesë në cilësinë e zëve</w:t>
      </w:r>
      <w:r w:rsidR="00C828EC" w:rsidRPr="00BD094C">
        <w:rPr>
          <w:rFonts w:ascii="Garamond" w:hAnsi="Garamond"/>
        </w:rPr>
        <w:t>nd</w:t>
      </w:r>
      <w:r w:rsidR="00DC76DB" w:rsidRPr="00BD094C">
        <w:rPr>
          <w:rFonts w:ascii="Garamond" w:hAnsi="Garamond"/>
        </w:rPr>
        <w:t>ë</w:t>
      </w:r>
      <w:r w:rsidR="00C828EC" w:rsidRPr="00BD094C">
        <w:rPr>
          <w:rFonts w:ascii="Garamond" w:hAnsi="Garamond"/>
        </w:rPr>
        <w:t>s</w:t>
      </w:r>
      <w:r w:rsidR="00DB28FC" w:rsidRPr="00BD094C">
        <w:rPr>
          <w:rFonts w:ascii="Garamond" w:hAnsi="Garamond"/>
        </w:rPr>
        <w:t>kryetarit në Delegacionin Shtetëror dhe në cilësinë e a</w:t>
      </w:r>
      <w:r w:rsidR="006F15C7" w:rsidRPr="00BD094C">
        <w:rPr>
          <w:rFonts w:ascii="Garamond" w:hAnsi="Garamond"/>
        </w:rPr>
        <w:t>nëtarit në Komitetin</w:t>
      </w:r>
      <w:r w:rsidR="00C828EC" w:rsidRPr="00BD094C">
        <w:rPr>
          <w:rFonts w:ascii="Garamond" w:hAnsi="Garamond"/>
        </w:rPr>
        <w:t xml:space="preserve"> Shtetëror p</w:t>
      </w:r>
      <w:r w:rsidR="00DB28FC" w:rsidRPr="00BD094C">
        <w:rPr>
          <w:rFonts w:ascii="Garamond" w:hAnsi="Garamond"/>
        </w:rPr>
        <w:t>ë</w:t>
      </w:r>
      <w:r w:rsidR="00C828EC" w:rsidRPr="00BD094C">
        <w:rPr>
          <w:rFonts w:ascii="Garamond" w:hAnsi="Garamond"/>
        </w:rPr>
        <w:t>r Integrimin</w:t>
      </w:r>
      <w:r w:rsidR="001851FD" w:rsidRPr="00BD094C">
        <w:rPr>
          <w:rFonts w:ascii="Garamond" w:hAnsi="Garamond"/>
        </w:rPr>
        <w:t xml:space="preserve"> Evropian</w:t>
      </w:r>
      <w:r w:rsidR="00DB28FC" w:rsidRPr="00BD094C">
        <w:rPr>
          <w:rFonts w:ascii="Garamond" w:hAnsi="Garamond"/>
        </w:rPr>
        <w:t>;</w:t>
      </w:r>
    </w:p>
    <w:p w14:paraId="07A222C5" w14:textId="72964276" w:rsidR="00DB28FC" w:rsidRPr="00BD094C" w:rsidRDefault="00F91FE7" w:rsidP="00F91FE7">
      <w:pPr>
        <w:ind w:firstLine="284"/>
        <w:jc w:val="both"/>
        <w:rPr>
          <w:rFonts w:ascii="Garamond" w:hAnsi="Garamond"/>
        </w:rPr>
      </w:pPr>
      <w:r w:rsidRPr="00BD094C">
        <w:rPr>
          <w:rFonts w:ascii="Garamond" w:hAnsi="Garamond"/>
        </w:rPr>
        <w:t xml:space="preserve">n) </w:t>
      </w:r>
      <w:r w:rsidR="00C828EC" w:rsidRPr="00BD094C">
        <w:rPr>
          <w:rFonts w:ascii="Garamond" w:hAnsi="Garamond"/>
        </w:rPr>
        <w:t>H</w:t>
      </w:r>
      <w:r w:rsidR="00DB28FC" w:rsidRPr="00BD094C">
        <w:rPr>
          <w:rFonts w:ascii="Garamond" w:hAnsi="Garamond"/>
        </w:rPr>
        <w:t>arton një udhëzim kuadër të koordinimit të punës së Sekret</w:t>
      </w:r>
      <w:r w:rsidR="00C828EC" w:rsidRPr="00BD094C">
        <w:rPr>
          <w:rFonts w:ascii="Garamond" w:hAnsi="Garamond"/>
        </w:rPr>
        <w:t>ariatit të Integrimit Evropian</w:t>
      </w:r>
      <w:r w:rsidR="006F15C7" w:rsidRPr="00BD094C">
        <w:rPr>
          <w:rFonts w:ascii="Garamond" w:hAnsi="Garamond"/>
        </w:rPr>
        <w:t>,</w:t>
      </w:r>
      <w:r w:rsidR="00C828EC" w:rsidRPr="00BD094C">
        <w:rPr>
          <w:rFonts w:ascii="Garamond" w:hAnsi="Garamond"/>
        </w:rPr>
        <w:t xml:space="preserve"> i</w:t>
      </w:r>
      <w:r w:rsidR="00DB28FC" w:rsidRPr="00BD094C">
        <w:rPr>
          <w:rFonts w:ascii="Garamond" w:hAnsi="Garamond"/>
        </w:rPr>
        <w:t xml:space="preserve"> cili është pjesë përbërëse e rregullave të funksionimit të Sekretariatit</w:t>
      </w:r>
      <w:r w:rsidR="00C828EC" w:rsidRPr="00BD094C">
        <w:rPr>
          <w:rFonts w:ascii="Garamond" w:hAnsi="Garamond"/>
        </w:rPr>
        <w:t>,</w:t>
      </w:r>
      <w:r w:rsidR="00DB28FC" w:rsidRPr="00BD094C">
        <w:rPr>
          <w:rFonts w:ascii="Garamond" w:hAnsi="Garamond"/>
        </w:rPr>
        <w:t xml:space="preserve"> që miratohet me urdhër të ministrit përgjegjës për </w:t>
      </w:r>
      <w:r w:rsidR="00C828EC" w:rsidRPr="00BD094C">
        <w:rPr>
          <w:rFonts w:ascii="Garamond" w:hAnsi="Garamond"/>
        </w:rPr>
        <w:t>Evropën,</w:t>
      </w:r>
      <w:r w:rsidR="00DB28FC" w:rsidRPr="00BD094C">
        <w:rPr>
          <w:rFonts w:ascii="Garamond" w:hAnsi="Garamond"/>
        </w:rPr>
        <w:t xml:space="preserve"> sipas parashikimeve të vendimit </w:t>
      </w:r>
      <w:r w:rsidR="00C828EC" w:rsidRPr="00BD094C">
        <w:rPr>
          <w:rFonts w:ascii="Garamond" w:hAnsi="Garamond"/>
        </w:rPr>
        <w:t>nr.</w:t>
      </w:r>
      <w:r w:rsidR="00DB28FC" w:rsidRPr="00BD094C">
        <w:rPr>
          <w:rFonts w:ascii="Garamond" w:hAnsi="Garamond"/>
        </w:rPr>
        <w:t>749</w:t>
      </w:r>
      <w:r w:rsidR="0026064D" w:rsidRPr="00BD094C">
        <w:rPr>
          <w:rFonts w:ascii="Garamond" w:hAnsi="Garamond"/>
        </w:rPr>
        <w:t>, dat</w:t>
      </w:r>
      <w:r w:rsidR="00DC76DB" w:rsidRPr="00BD094C">
        <w:rPr>
          <w:rFonts w:ascii="Garamond" w:hAnsi="Garamond"/>
        </w:rPr>
        <w:t>ë</w:t>
      </w:r>
      <w:r w:rsidR="0026064D" w:rsidRPr="00BD094C">
        <w:rPr>
          <w:rFonts w:ascii="Garamond" w:hAnsi="Garamond"/>
        </w:rPr>
        <w:t xml:space="preserve"> 19.12.</w:t>
      </w:r>
      <w:r w:rsidR="00DB28FC" w:rsidRPr="00BD094C">
        <w:rPr>
          <w:rFonts w:ascii="Garamond" w:hAnsi="Garamond"/>
        </w:rPr>
        <w:t>2018</w:t>
      </w:r>
      <w:r w:rsidR="00C828EC" w:rsidRPr="00BD094C">
        <w:rPr>
          <w:rFonts w:ascii="Garamond" w:hAnsi="Garamond"/>
        </w:rPr>
        <w:t>, të Këshillit të Ministrave</w:t>
      </w:r>
      <w:r w:rsidR="00DB28FC" w:rsidRPr="00BD094C">
        <w:rPr>
          <w:rFonts w:ascii="Garamond" w:hAnsi="Garamond"/>
        </w:rPr>
        <w:t>.</w:t>
      </w:r>
    </w:p>
    <w:p w14:paraId="07A222C6" w14:textId="77777777" w:rsidR="00DB28FC" w:rsidRPr="00BD094C" w:rsidRDefault="007F6D83" w:rsidP="00F91FE7">
      <w:pPr>
        <w:ind w:firstLine="284"/>
        <w:jc w:val="both"/>
        <w:rPr>
          <w:rFonts w:ascii="Garamond" w:hAnsi="Garamond"/>
        </w:rPr>
      </w:pPr>
      <w:r w:rsidRPr="00BD094C">
        <w:rPr>
          <w:rFonts w:ascii="Garamond" w:hAnsi="Garamond"/>
        </w:rPr>
        <w:t xml:space="preserve">nj) </w:t>
      </w:r>
      <w:r w:rsidR="00C828EC" w:rsidRPr="00BD094C">
        <w:rPr>
          <w:rFonts w:ascii="Garamond" w:hAnsi="Garamond"/>
        </w:rPr>
        <w:t>N</w:t>
      </w:r>
      <w:r w:rsidR="00DC76DB" w:rsidRPr="00BD094C">
        <w:rPr>
          <w:rFonts w:ascii="Garamond" w:hAnsi="Garamond"/>
        </w:rPr>
        <w:t>ë</w:t>
      </w:r>
      <w:r w:rsidR="00C828EC" w:rsidRPr="00BD094C">
        <w:rPr>
          <w:rFonts w:ascii="Garamond" w:hAnsi="Garamond"/>
        </w:rPr>
        <w:t>nshkruan marrëveshje bashk</w:t>
      </w:r>
      <w:r w:rsidR="00DC76DB" w:rsidRPr="00BD094C">
        <w:rPr>
          <w:rFonts w:ascii="Garamond" w:hAnsi="Garamond"/>
        </w:rPr>
        <w:t>ë</w:t>
      </w:r>
      <w:r w:rsidR="00DB28FC" w:rsidRPr="00BD094C">
        <w:rPr>
          <w:rFonts w:ascii="Garamond" w:hAnsi="Garamond"/>
        </w:rPr>
        <w:t>punimi me qëllim rritjen e efikasitetit të punë</w:t>
      </w:r>
      <w:r w:rsidR="00C828EC" w:rsidRPr="00BD094C">
        <w:rPr>
          <w:rFonts w:ascii="Garamond" w:hAnsi="Garamond"/>
        </w:rPr>
        <w:t xml:space="preserve">s së </w:t>
      </w:r>
      <w:r w:rsidR="001851FD" w:rsidRPr="00BD094C">
        <w:rPr>
          <w:rFonts w:ascii="Garamond" w:hAnsi="Garamond"/>
        </w:rPr>
        <w:t xml:space="preserve">Grupit Negociator </w:t>
      </w:r>
      <w:r w:rsidR="00C828EC" w:rsidRPr="00BD094C">
        <w:rPr>
          <w:rFonts w:ascii="Garamond" w:hAnsi="Garamond"/>
        </w:rPr>
        <w:t>dhe kryerjen e detyrave përkatëse</w:t>
      </w:r>
      <w:r w:rsidR="00DB28FC" w:rsidRPr="00BD094C">
        <w:rPr>
          <w:rFonts w:ascii="Garamond" w:hAnsi="Garamond"/>
        </w:rPr>
        <w:t xml:space="preserve"> pas marrjes së miratimit nga krye</w:t>
      </w:r>
      <w:r w:rsidR="00C828EC" w:rsidRPr="00BD094C">
        <w:rPr>
          <w:rFonts w:ascii="Garamond" w:hAnsi="Garamond"/>
        </w:rPr>
        <w:t>tari i Komitetit Shtetëror për I</w:t>
      </w:r>
      <w:r w:rsidR="00DB28FC" w:rsidRPr="00BD094C">
        <w:rPr>
          <w:rFonts w:ascii="Garamond" w:hAnsi="Garamond"/>
        </w:rPr>
        <w:t>ntegrimin</w:t>
      </w:r>
      <w:r w:rsidR="00187F72" w:rsidRPr="00BD094C">
        <w:rPr>
          <w:rFonts w:ascii="Garamond" w:hAnsi="Garamond"/>
        </w:rPr>
        <w:t xml:space="preserve"> Evropian</w:t>
      </w:r>
      <w:r w:rsidR="006F15C7" w:rsidRPr="00BD094C">
        <w:rPr>
          <w:rFonts w:ascii="Garamond" w:hAnsi="Garamond"/>
        </w:rPr>
        <w:t>;</w:t>
      </w:r>
      <w:r w:rsidR="00DB28FC" w:rsidRPr="00BD094C">
        <w:rPr>
          <w:rFonts w:ascii="Garamond" w:hAnsi="Garamond"/>
        </w:rPr>
        <w:t xml:space="preserve"> </w:t>
      </w:r>
    </w:p>
    <w:p w14:paraId="07A222C7" w14:textId="5729D1E9" w:rsidR="0026064D" w:rsidRPr="00BD094C" w:rsidRDefault="00F91FE7" w:rsidP="00F91FE7">
      <w:pPr>
        <w:ind w:firstLine="284"/>
        <w:jc w:val="both"/>
        <w:rPr>
          <w:rFonts w:ascii="Garamond" w:hAnsi="Garamond"/>
        </w:rPr>
      </w:pPr>
      <w:r w:rsidRPr="00BD094C">
        <w:rPr>
          <w:rFonts w:ascii="Garamond" w:hAnsi="Garamond"/>
        </w:rPr>
        <w:t xml:space="preserve">o) </w:t>
      </w:r>
      <w:r w:rsidR="007F6D83" w:rsidRPr="00BD094C">
        <w:rPr>
          <w:rFonts w:ascii="Garamond" w:hAnsi="Garamond"/>
        </w:rPr>
        <w:t>Ç</w:t>
      </w:r>
      <w:r w:rsidR="00DB28FC" w:rsidRPr="00BD094C">
        <w:rPr>
          <w:rFonts w:ascii="Garamond" w:hAnsi="Garamond"/>
        </w:rPr>
        <w:t xml:space="preserve">do detyrë dhe funksion të parashikuar në </w:t>
      </w:r>
      <w:r w:rsidR="006F15C7" w:rsidRPr="00BD094C">
        <w:rPr>
          <w:rFonts w:ascii="Garamond" w:hAnsi="Garamond"/>
        </w:rPr>
        <w:t>vendimin</w:t>
      </w:r>
      <w:r w:rsidR="0026064D" w:rsidRPr="00BD094C">
        <w:rPr>
          <w:rFonts w:ascii="Garamond" w:hAnsi="Garamond"/>
        </w:rPr>
        <w:t xml:space="preserve"> nr.749, dat</w:t>
      </w:r>
      <w:r w:rsidR="00DC76DB" w:rsidRPr="00BD094C">
        <w:rPr>
          <w:rFonts w:ascii="Garamond" w:hAnsi="Garamond"/>
        </w:rPr>
        <w:t>ë</w:t>
      </w:r>
      <w:r w:rsidR="0026064D" w:rsidRPr="00BD094C">
        <w:rPr>
          <w:rFonts w:ascii="Garamond" w:hAnsi="Garamond"/>
        </w:rPr>
        <w:t xml:space="preserve"> 19.12.2018, të Këshillit të Ministrave.</w:t>
      </w:r>
    </w:p>
    <w:p w14:paraId="07A222C9" w14:textId="61A5F8B9" w:rsidR="00DB28FC" w:rsidRPr="00BD094C" w:rsidRDefault="00F91FE7" w:rsidP="00F91FE7">
      <w:pPr>
        <w:ind w:firstLine="284"/>
        <w:jc w:val="both"/>
        <w:rPr>
          <w:rFonts w:ascii="Garamond" w:hAnsi="Garamond"/>
        </w:rPr>
      </w:pPr>
      <w:r w:rsidRPr="00BD094C">
        <w:rPr>
          <w:rFonts w:ascii="Garamond" w:hAnsi="Garamond"/>
        </w:rPr>
        <w:t xml:space="preserve">2. </w:t>
      </w:r>
      <w:r w:rsidR="00DB28FC" w:rsidRPr="00BD094C">
        <w:rPr>
          <w:rFonts w:ascii="Garamond" w:hAnsi="Garamond"/>
        </w:rPr>
        <w:t>Kryenegociatori sigur</w:t>
      </w:r>
      <w:r w:rsidR="0026064D" w:rsidRPr="00BD094C">
        <w:rPr>
          <w:rFonts w:ascii="Garamond" w:hAnsi="Garamond"/>
        </w:rPr>
        <w:t xml:space="preserve">on pjesëmarrjen e anëtarëve të </w:t>
      </w:r>
      <w:r w:rsidR="001851FD" w:rsidRPr="00BD094C">
        <w:rPr>
          <w:rFonts w:ascii="Garamond" w:hAnsi="Garamond"/>
        </w:rPr>
        <w:t xml:space="preserve">Grupit Negociator </w:t>
      </w:r>
      <w:r w:rsidR="00DB28FC" w:rsidRPr="00BD094C">
        <w:rPr>
          <w:rFonts w:ascii="Garamond" w:hAnsi="Garamond"/>
        </w:rPr>
        <w:t>në programimin dhe monitorimin e asistencës financiare të BE</w:t>
      </w:r>
      <w:r w:rsidR="0026064D" w:rsidRPr="00BD094C">
        <w:rPr>
          <w:rFonts w:ascii="Garamond" w:hAnsi="Garamond"/>
        </w:rPr>
        <w:t>-s</w:t>
      </w:r>
      <w:r w:rsidR="00DC76DB" w:rsidRPr="00BD094C">
        <w:rPr>
          <w:rFonts w:ascii="Garamond" w:hAnsi="Garamond"/>
        </w:rPr>
        <w:t>ë</w:t>
      </w:r>
      <w:r w:rsidR="00DB28FC" w:rsidRPr="00BD094C">
        <w:rPr>
          <w:rFonts w:ascii="Garamond" w:hAnsi="Garamond"/>
        </w:rPr>
        <w:t xml:space="preserve"> në kapitujt</w:t>
      </w:r>
      <w:r w:rsidR="0026064D" w:rsidRPr="00BD094C">
        <w:rPr>
          <w:rFonts w:ascii="Garamond" w:hAnsi="Garamond"/>
        </w:rPr>
        <w:t>,</w:t>
      </w:r>
      <w:r w:rsidR="00DB28FC" w:rsidRPr="00BD094C">
        <w:rPr>
          <w:rFonts w:ascii="Garamond" w:hAnsi="Garamond"/>
        </w:rPr>
        <w:t xml:space="preserve"> për të cilët ata janë përgjegjës.</w:t>
      </w:r>
    </w:p>
    <w:p w14:paraId="07A222CB" w14:textId="1D51525A" w:rsidR="00DB28FC" w:rsidRPr="00BD094C" w:rsidRDefault="00F91FE7" w:rsidP="00F91FE7">
      <w:pPr>
        <w:ind w:firstLine="284"/>
        <w:jc w:val="both"/>
        <w:rPr>
          <w:rFonts w:ascii="Garamond" w:hAnsi="Garamond"/>
          <w:i/>
        </w:rPr>
      </w:pPr>
      <w:r w:rsidRPr="00BD094C">
        <w:rPr>
          <w:rFonts w:ascii="Garamond" w:hAnsi="Garamond"/>
          <w:i/>
        </w:rPr>
        <w:t xml:space="preserve">3. </w:t>
      </w:r>
      <w:r w:rsidR="0066049F" w:rsidRPr="00BD094C">
        <w:rPr>
          <w:rFonts w:ascii="Garamond" w:hAnsi="Garamond"/>
          <w:i/>
        </w:rPr>
        <w:t>Shfuqizuar.</w:t>
      </w:r>
    </w:p>
    <w:p w14:paraId="07A222CD" w14:textId="78FFB7E5" w:rsidR="00DB28FC" w:rsidRPr="00BD094C" w:rsidRDefault="00F91FE7" w:rsidP="00F91FE7">
      <w:pPr>
        <w:ind w:firstLine="284"/>
        <w:jc w:val="both"/>
        <w:rPr>
          <w:rFonts w:ascii="Garamond" w:hAnsi="Garamond"/>
        </w:rPr>
      </w:pPr>
      <w:r w:rsidRPr="00BD094C">
        <w:rPr>
          <w:rFonts w:ascii="Garamond" w:hAnsi="Garamond"/>
        </w:rPr>
        <w:t xml:space="preserve">4. </w:t>
      </w:r>
      <w:r w:rsidR="00DB28FC" w:rsidRPr="00BD094C">
        <w:rPr>
          <w:rFonts w:ascii="Garamond" w:hAnsi="Garamond"/>
        </w:rPr>
        <w:t>Në ras</w:t>
      </w:r>
      <w:r w:rsidR="0026064D" w:rsidRPr="00BD094C">
        <w:rPr>
          <w:rFonts w:ascii="Garamond" w:hAnsi="Garamond"/>
        </w:rPr>
        <w:t>tet e mungesave, të pamundësisë apo të pa</w:t>
      </w:r>
      <w:r w:rsidR="00DB28FC" w:rsidRPr="00BD094C">
        <w:rPr>
          <w:rFonts w:ascii="Garamond" w:hAnsi="Garamond"/>
        </w:rPr>
        <w:t>aftësisë fizike për të vepruar të Kryenegociatorit, detyrat e përcaktuar</w:t>
      </w:r>
      <w:r w:rsidR="0026064D" w:rsidRPr="00BD094C">
        <w:rPr>
          <w:rFonts w:ascii="Garamond" w:hAnsi="Garamond"/>
        </w:rPr>
        <w:t>a në këtë kre kryhen nga z</w:t>
      </w:r>
      <w:r w:rsidR="00DB28FC" w:rsidRPr="00BD094C">
        <w:rPr>
          <w:rFonts w:ascii="Garamond" w:hAnsi="Garamond"/>
        </w:rPr>
        <w:t>ëvendëskryenegociatori, i cili</w:t>
      </w:r>
      <w:r w:rsidR="0026064D" w:rsidRPr="00BD094C">
        <w:rPr>
          <w:rFonts w:ascii="Garamond" w:hAnsi="Garamond"/>
        </w:rPr>
        <w:t xml:space="preserve"> përca</w:t>
      </w:r>
      <w:r w:rsidR="00595430" w:rsidRPr="00BD094C">
        <w:rPr>
          <w:rFonts w:ascii="Garamond" w:hAnsi="Garamond"/>
        </w:rPr>
        <w:t>k</w:t>
      </w:r>
      <w:r w:rsidR="0026064D" w:rsidRPr="00BD094C">
        <w:rPr>
          <w:rFonts w:ascii="Garamond" w:hAnsi="Garamond"/>
        </w:rPr>
        <w:t>tohet me akt të veç</w:t>
      </w:r>
      <w:r w:rsidR="00DB28FC" w:rsidRPr="00BD094C">
        <w:rPr>
          <w:rFonts w:ascii="Garamond" w:hAnsi="Garamond"/>
        </w:rPr>
        <w:t>antë të Kryenegociat</w:t>
      </w:r>
      <w:r w:rsidR="00757C4C" w:rsidRPr="00BD094C">
        <w:rPr>
          <w:rFonts w:ascii="Garamond" w:hAnsi="Garamond"/>
        </w:rPr>
        <w:t>orit nga radhët e negociatorëve</w:t>
      </w:r>
      <w:r w:rsidR="00DB28FC" w:rsidRPr="00BD094C">
        <w:rPr>
          <w:rFonts w:ascii="Garamond" w:hAnsi="Garamond"/>
        </w:rPr>
        <w:t xml:space="preserve">. Zëvendëskryenegociatori kryen dhe detyra të tjera me kërkesë të Kryenegociatorit. </w:t>
      </w:r>
    </w:p>
    <w:p w14:paraId="07A222CF" w14:textId="77777777" w:rsidR="00DB28FC" w:rsidRPr="00BD094C" w:rsidRDefault="0026064D" w:rsidP="00F91FE7">
      <w:pPr>
        <w:ind w:firstLine="284"/>
        <w:jc w:val="both"/>
        <w:rPr>
          <w:rFonts w:ascii="Garamond" w:hAnsi="Garamond"/>
          <w:b/>
        </w:rPr>
      </w:pPr>
      <w:r w:rsidRPr="00BD094C">
        <w:rPr>
          <w:rFonts w:ascii="Garamond" w:hAnsi="Garamond"/>
          <w:b/>
        </w:rPr>
        <w:t xml:space="preserve">III. </w:t>
      </w:r>
      <w:r w:rsidR="00DB28FC" w:rsidRPr="00BD094C">
        <w:rPr>
          <w:rFonts w:ascii="Garamond" w:hAnsi="Garamond"/>
          <w:b/>
        </w:rPr>
        <w:t>KABINETI I KRYENEGOCIATORIT</w:t>
      </w:r>
    </w:p>
    <w:p w14:paraId="07A222D0" w14:textId="053EB971" w:rsidR="00DB28FC" w:rsidRPr="00BD094C" w:rsidRDefault="00F91FE7" w:rsidP="00F91FE7">
      <w:pPr>
        <w:ind w:firstLine="284"/>
        <w:jc w:val="both"/>
        <w:rPr>
          <w:rFonts w:ascii="Garamond" w:hAnsi="Garamond"/>
        </w:rPr>
      </w:pPr>
      <w:r w:rsidRPr="00BD094C">
        <w:rPr>
          <w:rFonts w:ascii="Garamond" w:hAnsi="Garamond"/>
        </w:rPr>
        <w:lastRenderedPageBreak/>
        <w:t xml:space="preserve">1. </w:t>
      </w:r>
      <w:r w:rsidR="00DB28FC" w:rsidRPr="00BD094C">
        <w:rPr>
          <w:rFonts w:ascii="Garamond" w:hAnsi="Garamond"/>
        </w:rPr>
        <w:t xml:space="preserve">Kabineti i Kryenegociatorit funksionon pranë Kryeministrisë dhe në Misionin e Republikës së Shqipërisë në Bashkimin Evropian. Struktura dhe funksionimi i tij miratohen me urdhër të Kryeministrit. </w:t>
      </w:r>
    </w:p>
    <w:p w14:paraId="07A222D2" w14:textId="4EC812DB" w:rsidR="00DB28FC" w:rsidRPr="00BD094C" w:rsidRDefault="00F91FE7" w:rsidP="00F91FE7">
      <w:pPr>
        <w:ind w:firstLine="284"/>
        <w:jc w:val="both"/>
        <w:rPr>
          <w:rFonts w:ascii="Garamond" w:hAnsi="Garamond"/>
        </w:rPr>
      </w:pPr>
      <w:bookmarkStart w:id="1" w:name="_Hlk37500825"/>
      <w:r w:rsidRPr="00BD094C">
        <w:rPr>
          <w:rFonts w:ascii="Garamond" w:hAnsi="Garamond"/>
        </w:rPr>
        <w:t xml:space="preserve">2. </w:t>
      </w:r>
      <w:r w:rsidR="00DB28FC" w:rsidRPr="00BD094C">
        <w:rPr>
          <w:rFonts w:ascii="Garamond" w:hAnsi="Garamond"/>
        </w:rPr>
        <w:t xml:space="preserve">Kabineti në koordinim me </w:t>
      </w:r>
      <w:r w:rsidR="00AD6A52" w:rsidRPr="00BD094C">
        <w:rPr>
          <w:rFonts w:ascii="Garamond" w:hAnsi="Garamond"/>
          <w:i/>
          <w:lang w:val="sq-AL" w:eastAsia="sq-AL"/>
        </w:rPr>
        <w:t>Agjencinë Shtetërore të Programimit Strategjik dhe Koordinimit të Ndihmës</w:t>
      </w:r>
      <w:r w:rsidR="00AD6A52" w:rsidRPr="00BD094C">
        <w:rPr>
          <w:rFonts w:ascii="Garamond" w:hAnsi="Garamond"/>
          <w:i/>
        </w:rPr>
        <w:t xml:space="preserve"> </w:t>
      </w:r>
      <w:r w:rsidR="00DB28FC" w:rsidRPr="00BD094C">
        <w:rPr>
          <w:rFonts w:ascii="Garamond" w:hAnsi="Garamond"/>
        </w:rPr>
        <w:t>njësinë përgjegjëse për nismat ligjore priori</w:t>
      </w:r>
      <w:r w:rsidR="0026064D" w:rsidRPr="00BD094C">
        <w:rPr>
          <w:rFonts w:ascii="Garamond" w:hAnsi="Garamond"/>
        </w:rPr>
        <w:t>tare dhe acquis në Kryeministri dhe S</w:t>
      </w:r>
      <w:r w:rsidR="00DB28FC" w:rsidRPr="00BD094C">
        <w:rPr>
          <w:rFonts w:ascii="Garamond" w:hAnsi="Garamond"/>
        </w:rPr>
        <w:t>ekretariati</w:t>
      </w:r>
      <w:r w:rsidR="0026064D" w:rsidRPr="00BD094C">
        <w:rPr>
          <w:rFonts w:ascii="Garamond" w:hAnsi="Garamond"/>
        </w:rPr>
        <w:t>n e Integrimit Evropian</w:t>
      </w:r>
      <w:r w:rsidR="00DB28FC" w:rsidRPr="00BD094C">
        <w:rPr>
          <w:rFonts w:ascii="Garamond" w:hAnsi="Garamond"/>
        </w:rPr>
        <w:t xml:space="preserve"> i siguron Kryenegociatorit ndihmën e duhur teknike dhe asistencën administrative për të mbështetur zbatimin e detyrave të tij.</w:t>
      </w:r>
      <w:bookmarkEnd w:id="1"/>
    </w:p>
    <w:p w14:paraId="07A222D4" w14:textId="6ADE3463" w:rsidR="00DB28FC" w:rsidRPr="00BD094C" w:rsidRDefault="00F91FE7" w:rsidP="00F91FE7">
      <w:pPr>
        <w:ind w:firstLine="284"/>
        <w:jc w:val="both"/>
        <w:rPr>
          <w:rFonts w:ascii="Garamond" w:hAnsi="Garamond"/>
        </w:rPr>
      </w:pPr>
      <w:r w:rsidRPr="00BD094C">
        <w:rPr>
          <w:rFonts w:ascii="Garamond" w:hAnsi="Garamond"/>
        </w:rPr>
        <w:t xml:space="preserve">3. </w:t>
      </w:r>
      <w:r w:rsidR="0026064D" w:rsidRPr="00BD094C">
        <w:rPr>
          <w:rFonts w:ascii="Garamond" w:hAnsi="Garamond"/>
        </w:rPr>
        <w:t>Funksionarët e k</w:t>
      </w:r>
      <w:r w:rsidR="00DB28FC" w:rsidRPr="00BD094C">
        <w:rPr>
          <w:rFonts w:ascii="Garamond" w:hAnsi="Garamond"/>
        </w:rPr>
        <w:t xml:space="preserve">abinetit të Kryenegociatorit emërohen me urdhër të Kryeministrit, me propozim të Kryenegociatorit. </w:t>
      </w:r>
    </w:p>
    <w:p w14:paraId="07A222D6" w14:textId="77777777" w:rsidR="00DB28FC" w:rsidRPr="00BD094C" w:rsidRDefault="0026064D" w:rsidP="00F91FE7">
      <w:pPr>
        <w:ind w:firstLine="284"/>
        <w:jc w:val="both"/>
        <w:rPr>
          <w:rFonts w:ascii="Garamond" w:hAnsi="Garamond"/>
          <w:b/>
        </w:rPr>
      </w:pPr>
      <w:r w:rsidRPr="00BD094C">
        <w:rPr>
          <w:rFonts w:ascii="Garamond" w:hAnsi="Garamond"/>
          <w:b/>
        </w:rPr>
        <w:t xml:space="preserve">IV. </w:t>
      </w:r>
      <w:r w:rsidR="00DB28FC" w:rsidRPr="00BD094C">
        <w:rPr>
          <w:rFonts w:ascii="Garamond" w:hAnsi="Garamond"/>
          <w:b/>
        </w:rPr>
        <w:t>RREGULLAT E FUNKSIONIMIT TË GRUPIT NEGOCIATOR</w:t>
      </w:r>
    </w:p>
    <w:p w14:paraId="07A222D7" w14:textId="16F62357" w:rsidR="0026064D" w:rsidRPr="00BD094C" w:rsidRDefault="00F91FE7" w:rsidP="00F91FE7">
      <w:pPr>
        <w:ind w:firstLine="284"/>
        <w:jc w:val="both"/>
        <w:rPr>
          <w:rFonts w:ascii="Garamond" w:hAnsi="Garamond"/>
        </w:rPr>
      </w:pPr>
      <w:r w:rsidRPr="00BD094C">
        <w:rPr>
          <w:rFonts w:ascii="Garamond" w:hAnsi="Garamond"/>
        </w:rPr>
        <w:t xml:space="preserve">1. </w:t>
      </w:r>
      <w:r w:rsidR="0026064D" w:rsidRPr="00BD094C">
        <w:rPr>
          <w:rFonts w:ascii="Garamond" w:hAnsi="Garamond"/>
        </w:rPr>
        <w:t>Projekt</w:t>
      </w:r>
      <w:r w:rsidR="00DB28FC" w:rsidRPr="00BD094C">
        <w:rPr>
          <w:rFonts w:ascii="Garamond" w:hAnsi="Garamond"/>
        </w:rPr>
        <w:t>propozimet për qëndrimet negociuese</w:t>
      </w:r>
      <w:r w:rsidR="0026064D" w:rsidRPr="00BD094C">
        <w:rPr>
          <w:rFonts w:ascii="Garamond" w:hAnsi="Garamond"/>
        </w:rPr>
        <w:t>,</w:t>
      </w:r>
      <w:r w:rsidR="00DB28FC" w:rsidRPr="00BD094C">
        <w:rPr>
          <w:rFonts w:ascii="Garamond" w:hAnsi="Garamond"/>
        </w:rPr>
        <w:t xml:space="preserve"> të hartuara nga grupet ndërinstitucionale të punës për çdo kapitull të acquis</w:t>
      </w:r>
      <w:r w:rsidR="0026064D" w:rsidRPr="00BD094C">
        <w:rPr>
          <w:rFonts w:ascii="Garamond" w:hAnsi="Garamond"/>
        </w:rPr>
        <w:t>,</w:t>
      </w:r>
      <w:r w:rsidR="00DB28FC" w:rsidRPr="00BD094C">
        <w:rPr>
          <w:rFonts w:ascii="Garamond" w:hAnsi="Garamond"/>
        </w:rPr>
        <w:t xml:space="preserve"> shqyrtohen nga anëtari i </w:t>
      </w:r>
      <w:r w:rsidR="001851FD" w:rsidRPr="00BD094C">
        <w:rPr>
          <w:rFonts w:ascii="Garamond" w:hAnsi="Garamond"/>
        </w:rPr>
        <w:t>Grupit Negociator</w:t>
      </w:r>
      <w:r w:rsidR="006F15C7" w:rsidRPr="00BD094C">
        <w:rPr>
          <w:rFonts w:ascii="Garamond" w:hAnsi="Garamond"/>
        </w:rPr>
        <w:t>,</w:t>
      </w:r>
      <w:r w:rsidR="001851FD" w:rsidRPr="00BD094C">
        <w:rPr>
          <w:rFonts w:ascii="Garamond" w:hAnsi="Garamond"/>
        </w:rPr>
        <w:t xml:space="preserve"> </w:t>
      </w:r>
      <w:r w:rsidR="00DB28FC" w:rsidRPr="00BD094C">
        <w:rPr>
          <w:rFonts w:ascii="Garamond" w:hAnsi="Garamond"/>
        </w:rPr>
        <w:t>përgje</w:t>
      </w:r>
      <w:r w:rsidR="0026064D" w:rsidRPr="00BD094C">
        <w:rPr>
          <w:rFonts w:ascii="Garamond" w:hAnsi="Garamond"/>
        </w:rPr>
        <w:t xml:space="preserve">gjës për kapitullin. Anëtari i </w:t>
      </w:r>
      <w:r w:rsidR="001851FD" w:rsidRPr="00BD094C">
        <w:rPr>
          <w:rFonts w:ascii="Garamond" w:hAnsi="Garamond"/>
        </w:rPr>
        <w:t>Grupit Negociator</w:t>
      </w:r>
      <w:r w:rsidR="0026064D" w:rsidRPr="00BD094C">
        <w:rPr>
          <w:rFonts w:ascii="Garamond" w:hAnsi="Garamond"/>
        </w:rPr>
        <w:t>,</w:t>
      </w:r>
      <w:r w:rsidR="00DB28FC" w:rsidRPr="00BD094C">
        <w:rPr>
          <w:rFonts w:ascii="Garamond" w:hAnsi="Garamond"/>
        </w:rPr>
        <w:t xml:space="preserve"> përgjegjës për kapitullin</w:t>
      </w:r>
      <w:r w:rsidR="0026064D" w:rsidRPr="00BD094C">
        <w:rPr>
          <w:rFonts w:ascii="Garamond" w:hAnsi="Garamond"/>
        </w:rPr>
        <w:t>, propozon q</w:t>
      </w:r>
      <w:r w:rsidR="00DC76DB" w:rsidRPr="00BD094C">
        <w:rPr>
          <w:rFonts w:ascii="Garamond" w:hAnsi="Garamond"/>
        </w:rPr>
        <w:t>ë</w:t>
      </w:r>
      <w:r w:rsidR="0026064D" w:rsidRPr="00BD094C">
        <w:rPr>
          <w:rFonts w:ascii="Garamond" w:hAnsi="Garamond"/>
        </w:rPr>
        <w:t xml:space="preserve">ndrimin e </w:t>
      </w:r>
      <w:r w:rsidR="001851FD" w:rsidRPr="00BD094C">
        <w:rPr>
          <w:rFonts w:ascii="Garamond" w:hAnsi="Garamond"/>
        </w:rPr>
        <w:t xml:space="preserve">Grupit Negociator </w:t>
      </w:r>
      <w:r w:rsidRPr="00BD094C">
        <w:rPr>
          <w:rFonts w:ascii="Garamond" w:hAnsi="Garamond"/>
        </w:rPr>
        <w:t>për</w:t>
      </w:r>
      <w:r w:rsidR="0026064D" w:rsidRPr="00BD094C">
        <w:rPr>
          <w:rFonts w:ascii="Garamond" w:hAnsi="Garamond"/>
        </w:rPr>
        <w:t xml:space="preserve"> projektpropozimet për q</w:t>
      </w:r>
      <w:r w:rsidR="00DC76DB" w:rsidRPr="00BD094C">
        <w:rPr>
          <w:rFonts w:ascii="Garamond" w:hAnsi="Garamond"/>
        </w:rPr>
        <w:t>ë</w:t>
      </w:r>
      <w:r w:rsidR="00DB28FC" w:rsidRPr="00BD094C">
        <w:rPr>
          <w:rFonts w:ascii="Garamond" w:hAnsi="Garamond"/>
        </w:rPr>
        <w:t>ndrimet negociuese para se ato t’i përcillen Komitetit Shtetëror për Integrimin Evropian</w:t>
      </w:r>
      <w:r w:rsidR="00187F72" w:rsidRPr="00BD094C">
        <w:rPr>
          <w:rFonts w:ascii="Garamond" w:hAnsi="Garamond"/>
        </w:rPr>
        <w:t>,</w:t>
      </w:r>
      <w:r w:rsidR="00DB28FC" w:rsidRPr="00BD094C">
        <w:rPr>
          <w:rFonts w:ascii="Garamond" w:hAnsi="Garamond"/>
        </w:rPr>
        <w:t xml:space="preserve"> sipas </w:t>
      </w:r>
      <w:r w:rsidR="0026064D" w:rsidRPr="00BD094C">
        <w:rPr>
          <w:rFonts w:ascii="Garamond" w:hAnsi="Garamond"/>
        </w:rPr>
        <w:t>vendimit nr.749, dat</w:t>
      </w:r>
      <w:r w:rsidR="00DC76DB" w:rsidRPr="00BD094C">
        <w:rPr>
          <w:rFonts w:ascii="Garamond" w:hAnsi="Garamond"/>
        </w:rPr>
        <w:t>ë</w:t>
      </w:r>
      <w:r w:rsidR="0026064D" w:rsidRPr="00BD094C">
        <w:rPr>
          <w:rFonts w:ascii="Garamond" w:hAnsi="Garamond"/>
        </w:rPr>
        <w:t xml:space="preserve"> 19.12.2018, të Këshillit të Ministrave.</w:t>
      </w:r>
    </w:p>
    <w:p w14:paraId="07A222DA" w14:textId="53D1179E" w:rsidR="00DB28FC" w:rsidRPr="00BD094C" w:rsidRDefault="00F91FE7" w:rsidP="0066049F">
      <w:pPr>
        <w:ind w:firstLine="284"/>
        <w:jc w:val="both"/>
        <w:rPr>
          <w:rFonts w:ascii="Garamond" w:hAnsi="Garamond"/>
        </w:rPr>
      </w:pPr>
      <w:r w:rsidRPr="00BD094C">
        <w:rPr>
          <w:rFonts w:ascii="Garamond" w:hAnsi="Garamond"/>
        </w:rPr>
        <w:t xml:space="preserve">2. </w:t>
      </w:r>
      <w:r w:rsidR="00DB28FC" w:rsidRPr="00BD094C">
        <w:rPr>
          <w:rFonts w:ascii="Garamond" w:hAnsi="Garamond"/>
        </w:rPr>
        <w:t xml:space="preserve">Vlerësimi analitik i harmonizimit të legjislacionit vendas me acquis, i përgatitur sipas </w:t>
      </w:r>
      <w:r w:rsidR="0026064D" w:rsidRPr="00BD094C">
        <w:rPr>
          <w:rFonts w:ascii="Garamond" w:hAnsi="Garamond"/>
        </w:rPr>
        <w:t>vendimit nr.749, dat</w:t>
      </w:r>
      <w:r w:rsidR="00DC76DB" w:rsidRPr="00BD094C">
        <w:rPr>
          <w:rFonts w:ascii="Garamond" w:hAnsi="Garamond"/>
        </w:rPr>
        <w:t>ë</w:t>
      </w:r>
      <w:r w:rsidR="0026064D" w:rsidRPr="00BD094C">
        <w:rPr>
          <w:rFonts w:ascii="Garamond" w:hAnsi="Garamond"/>
        </w:rPr>
        <w:t xml:space="preserve"> 19.12.2018, të Këshillit të Ministrave, </w:t>
      </w:r>
      <w:r w:rsidR="00DB28FC" w:rsidRPr="00BD094C">
        <w:rPr>
          <w:rFonts w:ascii="Garamond" w:hAnsi="Garamond"/>
        </w:rPr>
        <w:t>ng</w:t>
      </w:r>
      <w:r w:rsidR="0026064D" w:rsidRPr="00BD094C">
        <w:rPr>
          <w:rFonts w:ascii="Garamond" w:hAnsi="Garamond"/>
        </w:rPr>
        <w:t>a grupi ndërinstitucional i punës për integrimin evropian për çdo kapitull</w:t>
      </w:r>
      <w:r w:rsidR="00187F72" w:rsidRPr="00BD094C">
        <w:rPr>
          <w:rFonts w:ascii="Garamond" w:hAnsi="Garamond"/>
        </w:rPr>
        <w:t xml:space="preserve"> shqyrtohet nga anëtari i Grupit N</w:t>
      </w:r>
      <w:r w:rsidR="00DB28FC" w:rsidRPr="00BD094C">
        <w:rPr>
          <w:rFonts w:ascii="Garamond" w:hAnsi="Garamond"/>
        </w:rPr>
        <w:t>egociator</w:t>
      </w:r>
      <w:r w:rsidR="0026064D" w:rsidRPr="00BD094C">
        <w:rPr>
          <w:rFonts w:ascii="Garamond" w:hAnsi="Garamond"/>
        </w:rPr>
        <w:t>,</w:t>
      </w:r>
      <w:r w:rsidR="00DB28FC" w:rsidRPr="00BD094C">
        <w:rPr>
          <w:rFonts w:ascii="Garamond" w:hAnsi="Garamond"/>
        </w:rPr>
        <w:t xml:space="preserve"> përgjegjës për kapitullin. </w:t>
      </w:r>
    </w:p>
    <w:p w14:paraId="07A222DB" w14:textId="22E90BC9" w:rsidR="00DB28FC" w:rsidRPr="00BD094C" w:rsidRDefault="00F91FE7" w:rsidP="00F91FE7">
      <w:pPr>
        <w:ind w:firstLine="284"/>
        <w:jc w:val="both"/>
        <w:rPr>
          <w:rFonts w:ascii="Garamond" w:hAnsi="Garamond"/>
        </w:rPr>
      </w:pPr>
      <w:r w:rsidRPr="00BD094C">
        <w:rPr>
          <w:rFonts w:ascii="Garamond" w:hAnsi="Garamond"/>
        </w:rPr>
        <w:t xml:space="preserve">3. </w:t>
      </w:r>
      <w:r w:rsidR="006F15C7" w:rsidRPr="00BD094C">
        <w:rPr>
          <w:rFonts w:ascii="Garamond" w:hAnsi="Garamond"/>
        </w:rPr>
        <w:t>Anëtari i Grupit N</w:t>
      </w:r>
      <w:r w:rsidR="00DB28FC" w:rsidRPr="00BD094C">
        <w:rPr>
          <w:rFonts w:ascii="Garamond" w:hAnsi="Garamond"/>
        </w:rPr>
        <w:t>egociator</w:t>
      </w:r>
      <w:r w:rsidR="0026064D" w:rsidRPr="00BD094C">
        <w:rPr>
          <w:rFonts w:ascii="Garamond" w:hAnsi="Garamond"/>
        </w:rPr>
        <w:t>,</w:t>
      </w:r>
      <w:r w:rsidR="00DB28FC" w:rsidRPr="00BD094C">
        <w:rPr>
          <w:rFonts w:ascii="Garamond" w:hAnsi="Garamond"/>
        </w:rPr>
        <w:t xml:space="preserve"> përgjegjës për kapitullin</w:t>
      </w:r>
      <w:r w:rsidR="006F15C7" w:rsidRPr="00BD094C">
        <w:rPr>
          <w:rFonts w:ascii="Garamond" w:hAnsi="Garamond"/>
        </w:rPr>
        <w:t>, propozon qëndrimin e Grupit N</w:t>
      </w:r>
      <w:r w:rsidR="00DB28FC" w:rsidRPr="00BD094C">
        <w:rPr>
          <w:rFonts w:ascii="Garamond" w:hAnsi="Garamond"/>
        </w:rPr>
        <w:t xml:space="preserve">egociator për vlerësimin analitik para se </w:t>
      </w:r>
      <w:r w:rsidR="00187F72" w:rsidRPr="00BD094C">
        <w:rPr>
          <w:rFonts w:ascii="Garamond" w:hAnsi="Garamond"/>
        </w:rPr>
        <w:t>Grupi</w:t>
      </w:r>
      <w:r w:rsidR="001851FD" w:rsidRPr="00BD094C">
        <w:rPr>
          <w:rFonts w:ascii="Garamond" w:hAnsi="Garamond"/>
        </w:rPr>
        <w:t xml:space="preserve"> Negociator </w:t>
      </w:r>
      <w:r w:rsidR="00DB28FC" w:rsidRPr="00BD094C">
        <w:rPr>
          <w:rFonts w:ascii="Garamond" w:hAnsi="Garamond"/>
        </w:rPr>
        <w:t>të vendosë formën përfundimtare të vlerësimit analitik që do t’i paraqitet Komisionit Evropian.</w:t>
      </w:r>
    </w:p>
    <w:p w14:paraId="07A222DD" w14:textId="6175D564" w:rsidR="00DB28FC" w:rsidRPr="00BD094C" w:rsidRDefault="00F91FE7" w:rsidP="00F91FE7">
      <w:pPr>
        <w:ind w:firstLine="284"/>
        <w:jc w:val="both"/>
        <w:rPr>
          <w:rFonts w:ascii="Garamond" w:hAnsi="Garamond"/>
        </w:rPr>
      </w:pPr>
      <w:r w:rsidRPr="00BD094C">
        <w:rPr>
          <w:rFonts w:ascii="Garamond" w:hAnsi="Garamond"/>
        </w:rPr>
        <w:t xml:space="preserve">4. </w:t>
      </w:r>
      <w:r w:rsidR="006F15C7" w:rsidRPr="00BD094C">
        <w:rPr>
          <w:rFonts w:ascii="Garamond" w:hAnsi="Garamond"/>
        </w:rPr>
        <w:t>Takimet e Grupit N</w:t>
      </w:r>
      <w:r w:rsidR="00DB28FC" w:rsidRPr="00BD094C">
        <w:rPr>
          <w:rFonts w:ascii="Garamond" w:hAnsi="Garamond"/>
        </w:rPr>
        <w:t>egociator thirren nga Kryenegociatori dhe mbahen të paktën një herë në muaj. Një ftesë me shkrim u dërgohet</w:t>
      </w:r>
      <w:r w:rsidR="006F15C7" w:rsidRPr="00BD094C">
        <w:rPr>
          <w:rFonts w:ascii="Garamond" w:hAnsi="Garamond"/>
        </w:rPr>
        <w:t xml:space="preserve"> anëtarëve të G</w:t>
      </w:r>
      <w:r w:rsidR="00DB28FC" w:rsidRPr="00BD094C">
        <w:rPr>
          <w:rFonts w:ascii="Garamond" w:hAnsi="Garamond"/>
        </w:rPr>
        <w:t xml:space="preserve">rupit </w:t>
      </w:r>
      <w:r w:rsidR="006F15C7" w:rsidRPr="00BD094C">
        <w:rPr>
          <w:rFonts w:ascii="Garamond" w:hAnsi="Garamond"/>
        </w:rPr>
        <w:t>N</w:t>
      </w:r>
      <w:r w:rsidR="00DB28FC" w:rsidRPr="00BD094C">
        <w:rPr>
          <w:rFonts w:ascii="Garamond" w:hAnsi="Garamond"/>
        </w:rPr>
        <w:t xml:space="preserve">egociator të paktën </w:t>
      </w:r>
      <w:r w:rsidR="0026064D" w:rsidRPr="00BD094C">
        <w:rPr>
          <w:rFonts w:ascii="Garamond" w:hAnsi="Garamond"/>
        </w:rPr>
        <w:t>pesë ditë para takimit. Projekt</w:t>
      </w:r>
      <w:r w:rsidR="00DB28FC" w:rsidRPr="00BD094C">
        <w:rPr>
          <w:rFonts w:ascii="Garamond" w:hAnsi="Garamond"/>
        </w:rPr>
        <w:t xml:space="preserve">rendi i ditës së mbledhjes, procesverbali </w:t>
      </w:r>
      <w:r w:rsidR="0026064D" w:rsidRPr="00BD094C">
        <w:rPr>
          <w:rFonts w:ascii="Garamond" w:hAnsi="Garamond"/>
        </w:rPr>
        <w:t>i mbledhjes së mëparshme</w:t>
      </w:r>
      <w:r w:rsidR="00DB28FC" w:rsidRPr="00BD094C">
        <w:rPr>
          <w:rFonts w:ascii="Garamond" w:hAnsi="Garamond"/>
        </w:rPr>
        <w:t xml:space="preserve"> dhe materia</w:t>
      </w:r>
      <w:r w:rsidR="0026064D" w:rsidRPr="00BD094C">
        <w:rPr>
          <w:rFonts w:ascii="Garamond" w:hAnsi="Garamond"/>
        </w:rPr>
        <w:t>let e tjera të rëndësishme do t’</w:t>
      </w:r>
      <w:r w:rsidR="00DB28FC" w:rsidRPr="00BD094C">
        <w:rPr>
          <w:rFonts w:ascii="Garamond" w:hAnsi="Garamond"/>
        </w:rPr>
        <w:t xml:space="preserve">u dorëzohen anëtarëve të </w:t>
      </w:r>
      <w:r w:rsidR="006F15C7" w:rsidRPr="00BD094C">
        <w:rPr>
          <w:rFonts w:ascii="Garamond" w:hAnsi="Garamond"/>
        </w:rPr>
        <w:t>Grupit N</w:t>
      </w:r>
      <w:r w:rsidR="00DB28FC" w:rsidRPr="00BD094C">
        <w:rPr>
          <w:rFonts w:ascii="Garamond" w:hAnsi="Garamond"/>
        </w:rPr>
        <w:t>egociator së bashku me ftesën me shkrim.</w:t>
      </w:r>
    </w:p>
    <w:p w14:paraId="07A222DF" w14:textId="060F4EE8" w:rsidR="00DB28FC" w:rsidRPr="00BD094C" w:rsidRDefault="00F91FE7" w:rsidP="00F91FE7">
      <w:pPr>
        <w:ind w:firstLine="284"/>
        <w:jc w:val="both"/>
        <w:rPr>
          <w:rFonts w:ascii="Garamond" w:hAnsi="Garamond"/>
        </w:rPr>
      </w:pPr>
      <w:r w:rsidRPr="00BD094C">
        <w:rPr>
          <w:rFonts w:ascii="Garamond" w:hAnsi="Garamond"/>
        </w:rPr>
        <w:t xml:space="preserve">5. </w:t>
      </w:r>
      <w:r w:rsidR="00DB28FC" w:rsidRPr="00BD094C">
        <w:rPr>
          <w:rFonts w:ascii="Garamond" w:hAnsi="Garamond"/>
        </w:rPr>
        <w:t xml:space="preserve">Pjesëmarrja në takime është e detyrueshme. Në rast të pamundësisë për të marrë pjesë, anëtari i </w:t>
      </w:r>
      <w:r w:rsidR="001851FD" w:rsidRPr="00BD094C">
        <w:rPr>
          <w:rFonts w:ascii="Garamond" w:hAnsi="Garamond"/>
        </w:rPr>
        <w:t xml:space="preserve">Grupit Negociator </w:t>
      </w:r>
      <w:r w:rsidR="00DB28FC" w:rsidRPr="00BD094C">
        <w:rPr>
          <w:rFonts w:ascii="Garamond" w:hAnsi="Garamond"/>
        </w:rPr>
        <w:t>informon Kryenegociatorin përpara datës së takimit dhe cakton një përfaqësues zëvendësues për të marrë pjesë në takim.</w:t>
      </w:r>
    </w:p>
    <w:p w14:paraId="07A222E1" w14:textId="1452D5A1" w:rsidR="00DB28FC" w:rsidRPr="00BD094C" w:rsidRDefault="00F91FE7" w:rsidP="00F91FE7">
      <w:pPr>
        <w:ind w:firstLine="284"/>
        <w:jc w:val="both"/>
        <w:rPr>
          <w:rFonts w:ascii="Garamond" w:hAnsi="Garamond"/>
        </w:rPr>
      </w:pPr>
      <w:r w:rsidRPr="00BD094C">
        <w:rPr>
          <w:rFonts w:ascii="Garamond" w:hAnsi="Garamond"/>
        </w:rPr>
        <w:t xml:space="preserve">6. </w:t>
      </w:r>
      <w:r w:rsidR="00DB28FC" w:rsidRPr="00BD094C">
        <w:rPr>
          <w:rFonts w:ascii="Garamond" w:hAnsi="Garamond"/>
        </w:rPr>
        <w:t xml:space="preserve">Takimet e </w:t>
      </w:r>
      <w:r w:rsidR="006F15C7" w:rsidRPr="00BD094C">
        <w:rPr>
          <w:rFonts w:ascii="Garamond" w:hAnsi="Garamond"/>
        </w:rPr>
        <w:t>G</w:t>
      </w:r>
      <w:r w:rsidR="00DB28FC" w:rsidRPr="00BD094C">
        <w:rPr>
          <w:rFonts w:ascii="Garamond" w:hAnsi="Garamond"/>
        </w:rPr>
        <w:t xml:space="preserve">rupit </w:t>
      </w:r>
      <w:r w:rsidR="006F15C7" w:rsidRPr="00BD094C">
        <w:rPr>
          <w:rFonts w:ascii="Garamond" w:hAnsi="Garamond"/>
        </w:rPr>
        <w:t>N</w:t>
      </w:r>
      <w:r w:rsidR="00DB28FC" w:rsidRPr="00BD094C">
        <w:rPr>
          <w:rFonts w:ascii="Garamond" w:hAnsi="Garamond"/>
        </w:rPr>
        <w:t>egociator kryesohen nga Kryenegociatori dhe konsiderohen të vlefshme vetëm kur janë të pranishëm më shumë se gjysma e anëtarëve të t</w:t>
      </w:r>
      <w:r w:rsidR="0026064D" w:rsidRPr="00BD094C">
        <w:rPr>
          <w:rFonts w:ascii="Garamond" w:hAnsi="Garamond"/>
        </w:rPr>
        <w:t>ij. Në fillim të çdo mbledhjeje</w:t>
      </w:r>
      <w:r w:rsidR="00DB28FC" w:rsidRPr="00BD094C">
        <w:rPr>
          <w:rFonts w:ascii="Garamond" w:hAnsi="Garamond"/>
        </w:rPr>
        <w:t xml:space="preserve"> miratohet procesverbali i mbledhjes së mëparshme. Anëtarët e </w:t>
      </w:r>
      <w:r w:rsidR="001851FD" w:rsidRPr="00BD094C">
        <w:rPr>
          <w:rFonts w:ascii="Garamond" w:hAnsi="Garamond"/>
        </w:rPr>
        <w:t xml:space="preserve">Grupit Negociator </w:t>
      </w:r>
      <w:r w:rsidR="00DB28FC" w:rsidRPr="00BD094C">
        <w:rPr>
          <w:rFonts w:ascii="Garamond" w:hAnsi="Garamond"/>
        </w:rPr>
        <w:t>kanë të dr</w:t>
      </w:r>
      <w:r w:rsidR="00DC76DB" w:rsidRPr="00BD094C">
        <w:rPr>
          <w:rFonts w:ascii="Garamond" w:hAnsi="Garamond"/>
        </w:rPr>
        <w:t>ejtë të bëjnë komente me shkrim</w:t>
      </w:r>
      <w:r w:rsidR="00DB28FC" w:rsidRPr="00BD094C">
        <w:rPr>
          <w:rFonts w:ascii="Garamond" w:hAnsi="Garamond"/>
        </w:rPr>
        <w:t xml:space="preserve"> para mbledhjes ose gojarisht gjatë takimit. Pas miratimit të procesverbalit të mbledhjes së mëparshme dhe me propozimin e Kryenegociatorit, miratohet rendi i ditës i mbledhjes. Në raste të justifikuara dhe urgjente, me propozi</w:t>
      </w:r>
      <w:r w:rsidR="00DC76DB" w:rsidRPr="00BD094C">
        <w:rPr>
          <w:rFonts w:ascii="Garamond" w:hAnsi="Garamond"/>
        </w:rPr>
        <w:t xml:space="preserve">min e Kryenegociatorit ose të një anëtari të </w:t>
      </w:r>
      <w:r w:rsidR="001851FD" w:rsidRPr="00BD094C">
        <w:rPr>
          <w:rFonts w:ascii="Garamond" w:hAnsi="Garamond"/>
        </w:rPr>
        <w:t>Grupit Negociator</w:t>
      </w:r>
      <w:r w:rsidR="00DB28FC" w:rsidRPr="00BD094C">
        <w:rPr>
          <w:rFonts w:ascii="Garamond" w:hAnsi="Garamond"/>
        </w:rPr>
        <w:t xml:space="preserve">, rendi i ditës së mbledhjes mund të ndryshohet dhe </w:t>
      </w:r>
      <w:r w:rsidR="00DC76DB" w:rsidRPr="00BD094C">
        <w:rPr>
          <w:rFonts w:ascii="Garamond" w:hAnsi="Garamond"/>
        </w:rPr>
        <w:t xml:space="preserve">të </w:t>
      </w:r>
      <w:r w:rsidR="00DB28FC" w:rsidRPr="00BD094C">
        <w:rPr>
          <w:rFonts w:ascii="Garamond" w:hAnsi="Garamond"/>
        </w:rPr>
        <w:t>plotësohet me materiale ose dokumente që nuk ishin përfshirë fillimisht. Ndryshimet në rendin e ditës kërkojnë miratimin e shumicës së anëtar</w:t>
      </w:r>
      <w:r w:rsidR="00DC76DB" w:rsidRPr="00BD094C">
        <w:rPr>
          <w:rFonts w:ascii="Garamond" w:hAnsi="Garamond"/>
        </w:rPr>
        <w:t>ë</w:t>
      </w:r>
      <w:r w:rsidR="006F15C7" w:rsidRPr="00BD094C">
        <w:rPr>
          <w:rFonts w:ascii="Garamond" w:hAnsi="Garamond"/>
        </w:rPr>
        <w:t>ve të pranishëm të Grupit N</w:t>
      </w:r>
      <w:r w:rsidR="00DB28FC" w:rsidRPr="00BD094C">
        <w:rPr>
          <w:rFonts w:ascii="Garamond" w:hAnsi="Garamond"/>
        </w:rPr>
        <w:t>egociator.</w:t>
      </w:r>
    </w:p>
    <w:p w14:paraId="07A222E3" w14:textId="7718D0DF" w:rsidR="00DB28FC" w:rsidRPr="00BD094C" w:rsidRDefault="00F91FE7" w:rsidP="00F91FE7">
      <w:pPr>
        <w:ind w:firstLine="284"/>
        <w:jc w:val="both"/>
        <w:rPr>
          <w:rFonts w:ascii="Garamond" w:hAnsi="Garamond"/>
        </w:rPr>
      </w:pPr>
      <w:r w:rsidRPr="00BD094C">
        <w:rPr>
          <w:rFonts w:ascii="Garamond" w:hAnsi="Garamond"/>
        </w:rPr>
        <w:t xml:space="preserve">7. </w:t>
      </w:r>
      <w:r w:rsidR="00DB28FC" w:rsidRPr="00BD094C">
        <w:rPr>
          <w:rFonts w:ascii="Garamond" w:hAnsi="Garamond"/>
        </w:rPr>
        <w:t xml:space="preserve">Nëse është e nevojshme, me ftesë të Kryenegociatorit, në mbledhjet e </w:t>
      </w:r>
      <w:r w:rsidR="001851FD" w:rsidRPr="00BD094C">
        <w:rPr>
          <w:rFonts w:ascii="Garamond" w:hAnsi="Garamond"/>
        </w:rPr>
        <w:t>Grupit Negociator</w:t>
      </w:r>
      <w:r w:rsidR="00DB28FC" w:rsidRPr="00BD094C">
        <w:rPr>
          <w:rFonts w:ascii="Garamond" w:hAnsi="Garamond"/>
        </w:rPr>
        <w:t xml:space="preserve"> mund të marrin pjesë edhe e</w:t>
      </w:r>
      <w:r w:rsidR="00DC76DB" w:rsidRPr="00BD094C">
        <w:rPr>
          <w:rFonts w:ascii="Garamond" w:hAnsi="Garamond"/>
        </w:rPr>
        <w:t xml:space="preserve">kspertë që nuk janë anëtarë të </w:t>
      </w:r>
      <w:r w:rsidR="001851FD" w:rsidRPr="00BD094C">
        <w:rPr>
          <w:rFonts w:ascii="Garamond" w:hAnsi="Garamond"/>
        </w:rPr>
        <w:t>Grupit Negociator</w:t>
      </w:r>
      <w:r w:rsidR="00DB28FC" w:rsidRPr="00BD094C">
        <w:rPr>
          <w:rFonts w:ascii="Garamond" w:hAnsi="Garamond"/>
        </w:rPr>
        <w:t>. Ekspertët marrin pjesë në diskutim pa të drejtë vote.</w:t>
      </w:r>
    </w:p>
    <w:p w14:paraId="07A222E5" w14:textId="0E11FB4B" w:rsidR="00DB28FC" w:rsidRPr="00BD094C" w:rsidRDefault="00F91FE7" w:rsidP="00F91FE7">
      <w:pPr>
        <w:ind w:firstLine="284"/>
        <w:jc w:val="both"/>
        <w:rPr>
          <w:rFonts w:ascii="Garamond" w:hAnsi="Garamond"/>
        </w:rPr>
      </w:pPr>
      <w:r w:rsidRPr="00BD094C">
        <w:rPr>
          <w:rFonts w:ascii="Garamond" w:hAnsi="Garamond"/>
        </w:rPr>
        <w:t xml:space="preserve">8. </w:t>
      </w:r>
      <w:r w:rsidR="00DB28FC" w:rsidRPr="00BD094C">
        <w:rPr>
          <w:rFonts w:ascii="Garamond" w:hAnsi="Garamond"/>
        </w:rPr>
        <w:t>Informacioni dhe d</w:t>
      </w:r>
      <w:r w:rsidR="00DC76DB" w:rsidRPr="00BD094C">
        <w:rPr>
          <w:rFonts w:ascii="Garamond" w:hAnsi="Garamond"/>
        </w:rPr>
        <w:t xml:space="preserve">okumentacioni i përgatitur nga </w:t>
      </w:r>
      <w:r w:rsidR="001851FD" w:rsidRPr="00BD094C">
        <w:rPr>
          <w:rFonts w:ascii="Garamond" w:hAnsi="Garamond"/>
        </w:rPr>
        <w:t xml:space="preserve">Grupi Negociator </w:t>
      </w:r>
      <w:r w:rsidR="00DB28FC" w:rsidRPr="00BD094C">
        <w:rPr>
          <w:rFonts w:ascii="Garamond" w:hAnsi="Garamond"/>
        </w:rPr>
        <w:t>mund të jenë të disponueshme për publikun, me vendim të Kryenegociatorit, në përputhje me legjislacionin në fuqi. Udhëzimet në lidhje me deklaratat publike ose paraqitjen publike të një a</w:t>
      </w:r>
      <w:r w:rsidR="006F15C7" w:rsidRPr="00BD094C">
        <w:rPr>
          <w:rFonts w:ascii="Garamond" w:hAnsi="Garamond"/>
        </w:rPr>
        <w:t>nëtari të Grupit N</w:t>
      </w:r>
      <w:r w:rsidR="00DB28FC" w:rsidRPr="00BD094C">
        <w:rPr>
          <w:rFonts w:ascii="Garamond" w:hAnsi="Garamond"/>
        </w:rPr>
        <w:t>egociator jepen nga Kryenegociatori.</w:t>
      </w:r>
    </w:p>
    <w:p w14:paraId="07A222E7" w14:textId="62E21E85" w:rsidR="00DB28FC" w:rsidRPr="00BD094C" w:rsidRDefault="00F91FE7" w:rsidP="00F91FE7">
      <w:pPr>
        <w:ind w:firstLine="284"/>
        <w:jc w:val="both"/>
        <w:rPr>
          <w:rFonts w:ascii="Garamond" w:hAnsi="Garamond"/>
        </w:rPr>
      </w:pPr>
      <w:r w:rsidRPr="00BD094C">
        <w:rPr>
          <w:rFonts w:ascii="Garamond" w:hAnsi="Garamond"/>
        </w:rPr>
        <w:t xml:space="preserve">9. </w:t>
      </w:r>
      <w:r w:rsidR="00DC76DB" w:rsidRPr="00BD094C">
        <w:rPr>
          <w:rFonts w:ascii="Garamond" w:hAnsi="Garamond"/>
        </w:rPr>
        <w:t xml:space="preserve">Kryenegociatori dhe anëtarët e </w:t>
      </w:r>
      <w:r w:rsidR="001851FD" w:rsidRPr="00BD094C">
        <w:rPr>
          <w:rFonts w:ascii="Garamond" w:hAnsi="Garamond"/>
        </w:rPr>
        <w:t xml:space="preserve">Grupit Negociator </w:t>
      </w:r>
      <w:r w:rsidR="00DB28FC" w:rsidRPr="00BD094C">
        <w:rPr>
          <w:rFonts w:ascii="Garamond" w:hAnsi="Garamond"/>
        </w:rPr>
        <w:t>kanë të drejtën e aksesit në informacionin e klasifikuar në lidhje me fushën e përgjegjësisë së tyre, në përputhje me legjislacionin përkatës.</w:t>
      </w:r>
    </w:p>
    <w:p w14:paraId="07A222E9" w14:textId="4E6B6BE0" w:rsidR="00DB28FC" w:rsidRPr="00BD094C" w:rsidRDefault="00F91FE7" w:rsidP="00F91FE7">
      <w:pPr>
        <w:ind w:firstLine="284"/>
        <w:jc w:val="both"/>
        <w:rPr>
          <w:rFonts w:ascii="Garamond" w:hAnsi="Garamond"/>
        </w:rPr>
      </w:pPr>
      <w:r w:rsidRPr="00BD094C">
        <w:rPr>
          <w:rFonts w:ascii="Garamond" w:hAnsi="Garamond"/>
        </w:rPr>
        <w:t xml:space="preserve">10. </w:t>
      </w:r>
      <w:r w:rsidR="00DB28FC" w:rsidRPr="00BD094C">
        <w:rPr>
          <w:rFonts w:ascii="Garamond" w:hAnsi="Garamond"/>
        </w:rPr>
        <w:t xml:space="preserve">Qëndrimet e </w:t>
      </w:r>
      <w:r w:rsidR="001851FD" w:rsidRPr="00BD094C">
        <w:rPr>
          <w:rFonts w:ascii="Garamond" w:hAnsi="Garamond"/>
        </w:rPr>
        <w:t xml:space="preserve">Grupit Negociator </w:t>
      </w:r>
      <w:r w:rsidR="00DB28FC" w:rsidRPr="00BD094C">
        <w:rPr>
          <w:rFonts w:ascii="Garamond" w:hAnsi="Garamond"/>
        </w:rPr>
        <w:t xml:space="preserve">miratohen me votim. Votimi është i hapur. Një vendim konsiderohet i miratuar nëse merr shumicën e votave nga anëtarët e pranishëm të </w:t>
      </w:r>
      <w:r w:rsidR="006F15C7" w:rsidRPr="00BD094C">
        <w:rPr>
          <w:rFonts w:ascii="Garamond" w:hAnsi="Garamond"/>
        </w:rPr>
        <w:t>Grupit N</w:t>
      </w:r>
      <w:r w:rsidR="00DB28FC" w:rsidRPr="00BD094C">
        <w:rPr>
          <w:rFonts w:ascii="Garamond" w:hAnsi="Garamond"/>
        </w:rPr>
        <w:t>egociator.</w:t>
      </w:r>
    </w:p>
    <w:p w14:paraId="07A222EB" w14:textId="0A165EF9" w:rsidR="00DB28FC" w:rsidRPr="00BD094C" w:rsidRDefault="00F91FE7" w:rsidP="00F91FE7">
      <w:pPr>
        <w:ind w:firstLine="284"/>
        <w:jc w:val="both"/>
        <w:rPr>
          <w:rFonts w:ascii="Garamond" w:hAnsi="Garamond"/>
        </w:rPr>
      </w:pPr>
      <w:r w:rsidRPr="00BD094C">
        <w:rPr>
          <w:rFonts w:ascii="Garamond" w:hAnsi="Garamond"/>
        </w:rPr>
        <w:lastRenderedPageBreak/>
        <w:t xml:space="preserve">11. </w:t>
      </w:r>
      <w:r w:rsidR="0026064D" w:rsidRPr="00BD094C">
        <w:rPr>
          <w:rFonts w:ascii="Garamond" w:hAnsi="Garamond"/>
        </w:rPr>
        <w:t>Proces</w:t>
      </w:r>
      <w:r w:rsidR="00DC76DB" w:rsidRPr="00BD094C">
        <w:rPr>
          <w:rFonts w:ascii="Garamond" w:hAnsi="Garamond"/>
        </w:rPr>
        <w:t xml:space="preserve">verbali i takimit të </w:t>
      </w:r>
      <w:r w:rsidR="001851FD" w:rsidRPr="00BD094C">
        <w:rPr>
          <w:rFonts w:ascii="Garamond" w:hAnsi="Garamond"/>
        </w:rPr>
        <w:t xml:space="preserve">Grupit Negociator </w:t>
      </w:r>
      <w:r w:rsidR="00DB28FC" w:rsidRPr="00BD094C">
        <w:rPr>
          <w:rFonts w:ascii="Garamond" w:hAnsi="Garamond"/>
        </w:rPr>
        <w:t xml:space="preserve">përgatitet nga Sekretariati i Integrimit Evropian. Drafti i procesverbalit të mbledhjes u komunikohet në mënyrë elektronike anëtarëve të </w:t>
      </w:r>
      <w:r w:rsidR="001851FD" w:rsidRPr="00BD094C">
        <w:rPr>
          <w:rFonts w:ascii="Garamond" w:hAnsi="Garamond"/>
        </w:rPr>
        <w:t xml:space="preserve">Grupit Negociator </w:t>
      </w:r>
      <w:r w:rsidR="00DB28FC" w:rsidRPr="00BD094C">
        <w:rPr>
          <w:rFonts w:ascii="Garamond" w:hAnsi="Garamond"/>
        </w:rPr>
        <w:t xml:space="preserve">jo më vonë se një javë pas </w:t>
      </w:r>
      <w:r w:rsidR="00DC76DB" w:rsidRPr="00BD094C">
        <w:rPr>
          <w:rFonts w:ascii="Garamond" w:hAnsi="Garamond"/>
        </w:rPr>
        <w:t xml:space="preserve">mbledhjes. Takimet e </w:t>
      </w:r>
      <w:r w:rsidR="001851FD" w:rsidRPr="00BD094C">
        <w:rPr>
          <w:rFonts w:ascii="Garamond" w:hAnsi="Garamond"/>
        </w:rPr>
        <w:t xml:space="preserve">Grupit Negociator </w:t>
      </w:r>
      <w:r w:rsidR="00DB28FC" w:rsidRPr="00BD094C">
        <w:rPr>
          <w:rFonts w:ascii="Garamond" w:hAnsi="Garamond"/>
        </w:rPr>
        <w:t xml:space="preserve">mund të regjistrohen. Procesverbali i mbledhjes nënshkruhet nga Kryenegociatori. </w:t>
      </w:r>
    </w:p>
    <w:p w14:paraId="07A222ED" w14:textId="17462DD5" w:rsidR="00DB28FC" w:rsidRPr="00BD094C" w:rsidRDefault="00F91FE7" w:rsidP="00F91FE7">
      <w:pPr>
        <w:ind w:firstLine="284"/>
        <w:jc w:val="both"/>
        <w:rPr>
          <w:rFonts w:ascii="Garamond" w:hAnsi="Garamond"/>
        </w:rPr>
      </w:pPr>
      <w:r w:rsidRPr="00BD094C">
        <w:rPr>
          <w:rFonts w:ascii="Garamond" w:hAnsi="Garamond"/>
        </w:rPr>
        <w:t xml:space="preserve">12. </w:t>
      </w:r>
      <w:r w:rsidR="00DC76DB" w:rsidRPr="00BD094C">
        <w:rPr>
          <w:rFonts w:ascii="Garamond" w:hAnsi="Garamond"/>
        </w:rPr>
        <w:t xml:space="preserve">Në mbledhjen e parë të </w:t>
      </w:r>
      <w:r w:rsidR="001851FD" w:rsidRPr="00BD094C">
        <w:rPr>
          <w:rFonts w:ascii="Garamond" w:hAnsi="Garamond"/>
        </w:rPr>
        <w:t xml:space="preserve">Grupit Negociator </w:t>
      </w:r>
      <w:r w:rsidR="00DB28FC" w:rsidRPr="00BD094C">
        <w:rPr>
          <w:rFonts w:ascii="Garamond" w:hAnsi="Garamond"/>
        </w:rPr>
        <w:t xml:space="preserve">miratohet rregullorja e brendshme e funksionimit. </w:t>
      </w:r>
    </w:p>
    <w:p w14:paraId="07A222EF" w14:textId="77777777" w:rsidR="00DB28FC" w:rsidRPr="00BD094C" w:rsidRDefault="00DC76DB" w:rsidP="00F91FE7">
      <w:pPr>
        <w:ind w:firstLine="284"/>
        <w:jc w:val="both"/>
        <w:rPr>
          <w:rFonts w:ascii="Garamond" w:hAnsi="Garamond"/>
          <w:b/>
        </w:rPr>
      </w:pPr>
      <w:r w:rsidRPr="00BD094C">
        <w:rPr>
          <w:rFonts w:ascii="Garamond" w:hAnsi="Garamond"/>
          <w:b/>
        </w:rPr>
        <w:t xml:space="preserve">V. </w:t>
      </w:r>
      <w:r w:rsidR="00DB28FC" w:rsidRPr="00BD094C">
        <w:rPr>
          <w:rFonts w:ascii="Garamond" w:hAnsi="Garamond"/>
          <w:b/>
        </w:rPr>
        <w:t>TRAJTIMI FINANCIAR</w:t>
      </w:r>
    </w:p>
    <w:p w14:paraId="07A222F0" w14:textId="7A5900C5" w:rsidR="00DB28FC" w:rsidRPr="00BD094C" w:rsidRDefault="00F91FE7" w:rsidP="00F91FE7">
      <w:pPr>
        <w:ind w:firstLine="284"/>
        <w:jc w:val="both"/>
        <w:rPr>
          <w:rFonts w:ascii="Garamond" w:hAnsi="Garamond"/>
        </w:rPr>
      </w:pPr>
      <w:bookmarkStart w:id="2" w:name="_Hlk37662907"/>
      <w:r w:rsidRPr="00BD094C">
        <w:rPr>
          <w:rFonts w:ascii="Garamond" w:hAnsi="Garamond"/>
        </w:rPr>
        <w:t xml:space="preserve">1. </w:t>
      </w:r>
      <w:r w:rsidR="002E08D5" w:rsidRPr="00BD094C">
        <w:rPr>
          <w:rFonts w:ascii="Garamond" w:hAnsi="Garamond"/>
        </w:rPr>
        <w:t>K</w:t>
      </w:r>
      <w:r w:rsidR="00DB28FC" w:rsidRPr="00BD094C">
        <w:rPr>
          <w:rFonts w:ascii="Garamond" w:hAnsi="Garamond"/>
        </w:rPr>
        <w:t xml:space="preserve">ryenegociatori dhe anëtarët e </w:t>
      </w:r>
      <w:r w:rsidR="001851FD" w:rsidRPr="00BD094C">
        <w:rPr>
          <w:rFonts w:ascii="Garamond" w:hAnsi="Garamond"/>
        </w:rPr>
        <w:t>Grupit Negociator, përveç</w:t>
      </w:r>
      <w:r w:rsidR="00DB28FC" w:rsidRPr="00BD094C">
        <w:rPr>
          <w:rFonts w:ascii="Garamond" w:hAnsi="Garamond"/>
        </w:rPr>
        <w:t xml:space="preserve"> pagës së tyre mujore</w:t>
      </w:r>
      <w:r w:rsidR="001851FD" w:rsidRPr="00BD094C">
        <w:rPr>
          <w:rFonts w:ascii="Garamond" w:hAnsi="Garamond"/>
        </w:rPr>
        <w:t>,</w:t>
      </w:r>
      <w:r w:rsidR="00DB28FC" w:rsidRPr="00BD094C">
        <w:rPr>
          <w:rFonts w:ascii="Garamond" w:hAnsi="Garamond"/>
        </w:rPr>
        <w:t xml:space="preserve"> përfitojnë dhe shpërblim për rezultatet, sipas përcaktimeve të vendimit përkatës të Këshillit të Ministrave. </w:t>
      </w:r>
      <w:bookmarkStart w:id="3" w:name="_Hlk37663076"/>
      <w:bookmarkEnd w:id="2"/>
    </w:p>
    <w:p w14:paraId="07A222F2" w14:textId="437F6ED7" w:rsidR="00DB28FC" w:rsidRPr="00BD094C" w:rsidRDefault="00F91FE7" w:rsidP="00F91FE7">
      <w:pPr>
        <w:ind w:firstLine="284"/>
        <w:jc w:val="both"/>
        <w:rPr>
          <w:rFonts w:ascii="Garamond" w:hAnsi="Garamond"/>
        </w:rPr>
      </w:pPr>
      <w:r w:rsidRPr="00BD094C">
        <w:rPr>
          <w:rFonts w:ascii="Garamond" w:hAnsi="Garamond"/>
        </w:rPr>
        <w:t xml:space="preserve">2. </w:t>
      </w:r>
      <w:r w:rsidR="00595430" w:rsidRPr="00BD094C">
        <w:rPr>
          <w:rFonts w:ascii="Garamond" w:hAnsi="Garamond"/>
        </w:rPr>
        <w:t>Subjektet jo</w:t>
      </w:r>
      <w:r w:rsidR="00DB28FC" w:rsidRPr="00BD094C">
        <w:rPr>
          <w:rFonts w:ascii="Garamond" w:hAnsi="Garamond"/>
        </w:rPr>
        <w:t>anëtare të Grupit Negociator mund të përfitojnë</w:t>
      </w:r>
      <w:r w:rsidR="001851FD" w:rsidRPr="00BD094C">
        <w:rPr>
          <w:rFonts w:ascii="Garamond" w:hAnsi="Garamond"/>
        </w:rPr>
        <w:t>,</w:t>
      </w:r>
      <w:r w:rsidR="00DB28FC" w:rsidRPr="00BD094C">
        <w:rPr>
          <w:rFonts w:ascii="Garamond" w:hAnsi="Garamond"/>
        </w:rPr>
        <w:t xml:space="preserve"> sipas angazh</w:t>
      </w:r>
      <w:r w:rsidR="001851FD" w:rsidRPr="00BD094C">
        <w:rPr>
          <w:rFonts w:ascii="Garamond" w:hAnsi="Garamond"/>
        </w:rPr>
        <w:t>i</w:t>
      </w:r>
      <w:r w:rsidR="00DB28FC" w:rsidRPr="00BD094C">
        <w:rPr>
          <w:rFonts w:ascii="Garamond" w:hAnsi="Garamond"/>
        </w:rPr>
        <w:t>mit të tyre dhe detyrave specifike të akorduara nga Kryenegociatori</w:t>
      </w:r>
      <w:r w:rsidR="001851FD" w:rsidRPr="00BD094C">
        <w:rPr>
          <w:rFonts w:ascii="Garamond" w:hAnsi="Garamond"/>
        </w:rPr>
        <w:t>, një pagesë n</w:t>
      </w:r>
      <w:r w:rsidR="00187F72" w:rsidRPr="00BD094C">
        <w:rPr>
          <w:rFonts w:ascii="Garamond" w:hAnsi="Garamond"/>
        </w:rPr>
        <w:t>ë</w:t>
      </w:r>
      <w:r w:rsidR="001851FD" w:rsidRPr="00BD094C">
        <w:rPr>
          <w:rFonts w:ascii="Garamond" w:hAnsi="Garamond"/>
        </w:rPr>
        <w:t xml:space="preserve"> p</w:t>
      </w:r>
      <w:r w:rsidR="00187F72" w:rsidRPr="00BD094C">
        <w:rPr>
          <w:rFonts w:ascii="Garamond" w:hAnsi="Garamond"/>
        </w:rPr>
        <w:t>ë</w:t>
      </w:r>
      <w:r w:rsidR="001851FD" w:rsidRPr="00BD094C">
        <w:rPr>
          <w:rFonts w:ascii="Garamond" w:hAnsi="Garamond"/>
        </w:rPr>
        <w:t>rputhje me përcaktimet e</w:t>
      </w:r>
      <w:r w:rsidR="00DB28FC" w:rsidRPr="00BD094C">
        <w:rPr>
          <w:rFonts w:ascii="Garamond" w:hAnsi="Garamond"/>
        </w:rPr>
        <w:t xml:space="preserve"> vendimit përkatës të Këshillit të Ministrave.</w:t>
      </w:r>
      <w:bookmarkEnd w:id="3"/>
    </w:p>
    <w:p w14:paraId="07A222F5" w14:textId="1783E8D5" w:rsidR="00DB28FC" w:rsidRPr="00BD094C" w:rsidRDefault="00F91FE7" w:rsidP="0066049F">
      <w:pPr>
        <w:ind w:firstLine="284"/>
        <w:jc w:val="both"/>
        <w:rPr>
          <w:rFonts w:ascii="Garamond" w:hAnsi="Garamond"/>
        </w:rPr>
      </w:pPr>
      <w:r w:rsidRPr="00BD094C">
        <w:rPr>
          <w:rFonts w:ascii="Garamond" w:hAnsi="Garamond"/>
        </w:rPr>
        <w:t xml:space="preserve">3. </w:t>
      </w:r>
      <w:r w:rsidR="00DB28FC" w:rsidRPr="00BD094C">
        <w:rPr>
          <w:rFonts w:ascii="Garamond" w:hAnsi="Garamond"/>
        </w:rPr>
        <w:t xml:space="preserve">Shpenzimet e udhëtimit të anëtarëve të Grupit Negociator do të mbulohen nga autoritetet shtetërore dhe organet e administratës shtetërore në të cilat janë punësuar anëtarët e Grupit Negociator, </w:t>
      </w:r>
      <w:bookmarkStart w:id="4" w:name="_Hlk37586998"/>
      <w:r w:rsidR="00DB28FC" w:rsidRPr="00BD094C">
        <w:rPr>
          <w:rFonts w:ascii="Garamond" w:hAnsi="Garamond"/>
        </w:rPr>
        <w:t>në përputhje me legjislacionin që rregullon mbulimin e shpenzimeve të udhëtimeve dhe për dieta</w:t>
      </w:r>
      <w:r w:rsidR="006F15C7" w:rsidRPr="00BD094C">
        <w:rPr>
          <w:rFonts w:ascii="Garamond" w:hAnsi="Garamond"/>
        </w:rPr>
        <w:t xml:space="preserve">t për punonjësit e ministrive </w:t>
      </w:r>
      <w:r w:rsidR="00DB28FC" w:rsidRPr="00BD094C">
        <w:rPr>
          <w:rFonts w:ascii="Garamond" w:hAnsi="Garamond"/>
        </w:rPr>
        <w:t>e të institucioneve buxhetore, kur dalin jashtë shtetit.</w:t>
      </w:r>
      <w:bookmarkEnd w:id="4"/>
    </w:p>
    <w:p w14:paraId="07A222F6" w14:textId="0C44187B" w:rsidR="00DB28FC" w:rsidRPr="00BD094C" w:rsidRDefault="00F91FE7" w:rsidP="00F91FE7">
      <w:pPr>
        <w:ind w:firstLine="284"/>
        <w:jc w:val="both"/>
        <w:rPr>
          <w:rFonts w:ascii="Garamond" w:hAnsi="Garamond"/>
        </w:rPr>
      </w:pPr>
      <w:r w:rsidRPr="00BD094C">
        <w:rPr>
          <w:rFonts w:ascii="Garamond" w:hAnsi="Garamond"/>
        </w:rPr>
        <w:t>4</w:t>
      </w:r>
      <w:r w:rsidRPr="00BD094C">
        <w:rPr>
          <w:rFonts w:ascii="Garamond" w:hAnsi="Garamond"/>
          <w:i/>
        </w:rPr>
        <w:t xml:space="preserve">. </w:t>
      </w:r>
      <w:r w:rsidR="00C12F17" w:rsidRPr="00BD094C">
        <w:rPr>
          <w:rFonts w:ascii="Garamond" w:eastAsiaTheme="minorHAnsi" w:hAnsi="Garamond" w:cs="Calibri"/>
          <w:i/>
          <w:color w:val="000000"/>
          <w:lang w:val="sq-AL"/>
        </w:rPr>
        <w:t xml:space="preserve">Shpenzimet e udhëtimit të anëtarëve të grupit negociator, të cilët nuk janë të punësuar nga institucionet publike dhe organet e administratës shtetërore, të përballohen nga buxheti i institucionit drejtues të kapitullit apo të kriterit të </w:t>
      </w:r>
      <w:r w:rsidR="00C12F17" w:rsidRPr="00BD094C">
        <w:rPr>
          <w:rFonts w:ascii="Garamond" w:eastAsiaTheme="minorHAnsi" w:hAnsi="Garamond" w:cs="Calibri"/>
          <w:i/>
          <w:iCs/>
          <w:color w:val="000000"/>
          <w:lang w:val="sq-AL"/>
        </w:rPr>
        <w:t>acquis</w:t>
      </w:r>
      <w:r w:rsidR="00C12F17" w:rsidRPr="00BD094C">
        <w:rPr>
          <w:rFonts w:ascii="Garamond" w:eastAsiaTheme="minorHAnsi" w:hAnsi="Garamond" w:cs="Calibri"/>
          <w:i/>
          <w:color w:val="000000"/>
          <w:lang w:val="sq-AL"/>
        </w:rPr>
        <w:t>-së së Bashkimit Evropian, në përputhje me legjislacionin, që rregullon mbulimin e shpenzimeve të udhëtimeve dhe për dietat për punonjësit e ministrive e të institucioneve buxhetore, kur dalin jashtë shtetit.</w:t>
      </w:r>
    </w:p>
    <w:p w14:paraId="07A222F8" w14:textId="4B02E0A2" w:rsidR="00DB28FC" w:rsidRPr="00BD094C" w:rsidRDefault="00F91FE7" w:rsidP="00F91FE7">
      <w:pPr>
        <w:ind w:firstLine="284"/>
        <w:jc w:val="both"/>
        <w:rPr>
          <w:rFonts w:ascii="Garamond" w:hAnsi="Garamond"/>
          <w:i/>
        </w:rPr>
      </w:pPr>
      <w:r w:rsidRPr="00BD094C">
        <w:rPr>
          <w:rFonts w:ascii="Garamond" w:hAnsi="Garamond"/>
          <w:i/>
        </w:rPr>
        <w:t xml:space="preserve">5. </w:t>
      </w:r>
      <w:r w:rsidR="0066049F" w:rsidRPr="00BD094C">
        <w:rPr>
          <w:rFonts w:ascii="Garamond" w:hAnsi="Garamond"/>
          <w:i/>
        </w:rPr>
        <w:t>Shfuqizuar.</w:t>
      </w:r>
    </w:p>
    <w:p w14:paraId="07A222FA" w14:textId="6DF25661" w:rsidR="00DB28FC" w:rsidRPr="00BD094C" w:rsidRDefault="00F91FE7" w:rsidP="00F91FE7">
      <w:pPr>
        <w:ind w:firstLine="284"/>
        <w:jc w:val="both"/>
        <w:rPr>
          <w:rFonts w:ascii="Garamond" w:hAnsi="Garamond"/>
        </w:rPr>
      </w:pPr>
      <w:r w:rsidRPr="00BD094C">
        <w:rPr>
          <w:rFonts w:ascii="Garamond" w:hAnsi="Garamond"/>
        </w:rPr>
        <w:t xml:space="preserve">6. </w:t>
      </w:r>
      <w:r w:rsidR="00DB28FC" w:rsidRPr="00BD094C">
        <w:rPr>
          <w:rFonts w:ascii="Garamond" w:hAnsi="Garamond"/>
        </w:rPr>
        <w:t>Udhëtimet për shërbim jashtë shtetit pë</w:t>
      </w:r>
      <w:r w:rsidR="00187F72" w:rsidRPr="00BD094C">
        <w:rPr>
          <w:rFonts w:ascii="Garamond" w:hAnsi="Garamond"/>
        </w:rPr>
        <w:t>r anëtaret e Grupit Negociator propozohen për miratim</w:t>
      </w:r>
      <w:r w:rsidR="00DB28FC" w:rsidRPr="00BD094C">
        <w:rPr>
          <w:rFonts w:ascii="Garamond" w:hAnsi="Garamond"/>
        </w:rPr>
        <w:t xml:space="preserve"> nga Kryenegociatori tek autoriteti shtetëror që mbulon shpenzimet përkatëse. </w:t>
      </w:r>
    </w:p>
    <w:p w14:paraId="07A222FC" w14:textId="5B979010" w:rsidR="00DB28FC" w:rsidRPr="00BD094C" w:rsidRDefault="00F91FE7" w:rsidP="00F91FE7">
      <w:pPr>
        <w:ind w:firstLine="284"/>
        <w:jc w:val="both"/>
        <w:rPr>
          <w:rFonts w:ascii="Garamond" w:hAnsi="Garamond"/>
        </w:rPr>
      </w:pPr>
      <w:r w:rsidRPr="00BD094C">
        <w:rPr>
          <w:rFonts w:ascii="Garamond" w:hAnsi="Garamond"/>
        </w:rPr>
        <w:t xml:space="preserve">7. </w:t>
      </w:r>
      <w:r w:rsidR="0066049F" w:rsidRPr="00BD094C">
        <w:rPr>
          <w:rFonts w:ascii="Garamond" w:hAnsi="Garamond"/>
        </w:rPr>
        <w:t>A</w:t>
      </w:r>
      <w:r w:rsidR="00187F72" w:rsidRPr="00BD094C">
        <w:rPr>
          <w:rFonts w:ascii="Garamond" w:hAnsi="Garamond"/>
        </w:rPr>
        <w:t>nëtarët e Grupit N</w:t>
      </w:r>
      <w:r w:rsidR="00DB28FC" w:rsidRPr="00BD094C">
        <w:rPr>
          <w:rFonts w:ascii="Garamond" w:hAnsi="Garamond"/>
        </w:rPr>
        <w:t xml:space="preserve">egociator i paraqesin raport me shkrim Kryetarit të Delegacionit Shtetëror, </w:t>
      </w:r>
      <w:r w:rsidR="00C12F17" w:rsidRPr="00BD094C">
        <w:rPr>
          <w:rFonts w:ascii="Garamond" w:hAnsi="Garamond"/>
          <w:i/>
        </w:rPr>
        <w:t>ministrit të Shtetit dhe Kryenegociator</w:t>
      </w:r>
      <w:r w:rsidR="00DB28FC" w:rsidRPr="00BD094C">
        <w:rPr>
          <w:rFonts w:ascii="Garamond" w:hAnsi="Garamond"/>
        </w:rPr>
        <w:t xml:space="preserve"> brenda </w:t>
      </w:r>
      <w:r w:rsidR="00187F72" w:rsidRPr="00BD094C">
        <w:rPr>
          <w:rFonts w:ascii="Garamond" w:hAnsi="Garamond"/>
        </w:rPr>
        <w:t>7 (</w:t>
      </w:r>
      <w:r w:rsidR="00DB28FC" w:rsidRPr="00BD094C">
        <w:rPr>
          <w:rFonts w:ascii="Garamond" w:hAnsi="Garamond"/>
        </w:rPr>
        <w:t>shtatë</w:t>
      </w:r>
      <w:r w:rsidR="00187F72" w:rsidRPr="00BD094C">
        <w:rPr>
          <w:rFonts w:ascii="Garamond" w:hAnsi="Garamond"/>
        </w:rPr>
        <w:t>)</w:t>
      </w:r>
      <w:r w:rsidR="00DB28FC" w:rsidRPr="00BD094C">
        <w:rPr>
          <w:rFonts w:ascii="Garamond" w:hAnsi="Garamond"/>
        </w:rPr>
        <w:t xml:space="preserve"> ditëve nga përfundimi i udhëtimit të punës. </w:t>
      </w:r>
    </w:p>
    <w:p w14:paraId="07A222FE" w14:textId="77777777" w:rsidR="00DB28FC" w:rsidRPr="00BD094C" w:rsidRDefault="00187F72" w:rsidP="00F91FE7">
      <w:pPr>
        <w:ind w:firstLine="284"/>
        <w:jc w:val="both"/>
        <w:rPr>
          <w:rFonts w:ascii="Garamond" w:hAnsi="Garamond"/>
          <w:b/>
        </w:rPr>
      </w:pPr>
      <w:r w:rsidRPr="00BD094C">
        <w:rPr>
          <w:rFonts w:ascii="Garamond" w:hAnsi="Garamond"/>
          <w:b/>
        </w:rPr>
        <w:t xml:space="preserve">VI. </w:t>
      </w:r>
      <w:r w:rsidR="00DB28FC" w:rsidRPr="00BD094C">
        <w:rPr>
          <w:rFonts w:ascii="Garamond" w:hAnsi="Garamond"/>
          <w:b/>
        </w:rPr>
        <w:t>DISPOZITA TË PËRGJITHSHME</w:t>
      </w:r>
    </w:p>
    <w:p w14:paraId="07A222FF" w14:textId="6F85FF40" w:rsidR="00675629" w:rsidRPr="00BD094C" w:rsidRDefault="00F91FE7" w:rsidP="00F91FE7">
      <w:pPr>
        <w:ind w:firstLine="284"/>
        <w:jc w:val="both"/>
        <w:rPr>
          <w:rFonts w:ascii="Garamond" w:hAnsi="Garamond"/>
        </w:rPr>
      </w:pPr>
      <w:r w:rsidRPr="00BD094C">
        <w:rPr>
          <w:rFonts w:ascii="Garamond" w:hAnsi="Garamond"/>
        </w:rPr>
        <w:t xml:space="preserve">1. </w:t>
      </w:r>
      <w:r w:rsidR="00DC76DB" w:rsidRPr="00BD094C">
        <w:rPr>
          <w:rFonts w:ascii="Garamond" w:hAnsi="Garamond"/>
        </w:rPr>
        <w:t xml:space="preserve">Kryenegociatori dhe kabineti i tij ndihmës </w:t>
      </w:r>
      <w:r w:rsidR="006F15C7" w:rsidRPr="00BD094C">
        <w:rPr>
          <w:rFonts w:ascii="Garamond" w:hAnsi="Garamond"/>
        </w:rPr>
        <w:t xml:space="preserve">të </w:t>
      </w:r>
      <w:r w:rsidR="00DC76DB" w:rsidRPr="00BD094C">
        <w:rPr>
          <w:rFonts w:ascii="Garamond" w:hAnsi="Garamond"/>
        </w:rPr>
        <w:t>shtohen</w:t>
      </w:r>
      <w:r w:rsidR="00675629" w:rsidRPr="00BD094C">
        <w:rPr>
          <w:rFonts w:ascii="Garamond" w:hAnsi="Garamond"/>
        </w:rPr>
        <w:t xml:space="preserve"> si njësi organizative e veçantë në strukturën e Kryeministrisë. </w:t>
      </w:r>
    </w:p>
    <w:p w14:paraId="07A22301" w14:textId="3D250C86" w:rsidR="00675629" w:rsidRPr="00BD094C" w:rsidRDefault="00F91FE7" w:rsidP="00F91FE7">
      <w:pPr>
        <w:ind w:firstLine="284"/>
        <w:jc w:val="both"/>
        <w:rPr>
          <w:rFonts w:ascii="Garamond" w:hAnsi="Garamond"/>
        </w:rPr>
      </w:pPr>
      <w:r w:rsidRPr="00BD094C">
        <w:rPr>
          <w:rFonts w:ascii="Garamond" w:hAnsi="Garamond"/>
        </w:rPr>
        <w:t xml:space="preserve">2. </w:t>
      </w:r>
      <w:r w:rsidR="00675629" w:rsidRPr="00BD094C">
        <w:rPr>
          <w:rFonts w:ascii="Garamond" w:hAnsi="Garamond"/>
        </w:rPr>
        <w:t xml:space="preserve">Rregullimet lidhur me burimet njerëzore dhe ato financiare për </w:t>
      </w:r>
      <w:r w:rsidR="006F15C7" w:rsidRPr="00BD094C">
        <w:rPr>
          <w:rFonts w:ascii="Garamond" w:hAnsi="Garamond"/>
        </w:rPr>
        <w:t>Grupin N</w:t>
      </w:r>
      <w:r w:rsidR="00675629" w:rsidRPr="00BD094C">
        <w:rPr>
          <w:rFonts w:ascii="Garamond" w:hAnsi="Garamond"/>
        </w:rPr>
        <w:t xml:space="preserve">egociator do të bëhen me vendim të </w:t>
      </w:r>
      <w:r w:rsidR="003B09CA" w:rsidRPr="00BD094C">
        <w:rPr>
          <w:rFonts w:ascii="Garamond" w:hAnsi="Garamond"/>
        </w:rPr>
        <w:t>veçant</w:t>
      </w:r>
      <w:r w:rsidR="00DC76DB" w:rsidRPr="00BD094C">
        <w:rPr>
          <w:rFonts w:ascii="Garamond" w:hAnsi="Garamond"/>
        </w:rPr>
        <w:t>ë</w:t>
      </w:r>
      <w:r w:rsidR="003B09CA" w:rsidRPr="00BD094C">
        <w:rPr>
          <w:rFonts w:ascii="Garamond" w:hAnsi="Garamond"/>
        </w:rPr>
        <w:t xml:space="preserve"> t</w:t>
      </w:r>
      <w:r w:rsidR="00675629" w:rsidRPr="00BD094C">
        <w:rPr>
          <w:rFonts w:ascii="Garamond" w:hAnsi="Garamond"/>
        </w:rPr>
        <w:t>ë Këshillit të Ministrave.</w:t>
      </w:r>
    </w:p>
    <w:p w14:paraId="07A22303" w14:textId="515E48F2" w:rsidR="00DB28FC" w:rsidRPr="00BD094C" w:rsidRDefault="00F91FE7" w:rsidP="00F91FE7">
      <w:pPr>
        <w:ind w:firstLine="284"/>
        <w:jc w:val="both"/>
        <w:rPr>
          <w:rFonts w:ascii="Garamond" w:hAnsi="Garamond"/>
        </w:rPr>
      </w:pPr>
      <w:r w:rsidRPr="00BD094C">
        <w:rPr>
          <w:rFonts w:ascii="Garamond" w:hAnsi="Garamond"/>
        </w:rPr>
        <w:t xml:space="preserve">3. </w:t>
      </w:r>
      <w:r w:rsidR="003B09CA" w:rsidRPr="00BD094C">
        <w:rPr>
          <w:rFonts w:ascii="Garamond" w:hAnsi="Garamond"/>
        </w:rPr>
        <w:t>Ngarkohen</w:t>
      </w:r>
      <w:r w:rsidR="00DB28FC" w:rsidRPr="00BD094C">
        <w:rPr>
          <w:rFonts w:ascii="Garamond" w:hAnsi="Garamond"/>
        </w:rPr>
        <w:t xml:space="preserve"> Ministria për Evropën dhe Punët e Jashtme, Ministria e Financave dhe Ekonomisë, Departamenti i Administratës Publike, </w:t>
      </w:r>
      <w:r w:rsidR="00DC76DB" w:rsidRPr="00BD094C">
        <w:rPr>
          <w:rFonts w:ascii="Garamond" w:hAnsi="Garamond"/>
        </w:rPr>
        <w:t>anëtarët e G</w:t>
      </w:r>
      <w:r w:rsidR="00DB28FC" w:rsidRPr="00BD094C">
        <w:rPr>
          <w:rFonts w:ascii="Garamond" w:hAnsi="Garamond"/>
        </w:rPr>
        <w:t>rupit Negociator dhe institucionet e përmendura në pikën 1</w:t>
      </w:r>
      <w:r w:rsidR="004479C0" w:rsidRPr="00BD094C">
        <w:rPr>
          <w:rFonts w:ascii="Garamond" w:hAnsi="Garamond"/>
        </w:rPr>
        <w:t>,</w:t>
      </w:r>
      <w:r w:rsidR="00DB28FC" w:rsidRPr="00BD094C">
        <w:rPr>
          <w:rFonts w:ascii="Garamond" w:hAnsi="Garamond"/>
        </w:rPr>
        <w:t xml:space="preserve"> të </w:t>
      </w:r>
      <w:r w:rsidR="00DC76DB" w:rsidRPr="00BD094C">
        <w:rPr>
          <w:rFonts w:ascii="Garamond" w:hAnsi="Garamond"/>
        </w:rPr>
        <w:t>kreut I,</w:t>
      </w:r>
      <w:r w:rsidR="00DB28FC" w:rsidRPr="00BD094C">
        <w:rPr>
          <w:rFonts w:ascii="Garamond" w:hAnsi="Garamond"/>
        </w:rPr>
        <w:t xml:space="preserve"> të këtij vendimi.</w:t>
      </w:r>
    </w:p>
    <w:p w14:paraId="07A22305" w14:textId="61E36D99" w:rsidR="00DB28FC" w:rsidRPr="00BD094C" w:rsidRDefault="00DB28FC" w:rsidP="00F91FE7">
      <w:pPr>
        <w:ind w:firstLine="284"/>
        <w:jc w:val="both"/>
        <w:rPr>
          <w:rFonts w:ascii="Garamond" w:hAnsi="Garamond"/>
        </w:rPr>
      </w:pPr>
      <w:r w:rsidRPr="00BD094C">
        <w:rPr>
          <w:rFonts w:ascii="Garamond" w:hAnsi="Garamond"/>
        </w:rPr>
        <w:t>Ky ven</w:t>
      </w:r>
      <w:r w:rsidR="00C80C17" w:rsidRPr="00BD094C">
        <w:rPr>
          <w:rFonts w:ascii="Garamond" w:hAnsi="Garamond"/>
        </w:rPr>
        <w:t xml:space="preserve">dim hyn në fuqi pas botimit në </w:t>
      </w:r>
      <w:r w:rsidR="00F91FE7" w:rsidRPr="00BD094C">
        <w:rPr>
          <w:rFonts w:ascii="Garamond" w:hAnsi="Garamond"/>
        </w:rPr>
        <w:t>Fletoren Zyrtare</w:t>
      </w:r>
      <w:r w:rsidRPr="00BD094C">
        <w:rPr>
          <w:rFonts w:ascii="Garamond" w:hAnsi="Garamond"/>
        </w:rPr>
        <w:t>.</w:t>
      </w:r>
    </w:p>
    <w:p w14:paraId="07A22306" w14:textId="77777777" w:rsidR="00DB28FC" w:rsidRPr="00BD094C" w:rsidRDefault="00DB28FC" w:rsidP="00F91FE7">
      <w:pPr>
        <w:ind w:firstLine="284"/>
        <w:jc w:val="both"/>
        <w:rPr>
          <w:rFonts w:ascii="Garamond" w:hAnsi="Garamond"/>
        </w:rPr>
      </w:pPr>
    </w:p>
    <w:p w14:paraId="07A22308" w14:textId="5FF73B24" w:rsidR="00DB28FC" w:rsidRPr="00BD094C" w:rsidRDefault="00F91FE7" w:rsidP="00F91FE7">
      <w:pPr>
        <w:ind w:firstLine="284"/>
        <w:jc w:val="right"/>
        <w:rPr>
          <w:rFonts w:ascii="Garamond" w:hAnsi="Garamond"/>
        </w:rPr>
      </w:pPr>
      <w:r w:rsidRPr="00BD094C">
        <w:rPr>
          <w:rFonts w:ascii="Garamond" w:hAnsi="Garamond"/>
        </w:rPr>
        <w:t>KRYEMINIST</w:t>
      </w:r>
      <w:r w:rsidR="00C80C17" w:rsidRPr="00BD094C">
        <w:rPr>
          <w:rFonts w:ascii="Garamond" w:hAnsi="Garamond"/>
        </w:rPr>
        <w:t>Ë</w:t>
      </w:r>
      <w:r w:rsidRPr="00BD094C">
        <w:rPr>
          <w:rFonts w:ascii="Garamond" w:hAnsi="Garamond"/>
        </w:rPr>
        <w:t>R</w:t>
      </w:r>
    </w:p>
    <w:p w14:paraId="07A2230B" w14:textId="5924C306" w:rsidR="00DB28FC" w:rsidRPr="00897272" w:rsidRDefault="00F91FE7" w:rsidP="00F91FE7">
      <w:pPr>
        <w:ind w:firstLine="284"/>
        <w:jc w:val="right"/>
        <w:rPr>
          <w:rFonts w:ascii="Garamond" w:hAnsi="Garamond"/>
          <w:b/>
        </w:rPr>
      </w:pPr>
      <w:r w:rsidRPr="00BD094C">
        <w:rPr>
          <w:rFonts w:ascii="Garamond" w:hAnsi="Garamond"/>
          <w:b/>
        </w:rPr>
        <w:t>Edi Rama</w:t>
      </w:r>
    </w:p>
    <w:p w14:paraId="07A2230C" w14:textId="77777777" w:rsidR="00F80834" w:rsidRPr="00897272" w:rsidRDefault="00F80834" w:rsidP="00F91FE7">
      <w:pPr>
        <w:ind w:firstLine="284"/>
        <w:jc w:val="right"/>
        <w:rPr>
          <w:rFonts w:ascii="Garamond" w:hAnsi="Garamond"/>
        </w:rPr>
      </w:pPr>
    </w:p>
    <w:p w14:paraId="07A2230D" w14:textId="77777777" w:rsidR="00F80834" w:rsidRPr="00897272" w:rsidRDefault="00F80834" w:rsidP="00F91FE7">
      <w:pPr>
        <w:ind w:firstLine="284"/>
        <w:jc w:val="both"/>
        <w:rPr>
          <w:rFonts w:ascii="Garamond" w:hAnsi="Garamond"/>
        </w:rPr>
      </w:pPr>
    </w:p>
    <w:p w14:paraId="07A2230E" w14:textId="77777777" w:rsidR="00F80834" w:rsidRPr="00897272" w:rsidRDefault="00F80834" w:rsidP="00F91FE7">
      <w:pPr>
        <w:ind w:firstLine="284"/>
        <w:jc w:val="both"/>
        <w:rPr>
          <w:rFonts w:ascii="Garamond" w:hAnsi="Garamond"/>
        </w:rPr>
      </w:pPr>
    </w:p>
    <w:p w14:paraId="07A2230F" w14:textId="77777777" w:rsidR="00DC76DB" w:rsidRPr="00897272" w:rsidRDefault="00DC76DB" w:rsidP="00F91FE7">
      <w:pPr>
        <w:ind w:firstLine="284"/>
        <w:jc w:val="both"/>
        <w:rPr>
          <w:rFonts w:ascii="Garamond" w:hAnsi="Garamond"/>
        </w:rPr>
      </w:pPr>
    </w:p>
    <w:p w14:paraId="07A22310" w14:textId="77777777" w:rsidR="00DC76DB" w:rsidRPr="00897272" w:rsidRDefault="00DC76DB" w:rsidP="00F91FE7">
      <w:pPr>
        <w:ind w:firstLine="284"/>
        <w:jc w:val="both"/>
        <w:rPr>
          <w:rFonts w:ascii="Garamond" w:hAnsi="Garamond"/>
        </w:rPr>
      </w:pPr>
    </w:p>
    <w:sectPr w:rsidR="00DC76DB" w:rsidRPr="00897272">
      <w:footerReference w:type="default" r:id="rId13"/>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29E1A0" w14:textId="77777777" w:rsidR="002A51CC" w:rsidRDefault="002A51CC">
      <w:r>
        <w:separator/>
      </w:r>
    </w:p>
  </w:endnote>
  <w:endnote w:type="continuationSeparator" w:id="0">
    <w:p w14:paraId="73CCD479" w14:textId="77777777" w:rsidR="002A51CC" w:rsidRDefault="002A51CC">
      <w:r>
        <w:continuationSeparator/>
      </w:r>
    </w:p>
  </w:endnote>
  <w:endnote w:type="continuationNotice" w:id="1">
    <w:p w14:paraId="6548FEB1" w14:textId="77777777" w:rsidR="002A51CC" w:rsidRDefault="002A51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22317" w14:textId="4CD16880" w:rsidR="007658C2" w:rsidRDefault="007658C2">
    <w:pPr>
      <w:pStyle w:val="Footer"/>
      <w:jc w:val="right"/>
    </w:pPr>
  </w:p>
  <w:p w14:paraId="07A22318" w14:textId="77777777" w:rsidR="007658C2" w:rsidRDefault="007658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650AB" w14:textId="77777777" w:rsidR="002A51CC" w:rsidRDefault="002A51CC">
      <w:r>
        <w:separator/>
      </w:r>
    </w:p>
  </w:footnote>
  <w:footnote w:type="continuationSeparator" w:id="0">
    <w:p w14:paraId="68E6E603" w14:textId="77777777" w:rsidR="002A51CC" w:rsidRDefault="002A51CC">
      <w:r>
        <w:continuationSeparator/>
      </w:r>
    </w:p>
  </w:footnote>
  <w:footnote w:type="continuationNotice" w:id="1">
    <w:p w14:paraId="5CAF9138" w14:textId="77777777" w:rsidR="002A51CC" w:rsidRDefault="002A51CC"/>
  </w:footnote>
  <w:footnote w:id="2">
    <w:p w14:paraId="79C53115" w14:textId="41C374E7" w:rsidR="0066049F" w:rsidRPr="0066049F" w:rsidRDefault="0066049F">
      <w:pPr>
        <w:pStyle w:val="FootnoteText"/>
        <w:rPr>
          <w:rFonts w:ascii="Garamond" w:hAnsi="Garamond"/>
          <w:i/>
          <w:sz w:val="24"/>
          <w:szCs w:val="24"/>
        </w:rPr>
      </w:pPr>
      <w:r w:rsidRPr="0066049F">
        <w:rPr>
          <w:rStyle w:val="FootnoteReference"/>
          <w:rFonts w:ascii="Garamond" w:hAnsi="Garamond"/>
          <w:i/>
          <w:sz w:val="24"/>
          <w:szCs w:val="24"/>
        </w:rPr>
        <w:footnoteRef/>
      </w:r>
      <w:r w:rsidRPr="0066049F">
        <w:rPr>
          <w:rFonts w:ascii="Garamond" w:hAnsi="Garamond"/>
          <w:i/>
          <w:sz w:val="24"/>
          <w:szCs w:val="24"/>
        </w:rPr>
        <w:t xml:space="preserve"> ndryshuar me korrigjim gabimi material botuar në fletoren zyrtare nr. 105, datë 5.6.2020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646E7"/>
    <w:multiLevelType w:val="hybridMultilevel"/>
    <w:tmpl w:val="CA3AA7A4"/>
    <w:numStyleLink w:val="ImportedStyle4"/>
  </w:abstractNum>
  <w:abstractNum w:abstractNumId="1" w15:restartNumberingAfterBreak="0">
    <w:nsid w:val="0E45155A"/>
    <w:multiLevelType w:val="hybridMultilevel"/>
    <w:tmpl w:val="180C0A9C"/>
    <w:lvl w:ilvl="0" w:tplc="1F5A208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3C7F3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E0A5C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B1E284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C4DBD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9C4F5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DAB00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DA7E2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DA2F4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0FC3B48"/>
    <w:multiLevelType w:val="hybridMultilevel"/>
    <w:tmpl w:val="180C0A9C"/>
    <w:styleLink w:val="ImportedStyle2"/>
    <w:lvl w:ilvl="0" w:tplc="80B6499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AEA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52DFA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CEB40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1C044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22C19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6EC1C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5C650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08020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7177EBD"/>
    <w:multiLevelType w:val="hybridMultilevel"/>
    <w:tmpl w:val="BEDA2148"/>
    <w:styleLink w:val="ImportedStyle1"/>
    <w:lvl w:ilvl="0" w:tplc="1F6848FC">
      <w:start w:val="1"/>
      <w:numFmt w:val="upperRoman"/>
      <w:lvlText w:val="%1."/>
      <w:lvlJc w:val="left"/>
      <w:pPr>
        <w:ind w:left="720" w:hanging="4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4256DE">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FC68E0">
      <w:start w:val="1"/>
      <w:numFmt w:val="lowerRoman"/>
      <w:lvlText w:val="%3."/>
      <w:lvlJc w:val="left"/>
      <w:pPr>
        <w:ind w:left="216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D4D9D8">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72792C">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D2CB36">
      <w:start w:val="1"/>
      <w:numFmt w:val="lowerRoman"/>
      <w:lvlText w:val="%6."/>
      <w:lvlJc w:val="left"/>
      <w:pPr>
        <w:ind w:left="43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886372">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5E5FC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DC4CD6">
      <w:start w:val="1"/>
      <w:numFmt w:val="lowerRoman"/>
      <w:lvlText w:val="%9."/>
      <w:lvlJc w:val="left"/>
      <w:pPr>
        <w:ind w:left="64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1526DA6"/>
    <w:multiLevelType w:val="multilevel"/>
    <w:tmpl w:val="B20033C4"/>
    <w:lvl w:ilvl="0">
      <w:start w:val="5"/>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5" w15:restartNumberingAfterBreak="0">
    <w:nsid w:val="2296034C"/>
    <w:multiLevelType w:val="hybridMultilevel"/>
    <w:tmpl w:val="180C0A9C"/>
    <w:numStyleLink w:val="ImportedStyle2"/>
  </w:abstractNum>
  <w:abstractNum w:abstractNumId="6" w15:restartNumberingAfterBreak="0">
    <w:nsid w:val="24AE59C1"/>
    <w:multiLevelType w:val="hybridMultilevel"/>
    <w:tmpl w:val="2B54A64C"/>
    <w:styleLink w:val="ImportedStyle6"/>
    <w:lvl w:ilvl="0" w:tplc="65A836F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18377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1C68C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81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FA79C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2ECF6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D8290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82478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0ED1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61341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E07861"/>
    <w:multiLevelType w:val="hybridMultilevel"/>
    <w:tmpl w:val="D83E39FA"/>
    <w:styleLink w:val="ImportedStyle11"/>
    <w:lvl w:ilvl="0" w:tplc="AB3A7A4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D273C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AE7D8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D4C58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1E6FC2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4A642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4228C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4E577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849DA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A906DF0"/>
    <w:multiLevelType w:val="hybridMultilevel"/>
    <w:tmpl w:val="193434FE"/>
    <w:numStyleLink w:val="ImportedStyle5"/>
  </w:abstractNum>
  <w:abstractNum w:abstractNumId="10" w15:restartNumberingAfterBreak="0">
    <w:nsid w:val="3B4F7709"/>
    <w:multiLevelType w:val="hybridMultilevel"/>
    <w:tmpl w:val="B0AEA9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32690E"/>
    <w:multiLevelType w:val="hybridMultilevel"/>
    <w:tmpl w:val="A2E4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866922"/>
    <w:multiLevelType w:val="hybridMultilevel"/>
    <w:tmpl w:val="BEDA2148"/>
    <w:numStyleLink w:val="ImportedStyle1"/>
  </w:abstractNum>
  <w:abstractNum w:abstractNumId="13" w15:restartNumberingAfterBreak="0">
    <w:nsid w:val="456A4060"/>
    <w:multiLevelType w:val="hybridMultilevel"/>
    <w:tmpl w:val="CA3AA7A4"/>
    <w:styleLink w:val="ImportedStyle4"/>
    <w:lvl w:ilvl="0" w:tplc="BBD8D25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325EE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84F22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64EAB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14F20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E4052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80EF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EA6C15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96961E">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80E7E87"/>
    <w:multiLevelType w:val="hybridMultilevel"/>
    <w:tmpl w:val="70445248"/>
    <w:numStyleLink w:val="ImportedStyle10"/>
  </w:abstractNum>
  <w:abstractNum w:abstractNumId="15" w15:restartNumberingAfterBreak="0">
    <w:nsid w:val="49690990"/>
    <w:multiLevelType w:val="hybridMultilevel"/>
    <w:tmpl w:val="9808FFEE"/>
    <w:numStyleLink w:val="ImportedStyle3"/>
  </w:abstractNum>
  <w:abstractNum w:abstractNumId="16" w15:restartNumberingAfterBreak="0">
    <w:nsid w:val="4CAB799C"/>
    <w:multiLevelType w:val="hybridMultilevel"/>
    <w:tmpl w:val="70445248"/>
    <w:styleLink w:val="ImportedStyle10"/>
    <w:lvl w:ilvl="0" w:tplc="023895C6">
      <w:start w:val="1"/>
      <w:numFmt w:val="upperRoman"/>
      <w:lvlText w:val="%1."/>
      <w:lvlJc w:val="left"/>
      <w:pPr>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F81CEE">
      <w:start w:val="1"/>
      <w:numFmt w:val="lowerLetter"/>
      <w:lvlText w:val="%2."/>
      <w:lvlJc w:val="left"/>
      <w:pPr>
        <w:ind w:left="18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77A5D1A">
      <w:start w:val="1"/>
      <w:numFmt w:val="lowerRoman"/>
      <w:lvlText w:val="%3."/>
      <w:lvlJc w:val="left"/>
      <w:pPr>
        <w:ind w:left="25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88435C">
      <w:start w:val="1"/>
      <w:numFmt w:val="decimal"/>
      <w:lvlText w:val="%4."/>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4AA286">
      <w:start w:val="1"/>
      <w:numFmt w:val="lowerLetter"/>
      <w:lvlText w:val="%5."/>
      <w:lvlJc w:val="left"/>
      <w:pPr>
        <w:ind w:left="39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764A0C">
      <w:start w:val="1"/>
      <w:numFmt w:val="lowerRoman"/>
      <w:lvlText w:val="%6."/>
      <w:lvlJc w:val="left"/>
      <w:pPr>
        <w:ind w:left="46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BA7FF6">
      <w:start w:val="1"/>
      <w:numFmt w:val="decimal"/>
      <w:lvlText w:val="%7."/>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B66C50">
      <w:start w:val="1"/>
      <w:numFmt w:val="lowerLetter"/>
      <w:lvlText w:val="%8."/>
      <w:lvlJc w:val="left"/>
      <w:pPr>
        <w:ind w:left="61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D38AA02">
      <w:start w:val="1"/>
      <w:numFmt w:val="lowerRoman"/>
      <w:lvlText w:val="%9."/>
      <w:lvlJc w:val="left"/>
      <w:pPr>
        <w:ind w:left="684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CCB56E3"/>
    <w:multiLevelType w:val="multilevel"/>
    <w:tmpl w:val="8158B202"/>
    <w:lvl w:ilvl="0">
      <w:start w:val="5"/>
      <w:numFmt w:val="decimal"/>
      <w:lvlText w:val="%1"/>
      <w:lvlJc w:val="left"/>
      <w:pPr>
        <w:ind w:left="360" w:hanging="360"/>
      </w:pPr>
      <w:rPr>
        <w:rFonts w:hint="default"/>
      </w:rPr>
    </w:lvl>
    <w:lvl w:ilvl="1">
      <w:start w:val="1"/>
      <w:numFmt w:val="lowerLetter"/>
      <w:lvlText w:val="%2)"/>
      <w:lvlJc w:val="left"/>
      <w:pPr>
        <w:ind w:left="1080" w:hanging="360"/>
      </w:pPr>
      <w:rPr>
        <w:rFonts w:ascii="Times New Roman" w:eastAsia="Arial Unicode MS" w:hAnsi="Times New Roman" w:cs="Arial Unicode M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0F801F1"/>
    <w:multiLevelType w:val="multilevel"/>
    <w:tmpl w:val="6F7C69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FE577E"/>
    <w:multiLevelType w:val="hybridMultilevel"/>
    <w:tmpl w:val="9808FFEE"/>
    <w:styleLink w:val="ImportedStyle3"/>
    <w:lvl w:ilvl="0" w:tplc="064AB0F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D0F1C4">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9AC51E">
      <w:start w:val="1"/>
      <w:numFmt w:val="decimal"/>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8C90D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FE2916">
      <w:start w:val="1"/>
      <w:numFmt w:val="decimal"/>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B64708">
      <w:start w:val="1"/>
      <w:numFmt w:val="decimal"/>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4C6BC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0A2704">
      <w:start w:val="1"/>
      <w:numFmt w:val="decimal"/>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122DB0">
      <w:start w:val="1"/>
      <w:numFmt w:val="decimal"/>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27464F4"/>
    <w:multiLevelType w:val="hybridMultilevel"/>
    <w:tmpl w:val="CAF82C4A"/>
    <w:lvl w:ilvl="0" w:tplc="F996B3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742CBC"/>
    <w:multiLevelType w:val="hybridMultilevel"/>
    <w:tmpl w:val="D83E39FA"/>
    <w:numStyleLink w:val="ImportedStyle11"/>
  </w:abstractNum>
  <w:abstractNum w:abstractNumId="22" w15:restartNumberingAfterBreak="0">
    <w:nsid w:val="57B57B34"/>
    <w:multiLevelType w:val="hybridMultilevel"/>
    <w:tmpl w:val="8C20153E"/>
    <w:lvl w:ilvl="0" w:tplc="08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EA06F19"/>
    <w:multiLevelType w:val="hybridMultilevel"/>
    <w:tmpl w:val="61D214C6"/>
    <w:lvl w:ilvl="0" w:tplc="B1C2ED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4363268"/>
    <w:multiLevelType w:val="hybridMultilevel"/>
    <w:tmpl w:val="193434FE"/>
    <w:styleLink w:val="ImportedStyle5"/>
    <w:lvl w:ilvl="0" w:tplc="5B065318">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08D14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FEDEAA">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46B1F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6AD4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D3AE63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D0F2D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602B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58D402">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A2B3FE8"/>
    <w:multiLevelType w:val="multilevel"/>
    <w:tmpl w:val="F29AA47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6D6C0E24"/>
    <w:multiLevelType w:val="hybridMultilevel"/>
    <w:tmpl w:val="92CC2B08"/>
    <w:lvl w:ilvl="0" w:tplc="13505C9E">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6EE17D04"/>
    <w:multiLevelType w:val="hybridMultilevel"/>
    <w:tmpl w:val="2B54A64C"/>
    <w:numStyleLink w:val="ImportedStyle6"/>
  </w:abstractNum>
  <w:abstractNum w:abstractNumId="28" w15:restartNumberingAfterBreak="0">
    <w:nsid w:val="6F8E7064"/>
    <w:multiLevelType w:val="multilevel"/>
    <w:tmpl w:val="66F09E1C"/>
    <w:numStyleLink w:val="ImportedStyle9"/>
  </w:abstractNum>
  <w:abstractNum w:abstractNumId="29" w15:restartNumberingAfterBreak="0">
    <w:nsid w:val="71B61378"/>
    <w:multiLevelType w:val="multilevel"/>
    <w:tmpl w:val="334A13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31A07B3"/>
    <w:multiLevelType w:val="multilevel"/>
    <w:tmpl w:val="66F09E1C"/>
    <w:styleLink w:val="ImportedStyle9"/>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35" w:hanging="3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520" w:hanging="21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77E7292B"/>
    <w:multiLevelType w:val="hybridMultilevel"/>
    <w:tmpl w:val="CA2E053E"/>
    <w:lvl w:ilvl="0" w:tplc="E578C1DC">
      <w:start w:val="38"/>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D8C32B3"/>
    <w:multiLevelType w:val="multilevel"/>
    <w:tmpl w:val="2B54A64C"/>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12"/>
  </w:num>
  <w:num w:numId="3">
    <w:abstractNumId w:val="2"/>
  </w:num>
  <w:num w:numId="4">
    <w:abstractNumId w:val="5"/>
  </w:num>
  <w:num w:numId="5">
    <w:abstractNumId w:val="19"/>
  </w:num>
  <w:num w:numId="6">
    <w:abstractNumId w:val="15"/>
  </w:num>
  <w:num w:numId="7">
    <w:abstractNumId w:val="5"/>
    <w:lvlOverride w:ilvl="0">
      <w:startOverride w:val="2"/>
    </w:lvlOverride>
  </w:num>
  <w:num w:numId="8">
    <w:abstractNumId w:val="12"/>
    <w:lvlOverride w:ilvl="0">
      <w:startOverride w:val="2"/>
    </w:lvlOverride>
  </w:num>
  <w:num w:numId="9">
    <w:abstractNumId w:val="13"/>
  </w:num>
  <w:num w:numId="10">
    <w:abstractNumId w:val="0"/>
  </w:num>
  <w:num w:numId="11">
    <w:abstractNumId w:val="24"/>
  </w:num>
  <w:num w:numId="12">
    <w:abstractNumId w:val="9"/>
  </w:num>
  <w:num w:numId="13">
    <w:abstractNumId w:val="0"/>
    <w:lvlOverride w:ilvl="0">
      <w:startOverride w:val="2"/>
    </w:lvlOverride>
  </w:num>
  <w:num w:numId="14">
    <w:abstractNumId w:val="6"/>
  </w:num>
  <w:num w:numId="15">
    <w:abstractNumId w:val="27"/>
  </w:num>
  <w:num w:numId="16">
    <w:abstractNumId w:val="30"/>
  </w:num>
  <w:num w:numId="17">
    <w:abstractNumId w:val="28"/>
  </w:num>
  <w:num w:numId="18">
    <w:abstractNumId w:val="16"/>
  </w:num>
  <w:num w:numId="19">
    <w:abstractNumId w:val="14"/>
  </w:num>
  <w:num w:numId="20">
    <w:abstractNumId w:val="14"/>
    <w:lvlOverride w:ilvl="0">
      <w:startOverride w:val="6"/>
    </w:lvlOverride>
  </w:num>
  <w:num w:numId="21">
    <w:abstractNumId w:val="8"/>
  </w:num>
  <w:num w:numId="22">
    <w:abstractNumId w:val="21"/>
  </w:num>
  <w:num w:numId="23">
    <w:abstractNumId w:val="18"/>
  </w:num>
  <w:num w:numId="24">
    <w:abstractNumId w:val="4"/>
  </w:num>
  <w:num w:numId="25">
    <w:abstractNumId w:val="7"/>
  </w:num>
  <w:num w:numId="26">
    <w:abstractNumId w:val="17"/>
  </w:num>
  <w:num w:numId="27">
    <w:abstractNumId w:val="25"/>
  </w:num>
  <w:num w:numId="28">
    <w:abstractNumId w:val="32"/>
  </w:num>
  <w:num w:numId="29">
    <w:abstractNumId w:val="22"/>
  </w:num>
  <w:num w:numId="30">
    <w:abstractNumId w:val="10"/>
  </w:num>
  <w:num w:numId="31">
    <w:abstractNumId w:val="29"/>
  </w:num>
  <w:num w:numId="32">
    <w:abstractNumId w:val="20"/>
  </w:num>
  <w:num w:numId="33">
    <w:abstractNumId w:val="23"/>
  </w:num>
  <w:num w:numId="34">
    <w:abstractNumId w:val="11"/>
  </w:num>
  <w:num w:numId="35">
    <w:abstractNumId w:val="31"/>
  </w:num>
  <w:num w:numId="36">
    <w:abstractNumId w:val="26"/>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hideSpelling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834"/>
    <w:rsid w:val="0001741C"/>
    <w:rsid w:val="00021880"/>
    <w:rsid w:val="000B0F24"/>
    <w:rsid w:val="000B6458"/>
    <w:rsid w:val="000D1202"/>
    <w:rsid w:val="000E181F"/>
    <w:rsid w:val="000F2FED"/>
    <w:rsid w:val="000F3138"/>
    <w:rsid w:val="00135076"/>
    <w:rsid w:val="00154202"/>
    <w:rsid w:val="00171063"/>
    <w:rsid w:val="001851FD"/>
    <w:rsid w:val="00187F72"/>
    <w:rsid w:val="001C1C19"/>
    <w:rsid w:val="001D5C18"/>
    <w:rsid w:val="001F6414"/>
    <w:rsid w:val="00203D31"/>
    <w:rsid w:val="002100F1"/>
    <w:rsid w:val="00217532"/>
    <w:rsid w:val="00237D7A"/>
    <w:rsid w:val="002565B8"/>
    <w:rsid w:val="002600F7"/>
    <w:rsid w:val="0026064D"/>
    <w:rsid w:val="0026458E"/>
    <w:rsid w:val="0029457B"/>
    <w:rsid w:val="002A51CC"/>
    <w:rsid w:val="002D588D"/>
    <w:rsid w:val="002E08D5"/>
    <w:rsid w:val="00316A2D"/>
    <w:rsid w:val="00322C1B"/>
    <w:rsid w:val="00336FE8"/>
    <w:rsid w:val="003536C5"/>
    <w:rsid w:val="0036292A"/>
    <w:rsid w:val="00366812"/>
    <w:rsid w:val="0039402A"/>
    <w:rsid w:val="003A710D"/>
    <w:rsid w:val="003B09CA"/>
    <w:rsid w:val="003B3B6B"/>
    <w:rsid w:val="003C7D59"/>
    <w:rsid w:val="003D6608"/>
    <w:rsid w:val="003E6314"/>
    <w:rsid w:val="003F448D"/>
    <w:rsid w:val="004133BA"/>
    <w:rsid w:val="00417E52"/>
    <w:rsid w:val="004479C0"/>
    <w:rsid w:val="00476AAE"/>
    <w:rsid w:val="00477D65"/>
    <w:rsid w:val="004C571A"/>
    <w:rsid w:val="004E5BB3"/>
    <w:rsid w:val="00532883"/>
    <w:rsid w:val="0053376B"/>
    <w:rsid w:val="00537C0E"/>
    <w:rsid w:val="005567FA"/>
    <w:rsid w:val="00560A03"/>
    <w:rsid w:val="00561289"/>
    <w:rsid w:val="005641B9"/>
    <w:rsid w:val="00595430"/>
    <w:rsid w:val="005A3675"/>
    <w:rsid w:val="005A3D57"/>
    <w:rsid w:val="005D55E4"/>
    <w:rsid w:val="00620BCE"/>
    <w:rsid w:val="006312A8"/>
    <w:rsid w:val="00642FDE"/>
    <w:rsid w:val="00644404"/>
    <w:rsid w:val="00646B79"/>
    <w:rsid w:val="006573AA"/>
    <w:rsid w:val="0066049F"/>
    <w:rsid w:val="00667B93"/>
    <w:rsid w:val="00675629"/>
    <w:rsid w:val="006B4E61"/>
    <w:rsid w:val="006C08B8"/>
    <w:rsid w:val="006C49A7"/>
    <w:rsid w:val="006E2042"/>
    <w:rsid w:val="006E2489"/>
    <w:rsid w:val="006F15C7"/>
    <w:rsid w:val="007001DF"/>
    <w:rsid w:val="00704864"/>
    <w:rsid w:val="00704C8D"/>
    <w:rsid w:val="00717BC9"/>
    <w:rsid w:val="00742D70"/>
    <w:rsid w:val="00745124"/>
    <w:rsid w:val="00751F85"/>
    <w:rsid w:val="00757C4C"/>
    <w:rsid w:val="007618DE"/>
    <w:rsid w:val="007658C2"/>
    <w:rsid w:val="00770AA5"/>
    <w:rsid w:val="00785AA4"/>
    <w:rsid w:val="007B12B8"/>
    <w:rsid w:val="007D0452"/>
    <w:rsid w:val="007F6D83"/>
    <w:rsid w:val="00812B49"/>
    <w:rsid w:val="00824B24"/>
    <w:rsid w:val="008355EF"/>
    <w:rsid w:val="008665E3"/>
    <w:rsid w:val="00887D37"/>
    <w:rsid w:val="00897272"/>
    <w:rsid w:val="008B101F"/>
    <w:rsid w:val="008B257E"/>
    <w:rsid w:val="008B3031"/>
    <w:rsid w:val="008B5619"/>
    <w:rsid w:val="008D5A72"/>
    <w:rsid w:val="008E05D7"/>
    <w:rsid w:val="008E072B"/>
    <w:rsid w:val="008E222B"/>
    <w:rsid w:val="008E759D"/>
    <w:rsid w:val="00935EF0"/>
    <w:rsid w:val="00946159"/>
    <w:rsid w:val="00973BA6"/>
    <w:rsid w:val="009C0D29"/>
    <w:rsid w:val="009C54CE"/>
    <w:rsid w:val="009E3F38"/>
    <w:rsid w:val="00A03D30"/>
    <w:rsid w:val="00A22562"/>
    <w:rsid w:val="00A351DE"/>
    <w:rsid w:val="00A66504"/>
    <w:rsid w:val="00A677A3"/>
    <w:rsid w:val="00A81F28"/>
    <w:rsid w:val="00AA08D7"/>
    <w:rsid w:val="00AC2E1D"/>
    <w:rsid w:val="00AC56F9"/>
    <w:rsid w:val="00AD5469"/>
    <w:rsid w:val="00AD5906"/>
    <w:rsid w:val="00AD628F"/>
    <w:rsid w:val="00AD6A52"/>
    <w:rsid w:val="00AF1B67"/>
    <w:rsid w:val="00AF3FEE"/>
    <w:rsid w:val="00B10DEB"/>
    <w:rsid w:val="00B36A55"/>
    <w:rsid w:val="00B646D2"/>
    <w:rsid w:val="00B71A3C"/>
    <w:rsid w:val="00B93BBA"/>
    <w:rsid w:val="00B97F3F"/>
    <w:rsid w:val="00BD094C"/>
    <w:rsid w:val="00BF170D"/>
    <w:rsid w:val="00BF2ACA"/>
    <w:rsid w:val="00C10A42"/>
    <w:rsid w:val="00C12F17"/>
    <w:rsid w:val="00C158B9"/>
    <w:rsid w:val="00C209E8"/>
    <w:rsid w:val="00C31716"/>
    <w:rsid w:val="00C348A9"/>
    <w:rsid w:val="00C42C8B"/>
    <w:rsid w:val="00C43026"/>
    <w:rsid w:val="00C44165"/>
    <w:rsid w:val="00C50C50"/>
    <w:rsid w:val="00C629B3"/>
    <w:rsid w:val="00C807D8"/>
    <w:rsid w:val="00C80C17"/>
    <w:rsid w:val="00C80CDD"/>
    <w:rsid w:val="00C828EC"/>
    <w:rsid w:val="00C95F40"/>
    <w:rsid w:val="00CC2EA9"/>
    <w:rsid w:val="00CC62EE"/>
    <w:rsid w:val="00CD3BCD"/>
    <w:rsid w:val="00CD4987"/>
    <w:rsid w:val="00CD51EB"/>
    <w:rsid w:val="00CD537F"/>
    <w:rsid w:val="00CE6F02"/>
    <w:rsid w:val="00D41860"/>
    <w:rsid w:val="00D63A8B"/>
    <w:rsid w:val="00D73DE8"/>
    <w:rsid w:val="00DB28FC"/>
    <w:rsid w:val="00DC76DB"/>
    <w:rsid w:val="00DE4715"/>
    <w:rsid w:val="00E05399"/>
    <w:rsid w:val="00E11EFA"/>
    <w:rsid w:val="00E16E10"/>
    <w:rsid w:val="00E23C85"/>
    <w:rsid w:val="00E85BFC"/>
    <w:rsid w:val="00EC35DE"/>
    <w:rsid w:val="00EF14A7"/>
    <w:rsid w:val="00EF68CB"/>
    <w:rsid w:val="00EF7616"/>
    <w:rsid w:val="00F1574F"/>
    <w:rsid w:val="00F26BCE"/>
    <w:rsid w:val="00F27ED8"/>
    <w:rsid w:val="00F322FE"/>
    <w:rsid w:val="00F35099"/>
    <w:rsid w:val="00F80834"/>
    <w:rsid w:val="00F83D68"/>
    <w:rsid w:val="00F85A3A"/>
    <w:rsid w:val="00F91FE7"/>
    <w:rsid w:val="00FA3F24"/>
    <w:rsid w:val="00FE31FE"/>
    <w:rsid w:val="00FE4FF5"/>
    <w:rsid w:val="00FF4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2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line="360" w:lineRule="auto"/>
      <w:jc w:val="both"/>
    </w:pPr>
    <w:rPr>
      <w:rFonts w:cs="Arial Unicode MS"/>
      <w:color w:val="000000"/>
      <w:sz w:val="24"/>
      <w:szCs w:val="24"/>
      <w:u w:color="000000"/>
      <w14:textOutline w14:w="0" w14:cap="flat" w14:cmpd="sng" w14:algn="ctr">
        <w14:noFill/>
        <w14:prstDash w14:val="solid"/>
        <w14:bevel/>
      </w14:textOutline>
    </w:rPr>
  </w:style>
  <w:style w:type="paragraph" w:styleId="NoSpacing">
    <w:name w:val="No Spacing"/>
    <w:qFormat/>
    <w:pPr>
      <w:jc w:val="both"/>
    </w:pPr>
    <w:rPr>
      <w:rFonts w:ascii="Calibri" w:hAnsi="Calibri" w:cs="Arial Unicode MS"/>
      <w:color w:val="000000"/>
      <w:sz w:val="22"/>
      <w:szCs w:val="22"/>
      <w:u w:color="000000"/>
    </w:rPr>
  </w:style>
  <w:style w:type="paragraph" w:customStyle="1" w:styleId="Heading">
    <w:name w:val="Heading"/>
    <w:next w:val="BodyA"/>
    <w:pPr>
      <w:keepNext/>
      <w:keepLines/>
      <w:spacing w:before="240" w:after="120" w:line="360" w:lineRule="auto"/>
      <w:jc w:val="center"/>
      <w:outlineLvl w:val="0"/>
    </w:pPr>
    <w:rPr>
      <w:rFonts w:cs="Arial Unicode MS"/>
      <w:b/>
      <w:bCs/>
      <w:color w:val="000000"/>
      <w:sz w:val="28"/>
      <w:szCs w:val="2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u w:color="000000"/>
      <w14:textOutline w14:w="0" w14:cap="flat" w14:cmpd="sng" w14:algn="ctr">
        <w14:noFill/>
        <w14:prstDash w14:val="solid"/>
        <w14:bevel/>
      </w14:textOutline>
    </w:r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paragraph" w:styleId="ListParagraph">
    <w:name w:val="List Paragraph"/>
    <w:uiPriority w:val="34"/>
    <w:qFormat/>
    <w:pPr>
      <w:spacing w:line="360" w:lineRule="auto"/>
      <w:ind w:left="720"/>
      <w:jc w:val="both"/>
    </w:pPr>
    <w:rPr>
      <w:rFonts w:eastAsia="Times New Roman"/>
      <w:color w:val="000000"/>
      <w:sz w:val="24"/>
      <w:szCs w:val="24"/>
      <w:u w:color="000000"/>
    </w:rPr>
  </w:style>
  <w:style w:type="numbering" w:customStyle="1" w:styleId="ImportedStyle6">
    <w:name w:val="Imported Style 6"/>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2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56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3D57"/>
    <w:rPr>
      <w:b/>
      <w:bCs/>
    </w:rPr>
  </w:style>
  <w:style w:type="character" w:customStyle="1" w:styleId="CommentSubjectChar">
    <w:name w:val="Comment Subject Char"/>
    <w:basedOn w:val="CommentTextChar"/>
    <w:link w:val="CommentSubject"/>
    <w:uiPriority w:val="99"/>
    <w:semiHidden/>
    <w:rsid w:val="005A3D57"/>
    <w:rPr>
      <w:b/>
      <w:bCs/>
    </w:rPr>
  </w:style>
  <w:style w:type="paragraph" w:styleId="Header">
    <w:name w:val="header"/>
    <w:basedOn w:val="Normal"/>
    <w:link w:val="HeaderChar"/>
    <w:uiPriority w:val="99"/>
    <w:unhideWhenUsed/>
    <w:rsid w:val="00B646D2"/>
    <w:pPr>
      <w:tabs>
        <w:tab w:val="center" w:pos="4680"/>
        <w:tab w:val="right" w:pos="9360"/>
      </w:tabs>
    </w:pPr>
  </w:style>
  <w:style w:type="character" w:customStyle="1" w:styleId="HeaderChar">
    <w:name w:val="Header Char"/>
    <w:basedOn w:val="DefaultParagraphFont"/>
    <w:link w:val="Header"/>
    <w:uiPriority w:val="99"/>
    <w:rsid w:val="00B646D2"/>
    <w:rPr>
      <w:sz w:val="24"/>
      <w:szCs w:val="24"/>
    </w:rPr>
  </w:style>
  <w:style w:type="paragraph" w:styleId="Footer">
    <w:name w:val="footer"/>
    <w:basedOn w:val="Normal"/>
    <w:link w:val="FooterChar"/>
    <w:uiPriority w:val="99"/>
    <w:unhideWhenUsed/>
    <w:rsid w:val="00B646D2"/>
    <w:pPr>
      <w:tabs>
        <w:tab w:val="center" w:pos="4680"/>
        <w:tab w:val="right" w:pos="9360"/>
      </w:tabs>
    </w:pPr>
  </w:style>
  <w:style w:type="character" w:customStyle="1" w:styleId="FooterChar">
    <w:name w:val="Footer Char"/>
    <w:basedOn w:val="DefaultParagraphFont"/>
    <w:link w:val="Footer"/>
    <w:uiPriority w:val="99"/>
    <w:rsid w:val="00B646D2"/>
    <w:rPr>
      <w:sz w:val="24"/>
      <w:szCs w:val="24"/>
    </w:rPr>
  </w:style>
  <w:style w:type="paragraph" w:styleId="Revision">
    <w:name w:val="Revision"/>
    <w:hidden/>
    <w:uiPriority w:val="99"/>
    <w:semiHidden/>
    <w:rsid w:val="005641B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FootnoteText">
    <w:name w:val="footnote text"/>
    <w:basedOn w:val="Normal"/>
    <w:link w:val="FootnoteTextChar"/>
    <w:uiPriority w:val="99"/>
    <w:semiHidden/>
    <w:unhideWhenUsed/>
    <w:rsid w:val="0066049F"/>
    <w:rPr>
      <w:sz w:val="20"/>
      <w:szCs w:val="20"/>
    </w:rPr>
  </w:style>
  <w:style w:type="character" w:customStyle="1" w:styleId="FootnoteTextChar">
    <w:name w:val="Footnote Text Char"/>
    <w:basedOn w:val="DefaultParagraphFont"/>
    <w:link w:val="FootnoteText"/>
    <w:uiPriority w:val="99"/>
    <w:semiHidden/>
    <w:rsid w:val="0066049F"/>
  </w:style>
  <w:style w:type="character" w:styleId="FootnoteReference">
    <w:name w:val="footnote reference"/>
    <w:basedOn w:val="DefaultParagraphFont"/>
    <w:uiPriority w:val="99"/>
    <w:semiHidden/>
    <w:unhideWhenUsed/>
    <w:rsid w:val="006604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084306">
      <w:bodyDiv w:val="1"/>
      <w:marLeft w:val="0"/>
      <w:marRight w:val="0"/>
      <w:marTop w:val="0"/>
      <w:marBottom w:val="0"/>
      <w:divBdr>
        <w:top w:val="none" w:sz="0" w:space="0" w:color="auto"/>
        <w:left w:val="none" w:sz="0" w:space="0" w:color="auto"/>
        <w:bottom w:val="none" w:sz="0" w:space="0" w:color="auto"/>
        <w:right w:val="none" w:sz="0" w:space="0" w:color="auto"/>
      </w:divBdr>
    </w:div>
    <w:div w:id="479616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2020-12-16T09:47:18Z</Data_x0020_e_x0020_Krijimit>
    <Modifikuesi xmlns="0e656187-b300-4fb0-8bf4-3a50f872073c">Eliona.Lloja</Modifikuesi>
    <Data_x0020_e_x0020_Modifikimit xmlns="0e656187-b300-4fb0-8bf4-3a50f872073c">2020-12-16T09:47:18Z</Data_x0020_e_x0020_Modifikimit>
    <Data_x0020_e_x0020_Aksesimit_x0020_t_x00eb__x0020_Fundit xmlns="0e656187-b300-4fb0-8bf4-3a50f872073c"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7C088-B466-409F-98CB-390DE5477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8AEC5DA-7DAC-416D-AA68-2E5449DC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37E1B32-DB4F-449C-92DF-9453F940D083}">
  <ds:schemaRefs>
    <ds:schemaRef ds:uri="http://schemas.microsoft.com/sharepoint/v3/contenttype/forms"/>
  </ds:schemaRefs>
</ds:datastoreItem>
</file>

<file path=customXml/itemProps4.xml><?xml version="1.0" encoding="utf-8"?>
<ds:datastoreItem xmlns:ds="http://schemas.openxmlformats.org/officeDocument/2006/customXml" ds:itemID="{DA2A0619-76C0-4843-B95D-C6B2757DC65D}">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49ED0A2D-AF54-496E-BEFF-70C572BA3964}">
  <ds:schemaRefs>
    <ds:schemaRef ds:uri="http://schemas.microsoft.com/sharepoint/v3/contenttype/forms"/>
  </ds:schemaRefs>
</ds:datastoreItem>
</file>

<file path=customXml/itemProps6.xml><?xml version="1.0" encoding="utf-8"?>
<ds:datastoreItem xmlns:ds="http://schemas.openxmlformats.org/officeDocument/2006/customXml" ds:itemID="{483BDECA-641A-4E6B-8865-FE8DD5794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3167</Words>
  <Characters>18054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Për përbërjen, rregullat e funksionimit dhe trajtimin financiar të grupit negociator dhe detyrat e Kryenegociatorit për zhvillimin e negociatave të aderimit të Republikës së Shqipërisë në Bashkimin Evropian</vt:lpstr>
    </vt:vector>
  </TitlesOfParts>
  <LinksUpToDate>false</LinksUpToDate>
  <CharactersWithSpaces>21179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përbërjen, rregullat e funksionimit dhe trajtimin financiar të grupit negociator dhe detyrat e Kryenegociatorit për zhvillimin e negociatave të aderimit të Republikës së Shqipërisë në Bashkimin Evropian</dc:title>
  <dc:creator/>
  <cp:lastModifiedBy/>
  <cp:revision>1</cp:revision>
  <dcterms:created xsi:type="dcterms:W3CDTF">2026-05-13T09:13:00Z</dcterms:created>
  <dcterms:modified xsi:type="dcterms:W3CDTF">2026-05-13T09:13:00Z</dcterms:modified>
</cp:coreProperties>
</file>