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962B4" w14:textId="306D508C" w:rsidR="00A639AC" w:rsidRPr="002B1544" w:rsidRDefault="002D1E93" w:rsidP="002D1E93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2B1544">
        <w:rPr>
          <w:rFonts w:ascii="Garamond" w:hAnsi="Garamond"/>
          <w:b/>
          <w:sz w:val="24"/>
          <w:szCs w:val="24"/>
          <w:lang w:val="sq-AL"/>
        </w:rPr>
        <w:t>VENDI</w:t>
      </w:r>
      <w:r w:rsidR="00CB4696" w:rsidRPr="002B1544">
        <w:rPr>
          <w:rFonts w:ascii="Garamond" w:hAnsi="Garamond"/>
          <w:b/>
          <w:sz w:val="24"/>
          <w:szCs w:val="24"/>
          <w:lang w:val="sq-AL"/>
        </w:rPr>
        <w:t>M</w:t>
      </w:r>
    </w:p>
    <w:p w14:paraId="390962B7" w14:textId="77777777" w:rsidR="00A639AC" w:rsidRPr="002B1544" w:rsidRDefault="00E4411C" w:rsidP="002D1E93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2B1544">
        <w:rPr>
          <w:rFonts w:ascii="Garamond" w:hAnsi="Garamond"/>
          <w:b/>
          <w:sz w:val="24"/>
          <w:szCs w:val="24"/>
          <w:lang w:val="sq-AL"/>
        </w:rPr>
        <w:t>Nr. 433</w:t>
      </w:r>
      <w:r w:rsidR="00993FD1" w:rsidRPr="002B1544">
        <w:rPr>
          <w:rFonts w:ascii="Garamond" w:hAnsi="Garamond"/>
          <w:b/>
          <w:sz w:val="24"/>
          <w:szCs w:val="24"/>
          <w:lang w:val="sq-AL"/>
        </w:rPr>
        <w:t>,</w:t>
      </w:r>
      <w:r w:rsidR="0052146A" w:rsidRPr="002B1544">
        <w:rPr>
          <w:rFonts w:ascii="Garamond" w:hAnsi="Garamond"/>
          <w:b/>
          <w:sz w:val="24"/>
          <w:szCs w:val="24"/>
          <w:lang w:val="sq-AL"/>
        </w:rPr>
        <w:t xml:space="preserve"> datë </w:t>
      </w:r>
      <w:r w:rsidRPr="002B1544">
        <w:rPr>
          <w:rFonts w:ascii="Garamond" w:hAnsi="Garamond"/>
          <w:b/>
          <w:sz w:val="24"/>
          <w:szCs w:val="24"/>
          <w:lang w:val="sq-AL"/>
        </w:rPr>
        <w:t>3.6.2020</w:t>
      </w:r>
    </w:p>
    <w:p w14:paraId="390962B8" w14:textId="77777777" w:rsidR="00A639AC" w:rsidRPr="002B1544" w:rsidRDefault="00A639AC" w:rsidP="002D1E93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390962BC" w14:textId="62FED907" w:rsidR="00A572B9" w:rsidRPr="002B1544" w:rsidRDefault="002D1E93" w:rsidP="002D1E93">
      <w:pPr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2B1544">
        <w:rPr>
          <w:rFonts w:ascii="Garamond" w:hAnsi="Garamond"/>
          <w:b/>
          <w:sz w:val="24"/>
          <w:szCs w:val="24"/>
          <w:lang w:val="sq-AL"/>
        </w:rPr>
        <w:t xml:space="preserve">PËR </w:t>
      </w:r>
      <w:r w:rsidR="008F2876" w:rsidRPr="002B1544">
        <w:rPr>
          <w:rFonts w:ascii="Garamond" w:hAnsi="Garamond"/>
          <w:b/>
          <w:sz w:val="24"/>
          <w:szCs w:val="24"/>
          <w:lang w:val="sq-AL"/>
        </w:rPr>
        <w:t>SHPRONËSIMIN</w:t>
      </w:r>
      <w:r w:rsidR="008A0107" w:rsidRPr="002B1544">
        <w:rPr>
          <w:rFonts w:ascii="Garamond" w:hAnsi="Garamond"/>
          <w:b/>
          <w:sz w:val="24"/>
          <w:szCs w:val="24"/>
          <w:lang w:val="sq-AL"/>
        </w:rPr>
        <w:t>,</w:t>
      </w:r>
      <w:r w:rsidR="008F2876" w:rsidRPr="002B1544">
        <w:rPr>
          <w:rFonts w:ascii="Garamond" w:hAnsi="Garamond"/>
          <w:b/>
          <w:sz w:val="24"/>
          <w:szCs w:val="24"/>
          <w:lang w:val="sq-AL"/>
        </w:rPr>
        <w:t xml:space="preserve"> PËR INTERES PUBLIK</w:t>
      </w:r>
      <w:r w:rsidR="008A0107" w:rsidRPr="002B1544">
        <w:rPr>
          <w:rFonts w:ascii="Garamond" w:hAnsi="Garamond"/>
          <w:b/>
          <w:sz w:val="24"/>
          <w:szCs w:val="24"/>
          <w:lang w:val="sq-AL"/>
        </w:rPr>
        <w:t>,</w:t>
      </w:r>
      <w:r w:rsidR="008F2876" w:rsidRPr="002B1544">
        <w:rPr>
          <w:rFonts w:ascii="Garamond" w:hAnsi="Garamond"/>
          <w:b/>
          <w:sz w:val="24"/>
          <w:szCs w:val="24"/>
          <w:lang w:val="sq-AL"/>
        </w:rPr>
        <w:t xml:space="preserve"> TË PRONARËVE</w:t>
      </w:r>
      <w:r w:rsidR="008A0107" w:rsidRPr="002B1544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8F2876" w:rsidRPr="002B1544">
        <w:rPr>
          <w:rFonts w:ascii="Garamond" w:hAnsi="Garamond"/>
          <w:b/>
          <w:sz w:val="24"/>
          <w:szCs w:val="24"/>
          <w:lang w:val="sq-AL"/>
        </w:rPr>
        <w:t xml:space="preserve">TË PASURIVE TË PALUAJTSHME, PRONË PRIVATE, QË PREKEN NGA NDËRTIMI I </w:t>
      </w:r>
      <w:r w:rsidR="00921AE2" w:rsidRPr="002B1544">
        <w:rPr>
          <w:rFonts w:ascii="Garamond" w:hAnsi="Garamond"/>
          <w:b/>
          <w:sz w:val="24"/>
          <w:szCs w:val="24"/>
          <w:lang w:val="sq-AL"/>
        </w:rPr>
        <w:t>PROJEKTIT “STUDIM PROJ</w:t>
      </w:r>
      <w:r w:rsidR="00993FD1" w:rsidRPr="002B1544">
        <w:rPr>
          <w:rFonts w:ascii="Garamond" w:hAnsi="Garamond"/>
          <w:b/>
          <w:sz w:val="24"/>
          <w:szCs w:val="24"/>
          <w:lang w:val="sq-AL"/>
        </w:rPr>
        <w:t>EKTIM BY</w:t>
      </w:r>
      <w:r w:rsidR="008A0107" w:rsidRPr="002B1544">
        <w:rPr>
          <w:rFonts w:ascii="Garamond" w:hAnsi="Garamond"/>
          <w:b/>
          <w:sz w:val="24"/>
          <w:szCs w:val="24"/>
          <w:lang w:val="sq-AL"/>
        </w:rPr>
        <w:t>-</w:t>
      </w:r>
      <w:r w:rsidR="00993FD1" w:rsidRPr="002B1544">
        <w:rPr>
          <w:rFonts w:ascii="Garamond" w:hAnsi="Garamond"/>
          <w:b/>
          <w:sz w:val="24"/>
          <w:szCs w:val="24"/>
          <w:lang w:val="sq-AL"/>
        </w:rPr>
        <w:t>PASS TEPELENË, LOTI 1”</w:t>
      </w:r>
    </w:p>
    <w:p w14:paraId="390962BD" w14:textId="77777777" w:rsidR="003756FC" w:rsidRPr="002B1544" w:rsidRDefault="003756FC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90962BE" w14:textId="77F85069" w:rsidR="00A572B9" w:rsidRPr="002B1544" w:rsidRDefault="00851571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Në </w:t>
      </w:r>
      <w:r w:rsidR="00A572B9" w:rsidRPr="002B1544">
        <w:rPr>
          <w:rFonts w:ascii="Garamond" w:hAnsi="Garamond"/>
          <w:sz w:val="24"/>
          <w:szCs w:val="24"/>
          <w:lang w:val="sq-AL"/>
        </w:rPr>
        <w:t>mbështetje të nenit 10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0 të Kushtetutës, </w:t>
      </w:r>
      <w:r w:rsidR="00C67DD5" w:rsidRPr="002B1544">
        <w:rPr>
          <w:rFonts w:ascii="Garamond" w:hAnsi="Garamond"/>
          <w:sz w:val="24"/>
          <w:szCs w:val="24"/>
          <w:lang w:val="sq-AL"/>
        </w:rPr>
        <w:t>të neneve 5, 20 e 21, të ligjit nr.</w:t>
      </w:r>
      <w:r w:rsidR="002B1544">
        <w:rPr>
          <w:rFonts w:ascii="Garamond" w:hAnsi="Garamond"/>
          <w:sz w:val="24"/>
          <w:szCs w:val="24"/>
          <w:lang w:val="sq-AL"/>
        </w:rPr>
        <w:t xml:space="preserve"> </w:t>
      </w:r>
      <w:r w:rsidR="00C67DD5" w:rsidRPr="002B1544">
        <w:rPr>
          <w:rFonts w:ascii="Garamond" w:hAnsi="Garamond"/>
          <w:sz w:val="24"/>
          <w:szCs w:val="24"/>
          <w:lang w:val="sq-AL"/>
        </w:rPr>
        <w:t xml:space="preserve">8561, datë 22.12.1999, “Për shpronësimet dhe marrjen në përdorim të përkohshëm të pasurisë, pronë private, për interes publik”, të ndryshuar, </w:t>
      </w:r>
      <w:r w:rsidR="008A0107" w:rsidRPr="002B1544">
        <w:rPr>
          <w:rFonts w:ascii="Garamond" w:hAnsi="Garamond"/>
          <w:sz w:val="24"/>
          <w:szCs w:val="24"/>
          <w:lang w:val="sq-AL"/>
        </w:rPr>
        <w:t>të ligjit nr.</w:t>
      </w:r>
      <w:r w:rsidR="002B1544">
        <w:rPr>
          <w:rFonts w:ascii="Garamond" w:hAnsi="Garamond"/>
          <w:sz w:val="24"/>
          <w:szCs w:val="24"/>
          <w:lang w:val="sq-AL"/>
        </w:rPr>
        <w:t xml:space="preserve"> </w:t>
      </w:r>
      <w:r w:rsidR="00A572B9" w:rsidRPr="002B1544">
        <w:rPr>
          <w:rFonts w:ascii="Garamond" w:hAnsi="Garamond"/>
          <w:sz w:val="24"/>
          <w:szCs w:val="24"/>
          <w:lang w:val="sq-AL"/>
        </w:rPr>
        <w:t>9936,</w:t>
      </w:r>
      <w:r w:rsidR="00263F74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A572B9" w:rsidRPr="002B1544">
        <w:rPr>
          <w:rFonts w:ascii="Garamond" w:hAnsi="Garamond"/>
          <w:sz w:val="24"/>
          <w:szCs w:val="24"/>
          <w:lang w:val="sq-AL"/>
        </w:rPr>
        <w:t>datë 26.6.</w:t>
      </w:r>
      <w:r w:rsidR="00C67DD5" w:rsidRPr="002B1544">
        <w:rPr>
          <w:rFonts w:ascii="Garamond" w:hAnsi="Garamond"/>
          <w:sz w:val="24"/>
          <w:szCs w:val="24"/>
          <w:lang w:val="sq-AL"/>
        </w:rPr>
        <w:t xml:space="preserve">2008, </w:t>
      </w:r>
      <w:r w:rsidR="00A572B9" w:rsidRPr="002B1544">
        <w:rPr>
          <w:rFonts w:ascii="Garamond" w:hAnsi="Garamond"/>
          <w:sz w:val="24"/>
          <w:szCs w:val="24"/>
          <w:lang w:val="sq-AL"/>
        </w:rPr>
        <w:t xml:space="preserve">“Për </w:t>
      </w:r>
      <w:r w:rsidR="00321C1B" w:rsidRPr="002B1544">
        <w:rPr>
          <w:rFonts w:ascii="Garamond" w:hAnsi="Garamond"/>
          <w:sz w:val="24"/>
          <w:szCs w:val="24"/>
          <w:lang w:val="sq-AL"/>
        </w:rPr>
        <w:t xml:space="preserve">menaxhimin e sistemit buxhetor </w:t>
      </w:r>
      <w:r w:rsidR="00A572B9" w:rsidRPr="002B1544">
        <w:rPr>
          <w:rFonts w:ascii="Garamond" w:hAnsi="Garamond"/>
          <w:sz w:val="24"/>
          <w:szCs w:val="24"/>
          <w:lang w:val="sq-AL"/>
        </w:rPr>
        <w:t>në Republik</w:t>
      </w:r>
      <w:r w:rsidR="00D815F5" w:rsidRPr="002B1544">
        <w:rPr>
          <w:rFonts w:ascii="Garamond" w:hAnsi="Garamond"/>
          <w:sz w:val="24"/>
          <w:szCs w:val="24"/>
          <w:lang w:val="sq-AL"/>
        </w:rPr>
        <w:t>ën e Shqipërisë”,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 të</w:t>
      </w:r>
      <w:r w:rsidR="0049777D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8A0107" w:rsidRPr="002B1544">
        <w:rPr>
          <w:rFonts w:ascii="Garamond" w:hAnsi="Garamond"/>
          <w:sz w:val="24"/>
          <w:szCs w:val="24"/>
          <w:lang w:val="sq-AL"/>
        </w:rPr>
        <w:t>ndryshuar,</w:t>
      </w:r>
      <w:r w:rsidR="00C67DD5" w:rsidRPr="002B1544">
        <w:rPr>
          <w:rFonts w:ascii="Garamond" w:hAnsi="Garamond"/>
          <w:sz w:val="24"/>
          <w:szCs w:val="24"/>
          <w:lang w:val="sq-AL"/>
        </w:rPr>
        <w:t xml:space="preserve"> dhe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 të ligjit nr.</w:t>
      </w:r>
      <w:r w:rsidR="002B1544">
        <w:rPr>
          <w:rFonts w:ascii="Garamond" w:hAnsi="Garamond"/>
          <w:sz w:val="24"/>
          <w:szCs w:val="24"/>
          <w:lang w:val="sq-AL"/>
        </w:rPr>
        <w:t xml:space="preserve"> </w:t>
      </w:r>
      <w:r w:rsidR="00C143A1" w:rsidRPr="002B1544">
        <w:rPr>
          <w:rFonts w:ascii="Garamond" w:hAnsi="Garamond"/>
          <w:sz w:val="24"/>
          <w:szCs w:val="24"/>
          <w:lang w:val="sq-AL"/>
        </w:rPr>
        <w:t>88</w:t>
      </w:r>
      <w:r w:rsidR="00D815F5" w:rsidRPr="002B1544">
        <w:rPr>
          <w:rFonts w:ascii="Garamond" w:hAnsi="Garamond"/>
          <w:sz w:val="24"/>
          <w:szCs w:val="24"/>
          <w:lang w:val="sq-AL"/>
        </w:rPr>
        <w:t>/201</w:t>
      </w:r>
      <w:r w:rsidR="00C143A1" w:rsidRPr="002B1544">
        <w:rPr>
          <w:rFonts w:ascii="Garamond" w:hAnsi="Garamond"/>
          <w:sz w:val="24"/>
          <w:szCs w:val="24"/>
          <w:lang w:val="sq-AL"/>
        </w:rPr>
        <w:t>9</w:t>
      </w:r>
      <w:r w:rsidRPr="002B1544">
        <w:rPr>
          <w:rFonts w:ascii="Garamond" w:hAnsi="Garamond"/>
          <w:sz w:val="24"/>
          <w:szCs w:val="24"/>
          <w:lang w:val="sq-AL"/>
        </w:rPr>
        <w:t>,</w:t>
      </w:r>
      <w:r w:rsidR="00372691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C143A1" w:rsidRPr="002B1544">
        <w:rPr>
          <w:rFonts w:ascii="Garamond" w:hAnsi="Garamond"/>
          <w:sz w:val="24"/>
          <w:szCs w:val="24"/>
          <w:lang w:val="sq-AL"/>
        </w:rPr>
        <w:t xml:space="preserve">“Për </w:t>
      </w:r>
      <w:r w:rsidR="00321C1B" w:rsidRPr="002B1544">
        <w:rPr>
          <w:rFonts w:ascii="Garamond" w:hAnsi="Garamond"/>
          <w:sz w:val="24"/>
          <w:szCs w:val="24"/>
          <w:lang w:val="sq-AL"/>
        </w:rPr>
        <w:t>b</w:t>
      </w:r>
      <w:r w:rsidR="00C143A1" w:rsidRPr="002B1544">
        <w:rPr>
          <w:rFonts w:ascii="Garamond" w:hAnsi="Garamond"/>
          <w:sz w:val="24"/>
          <w:szCs w:val="24"/>
          <w:lang w:val="sq-AL"/>
        </w:rPr>
        <w:t>uxhetin e vitit 2020</w:t>
      </w:r>
      <w:r w:rsidR="006B6F19" w:rsidRPr="002B1544">
        <w:rPr>
          <w:rFonts w:ascii="Garamond" w:hAnsi="Garamond"/>
          <w:sz w:val="24"/>
          <w:szCs w:val="24"/>
          <w:lang w:val="sq-AL"/>
        </w:rPr>
        <w:t>”</w:t>
      </w:r>
      <w:r w:rsidR="006C0F78" w:rsidRPr="002B1544">
        <w:rPr>
          <w:rFonts w:ascii="Garamond" w:hAnsi="Garamond"/>
          <w:sz w:val="24"/>
          <w:szCs w:val="24"/>
          <w:lang w:val="sq-AL"/>
        </w:rPr>
        <w:t>,</w:t>
      </w:r>
      <w:r w:rsidR="0049777D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të ndryshuar, </w:t>
      </w:r>
      <w:r w:rsidR="00993FD1" w:rsidRPr="002B1544">
        <w:rPr>
          <w:rFonts w:ascii="Garamond" w:hAnsi="Garamond"/>
          <w:sz w:val="24"/>
          <w:szCs w:val="24"/>
          <w:lang w:val="sq-AL"/>
        </w:rPr>
        <w:t>me propozimin e ministrit t</w:t>
      </w:r>
      <w:r w:rsidR="00A572B9" w:rsidRPr="002B1544">
        <w:rPr>
          <w:rFonts w:ascii="Garamond" w:hAnsi="Garamond"/>
          <w:sz w:val="24"/>
          <w:szCs w:val="24"/>
          <w:lang w:val="sq-AL"/>
        </w:rPr>
        <w:t>ë</w:t>
      </w:r>
      <w:r w:rsidRPr="002B1544">
        <w:rPr>
          <w:rFonts w:ascii="Garamond" w:hAnsi="Garamond"/>
          <w:sz w:val="24"/>
          <w:szCs w:val="24"/>
          <w:lang w:val="sq-AL"/>
        </w:rPr>
        <w:t xml:space="preserve"> Infrastrukturës dhe Energjisë, </w:t>
      </w:r>
      <w:r w:rsidR="008A0107" w:rsidRPr="002B1544">
        <w:rPr>
          <w:rFonts w:ascii="Garamond" w:hAnsi="Garamond"/>
          <w:sz w:val="24"/>
          <w:szCs w:val="24"/>
          <w:lang w:val="sq-AL"/>
        </w:rPr>
        <w:t>Këshilli i Ministrave</w:t>
      </w:r>
    </w:p>
    <w:p w14:paraId="390962BF" w14:textId="77777777" w:rsidR="00A572B9" w:rsidRPr="002B1544" w:rsidRDefault="00A572B9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90962C0" w14:textId="4B35310C" w:rsidR="00A572B9" w:rsidRPr="002B1544" w:rsidRDefault="002D1E93" w:rsidP="002D1E93">
      <w:pPr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>VENDOS</w:t>
      </w:r>
      <w:r w:rsidR="000835F4" w:rsidRPr="002B1544">
        <w:rPr>
          <w:rFonts w:ascii="Garamond" w:hAnsi="Garamond"/>
          <w:sz w:val="24"/>
          <w:szCs w:val="24"/>
          <w:lang w:val="sq-AL"/>
        </w:rPr>
        <w:t>I</w:t>
      </w:r>
      <w:r w:rsidR="00A572B9" w:rsidRPr="002B1544">
        <w:rPr>
          <w:rFonts w:ascii="Garamond" w:hAnsi="Garamond"/>
          <w:sz w:val="24"/>
          <w:szCs w:val="24"/>
          <w:lang w:val="sq-AL"/>
        </w:rPr>
        <w:t>:</w:t>
      </w:r>
    </w:p>
    <w:p w14:paraId="390962C1" w14:textId="77777777" w:rsidR="00A572B9" w:rsidRPr="002B1544" w:rsidRDefault="00A572B9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90962C2" w14:textId="3525F6FA" w:rsidR="008F2876" w:rsidRPr="002B1544" w:rsidRDefault="00447A0E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1. </w:t>
      </w:r>
      <w:r w:rsidR="00A572B9" w:rsidRPr="002B1544">
        <w:rPr>
          <w:rFonts w:ascii="Garamond" w:hAnsi="Garamond"/>
          <w:sz w:val="24"/>
          <w:szCs w:val="24"/>
          <w:lang w:val="sq-AL"/>
        </w:rPr>
        <w:t>Shpronësimin</w:t>
      </w:r>
      <w:r w:rsidR="008A0107" w:rsidRPr="002B1544">
        <w:rPr>
          <w:rFonts w:ascii="Garamond" w:hAnsi="Garamond"/>
          <w:sz w:val="24"/>
          <w:szCs w:val="24"/>
          <w:lang w:val="sq-AL"/>
        </w:rPr>
        <w:t>,</w:t>
      </w:r>
      <w:r w:rsidR="00A572B9" w:rsidRPr="002B1544">
        <w:rPr>
          <w:rFonts w:ascii="Garamond" w:hAnsi="Garamond"/>
          <w:sz w:val="24"/>
          <w:szCs w:val="24"/>
          <w:lang w:val="sq-AL"/>
        </w:rPr>
        <w:t xml:space="preserve"> për interes publik</w:t>
      </w:r>
      <w:r w:rsidR="008A0107" w:rsidRPr="002B1544">
        <w:rPr>
          <w:rFonts w:ascii="Garamond" w:hAnsi="Garamond"/>
          <w:sz w:val="24"/>
          <w:szCs w:val="24"/>
          <w:lang w:val="sq-AL"/>
        </w:rPr>
        <w:t>,</w:t>
      </w:r>
      <w:r w:rsidR="00D269EC" w:rsidRPr="002B1544">
        <w:rPr>
          <w:rFonts w:ascii="Garamond" w:hAnsi="Garamond"/>
          <w:sz w:val="24"/>
          <w:szCs w:val="24"/>
          <w:lang w:val="sq-AL"/>
        </w:rPr>
        <w:t xml:space="preserve"> të pronarëve</w:t>
      </w:r>
      <w:r w:rsidR="00A572B9" w:rsidRPr="002B1544">
        <w:rPr>
          <w:rFonts w:ascii="Garamond" w:hAnsi="Garamond"/>
          <w:sz w:val="24"/>
          <w:szCs w:val="24"/>
          <w:lang w:val="sq-AL"/>
        </w:rPr>
        <w:t xml:space="preserve"> të pasurive të paluajtshme, pronë private</w:t>
      </w:r>
      <w:r w:rsidR="008A0107" w:rsidRPr="002B1544">
        <w:rPr>
          <w:rFonts w:ascii="Garamond" w:hAnsi="Garamond"/>
          <w:sz w:val="24"/>
          <w:szCs w:val="24"/>
          <w:lang w:val="sq-AL"/>
        </w:rPr>
        <w:t>,</w:t>
      </w:r>
      <w:r w:rsidR="00A572B9" w:rsidRPr="002B1544">
        <w:rPr>
          <w:rFonts w:ascii="Garamond" w:hAnsi="Garamond"/>
          <w:sz w:val="24"/>
          <w:szCs w:val="24"/>
          <w:lang w:val="sq-AL"/>
        </w:rPr>
        <w:t xml:space="preserve"> që </w:t>
      </w:r>
      <w:r w:rsidR="00200F62" w:rsidRPr="002B1544">
        <w:rPr>
          <w:rFonts w:ascii="Garamond" w:hAnsi="Garamond"/>
          <w:sz w:val="24"/>
          <w:szCs w:val="24"/>
          <w:lang w:val="sq-AL"/>
        </w:rPr>
        <w:t xml:space="preserve">preken nga </w:t>
      </w:r>
      <w:r w:rsidR="00321C1B" w:rsidRPr="002B1544">
        <w:rPr>
          <w:rFonts w:ascii="Garamond" w:hAnsi="Garamond"/>
          <w:sz w:val="24"/>
          <w:szCs w:val="24"/>
          <w:lang w:val="sq-AL"/>
        </w:rPr>
        <w:t>ndërtimi</w:t>
      </w:r>
      <w:r w:rsidR="00200F62" w:rsidRPr="002B1544">
        <w:rPr>
          <w:rFonts w:ascii="Garamond" w:hAnsi="Garamond"/>
          <w:sz w:val="24"/>
          <w:szCs w:val="24"/>
          <w:lang w:val="sq-AL"/>
        </w:rPr>
        <w:t xml:space="preserve"> i projektit “St</w:t>
      </w:r>
      <w:r w:rsidR="001D77DF" w:rsidRPr="002B1544">
        <w:rPr>
          <w:rFonts w:ascii="Garamond" w:hAnsi="Garamond"/>
          <w:sz w:val="24"/>
          <w:szCs w:val="24"/>
          <w:lang w:val="sq-AL"/>
        </w:rPr>
        <w:t>udim projektim By</w:t>
      </w:r>
      <w:r w:rsidR="008A0107" w:rsidRPr="002B1544">
        <w:rPr>
          <w:rFonts w:ascii="Garamond" w:hAnsi="Garamond"/>
          <w:sz w:val="24"/>
          <w:szCs w:val="24"/>
          <w:lang w:val="sq-AL"/>
        </w:rPr>
        <w:t>-</w:t>
      </w:r>
      <w:r w:rsidR="001D77DF" w:rsidRPr="002B1544">
        <w:rPr>
          <w:rFonts w:ascii="Garamond" w:hAnsi="Garamond"/>
          <w:sz w:val="24"/>
          <w:szCs w:val="24"/>
          <w:lang w:val="sq-AL"/>
        </w:rPr>
        <w:t>Pass Tepelenë</w:t>
      </w:r>
      <w:r w:rsidR="00200F62" w:rsidRPr="002B1544">
        <w:rPr>
          <w:rFonts w:ascii="Garamond" w:hAnsi="Garamond"/>
          <w:sz w:val="24"/>
          <w:szCs w:val="24"/>
          <w:lang w:val="sq-AL"/>
        </w:rPr>
        <w:t>, loti 1”.</w:t>
      </w:r>
    </w:p>
    <w:p w14:paraId="390962C4" w14:textId="65BF42E1" w:rsidR="00C662E5" w:rsidRPr="002B1544" w:rsidRDefault="00447A0E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2. </w:t>
      </w:r>
      <w:r w:rsidR="00A572B9" w:rsidRPr="002B1544">
        <w:rPr>
          <w:rFonts w:ascii="Garamond" w:hAnsi="Garamond"/>
          <w:sz w:val="24"/>
          <w:szCs w:val="24"/>
          <w:lang w:val="sq-AL"/>
        </w:rPr>
        <w:t>Shpronësim</w:t>
      </w:r>
      <w:r w:rsidR="00451A2A" w:rsidRPr="002B1544">
        <w:rPr>
          <w:rFonts w:ascii="Garamond" w:hAnsi="Garamond"/>
          <w:sz w:val="24"/>
          <w:szCs w:val="24"/>
          <w:lang w:val="sq-AL"/>
        </w:rPr>
        <w:t xml:space="preserve">i </w:t>
      </w:r>
      <w:r w:rsidR="00FE1AEE" w:rsidRPr="002B1544">
        <w:rPr>
          <w:rFonts w:ascii="Garamond" w:hAnsi="Garamond"/>
          <w:sz w:val="24"/>
          <w:szCs w:val="24"/>
          <w:lang w:val="sq-AL"/>
        </w:rPr>
        <w:t xml:space="preserve">të bëhet në favor të </w:t>
      </w:r>
      <w:r w:rsidR="008F2876" w:rsidRPr="002B1544">
        <w:rPr>
          <w:rFonts w:ascii="Garamond" w:hAnsi="Garamond"/>
          <w:sz w:val="24"/>
          <w:szCs w:val="24"/>
          <w:lang w:val="sq-AL"/>
        </w:rPr>
        <w:t>Autoritetit Rrugor Shqiptar</w:t>
      </w:r>
      <w:r w:rsidR="00135932" w:rsidRPr="002B1544">
        <w:rPr>
          <w:rFonts w:ascii="Garamond" w:hAnsi="Garamond"/>
          <w:sz w:val="24"/>
          <w:szCs w:val="24"/>
          <w:lang w:val="sq-AL"/>
        </w:rPr>
        <w:t>.</w:t>
      </w:r>
    </w:p>
    <w:p w14:paraId="390962C6" w14:textId="7575AA72" w:rsidR="007A111F" w:rsidRPr="002B1544" w:rsidRDefault="00447A0E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3. </w:t>
      </w:r>
      <w:r w:rsidR="00263DBA" w:rsidRPr="002B1544">
        <w:rPr>
          <w:rFonts w:ascii="Garamond" w:hAnsi="Garamond"/>
          <w:sz w:val="24"/>
          <w:szCs w:val="24"/>
          <w:lang w:val="sq-AL"/>
        </w:rPr>
        <w:t>Pronarët e pasurive të paluajtshme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, pronë private, </w:t>
      </w:r>
      <w:r w:rsidR="00263DBA" w:rsidRPr="002B1544">
        <w:rPr>
          <w:rFonts w:ascii="Garamond" w:hAnsi="Garamond"/>
          <w:sz w:val="24"/>
          <w:szCs w:val="24"/>
          <w:lang w:val="sq-AL"/>
        </w:rPr>
        <w:t xml:space="preserve">që shpronësohen, 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të kompensohen në vlerë të plotë sipas masës përkatëse që paraqitet në tabelën, bashkëlidhur këtij vendimi, me vlerë të përgjithshme prej 23 946 990.99 (njëzet e tre milionë e nëntëqind e dyzet e gjashtë mijë e nëntëqind e nëntëdhjetë pikë nëntëdhjetë e nëntë) lekësh, </w:t>
      </w:r>
      <w:r w:rsidR="00263DBA" w:rsidRPr="002B1544">
        <w:rPr>
          <w:rFonts w:ascii="Garamond" w:hAnsi="Garamond"/>
          <w:sz w:val="24"/>
          <w:szCs w:val="24"/>
          <w:lang w:val="sq-AL"/>
        </w:rPr>
        <w:t>për pasuritë e llojit “truall</w:t>
      </w:r>
      <w:r w:rsidR="008A0107" w:rsidRPr="002B1544">
        <w:rPr>
          <w:rFonts w:ascii="Garamond" w:hAnsi="Garamond"/>
          <w:sz w:val="24"/>
          <w:szCs w:val="24"/>
          <w:lang w:val="sq-AL"/>
        </w:rPr>
        <w:t>” dhe “ndërtesë jo banimi”.</w:t>
      </w:r>
      <w:r w:rsidR="008F2876" w:rsidRPr="002B1544">
        <w:rPr>
          <w:rFonts w:ascii="Garamond" w:hAnsi="Garamond"/>
          <w:sz w:val="24"/>
          <w:szCs w:val="24"/>
          <w:lang w:val="sq-AL"/>
        </w:rPr>
        <w:t xml:space="preserve"> </w:t>
      </w:r>
    </w:p>
    <w:p w14:paraId="390962C8" w14:textId="3E18C928" w:rsidR="00993FD1" w:rsidRPr="002B1544" w:rsidRDefault="00447A0E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4. </w:t>
      </w:r>
      <w:r w:rsidR="00871A0B" w:rsidRPr="002B1544">
        <w:rPr>
          <w:rFonts w:ascii="Garamond" w:hAnsi="Garamond"/>
          <w:sz w:val="24"/>
          <w:szCs w:val="24"/>
          <w:lang w:val="sq-AL"/>
        </w:rPr>
        <w:t xml:space="preserve">Vlera </w:t>
      </w:r>
      <w:r w:rsidR="008C7AA7" w:rsidRPr="002B1544">
        <w:rPr>
          <w:rFonts w:ascii="Garamond" w:hAnsi="Garamond"/>
          <w:sz w:val="24"/>
          <w:szCs w:val="24"/>
          <w:lang w:val="sq-AL"/>
        </w:rPr>
        <w:t>e përgjit</w:t>
      </w:r>
      <w:r w:rsidR="00603760" w:rsidRPr="002B1544">
        <w:rPr>
          <w:rFonts w:ascii="Garamond" w:hAnsi="Garamond"/>
          <w:sz w:val="24"/>
          <w:szCs w:val="24"/>
          <w:lang w:val="sq-AL"/>
        </w:rPr>
        <w:t>hshme e shpronësimit</w:t>
      </w:r>
      <w:r w:rsidR="008A0107" w:rsidRPr="002B1544">
        <w:rPr>
          <w:rFonts w:ascii="Garamond" w:hAnsi="Garamond"/>
          <w:sz w:val="24"/>
          <w:szCs w:val="24"/>
          <w:lang w:val="sq-AL"/>
        </w:rPr>
        <w:t>,</w:t>
      </w:r>
      <w:r w:rsidR="008F2876" w:rsidRPr="002B1544">
        <w:rPr>
          <w:rFonts w:ascii="Garamond" w:hAnsi="Garamond"/>
          <w:sz w:val="24"/>
          <w:szCs w:val="24"/>
          <w:lang w:val="sq-AL"/>
        </w:rPr>
        <w:t xml:space="preserve"> prej 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23 946 </w:t>
      </w:r>
      <w:r w:rsidR="00200F62" w:rsidRPr="002B1544">
        <w:rPr>
          <w:rFonts w:ascii="Garamond" w:hAnsi="Garamond"/>
          <w:sz w:val="24"/>
          <w:szCs w:val="24"/>
          <w:lang w:val="sq-AL"/>
        </w:rPr>
        <w:t xml:space="preserve">990.99 (njëzet e </w:t>
      </w:r>
      <w:r w:rsidR="008A0107" w:rsidRPr="002B1544">
        <w:rPr>
          <w:rFonts w:ascii="Garamond" w:hAnsi="Garamond"/>
          <w:sz w:val="24"/>
          <w:szCs w:val="24"/>
          <w:lang w:val="sq-AL"/>
        </w:rPr>
        <w:t>tre milionë e nëntëqind e dyzet</w:t>
      </w:r>
      <w:r w:rsidR="00200F62" w:rsidRPr="002B1544">
        <w:rPr>
          <w:rFonts w:ascii="Garamond" w:hAnsi="Garamond"/>
          <w:sz w:val="24"/>
          <w:szCs w:val="24"/>
          <w:lang w:val="sq-AL"/>
        </w:rPr>
        <w:t xml:space="preserve"> e gjashtë mijë e nëntëqind e nëntëdhjetë pikë nëntëdhjetë e nëntë) lekë</w:t>
      </w:r>
      <w:r w:rsidR="008A0107" w:rsidRPr="002B1544">
        <w:rPr>
          <w:rFonts w:ascii="Garamond" w:hAnsi="Garamond"/>
          <w:sz w:val="24"/>
          <w:szCs w:val="24"/>
          <w:lang w:val="sq-AL"/>
        </w:rPr>
        <w:t>sh,</w:t>
      </w:r>
      <w:r w:rsidR="008F2876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8A0107" w:rsidRPr="002B1544">
        <w:rPr>
          <w:rFonts w:ascii="Garamond" w:hAnsi="Garamond"/>
          <w:sz w:val="24"/>
          <w:szCs w:val="24"/>
          <w:lang w:val="sq-AL"/>
        </w:rPr>
        <w:t>t</w:t>
      </w:r>
      <w:r w:rsidR="00263DBA" w:rsidRPr="002B1544">
        <w:rPr>
          <w:rFonts w:ascii="Garamond" w:hAnsi="Garamond"/>
          <w:sz w:val="24"/>
          <w:szCs w:val="24"/>
          <w:lang w:val="sq-AL"/>
        </w:rPr>
        <w:t xml:space="preserve">ë përballohet nga </w:t>
      </w:r>
      <w:r w:rsidR="00BD1570" w:rsidRPr="002B1544">
        <w:rPr>
          <w:rFonts w:ascii="Garamond" w:hAnsi="Garamond"/>
          <w:sz w:val="24"/>
          <w:szCs w:val="24"/>
          <w:lang w:val="sq-AL"/>
        </w:rPr>
        <w:t xml:space="preserve">buxheti i miratuar 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për vitin 2020, </w:t>
      </w:r>
      <w:r w:rsidR="00BD1570" w:rsidRPr="002B1544">
        <w:rPr>
          <w:rFonts w:ascii="Garamond" w:hAnsi="Garamond"/>
          <w:sz w:val="24"/>
          <w:szCs w:val="24"/>
          <w:lang w:val="sq-AL"/>
        </w:rPr>
        <w:t>për Ministrinë e Infrastrukturës dhe Energjisë</w:t>
      </w:r>
      <w:r w:rsidR="00263DBA" w:rsidRPr="002B1544">
        <w:rPr>
          <w:rFonts w:ascii="Garamond" w:hAnsi="Garamond"/>
          <w:sz w:val="24"/>
          <w:szCs w:val="24"/>
          <w:lang w:val="sq-AL"/>
        </w:rPr>
        <w:t>.</w:t>
      </w:r>
    </w:p>
    <w:p w14:paraId="390962CA" w14:textId="57E9D32E" w:rsidR="00200F62" w:rsidRPr="002B1544" w:rsidRDefault="00447A0E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5. </w:t>
      </w:r>
      <w:r w:rsidR="00200F62" w:rsidRPr="002B1544">
        <w:rPr>
          <w:rFonts w:ascii="Garamond" w:hAnsi="Garamond"/>
          <w:sz w:val="24"/>
          <w:szCs w:val="24"/>
          <w:lang w:val="sq-AL"/>
        </w:rPr>
        <w:t>Shpenzimet proc</w:t>
      </w:r>
      <w:r w:rsidR="00D52151" w:rsidRPr="002B1544">
        <w:rPr>
          <w:rFonts w:ascii="Garamond" w:hAnsi="Garamond"/>
          <w:sz w:val="24"/>
          <w:szCs w:val="24"/>
          <w:lang w:val="sq-AL"/>
        </w:rPr>
        <w:t>edurale</w:t>
      </w:r>
      <w:r w:rsidR="008A0107" w:rsidRPr="002B1544">
        <w:rPr>
          <w:rFonts w:ascii="Garamond" w:hAnsi="Garamond"/>
          <w:sz w:val="24"/>
          <w:szCs w:val="24"/>
          <w:lang w:val="sq-AL"/>
        </w:rPr>
        <w:t>,</w:t>
      </w:r>
      <w:r w:rsidR="00D52151" w:rsidRPr="002B1544">
        <w:rPr>
          <w:rFonts w:ascii="Garamond" w:hAnsi="Garamond"/>
          <w:sz w:val="24"/>
          <w:szCs w:val="24"/>
          <w:lang w:val="sq-AL"/>
        </w:rPr>
        <w:t xml:space="preserve"> në vlerën 50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D52151" w:rsidRPr="002B1544">
        <w:rPr>
          <w:rFonts w:ascii="Garamond" w:hAnsi="Garamond"/>
          <w:sz w:val="24"/>
          <w:szCs w:val="24"/>
          <w:lang w:val="sq-AL"/>
        </w:rPr>
        <w:t xml:space="preserve">000 (pesëdhjetë mijë) lekë, </w:t>
      </w:r>
      <w:r w:rsidR="008A0107" w:rsidRPr="002B1544">
        <w:rPr>
          <w:rFonts w:ascii="Garamond" w:hAnsi="Garamond"/>
          <w:sz w:val="24"/>
          <w:szCs w:val="24"/>
          <w:lang w:val="sq-AL"/>
        </w:rPr>
        <w:t>t</w:t>
      </w:r>
      <w:r w:rsidR="00D52151" w:rsidRPr="002B1544">
        <w:rPr>
          <w:rFonts w:ascii="Garamond" w:hAnsi="Garamond"/>
          <w:sz w:val="24"/>
          <w:szCs w:val="24"/>
          <w:lang w:val="sq-AL"/>
        </w:rPr>
        <w:t>ë përballohen nga fondet e Ministrisë s</w:t>
      </w:r>
      <w:r w:rsidR="003F0E0F" w:rsidRPr="002B1544">
        <w:rPr>
          <w:rFonts w:ascii="Garamond" w:hAnsi="Garamond"/>
          <w:sz w:val="24"/>
          <w:szCs w:val="24"/>
          <w:lang w:val="sq-AL"/>
        </w:rPr>
        <w:t>ë Infrastrukturës dhe Energj</w:t>
      </w:r>
      <w:r w:rsidR="00E357EC" w:rsidRPr="002B1544">
        <w:rPr>
          <w:rFonts w:ascii="Garamond" w:hAnsi="Garamond"/>
          <w:sz w:val="24"/>
          <w:szCs w:val="24"/>
          <w:lang w:val="sq-AL"/>
        </w:rPr>
        <w:t>isë</w:t>
      </w:r>
      <w:r w:rsidR="00A12422" w:rsidRPr="002B1544">
        <w:rPr>
          <w:rFonts w:ascii="Garamond" w:hAnsi="Garamond"/>
          <w:sz w:val="24"/>
          <w:szCs w:val="24"/>
          <w:lang w:val="sq-AL"/>
        </w:rPr>
        <w:t>.</w:t>
      </w:r>
    </w:p>
    <w:p w14:paraId="390962CC" w14:textId="5BD43762" w:rsidR="009E0C06" w:rsidRPr="002B1544" w:rsidRDefault="00447A0E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6. </w:t>
      </w:r>
      <w:r w:rsidR="009E0C06" w:rsidRPr="002B1544">
        <w:rPr>
          <w:rFonts w:ascii="Garamond" w:hAnsi="Garamond"/>
          <w:sz w:val="24"/>
          <w:szCs w:val="24"/>
          <w:lang w:val="sq-AL"/>
        </w:rPr>
        <w:t>Shpronësimi të fillojë menjëherë p</w:t>
      </w:r>
      <w:r w:rsidR="00E021F0" w:rsidRPr="002B1544">
        <w:rPr>
          <w:rFonts w:ascii="Garamond" w:hAnsi="Garamond"/>
          <w:sz w:val="24"/>
          <w:szCs w:val="24"/>
          <w:lang w:val="sq-AL"/>
        </w:rPr>
        <w:t>as botimit të k</w:t>
      </w:r>
      <w:bookmarkStart w:id="0" w:name="_GoBack"/>
      <w:bookmarkEnd w:id="0"/>
      <w:r w:rsidR="00E021F0" w:rsidRPr="002B1544">
        <w:rPr>
          <w:rFonts w:ascii="Garamond" w:hAnsi="Garamond"/>
          <w:sz w:val="24"/>
          <w:szCs w:val="24"/>
          <w:lang w:val="sq-AL"/>
        </w:rPr>
        <w:t xml:space="preserve">ëtij vendimi në </w:t>
      </w:r>
      <w:r w:rsidR="009E0C06" w:rsidRPr="002B1544">
        <w:rPr>
          <w:rFonts w:ascii="Garamond" w:hAnsi="Garamond"/>
          <w:sz w:val="24"/>
          <w:szCs w:val="24"/>
          <w:lang w:val="sq-AL"/>
        </w:rPr>
        <w:t xml:space="preserve">Fletoren </w:t>
      </w:r>
      <w:r w:rsidR="00E021F0" w:rsidRPr="002B1544">
        <w:rPr>
          <w:rFonts w:ascii="Garamond" w:hAnsi="Garamond"/>
          <w:sz w:val="24"/>
          <w:szCs w:val="24"/>
          <w:lang w:val="sq-AL"/>
        </w:rPr>
        <w:t>Zyrtare</w:t>
      </w:r>
      <w:r w:rsidR="009E0C06" w:rsidRPr="002B1544">
        <w:rPr>
          <w:rFonts w:ascii="Garamond" w:hAnsi="Garamond"/>
          <w:sz w:val="24"/>
          <w:szCs w:val="24"/>
          <w:lang w:val="sq-AL"/>
        </w:rPr>
        <w:t xml:space="preserve"> dhe afati i përfundimit të shpronësimit të jetë 3 (tre) muaj pas datës së hyrjes në fuqi të tij. </w:t>
      </w:r>
    </w:p>
    <w:p w14:paraId="390962CE" w14:textId="745B3E55" w:rsidR="00646BAA" w:rsidRPr="002B1544" w:rsidRDefault="00447A0E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7. </w:t>
      </w:r>
      <w:r w:rsidR="00603760" w:rsidRPr="002B1544">
        <w:rPr>
          <w:rFonts w:ascii="Garamond" w:hAnsi="Garamond"/>
          <w:sz w:val="24"/>
          <w:szCs w:val="24"/>
          <w:lang w:val="sq-AL"/>
        </w:rPr>
        <w:t>Pronarët</w:t>
      </w:r>
      <w:r w:rsidR="009E0C06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8A0107" w:rsidRPr="002B1544">
        <w:rPr>
          <w:rFonts w:ascii="Garamond" w:hAnsi="Garamond"/>
          <w:sz w:val="24"/>
          <w:szCs w:val="24"/>
          <w:lang w:val="sq-AL"/>
        </w:rPr>
        <w:t>e pasurive të paluajtshme, pronë private, të</w:t>
      </w:r>
      <w:r w:rsidR="00536F65" w:rsidRPr="002B1544">
        <w:rPr>
          <w:rFonts w:ascii="Garamond" w:hAnsi="Garamond"/>
          <w:sz w:val="24"/>
          <w:szCs w:val="24"/>
          <w:lang w:val="sq-AL"/>
        </w:rPr>
        <w:t xml:space="preserve"> pasqyruar në</w:t>
      </w:r>
      <w:r w:rsidR="00DA19E0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1E7D44" w:rsidRPr="002B1544">
        <w:rPr>
          <w:rFonts w:ascii="Garamond" w:hAnsi="Garamond"/>
          <w:sz w:val="24"/>
          <w:szCs w:val="24"/>
          <w:lang w:val="sq-AL"/>
        </w:rPr>
        <w:t>tabelën</w:t>
      </w:r>
      <w:r w:rsidR="009E0C06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DA19E0" w:rsidRPr="002B1544">
        <w:rPr>
          <w:rFonts w:ascii="Garamond" w:hAnsi="Garamond"/>
          <w:sz w:val="24"/>
          <w:szCs w:val="24"/>
          <w:lang w:val="sq-AL"/>
        </w:rPr>
        <w:t>që i bashkëlidhet</w:t>
      </w:r>
      <w:r w:rsidR="00646BAA" w:rsidRPr="002B1544">
        <w:rPr>
          <w:rFonts w:ascii="Garamond" w:hAnsi="Garamond"/>
          <w:sz w:val="24"/>
          <w:szCs w:val="24"/>
          <w:lang w:val="sq-AL"/>
        </w:rPr>
        <w:t xml:space="preserve"> këtij vendimi</w:t>
      </w:r>
      <w:r w:rsidR="00B57135" w:rsidRPr="002B1544">
        <w:rPr>
          <w:rFonts w:ascii="Garamond" w:hAnsi="Garamond"/>
          <w:sz w:val="24"/>
          <w:szCs w:val="24"/>
          <w:lang w:val="sq-AL"/>
        </w:rPr>
        <w:t>,</w:t>
      </w:r>
      <w:r w:rsidR="00646BAA" w:rsidRPr="002B1544">
        <w:rPr>
          <w:rFonts w:ascii="Garamond" w:hAnsi="Garamond"/>
          <w:sz w:val="24"/>
          <w:szCs w:val="24"/>
          <w:lang w:val="sq-AL"/>
        </w:rPr>
        <w:t xml:space="preserve"> të kom</w:t>
      </w:r>
      <w:r w:rsidR="006106A3" w:rsidRPr="002B1544">
        <w:rPr>
          <w:rFonts w:ascii="Garamond" w:hAnsi="Garamond"/>
          <w:sz w:val="24"/>
          <w:szCs w:val="24"/>
          <w:lang w:val="sq-AL"/>
        </w:rPr>
        <w:t>pensohen</w:t>
      </w:r>
      <w:r w:rsidR="008A0107" w:rsidRPr="002B1544">
        <w:rPr>
          <w:rFonts w:ascii="Garamond" w:hAnsi="Garamond"/>
          <w:sz w:val="24"/>
          <w:szCs w:val="24"/>
          <w:lang w:val="sq-AL"/>
        </w:rPr>
        <w:t>,</w:t>
      </w:r>
      <w:r w:rsidR="006106A3" w:rsidRPr="002B1544">
        <w:rPr>
          <w:rFonts w:ascii="Garamond" w:hAnsi="Garamond"/>
          <w:sz w:val="24"/>
          <w:szCs w:val="24"/>
          <w:lang w:val="sq-AL"/>
        </w:rPr>
        <w:t xml:space="preserve"> për </w:t>
      </w:r>
      <w:r w:rsidR="001E7D44" w:rsidRPr="002B1544">
        <w:rPr>
          <w:rFonts w:ascii="Garamond" w:hAnsi="Garamond"/>
          <w:sz w:val="24"/>
          <w:szCs w:val="24"/>
          <w:lang w:val="sq-AL"/>
        </w:rPr>
        <w:t xml:space="preserve">efekt </w:t>
      </w:r>
      <w:r w:rsidR="00B57135" w:rsidRPr="002B1544">
        <w:rPr>
          <w:rFonts w:ascii="Garamond" w:hAnsi="Garamond"/>
          <w:sz w:val="24"/>
          <w:szCs w:val="24"/>
          <w:lang w:val="sq-AL"/>
        </w:rPr>
        <w:t>shpronësimi</w:t>
      </w:r>
      <w:r w:rsidR="008A0107" w:rsidRPr="002B1544">
        <w:rPr>
          <w:rFonts w:ascii="Garamond" w:hAnsi="Garamond"/>
          <w:sz w:val="24"/>
          <w:szCs w:val="24"/>
          <w:lang w:val="sq-AL"/>
        </w:rPr>
        <w:t>,</w:t>
      </w:r>
      <w:r w:rsidR="00B57135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11759A" w:rsidRPr="002B1544">
        <w:rPr>
          <w:rFonts w:ascii="Garamond" w:hAnsi="Garamond"/>
          <w:sz w:val="24"/>
          <w:szCs w:val="24"/>
          <w:lang w:val="sq-AL"/>
        </w:rPr>
        <w:t xml:space="preserve">pasi të kenë paraqitur </w:t>
      </w:r>
      <w:r w:rsidR="00646BAA" w:rsidRPr="002B1544">
        <w:rPr>
          <w:rFonts w:ascii="Garamond" w:hAnsi="Garamond"/>
          <w:sz w:val="24"/>
          <w:szCs w:val="24"/>
          <w:lang w:val="sq-AL"/>
        </w:rPr>
        <w:t>dokumentaci</w:t>
      </w:r>
      <w:r w:rsidR="0011759A" w:rsidRPr="002B1544">
        <w:rPr>
          <w:rFonts w:ascii="Garamond" w:hAnsi="Garamond"/>
          <w:sz w:val="24"/>
          <w:szCs w:val="24"/>
          <w:lang w:val="sq-AL"/>
        </w:rPr>
        <w:t xml:space="preserve">onin justifikues </w:t>
      </w:r>
      <w:r w:rsidR="00E62421" w:rsidRPr="002B1544">
        <w:rPr>
          <w:rFonts w:ascii="Garamond" w:hAnsi="Garamond"/>
          <w:sz w:val="24"/>
          <w:szCs w:val="24"/>
          <w:lang w:val="sq-AL"/>
        </w:rPr>
        <w:t xml:space="preserve">për likuidim, </w:t>
      </w:r>
      <w:r w:rsidR="00D52151" w:rsidRPr="002B1544">
        <w:rPr>
          <w:rFonts w:ascii="Garamond" w:hAnsi="Garamond"/>
          <w:sz w:val="24"/>
          <w:szCs w:val="24"/>
          <w:lang w:val="sq-AL"/>
        </w:rPr>
        <w:t xml:space="preserve">pranë </w:t>
      </w:r>
      <w:r w:rsidR="009E0C06" w:rsidRPr="002B1544">
        <w:rPr>
          <w:rFonts w:ascii="Garamond" w:hAnsi="Garamond"/>
          <w:sz w:val="24"/>
          <w:szCs w:val="24"/>
          <w:lang w:val="sq-AL"/>
        </w:rPr>
        <w:t>Autoritetit Rrugor Shqiptar.</w:t>
      </w:r>
    </w:p>
    <w:p w14:paraId="390962D0" w14:textId="6B732AE1" w:rsidR="00646BAA" w:rsidRPr="002B1544" w:rsidRDefault="00447A0E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8. </w:t>
      </w:r>
      <w:r w:rsidR="00E3274D" w:rsidRPr="002B1544">
        <w:rPr>
          <w:rFonts w:ascii="Garamond" w:hAnsi="Garamond"/>
          <w:sz w:val="24"/>
          <w:szCs w:val="24"/>
          <w:lang w:val="sq-AL"/>
        </w:rPr>
        <w:t>Agjencia Shtetërore e Kadastrës</w:t>
      </w:r>
      <w:r w:rsidR="00646BAA" w:rsidRPr="002B1544">
        <w:rPr>
          <w:rFonts w:ascii="Garamond" w:hAnsi="Garamond"/>
          <w:sz w:val="24"/>
          <w:szCs w:val="24"/>
          <w:lang w:val="sq-AL"/>
        </w:rPr>
        <w:t>,</w:t>
      </w:r>
      <w:r w:rsidR="00D46793" w:rsidRPr="002B1544">
        <w:rPr>
          <w:rFonts w:ascii="Garamond" w:hAnsi="Garamond"/>
          <w:sz w:val="24"/>
          <w:szCs w:val="24"/>
          <w:lang w:val="sq-AL"/>
        </w:rPr>
        <w:t xml:space="preserve"> Drejtoria Vendore </w:t>
      </w:r>
      <w:r w:rsidR="00A12422" w:rsidRPr="002B1544">
        <w:rPr>
          <w:rFonts w:ascii="Garamond" w:hAnsi="Garamond"/>
          <w:sz w:val="24"/>
          <w:szCs w:val="24"/>
          <w:lang w:val="sq-AL"/>
        </w:rPr>
        <w:t>Tepelenë</w:t>
      </w:r>
      <w:r w:rsidR="009E0C06" w:rsidRPr="002B1544">
        <w:rPr>
          <w:rFonts w:ascii="Garamond" w:hAnsi="Garamond"/>
          <w:sz w:val="24"/>
          <w:szCs w:val="24"/>
          <w:lang w:val="sq-AL"/>
        </w:rPr>
        <w:t xml:space="preserve">, </w:t>
      </w:r>
      <w:r w:rsidR="00A12422" w:rsidRPr="002B1544">
        <w:rPr>
          <w:rFonts w:ascii="Garamond" w:hAnsi="Garamond"/>
          <w:sz w:val="24"/>
          <w:szCs w:val="24"/>
          <w:lang w:val="sq-AL"/>
        </w:rPr>
        <w:t>jo më vonë se</w:t>
      </w:r>
      <w:r w:rsidR="00646BAA" w:rsidRPr="002B1544">
        <w:rPr>
          <w:rFonts w:ascii="Garamond" w:hAnsi="Garamond"/>
          <w:sz w:val="24"/>
          <w:szCs w:val="24"/>
          <w:lang w:val="sq-AL"/>
        </w:rPr>
        <w:t xml:space="preserve"> 30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 (tridhjetë)</w:t>
      </w:r>
      <w:r w:rsidR="00263F74" w:rsidRPr="002B1544">
        <w:rPr>
          <w:rFonts w:ascii="Garamond" w:hAnsi="Garamond"/>
          <w:sz w:val="24"/>
          <w:szCs w:val="24"/>
          <w:lang w:val="sq-AL"/>
        </w:rPr>
        <w:t xml:space="preserve"> ditë</w:t>
      </w:r>
      <w:r w:rsidR="00646BAA" w:rsidRPr="002B1544">
        <w:rPr>
          <w:rFonts w:ascii="Garamond" w:hAnsi="Garamond"/>
          <w:sz w:val="24"/>
          <w:szCs w:val="24"/>
          <w:lang w:val="sq-AL"/>
        </w:rPr>
        <w:t xml:space="preserve"> nga data e miratimit të këtij vendimi, në bashkëpunim me </w:t>
      </w:r>
      <w:r w:rsidR="00EB60C1" w:rsidRPr="002B1544">
        <w:rPr>
          <w:rFonts w:ascii="Garamond" w:hAnsi="Garamond"/>
          <w:sz w:val="24"/>
          <w:szCs w:val="24"/>
          <w:lang w:val="sq-AL"/>
        </w:rPr>
        <w:t>Autoritetin Rrugor Shqiptar</w:t>
      </w:r>
      <w:r w:rsidR="00646BAA" w:rsidRPr="002B1544">
        <w:rPr>
          <w:rFonts w:ascii="Garamond" w:hAnsi="Garamond"/>
          <w:sz w:val="24"/>
          <w:szCs w:val="24"/>
          <w:lang w:val="sq-AL"/>
        </w:rPr>
        <w:t xml:space="preserve">, të fillojë procedurat për hedhjen e gjurmës së projektit mbi hartën </w:t>
      </w:r>
      <w:r w:rsidR="00D269EC" w:rsidRPr="002B1544">
        <w:rPr>
          <w:rFonts w:ascii="Garamond" w:hAnsi="Garamond"/>
          <w:sz w:val="24"/>
          <w:szCs w:val="24"/>
          <w:lang w:val="sq-AL"/>
        </w:rPr>
        <w:t>kadastrale</w:t>
      </w:r>
      <w:r w:rsidR="00654EDA" w:rsidRPr="002B1544">
        <w:rPr>
          <w:rFonts w:ascii="Garamond" w:hAnsi="Garamond"/>
          <w:sz w:val="24"/>
          <w:szCs w:val="24"/>
          <w:lang w:val="sq-AL"/>
        </w:rPr>
        <w:t xml:space="preserve">, </w:t>
      </w:r>
      <w:r w:rsidR="00646BAA" w:rsidRPr="002B1544">
        <w:rPr>
          <w:rFonts w:ascii="Garamond" w:hAnsi="Garamond"/>
          <w:sz w:val="24"/>
          <w:szCs w:val="24"/>
          <w:lang w:val="sq-AL"/>
        </w:rPr>
        <w:t>sipas planimetrisë së shpr</w:t>
      </w:r>
      <w:r w:rsidR="008A0107" w:rsidRPr="002B1544">
        <w:rPr>
          <w:rFonts w:ascii="Garamond" w:hAnsi="Garamond"/>
          <w:sz w:val="24"/>
          <w:szCs w:val="24"/>
          <w:lang w:val="sq-AL"/>
        </w:rPr>
        <w:t>onësimit të miratuar dhe të bëj</w:t>
      </w:r>
      <w:r w:rsidR="00646BAA" w:rsidRPr="002B1544">
        <w:rPr>
          <w:rFonts w:ascii="Garamond" w:hAnsi="Garamond"/>
          <w:sz w:val="24"/>
          <w:szCs w:val="24"/>
          <w:lang w:val="sq-AL"/>
        </w:rPr>
        <w:t>ë kalimin e pronësisë për pasuritë e s</w:t>
      </w:r>
      <w:r w:rsidR="009E0C06" w:rsidRPr="002B1544">
        <w:rPr>
          <w:rFonts w:ascii="Garamond" w:hAnsi="Garamond"/>
          <w:sz w:val="24"/>
          <w:szCs w:val="24"/>
          <w:lang w:val="sq-AL"/>
        </w:rPr>
        <w:t xml:space="preserve">hpronësuara në favor të </w:t>
      </w:r>
      <w:r w:rsidR="001561A1" w:rsidRPr="002B1544">
        <w:rPr>
          <w:rFonts w:ascii="Garamond" w:hAnsi="Garamond"/>
          <w:sz w:val="24"/>
          <w:szCs w:val="24"/>
          <w:lang w:val="sq-AL"/>
        </w:rPr>
        <w:t>Autoriteti</w:t>
      </w:r>
      <w:r w:rsidR="009E0C06" w:rsidRPr="002B1544">
        <w:rPr>
          <w:rFonts w:ascii="Garamond" w:hAnsi="Garamond"/>
          <w:sz w:val="24"/>
          <w:szCs w:val="24"/>
          <w:lang w:val="sq-AL"/>
        </w:rPr>
        <w:t>t</w:t>
      </w:r>
      <w:r w:rsidR="001561A1" w:rsidRPr="002B1544">
        <w:rPr>
          <w:rFonts w:ascii="Garamond" w:hAnsi="Garamond"/>
          <w:sz w:val="24"/>
          <w:szCs w:val="24"/>
          <w:lang w:val="sq-AL"/>
        </w:rPr>
        <w:t xml:space="preserve"> Rrugor Shqiptar.</w:t>
      </w:r>
    </w:p>
    <w:p w14:paraId="390962D2" w14:textId="3C40D813" w:rsidR="00646BAA" w:rsidRPr="002B1544" w:rsidRDefault="00447A0E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9. </w:t>
      </w:r>
      <w:r w:rsidR="00E3274D" w:rsidRPr="002B1544">
        <w:rPr>
          <w:rFonts w:ascii="Garamond" w:hAnsi="Garamond"/>
          <w:sz w:val="24"/>
          <w:szCs w:val="24"/>
          <w:lang w:val="sq-AL"/>
        </w:rPr>
        <w:t>Agjencia Shtetërore e Kadastrës</w:t>
      </w:r>
      <w:r w:rsidR="00646BAA" w:rsidRPr="002B1544">
        <w:rPr>
          <w:rFonts w:ascii="Garamond" w:hAnsi="Garamond"/>
          <w:sz w:val="24"/>
          <w:szCs w:val="24"/>
          <w:lang w:val="sq-AL"/>
        </w:rPr>
        <w:t>,</w:t>
      </w:r>
      <w:r w:rsidR="006111E6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D46793" w:rsidRPr="002B1544">
        <w:rPr>
          <w:rFonts w:ascii="Garamond" w:hAnsi="Garamond"/>
          <w:sz w:val="24"/>
          <w:szCs w:val="24"/>
          <w:lang w:val="sq-AL"/>
        </w:rPr>
        <w:t xml:space="preserve">Drejtoria Vendore </w:t>
      </w:r>
      <w:r w:rsidR="00200F62" w:rsidRPr="002B1544">
        <w:rPr>
          <w:rFonts w:ascii="Garamond" w:hAnsi="Garamond"/>
          <w:sz w:val="24"/>
          <w:szCs w:val="24"/>
          <w:lang w:val="sq-AL"/>
        </w:rPr>
        <w:t>Tepelenë</w:t>
      </w:r>
      <w:r w:rsidR="008A0107" w:rsidRPr="002B1544">
        <w:rPr>
          <w:rFonts w:ascii="Garamond" w:hAnsi="Garamond"/>
          <w:sz w:val="24"/>
          <w:szCs w:val="24"/>
          <w:lang w:val="sq-AL"/>
        </w:rPr>
        <w:t>,</w:t>
      </w:r>
      <w:r w:rsidR="00646BAA" w:rsidRPr="002B1544">
        <w:rPr>
          <w:rFonts w:ascii="Garamond" w:hAnsi="Garamond"/>
          <w:sz w:val="24"/>
          <w:szCs w:val="24"/>
          <w:lang w:val="sq-AL"/>
        </w:rPr>
        <w:t xml:space="preserve"> të pezullojë të gjitha transaksionet me pasuritë e shpronësuara deri në momentin </w:t>
      </w:r>
      <w:r w:rsidR="008A0107" w:rsidRPr="002B1544">
        <w:rPr>
          <w:rFonts w:ascii="Garamond" w:hAnsi="Garamond"/>
          <w:sz w:val="24"/>
          <w:szCs w:val="24"/>
          <w:lang w:val="sq-AL"/>
        </w:rPr>
        <w:t>kur do</w:t>
      </w:r>
      <w:r w:rsidR="00263F74" w:rsidRPr="002B1544">
        <w:rPr>
          <w:rFonts w:ascii="Garamond" w:hAnsi="Garamond"/>
          <w:sz w:val="24"/>
          <w:szCs w:val="24"/>
          <w:lang w:val="sq-AL"/>
        </w:rPr>
        <w:t xml:space="preserve"> të realizohen</w:t>
      </w:r>
      <w:r w:rsidR="00646BAA" w:rsidRPr="002B1544">
        <w:rPr>
          <w:rFonts w:ascii="Garamond" w:hAnsi="Garamond"/>
          <w:sz w:val="24"/>
          <w:szCs w:val="24"/>
          <w:lang w:val="sq-AL"/>
        </w:rPr>
        <w:t xml:space="preserve"> procesi i hedhjes s</w:t>
      </w:r>
      <w:r w:rsidR="00F2596F" w:rsidRPr="002B1544">
        <w:rPr>
          <w:rFonts w:ascii="Garamond" w:hAnsi="Garamond"/>
          <w:sz w:val="24"/>
          <w:szCs w:val="24"/>
          <w:lang w:val="sq-AL"/>
        </w:rPr>
        <w:t>ë</w:t>
      </w:r>
      <w:r w:rsidR="00646BAA" w:rsidRPr="002B1544">
        <w:rPr>
          <w:rFonts w:ascii="Garamond" w:hAnsi="Garamond"/>
          <w:sz w:val="24"/>
          <w:szCs w:val="24"/>
          <w:lang w:val="sq-AL"/>
        </w:rPr>
        <w:t xml:space="preserve"> gjurmës së projektit mbi hartën </w:t>
      </w:r>
      <w:r w:rsidR="00D269EC" w:rsidRPr="002B1544">
        <w:rPr>
          <w:rFonts w:ascii="Garamond" w:hAnsi="Garamond"/>
          <w:sz w:val="24"/>
          <w:szCs w:val="24"/>
          <w:lang w:val="sq-AL"/>
        </w:rPr>
        <w:t>kadastrale</w:t>
      </w:r>
      <w:r w:rsidR="00646BAA" w:rsidRPr="002B1544">
        <w:rPr>
          <w:rFonts w:ascii="Garamond" w:hAnsi="Garamond"/>
          <w:sz w:val="24"/>
          <w:szCs w:val="24"/>
          <w:lang w:val="sq-AL"/>
        </w:rPr>
        <w:t xml:space="preserve"> dhe kalimi</w:t>
      </w:r>
      <w:r w:rsidR="00D269EC" w:rsidRPr="002B1544">
        <w:rPr>
          <w:rFonts w:ascii="Garamond" w:hAnsi="Garamond"/>
          <w:sz w:val="24"/>
          <w:szCs w:val="24"/>
          <w:lang w:val="sq-AL"/>
        </w:rPr>
        <w:t xml:space="preserve"> i</w:t>
      </w:r>
      <w:r w:rsidR="00646BAA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D269EC" w:rsidRPr="002B1544">
        <w:rPr>
          <w:rFonts w:ascii="Garamond" w:hAnsi="Garamond"/>
          <w:sz w:val="24"/>
          <w:szCs w:val="24"/>
          <w:lang w:val="sq-AL"/>
        </w:rPr>
        <w:t xml:space="preserve">pronësisë në favor </w:t>
      </w:r>
      <w:r w:rsidR="009E0C06" w:rsidRPr="002B1544">
        <w:rPr>
          <w:rFonts w:ascii="Garamond" w:hAnsi="Garamond"/>
          <w:sz w:val="24"/>
          <w:szCs w:val="24"/>
          <w:lang w:val="sq-AL"/>
        </w:rPr>
        <w:t>të Autoritetit Rrugor Shqiptar.</w:t>
      </w:r>
    </w:p>
    <w:p w14:paraId="390962D4" w14:textId="1EAE1EC1" w:rsidR="00646BAA" w:rsidRPr="002B1544" w:rsidRDefault="00447A0E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10. </w:t>
      </w:r>
      <w:r w:rsidR="006106A3" w:rsidRPr="002B1544">
        <w:rPr>
          <w:rFonts w:ascii="Garamond" w:hAnsi="Garamond"/>
          <w:sz w:val="24"/>
          <w:szCs w:val="24"/>
          <w:lang w:val="sq-AL"/>
        </w:rPr>
        <w:t xml:space="preserve">Ngarkohen </w:t>
      </w:r>
      <w:r w:rsidR="00CD0C4A" w:rsidRPr="002B1544">
        <w:rPr>
          <w:rFonts w:ascii="Garamond" w:hAnsi="Garamond"/>
          <w:sz w:val="24"/>
          <w:szCs w:val="24"/>
          <w:lang w:val="sq-AL"/>
        </w:rPr>
        <w:t xml:space="preserve">Ministria e Infrastrukturës dhe Energjisë, </w:t>
      </w:r>
      <w:r w:rsidR="001F1A42" w:rsidRPr="002B1544">
        <w:rPr>
          <w:rFonts w:ascii="Garamond" w:hAnsi="Garamond"/>
          <w:sz w:val="24"/>
          <w:szCs w:val="24"/>
          <w:lang w:val="sq-AL"/>
        </w:rPr>
        <w:t>Minis</w:t>
      </w:r>
      <w:r w:rsidR="00CD0C4A" w:rsidRPr="002B1544">
        <w:rPr>
          <w:rFonts w:ascii="Garamond" w:hAnsi="Garamond"/>
          <w:sz w:val="24"/>
          <w:szCs w:val="24"/>
          <w:lang w:val="sq-AL"/>
        </w:rPr>
        <w:t>tria e Financave dhe Ekonomisë,</w:t>
      </w:r>
      <w:r w:rsidR="00646BAA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1561A1" w:rsidRPr="002B1544">
        <w:rPr>
          <w:rFonts w:ascii="Garamond" w:hAnsi="Garamond"/>
          <w:sz w:val="24"/>
          <w:szCs w:val="24"/>
          <w:lang w:val="sq-AL"/>
        </w:rPr>
        <w:t>Autoriteti Rrugor Shqiptar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 dhe </w:t>
      </w:r>
      <w:r w:rsidR="00E3274D" w:rsidRPr="002B1544">
        <w:rPr>
          <w:rFonts w:ascii="Garamond" w:hAnsi="Garamond"/>
          <w:sz w:val="24"/>
          <w:szCs w:val="24"/>
          <w:lang w:val="sq-AL"/>
        </w:rPr>
        <w:t>Agjencia Shtetërore e Kadastrës</w:t>
      </w:r>
      <w:r w:rsidR="005577B8" w:rsidRPr="002B1544">
        <w:rPr>
          <w:rFonts w:ascii="Garamond" w:hAnsi="Garamond"/>
          <w:sz w:val="24"/>
          <w:szCs w:val="24"/>
          <w:lang w:val="sq-AL"/>
        </w:rPr>
        <w:t xml:space="preserve">, </w:t>
      </w:r>
      <w:r w:rsidR="00D46793" w:rsidRPr="002B1544">
        <w:rPr>
          <w:rFonts w:ascii="Garamond" w:hAnsi="Garamond"/>
          <w:sz w:val="24"/>
          <w:szCs w:val="24"/>
          <w:lang w:val="sq-AL"/>
        </w:rPr>
        <w:t xml:space="preserve">Drejtoria Vendore </w:t>
      </w:r>
      <w:r w:rsidR="00A12422" w:rsidRPr="002B1544">
        <w:rPr>
          <w:rFonts w:ascii="Garamond" w:hAnsi="Garamond"/>
          <w:sz w:val="24"/>
          <w:szCs w:val="24"/>
          <w:lang w:val="sq-AL"/>
        </w:rPr>
        <w:t>Tepelenë</w:t>
      </w:r>
      <w:r w:rsidR="009E0C06" w:rsidRPr="002B1544">
        <w:rPr>
          <w:rFonts w:ascii="Garamond" w:hAnsi="Garamond"/>
          <w:sz w:val="24"/>
          <w:szCs w:val="24"/>
          <w:lang w:val="sq-AL"/>
        </w:rPr>
        <w:t xml:space="preserve"> </w:t>
      </w:r>
      <w:r w:rsidR="00646BAA" w:rsidRPr="002B1544">
        <w:rPr>
          <w:rFonts w:ascii="Garamond" w:hAnsi="Garamond"/>
          <w:sz w:val="24"/>
          <w:szCs w:val="24"/>
          <w:lang w:val="sq-AL"/>
        </w:rPr>
        <w:t>për zbatimin e këtij vendimi.</w:t>
      </w:r>
    </w:p>
    <w:p w14:paraId="390962D6" w14:textId="3BB1AA7B" w:rsidR="00646BAA" w:rsidRPr="002B1544" w:rsidRDefault="00646BAA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 xml:space="preserve">Ky vendim hyn në fuqi </w:t>
      </w:r>
      <w:r w:rsidR="00231305" w:rsidRPr="002B1544">
        <w:rPr>
          <w:rFonts w:ascii="Garamond" w:hAnsi="Garamond"/>
          <w:sz w:val="24"/>
          <w:szCs w:val="24"/>
          <w:lang w:val="sq-AL"/>
        </w:rPr>
        <w:t>menjëherë dhe botohet</w:t>
      </w:r>
      <w:r w:rsidR="002D1E93" w:rsidRPr="002B1544">
        <w:rPr>
          <w:rFonts w:ascii="Garamond" w:hAnsi="Garamond"/>
          <w:sz w:val="24"/>
          <w:szCs w:val="24"/>
          <w:lang w:val="sq-AL"/>
        </w:rPr>
        <w:t xml:space="preserve"> në </w:t>
      </w:r>
      <w:r w:rsidR="008A0107" w:rsidRPr="002B1544">
        <w:rPr>
          <w:rFonts w:ascii="Garamond" w:hAnsi="Garamond"/>
          <w:sz w:val="24"/>
          <w:szCs w:val="24"/>
          <w:lang w:val="sq-AL"/>
        </w:rPr>
        <w:t xml:space="preserve">Fletoren </w:t>
      </w:r>
      <w:r w:rsidR="002D1E93" w:rsidRPr="002B1544">
        <w:rPr>
          <w:rFonts w:ascii="Garamond" w:hAnsi="Garamond"/>
          <w:sz w:val="24"/>
          <w:szCs w:val="24"/>
          <w:lang w:val="sq-AL"/>
        </w:rPr>
        <w:t>Zyrtare</w:t>
      </w:r>
      <w:r w:rsidRPr="002B1544">
        <w:rPr>
          <w:rFonts w:ascii="Garamond" w:hAnsi="Garamond"/>
          <w:sz w:val="24"/>
          <w:szCs w:val="24"/>
          <w:lang w:val="sq-AL"/>
        </w:rPr>
        <w:t>.</w:t>
      </w:r>
    </w:p>
    <w:p w14:paraId="390962D7" w14:textId="77777777" w:rsidR="00646BAA" w:rsidRPr="002B1544" w:rsidRDefault="00646BAA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390962D9" w14:textId="14724640" w:rsidR="00646BAA" w:rsidRPr="002B1544" w:rsidRDefault="002D1E93" w:rsidP="002D1E93">
      <w:pPr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sz w:val="24"/>
          <w:szCs w:val="24"/>
          <w:lang w:val="sq-AL"/>
        </w:rPr>
        <w:t>KRYEMINISTËR</w:t>
      </w:r>
    </w:p>
    <w:p w14:paraId="390962DC" w14:textId="69EF9267" w:rsidR="00D96287" w:rsidRPr="002B1544" w:rsidRDefault="002D1E93" w:rsidP="002D1E93">
      <w:pPr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2B1544">
        <w:rPr>
          <w:rFonts w:ascii="Garamond" w:hAnsi="Garamond"/>
          <w:b/>
          <w:sz w:val="24"/>
          <w:szCs w:val="24"/>
          <w:lang w:val="sq-AL"/>
        </w:rPr>
        <w:t>Edi Rama</w:t>
      </w:r>
    </w:p>
    <w:p w14:paraId="390962DD" w14:textId="78DE194C" w:rsidR="00077388" w:rsidRPr="002B1544" w:rsidRDefault="00077388" w:rsidP="002D1E93">
      <w:pPr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0907977" w14:textId="49853C74" w:rsidR="00616B70" w:rsidRPr="002B1544" w:rsidRDefault="00050511" w:rsidP="00050511">
      <w:pPr>
        <w:jc w:val="center"/>
        <w:rPr>
          <w:rFonts w:ascii="Garamond" w:hAnsi="Garamond"/>
          <w:sz w:val="24"/>
          <w:szCs w:val="24"/>
          <w:lang w:val="sq-AL"/>
        </w:rPr>
      </w:pPr>
      <w:r w:rsidRPr="002B1544">
        <w:rPr>
          <w:rFonts w:ascii="Garamond" w:hAnsi="Garamond"/>
          <w:noProof/>
          <w:sz w:val="24"/>
          <w:szCs w:val="24"/>
          <w:lang w:val="sq-AL"/>
        </w:rPr>
        <w:lastRenderedPageBreak/>
        <w:drawing>
          <wp:inline distT="0" distB="0" distL="0" distR="0" wp14:anchorId="176D0968" wp14:editId="17067E98">
            <wp:extent cx="6242050" cy="274955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ta e pronareve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4" r="1213"/>
                    <a:stretch/>
                  </pic:blipFill>
                  <pic:spPr bwMode="auto">
                    <a:xfrm>
                      <a:off x="0" y="0"/>
                      <a:ext cx="6240282" cy="2748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16B70" w:rsidRPr="002B1544" w:rsidSect="008A0107">
      <w:headerReference w:type="default" r:id="rId14"/>
      <w:footerReference w:type="default" r:id="rId15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76BA9A" w14:textId="77777777" w:rsidR="002B1544" w:rsidRDefault="002B1544" w:rsidP="003B0B95">
      <w:r>
        <w:separator/>
      </w:r>
    </w:p>
  </w:endnote>
  <w:endnote w:type="continuationSeparator" w:id="0">
    <w:p w14:paraId="0EC13C37" w14:textId="77777777" w:rsidR="002B1544" w:rsidRDefault="002B1544" w:rsidP="003B0B95">
      <w:r>
        <w:continuationSeparator/>
      </w:r>
    </w:p>
  </w:endnote>
  <w:endnote w:type="continuationNotice" w:id="1">
    <w:p w14:paraId="0FFA0963" w14:textId="77777777" w:rsidR="002B1544" w:rsidRDefault="002B15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54847"/>
      <w:docPartObj>
        <w:docPartGallery w:val="Page Numbers (Bottom of Page)"/>
        <w:docPartUnique/>
      </w:docPartObj>
    </w:sdtPr>
    <w:sdtContent>
      <w:p w14:paraId="390962EA" w14:textId="77777777" w:rsidR="002B1544" w:rsidRDefault="002B154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2E09" w:rsidRPr="007F2E09">
          <w:rPr>
            <w:noProof/>
            <w:lang w:val="sq-AL"/>
          </w:rPr>
          <w:t>1</w:t>
        </w:r>
        <w:r>
          <w:fldChar w:fldCharType="end"/>
        </w:r>
      </w:p>
    </w:sdtContent>
  </w:sdt>
  <w:p w14:paraId="390962EB" w14:textId="77777777" w:rsidR="002B1544" w:rsidRDefault="002B15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76491" w14:textId="77777777" w:rsidR="002B1544" w:rsidRDefault="002B1544" w:rsidP="003B0B95">
      <w:r>
        <w:separator/>
      </w:r>
    </w:p>
  </w:footnote>
  <w:footnote w:type="continuationSeparator" w:id="0">
    <w:p w14:paraId="797CC7A5" w14:textId="77777777" w:rsidR="002B1544" w:rsidRDefault="002B1544" w:rsidP="003B0B95">
      <w:r>
        <w:continuationSeparator/>
      </w:r>
    </w:p>
  </w:footnote>
  <w:footnote w:type="continuationNotice" w:id="1">
    <w:p w14:paraId="09CDCAA5" w14:textId="77777777" w:rsidR="002B1544" w:rsidRDefault="002B1544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3F31A1" w14:textId="77777777" w:rsidR="002B1544" w:rsidRDefault="002B15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2049E"/>
    <w:multiLevelType w:val="hybridMultilevel"/>
    <w:tmpl w:val="C5366126"/>
    <w:lvl w:ilvl="0" w:tplc="8C3EACE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937A3"/>
    <w:multiLevelType w:val="hybridMultilevel"/>
    <w:tmpl w:val="789C6D1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393CAA"/>
    <w:multiLevelType w:val="hybridMultilevel"/>
    <w:tmpl w:val="3F228D32"/>
    <w:lvl w:ilvl="0" w:tplc="28D012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B42C6"/>
    <w:multiLevelType w:val="hybridMultilevel"/>
    <w:tmpl w:val="E2989E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D74D1D"/>
    <w:multiLevelType w:val="multilevel"/>
    <w:tmpl w:val="1ABE487A"/>
    <w:lvl w:ilvl="0">
      <w:start w:val="1"/>
      <w:numFmt w:val="decimal"/>
      <w:lvlText w:val="%1."/>
      <w:lvlJc w:val="left"/>
      <w:pPr>
        <w:tabs>
          <w:tab w:val="num" w:pos="702"/>
        </w:tabs>
        <w:ind w:left="702" w:hanging="39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E87977"/>
    <w:multiLevelType w:val="hybridMultilevel"/>
    <w:tmpl w:val="A9A47BA0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32F274E"/>
    <w:multiLevelType w:val="hybridMultilevel"/>
    <w:tmpl w:val="0C0C9042"/>
    <w:lvl w:ilvl="0" w:tplc="EAECE266">
      <w:start w:val="6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2927CE"/>
    <w:multiLevelType w:val="hybridMultilevel"/>
    <w:tmpl w:val="0B785612"/>
    <w:lvl w:ilvl="0" w:tplc="645C91E0">
      <w:start w:val="1"/>
      <w:numFmt w:val="decimal"/>
      <w:lvlText w:val="%1."/>
      <w:lvlJc w:val="left"/>
      <w:pPr>
        <w:ind w:left="720" w:hanging="360"/>
      </w:pPr>
      <w:rPr>
        <w:b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8D33F2"/>
    <w:multiLevelType w:val="hybridMultilevel"/>
    <w:tmpl w:val="2CB09F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5"/>
  </w:num>
  <w:num w:numId="6">
    <w:abstractNumId w:val="4"/>
  </w:num>
  <w:num w:numId="7">
    <w:abstractNumId w:val="7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317"/>
    <w:rsid w:val="0003554D"/>
    <w:rsid w:val="00043002"/>
    <w:rsid w:val="00050511"/>
    <w:rsid w:val="00052B3F"/>
    <w:rsid w:val="00053C8C"/>
    <w:rsid w:val="000600E8"/>
    <w:rsid w:val="00065F42"/>
    <w:rsid w:val="00077388"/>
    <w:rsid w:val="000835F4"/>
    <w:rsid w:val="000844B3"/>
    <w:rsid w:val="000D3283"/>
    <w:rsid w:val="000E2F2A"/>
    <w:rsid w:val="001032F5"/>
    <w:rsid w:val="001141B3"/>
    <w:rsid w:val="00114EEB"/>
    <w:rsid w:val="0011759A"/>
    <w:rsid w:val="00132A29"/>
    <w:rsid w:val="001346F5"/>
    <w:rsid w:val="00135932"/>
    <w:rsid w:val="00144518"/>
    <w:rsid w:val="00145B52"/>
    <w:rsid w:val="00153707"/>
    <w:rsid w:val="001561A1"/>
    <w:rsid w:val="00160C81"/>
    <w:rsid w:val="001708DF"/>
    <w:rsid w:val="00180CB1"/>
    <w:rsid w:val="001A23D4"/>
    <w:rsid w:val="001A77F6"/>
    <w:rsid w:val="001C25B8"/>
    <w:rsid w:val="001C7777"/>
    <w:rsid w:val="001D1FFF"/>
    <w:rsid w:val="001D5C14"/>
    <w:rsid w:val="001D77DF"/>
    <w:rsid w:val="001E7430"/>
    <w:rsid w:val="001E7D44"/>
    <w:rsid w:val="001F1A42"/>
    <w:rsid w:val="001F3C30"/>
    <w:rsid w:val="00200F62"/>
    <w:rsid w:val="00201EA3"/>
    <w:rsid w:val="00231305"/>
    <w:rsid w:val="00245B67"/>
    <w:rsid w:val="00261554"/>
    <w:rsid w:val="00262F56"/>
    <w:rsid w:val="00263DBA"/>
    <w:rsid w:val="00263F74"/>
    <w:rsid w:val="00281199"/>
    <w:rsid w:val="00293E2C"/>
    <w:rsid w:val="002A6598"/>
    <w:rsid w:val="002B1544"/>
    <w:rsid w:val="002C2526"/>
    <w:rsid w:val="002D1E93"/>
    <w:rsid w:val="002D2F99"/>
    <w:rsid w:val="002E1E62"/>
    <w:rsid w:val="002E7091"/>
    <w:rsid w:val="0030638C"/>
    <w:rsid w:val="00321C1B"/>
    <w:rsid w:val="00324317"/>
    <w:rsid w:val="00333DD3"/>
    <w:rsid w:val="003362ED"/>
    <w:rsid w:val="0035224B"/>
    <w:rsid w:val="00372691"/>
    <w:rsid w:val="003756FC"/>
    <w:rsid w:val="003841F9"/>
    <w:rsid w:val="003B099E"/>
    <w:rsid w:val="003B0B95"/>
    <w:rsid w:val="003C572D"/>
    <w:rsid w:val="003D082F"/>
    <w:rsid w:val="003D2259"/>
    <w:rsid w:val="003D61D1"/>
    <w:rsid w:val="003D6746"/>
    <w:rsid w:val="003F0E0F"/>
    <w:rsid w:val="00402E58"/>
    <w:rsid w:val="00426B77"/>
    <w:rsid w:val="00426CB0"/>
    <w:rsid w:val="0043460C"/>
    <w:rsid w:val="004479EC"/>
    <w:rsid w:val="00447A0E"/>
    <w:rsid w:val="004517D2"/>
    <w:rsid w:val="00451A2A"/>
    <w:rsid w:val="00452146"/>
    <w:rsid w:val="0045619B"/>
    <w:rsid w:val="004624FE"/>
    <w:rsid w:val="00466F6A"/>
    <w:rsid w:val="00477D4F"/>
    <w:rsid w:val="004868E5"/>
    <w:rsid w:val="00493894"/>
    <w:rsid w:val="0049777D"/>
    <w:rsid w:val="004A4F33"/>
    <w:rsid w:val="004B20B5"/>
    <w:rsid w:val="004B53A4"/>
    <w:rsid w:val="004E3BA6"/>
    <w:rsid w:val="0052146A"/>
    <w:rsid w:val="00536F65"/>
    <w:rsid w:val="005540AC"/>
    <w:rsid w:val="005577B8"/>
    <w:rsid w:val="00557EB1"/>
    <w:rsid w:val="00565810"/>
    <w:rsid w:val="00574BD2"/>
    <w:rsid w:val="00592AEE"/>
    <w:rsid w:val="005A19C6"/>
    <w:rsid w:val="005B080D"/>
    <w:rsid w:val="005B56F9"/>
    <w:rsid w:val="00603760"/>
    <w:rsid w:val="0060487B"/>
    <w:rsid w:val="006106A3"/>
    <w:rsid w:val="006111E6"/>
    <w:rsid w:val="00616B70"/>
    <w:rsid w:val="00646BAA"/>
    <w:rsid w:val="00647365"/>
    <w:rsid w:val="00654EDA"/>
    <w:rsid w:val="00657273"/>
    <w:rsid w:val="00660051"/>
    <w:rsid w:val="0066355C"/>
    <w:rsid w:val="006774DA"/>
    <w:rsid w:val="006808DF"/>
    <w:rsid w:val="00686E16"/>
    <w:rsid w:val="006A1358"/>
    <w:rsid w:val="006A1FA5"/>
    <w:rsid w:val="006B6F19"/>
    <w:rsid w:val="006C0F78"/>
    <w:rsid w:val="006C1994"/>
    <w:rsid w:val="006C4DC0"/>
    <w:rsid w:val="00716C04"/>
    <w:rsid w:val="007311EC"/>
    <w:rsid w:val="007439D5"/>
    <w:rsid w:val="00750B05"/>
    <w:rsid w:val="007520AA"/>
    <w:rsid w:val="007552F9"/>
    <w:rsid w:val="00773B77"/>
    <w:rsid w:val="00797D41"/>
    <w:rsid w:val="007A111F"/>
    <w:rsid w:val="007B6EC9"/>
    <w:rsid w:val="007C6254"/>
    <w:rsid w:val="007D2436"/>
    <w:rsid w:val="007F0CA2"/>
    <w:rsid w:val="007F2E09"/>
    <w:rsid w:val="0080731B"/>
    <w:rsid w:val="00814ED4"/>
    <w:rsid w:val="00834730"/>
    <w:rsid w:val="008455FD"/>
    <w:rsid w:val="00851571"/>
    <w:rsid w:val="00871A0B"/>
    <w:rsid w:val="008775D3"/>
    <w:rsid w:val="00891AA6"/>
    <w:rsid w:val="00893CDB"/>
    <w:rsid w:val="008A0107"/>
    <w:rsid w:val="008C7AA7"/>
    <w:rsid w:val="008D2D5D"/>
    <w:rsid w:val="008F2876"/>
    <w:rsid w:val="008F46B2"/>
    <w:rsid w:val="009008EC"/>
    <w:rsid w:val="00920588"/>
    <w:rsid w:val="00921AE2"/>
    <w:rsid w:val="009241B7"/>
    <w:rsid w:val="00966EC9"/>
    <w:rsid w:val="009759CD"/>
    <w:rsid w:val="00993FD1"/>
    <w:rsid w:val="00996E6A"/>
    <w:rsid w:val="009A5420"/>
    <w:rsid w:val="009A69FF"/>
    <w:rsid w:val="009B0614"/>
    <w:rsid w:val="009C730C"/>
    <w:rsid w:val="009E0C06"/>
    <w:rsid w:val="009E6938"/>
    <w:rsid w:val="00A05C08"/>
    <w:rsid w:val="00A12422"/>
    <w:rsid w:val="00A130CF"/>
    <w:rsid w:val="00A245C4"/>
    <w:rsid w:val="00A2694F"/>
    <w:rsid w:val="00A3014A"/>
    <w:rsid w:val="00A35C7A"/>
    <w:rsid w:val="00A40CA4"/>
    <w:rsid w:val="00A51EBC"/>
    <w:rsid w:val="00A5397A"/>
    <w:rsid w:val="00A572B9"/>
    <w:rsid w:val="00A639AC"/>
    <w:rsid w:val="00A90096"/>
    <w:rsid w:val="00AE54AF"/>
    <w:rsid w:val="00B04887"/>
    <w:rsid w:val="00B10425"/>
    <w:rsid w:val="00B22FB5"/>
    <w:rsid w:val="00B57135"/>
    <w:rsid w:val="00B739C7"/>
    <w:rsid w:val="00B91A3C"/>
    <w:rsid w:val="00B956CA"/>
    <w:rsid w:val="00BC5F6F"/>
    <w:rsid w:val="00BD1570"/>
    <w:rsid w:val="00BD773B"/>
    <w:rsid w:val="00BD7FD0"/>
    <w:rsid w:val="00BF7303"/>
    <w:rsid w:val="00C01CED"/>
    <w:rsid w:val="00C143A1"/>
    <w:rsid w:val="00C23834"/>
    <w:rsid w:val="00C330C8"/>
    <w:rsid w:val="00C555A2"/>
    <w:rsid w:val="00C60D4F"/>
    <w:rsid w:val="00C64F38"/>
    <w:rsid w:val="00C662E5"/>
    <w:rsid w:val="00C67DD5"/>
    <w:rsid w:val="00C82248"/>
    <w:rsid w:val="00C87958"/>
    <w:rsid w:val="00CA7F6A"/>
    <w:rsid w:val="00CB4696"/>
    <w:rsid w:val="00CD027A"/>
    <w:rsid w:val="00CD0C4A"/>
    <w:rsid w:val="00CD3B8A"/>
    <w:rsid w:val="00CE7A6E"/>
    <w:rsid w:val="00D04BB6"/>
    <w:rsid w:val="00D118F0"/>
    <w:rsid w:val="00D269EC"/>
    <w:rsid w:val="00D418D9"/>
    <w:rsid w:val="00D46793"/>
    <w:rsid w:val="00D52151"/>
    <w:rsid w:val="00D52837"/>
    <w:rsid w:val="00D534BC"/>
    <w:rsid w:val="00D67FBF"/>
    <w:rsid w:val="00D77411"/>
    <w:rsid w:val="00D815F5"/>
    <w:rsid w:val="00D96287"/>
    <w:rsid w:val="00DA19E0"/>
    <w:rsid w:val="00DB02C8"/>
    <w:rsid w:val="00DB56EC"/>
    <w:rsid w:val="00DD15DD"/>
    <w:rsid w:val="00DD3B70"/>
    <w:rsid w:val="00DD6B76"/>
    <w:rsid w:val="00DE1FC7"/>
    <w:rsid w:val="00DF7F54"/>
    <w:rsid w:val="00E021F0"/>
    <w:rsid w:val="00E025C9"/>
    <w:rsid w:val="00E26E42"/>
    <w:rsid w:val="00E278B9"/>
    <w:rsid w:val="00E3274D"/>
    <w:rsid w:val="00E357EC"/>
    <w:rsid w:val="00E367DC"/>
    <w:rsid w:val="00E36FA9"/>
    <w:rsid w:val="00E428F2"/>
    <w:rsid w:val="00E4411C"/>
    <w:rsid w:val="00E45A04"/>
    <w:rsid w:val="00E62421"/>
    <w:rsid w:val="00EB0308"/>
    <w:rsid w:val="00EB102B"/>
    <w:rsid w:val="00EB60C1"/>
    <w:rsid w:val="00ED2C8F"/>
    <w:rsid w:val="00ED3A86"/>
    <w:rsid w:val="00ED7135"/>
    <w:rsid w:val="00EF24CC"/>
    <w:rsid w:val="00F21356"/>
    <w:rsid w:val="00F253A5"/>
    <w:rsid w:val="00F2596F"/>
    <w:rsid w:val="00F35CE9"/>
    <w:rsid w:val="00F37574"/>
    <w:rsid w:val="00F43E41"/>
    <w:rsid w:val="00F44507"/>
    <w:rsid w:val="00F8792B"/>
    <w:rsid w:val="00FC2A1A"/>
    <w:rsid w:val="00FE1AEE"/>
    <w:rsid w:val="00FE7A01"/>
    <w:rsid w:val="00FF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962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B080D"/>
    <w:pPr>
      <w:keepNext/>
      <w:jc w:val="right"/>
      <w:outlineLvl w:val="1"/>
    </w:pPr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2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B080D"/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nhideWhenUsed/>
    <w:rsid w:val="005B080D"/>
    <w:rPr>
      <w:rFonts w:ascii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080D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759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362ED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04"/>
    <w:rPr>
      <w:rFonts w:ascii="Tahoma" w:eastAsia="Times New Roman" w:hAnsi="Tahoma" w:cs="Tahoma"/>
      <w:sz w:val="16"/>
      <w:szCs w:val="16"/>
    </w:rPr>
  </w:style>
  <w:style w:type="character" w:customStyle="1" w:styleId="FontStyle17">
    <w:name w:val="Font Style17"/>
    <w:uiPriority w:val="99"/>
    <w:rsid w:val="008C7AA7"/>
    <w:rPr>
      <w:rFonts w:ascii="Times New Roman" w:hAnsi="Times New Roman" w:cs="Times New Roman" w:hint="default"/>
      <w:color w:val="000000"/>
      <w:sz w:val="26"/>
    </w:rPr>
  </w:style>
  <w:style w:type="character" w:styleId="CommentReference">
    <w:name w:val="annotation reference"/>
    <w:semiHidden/>
    <w:rsid w:val="008C7AA7"/>
    <w:rPr>
      <w:sz w:val="16"/>
      <w:szCs w:val="16"/>
    </w:rPr>
  </w:style>
  <w:style w:type="character" w:styleId="Hyperlink">
    <w:name w:val="Hyperlink"/>
    <w:rsid w:val="00DA19E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B46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B469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662E5"/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8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B080D"/>
    <w:pPr>
      <w:keepNext/>
      <w:jc w:val="right"/>
      <w:outlineLvl w:val="1"/>
    </w:pPr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2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5B080D"/>
    <w:rPr>
      <w:rFonts w:ascii="Arial" w:eastAsia="Arial Unicode MS" w:hAnsi="Arial" w:cs="Arial"/>
      <w:b/>
      <w:bCs/>
      <w:sz w:val="24"/>
      <w:szCs w:val="24"/>
      <w:u w:val="single"/>
    </w:rPr>
  </w:style>
  <w:style w:type="paragraph" w:styleId="BodyText">
    <w:name w:val="Body Text"/>
    <w:basedOn w:val="Normal"/>
    <w:link w:val="BodyTextChar"/>
    <w:unhideWhenUsed/>
    <w:rsid w:val="005B080D"/>
    <w:rPr>
      <w:rFonts w:ascii="Arial" w:hAnsi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5B080D"/>
    <w:rPr>
      <w:rFonts w:ascii="Arial" w:eastAsia="Times New Roman" w:hAnsi="Arial" w:cs="Times New Roman"/>
      <w:b/>
      <w:bCs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9759C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3362ED"/>
    <w:rPr>
      <w:rFonts w:ascii="Cambria" w:eastAsia="Times New Roman" w:hAnsi="Cambria" w:cs="Times New Roma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5A0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A04"/>
    <w:rPr>
      <w:rFonts w:ascii="Tahoma" w:eastAsia="Times New Roman" w:hAnsi="Tahoma" w:cs="Tahoma"/>
      <w:sz w:val="16"/>
      <w:szCs w:val="16"/>
    </w:rPr>
  </w:style>
  <w:style w:type="character" w:customStyle="1" w:styleId="FontStyle17">
    <w:name w:val="Font Style17"/>
    <w:uiPriority w:val="99"/>
    <w:rsid w:val="008C7AA7"/>
    <w:rPr>
      <w:rFonts w:ascii="Times New Roman" w:hAnsi="Times New Roman" w:cs="Times New Roman" w:hint="default"/>
      <w:color w:val="000000"/>
      <w:sz w:val="26"/>
    </w:rPr>
  </w:style>
  <w:style w:type="character" w:styleId="CommentReference">
    <w:name w:val="annotation reference"/>
    <w:semiHidden/>
    <w:rsid w:val="008C7AA7"/>
    <w:rPr>
      <w:sz w:val="16"/>
      <w:szCs w:val="16"/>
    </w:rPr>
  </w:style>
  <w:style w:type="character" w:styleId="Hyperlink">
    <w:name w:val="Hyperlink"/>
    <w:rsid w:val="00DA19E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B469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B4696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3B0B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0B95"/>
    <w:rPr>
      <w:rFonts w:ascii="Times New Roman" w:eastAsia="Times New Roman" w:hAnsi="Times New Roman" w:cs="Times New Roman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C662E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817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433</Nr_x002e__x0020_akti>
    <Data_x0020_e_x0020_Krijimit xmlns="0e656187-b300-4fb0-8bf4-3a50f872073c">2020-06-08T12:50:31Z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localadmin</Krijuesi>
    <Date_x0020_protokolli xmlns="0e656187-b300-4fb0-8bf4-3a50f872073c">2020-06-04T22:00:00Z</Date_x0020_protokolli>
    <Titulli xmlns="0e656187-b300-4fb0-8bf4-3a50f872073c">Për shpronësimin, për interes publik, të pronarëve të pasurive të paluajtshme, pronë private, që preken nga ndërtimi i projektit "Studim Projektim By-Pass Tepelenë, loti 1"</Titulli>
    <Modifikuesi xmlns="0e656187-b300-4fb0-8bf4-3a50f872073c">gladiola.cicako</Modifikuesi>
    <Nr_x002e__x0020_prot_x0020_QBZ xmlns="0e656187-b300-4fb0-8bf4-3a50f872073c">885</Nr_x002e__x0020_prot_x0020_QBZ>
    <Data_x0020_e_x0020_Modifikimit xmlns="0e656187-b300-4fb0-8bf4-3a50f872073c">2020-06-08T13:11:10Z</Data_x0020_e_x0020_Modifikimit>
    <Dekretuar xmlns="0e656187-b300-4fb0-8bf4-3a50f872073c">false</Dekretuar>
    <Data xmlns="0e656187-b300-4fb0-8bf4-3a50f872073c">2020-06-02T22:00:00Z</Data>
    <Nr_x002e__x0020_protokolli_x0020_i_x0020_aktit xmlns="0e656187-b300-4fb0-8bf4-3a50f872073c">2830/1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BBA01B36944E39A6DCE944328062B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CDBBA01B36944E39A6DCE944328062B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07499150-4EFC-4D14-A6F8-53C74BA21123}">
  <ds:schemaRefs>
    <ds:schemaRef ds:uri="http://purl.org/dc/elements/1.1/"/>
    <ds:schemaRef ds:uri="http://schemas.microsoft.com/office/2006/documentManagement/types"/>
    <ds:schemaRef ds:uri="0e656187-b300-4fb0-8bf4-3a50f872073c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8BA2629-AE2F-4999-8E10-E8132CCD00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4A826E-6435-4916-BD7C-109CA78096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A6C282ED-3697-4033-9935-EA128CAEF32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EC27BFF-5011-434D-B164-E41565044F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ndërtimi i projektit "Studim Projektim By-Pass Tepelenë, loti 1"</vt:lpstr>
    </vt:vector>
  </TitlesOfParts>
  <Company>Hewlett-Packard Company</Company>
  <LinksUpToDate>false</LinksUpToDate>
  <CharactersWithSpaces>3198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ndërtimi i projektit "Studim Projektim By-Pass Tepelenë, loti 1"</dc:title>
  <dc:creator>Iglon Peci</dc:creator>
  <cp:lastModifiedBy>Jorina Kryeziu</cp:lastModifiedBy>
  <cp:revision>9</cp:revision>
  <cp:lastPrinted>2020-06-03T12:29:00Z</cp:lastPrinted>
  <dcterms:created xsi:type="dcterms:W3CDTF">2020-06-08T12:38:00Z</dcterms:created>
  <dcterms:modified xsi:type="dcterms:W3CDTF">2020-06-08T13:18:00Z</dcterms:modified>
</cp:coreProperties>
</file>