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839FCE" w14:textId="55630BB7" w:rsidR="00A639AC" w:rsidRPr="00A91DA7" w:rsidRDefault="004573BF" w:rsidP="004573BF">
      <w:pPr>
        <w:ind w:firstLine="284"/>
        <w:jc w:val="center"/>
        <w:rPr>
          <w:rFonts w:ascii="Garamond" w:hAnsi="Garamond"/>
          <w:b/>
          <w:sz w:val="24"/>
          <w:szCs w:val="24"/>
          <w:lang w:val="sq-AL"/>
        </w:rPr>
      </w:pPr>
      <w:r w:rsidRPr="00A91DA7">
        <w:rPr>
          <w:b/>
          <w:sz w:val="24"/>
          <w:szCs w:val="24"/>
          <w:lang w:val="sq-AL"/>
        </w:rPr>
        <w:t>V</w:t>
      </w:r>
      <w:r w:rsidRPr="00A91DA7">
        <w:rPr>
          <w:rFonts w:ascii="Garamond" w:hAnsi="Garamond"/>
          <w:b/>
          <w:sz w:val="24"/>
          <w:szCs w:val="24"/>
          <w:lang w:val="sq-AL"/>
        </w:rPr>
        <w:t>ENDI</w:t>
      </w:r>
      <w:r w:rsidR="00CB4696" w:rsidRPr="00A91DA7">
        <w:rPr>
          <w:rFonts w:ascii="Garamond" w:hAnsi="Garamond"/>
          <w:b/>
          <w:sz w:val="24"/>
          <w:szCs w:val="24"/>
          <w:lang w:val="sq-AL"/>
        </w:rPr>
        <w:t>M</w:t>
      </w:r>
    </w:p>
    <w:p w14:paraId="16839FD1" w14:textId="77777777" w:rsidR="00A639AC" w:rsidRPr="00A91DA7" w:rsidRDefault="00B65AF2" w:rsidP="004573BF">
      <w:pPr>
        <w:ind w:firstLine="284"/>
        <w:jc w:val="center"/>
        <w:rPr>
          <w:rFonts w:ascii="Garamond" w:hAnsi="Garamond"/>
          <w:b/>
          <w:sz w:val="24"/>
          <w:szCs w:val="24"/>
          <w:lang w:val="sq-AL"/>
        </w:rPr>
      </w:pPr>
      <w:r w:rsidRPr="00A91DA7">
        <w:rPr>
          <w:rFonts w:ascii="Garamond" w:hAnsi="Garamond"/>
          <w:b/>
          <w:sz w:val="24"/>
          <w:szCs w:val="24"/>
          <w:lang w:val="sq-AL"/>
        </w:rPr>
        <w:t xml:space="preserve">Nr. </w:t>
      </w:r>
      <w:r w:rsidR="008F6E34" w:rsidRPr="00A91DA7">
        <w:rPr>
          <w:rFonts w:ascii="Garamond" w:hAnsi="Garamond"/>
          <w:b/>
          <w:sz w:val="24"/>
          <w:szCs w:val="24"/>
          <w:lang w:val="sq-AL"/>
        </w:rPr>
        <w:t>461</w:t>
      </w:r>
      <w:r w:rsidRPr="00A91DA7">
        <w:rPr>
          <w:rFonts w:ascii="Garamond" w:hAnsi="Garamond"/>
          <w:b/>
          <w:sz w:val="24"/>
          <w:szCs w:val="24"/>
          <w:lang w:val="sq-AL"/>
        </w:rPr>
        <w:t>,</w:t>
      </w:r>
      <w:r w:rsidR="0052146A" w:rsidRPr="00A91DA7">
        <w:rPr>
          <w:rFonts w:ascii="Garamond" w:hAnsi="Garamond"/>
          <w:b/>
          <w:sz w:val="24"/>
          <w:szCs w:val="24"/>
          <w:lang w:val="sq-AL"/>
        </w:rPr>
        <w:t xml:space="preserve"> datë </w:t>
      </w:r>
      <w:r w:rsidR="008F6E34" w:rsidRPr="00A91DA7">
        <w:rPr>
          <w:rFonts w:ascii="Garamond" w:hAnsi="Garamond"/>
          <w:b/>
          <w:sz w:val="24"/>
          <w:szCs w:val="24"/>
          <w:lang w:val="sq-AL"/>
        </w:rPr>
        <w:t>10.6.2020</w:t>
      </w:r>
    </w:p>
    <w:p w14:paraId="16839FD3" w14:textId="77777777" w:rsidR="00A639AC" w:rsidRPr="00A91DA7" w:rsidRDefault="00A639AC" w:rsidP="004573BF">
      <w:pPr>
        <w:ind w:firstLine="284"/>
        <w:jc w:val="center"/>
        <w:rPr>
          <w:rFonts w:ascii="Garamond" w:hAnsi="Garamond"/>
          <w:b/>
          <w:sz w:val="24"/>
          <w:szCs w:val="24"/>
          <w:lang w:val="sq-AL"/>
        </w:rPr>
      </w:pPr>
    </w:p>
    <w:p w14:paraId="16839FD6" w14:textId="65208887" w:rsidR="001C5EF1" w:rsidRPr="00A91DA7" w:rsidRDefault="004573BF" w:rsidP="004573BF">
      <w:pPr>
        <w:ind w:firstLine="284"/>
        <w:jc w:val="center"/>
        <w:rPr>
          <w:rFonts w:ascii="Garamond" w:hAnsi="Garamond"/>
          <w:b/>
          <w:sz w:val="24"/>
          <w:szCs w:val="24"/>
          <w:lang w:val="sq-AL"/>
        </w:rPr>
      </w:pPr>
      <w:r w:rsidRPr="00A91DA7">
        <w:rPr>
          <w:rFonts w:ascii="Garamond" w:hAnsi="Garamond"/>
          <w:b/>
          <w:sz w:val="24"/>
          <w:szCs w:val="24"/>
          <w:lang w:val="sq-AL"/>
        </w:rPr>
        <w:t xml:space="preserve">PËR </w:t>
      </w:r>
      <w:r w:rsidR="001C5EF1" w:rsidRPr="00A91DA7">
        <w:rPr>
          <w:rFonts w:ascii="Garamond" w:hAnsi="Garamond"/>
          <w:b/>
          <w:sz w:val="24"/>
          <w:szCs w:val="24"/>
          <w:lang w:val="sq-AL"/>
        </w:rPr>
        <w:t>DISA</w:t>
      </w:r>
      <w:r w:rsidR="00F95D08" w:rsidRPr="00A91DA7">
        <w:rPr>
          <w:rFonts w:ascii="Garamond" w:hAnsi="Garamond"/>
          <w:b/>
          <w:sz w:val="24"/>
          <w:szCs w:val="24"/>
          <w:lang w:val="sq-AL"/>
        </w:rPr>
        <w:t xml:space="preserve"> NDRYSHIME DHE SHTESA NË VENDIMIN NR.</w:t>
      </w:r>
      <w:r w:rsidR="00BB6072" w:rsidRPr="00A91DA7">
        <w:rPr>
          <w:rFonts w:ascii="Garamond" w:hAnsi="Garamond"/>
          <w:b/>
          <w:sz w:val="24"/>
          <w:szCs w:val="24"/>
          <w:lang w:val="sq-AL"/>
        </w:rPr>
        <w:t xml:space="preserve"> </w:t>
      </w:r>
      <w:r w:rsidR="001C5EF1" w:rsidRPr="00A91DA7">
        <w:rPr>
          <w:rFonts w:ascii="Garamond" w:hAnsi="Garamond"/>
          <w:b/>
          <w:sz w:val="24"/>
          <w:szCs w:val="24"/>
          <w:lang w:val="sq-AL"/>
        </w:rPr>
        <w:t>661, DATË 7.8.2013, TË KËSHILLIT TË MINISTRAVE</w:t>
      </w:r>
      <w:r w:rsidR="00F95D08" w:rsidRPr="00A91DA7">
        <w:rPr>
          <w:rFonts w:ascii="Garamond" w:hAnsi="Garamond"/>
          <w:b/>
          <w:sz w:val="24"/>
          <w:szCs w:val="24"/>
          <w:lang w:val="sq-AL"/>
        </w:rPr>
        <w:t>,</w:t>
      </w:r>
      <w:r w:rsidR="001C5EF1" w:rsidRPr="00A91DA7">
        <w:rPr>
          <w:rFonts w:ascii="Garamond" w:hAnsi="Garamond"/>
          <w:b/>
          <w:sz w:val="24"/>
          <w:szCs w:val="24"/>
          <w:lang w:val="sq-AL"/>
        </w:rPr>
        <w:t xml:space="preserve"> “PËR SHPRONËSIMIN, PËR INTERES PUBLIK, TË PRONARËVE TË PASURIVE TË PALUAJTSHME, PRONË PRIVATE, QË PREKEN NGA NDËRTIMI I LINJAVE 110 </w:t>
      </w:r>
      <w:r w:rsidR="00A91DA7">
        <w:rPr>
          <w:rFonts w:ascii="Garamond" w:hAnsi="Garamond"/>
          <w:b/>
          <w:sz w:val="24"/>
          <w:szCs w:val="24"/>
          <w:lang w:val="sq-AL"/>
        </w:rPr>
        <w:t>kV</w:t>
      </w:r>
      <w:r w:rsidR="001C5EF1" w:rsidRPr="00A91DA7">
        <w:rPr>
          <w:rFonts w:ascii="Garamond" w:hAnsi="Garamond"/>
          <w:b/>
          <w:sz w:val="24"/>
          <w:szCs w:val="24"/>
          <w:lang w:val="sq-AL"/>
        </w:rPr>
        <w:t xml:space="preserve"> DHE 220 </w:t>
      </w:r>
      <w:r w:rsidR="00A91DA7">
        <w:rPr>
          <w:rFonts w:ascii="Garamond" w:hAnsi="Garamond"/>
          <w:b/>
          <w:sz w:val="24"/>
          <w:szCs w:val="24"/>
          <w:lang w:val="sq-AL"/>
        </w:rPr>
        <w:t>kV</w:t>
      </w:r>
      <w:r w:rsidR="00A91DA7" w:rsidRPr="00A91DA7">
        <w:rPr>
          <w:rFonts w:ascii="Garamond" w:hAnsi="Garamond"/>
          <w:b/>
          <w:sz w:val="24"/>
          <w:szCs w:val="24"/>
          <w:lang w:val="sq-AL"/>
        </w:rPr>
        <w:t xml:space="preserve"> </w:t>
      </w:r>
      <w:r w:rsidR="001C5EF1" w:rsidRPr="00A91DA7">
        <w:rPr>
          <w:rFonts w:ascii="Garamond" w:hAnsi="Garamond"/>
          <w:b/>
          <w:sz w:val="24"/>
          <w:szCs w:val="24"/>
          <w:lang w:val="sq-AL"/>
        </w:rPr>
        <w:t>QË LIDHIN KASKADËN E DEVOLLIT ME SISTEMIN E TRANSMETIMIT</w:t>
      </w:r>
      <w:r w:rsidR="00F95D08" w:rsidRPr="00A91DA7">
        <w:rPr>
          <w:rFonts w:ascii="Garamond" w:hAnsi="Garamond"/>
          <w:b/>
          <w:sz w:val="24"/>
          <w:szCs w:val="24"/>
          <w:lang w:val="sq-AL"/>
        </w:rPr>
        <w:t xml:space="preserve"> </w:t>
      </w:r>
      <w:r w:rsidR="001C5EF1" w:rsidRPr="00A91DA7">
        <w:rPr>
          <w:rFonts w:ascii="Garamond" w:hAnsi="Garamond"/>
          <w:b/>
          <w:sz w:val="24"/>
          <w:szCs w:val="24"/>
          <w:lang w:val="sq-AL"/>
        </w:rPr>
        <w:t xml:space="preserve"> TË REPUBLIKËS SË SHQIPËRISË”, TË NDRYSHUAR</w:t>
      </w:r>
    </w:p>
    <w:p w14:paraId="16839FD7" w14:textId="77777777" w:rsidR="003756FC" w:rsidRPr="00A91DA7" w:rsidRDefault="003756FC" w:rsidP="004573BF">
      <w:pPr>
        <w:ind w:firstLine="284"/>
        <w:jc w:val="both"/>
        <w:rPr>
          <w:rFonts w:ascii="Garamond" w:hAnsi="Garamond"/>
          <w:sz w:val="24"/>
          <w:szCs w:val="24"/>
          <w:lang w:val="sq-AL"/>
        </w:rPr>
      </w:pPr>
    </w:p>
    <w:p w14:paraId="16839FD8" w14:textId="2C229ADB" w:rsidR="00A572B9" w:rsidRPr="00A91DA7" w:rsidRDefault="001C5EF1" w:rsidP="004573BF">
      <w:pPr>
        <w:ind w:firstLine="284"/>
        <w:jc w:val="both"/>
        <w:rPr>
          <w:rFonts w:ascii="Garamond" w:hAnsi="Garamond"/>
          <w:sz w:val="24"/>
          <w:szCs w:val="24"/>
          <w:lang w:val="sq-AL"/>
        </w:rPr>
      </w:pPr>
      <w:r w:rsidRPr="00A91DA7">
        <w:rPr>
          <w:rFonts w:ascii="Garamond" w:hAnsi="Garamond"/>
          <w:sz w:val="24"/>
          <w:szCs w:val="24"/>
          <w:lang w:val="sq-AL"/>
        </w:rPr>
        <w:t xml:space="preserve">Në mbështetje të nenit 100 të Kushtetutës </w:t>
      </w:r>
      <w:r w:rsidR="00F95D08" w:rsidRPr="00A91DA7">
        <w:rPr>
          <w:rFonts w:ascii="Garamond" w:hAnsi="Garamond"/>
          <w:sz w:val="24"/>
          <w:szCs w:val="24"/>
          <w:lang w:val="sq-AL"/>
        </w:rPr>
        <w:t xml:space="preserve">dhe </w:t>
      </w:r>
      <w:r w:rsidRPr="00A91DA7">
        <w:rPr>
          <w:rFonts w:ascii="Garamond" w:hAnsi="Garamond"/>
          <w:sz w:val="24"/>
          <w:szCs w:val="24"/>
          <w:lang w:val="sq-AL"/>
        </w:rPr>
        <w:t xml:space="preserve">të neneve 5, 20 </w:t>
      </w:r>
      <w:r w:rsidR="00F95D08" w:rsidRPr="00A91DA7">
        <w:rPr>
          <w:rFonts w:ascii="Garamond" w:hAnsi="Garamond"/>
          <w:sz w:val="24"/>
          <w:szCs w:val="24"/>
          <w:lang w:val="sq-AL"/>
        </w:rPr>
        <w:t xml:space="preserve">e </w:t>
      </w:r>
      <w:r w:rsidRPr="00A91DA7">
        <w:rPr>
          <w:rFonts w:ascii="Garamond" w:hAnsi="Garamond"/>
          <w:sz w:val="24"/>
          <w:szCs w:val="24"/>
          <w:lang w:val="sq-AL"/>
        </w:rPr>
        <w:t xml:space="preserve">21, të </w:t>
      </w:r>
      <w:r w:rsidR="00300F51" w:rsidRPr="00A91DA7">
        <w:rPr>
          <w:rFonts w:ascii="Garamond" w:hAnsi="Garamond"/>
          <w:sz w:val="24"/>
          <w:szCs w:val="24"/>
          <w:lang w:val="sq-AL"/>
        </w:rPr>
        <w:t xml:space="preserve"> </w:t>
      </w:r>
      <w:r w:rsidRPr="00A91DA7">
        <w:rPr>
          <w:rFonts w:ascii="Garamond" w:hAnsi="Garamond"/>
          <w:sz w:val="24"/>
          <w:szCs w:val="24"/>
          <w:lang w:val="sq-AL"/>
        </w:rPr>
        <w:t>ligjit</w:t>
      </w:r>
      <w:r w:rsidR="00300F51" w:rsidRPr="00A91DA7">
        <w:rPr>
          <w:rFonts w:ascii="Garamond" w:hAnsi="Garamond"/>
          <w:sz w:val="24"/>
          <w:szCs w:val="24"/>
          <w:lang w:val="sq-AL"/>
        </w:rPr>
        <w:t xml:space="preserve"> </w:t>
      </w:r>
      <w:r w:rsidRPr="00A91DA7">
        <w:rPr>
          <w:rFonts w:ascii="Garamond" w:hAnsi="Garamond"/>
          <w:sz w:val="24"/>
          <w:szCs w:val="24"/>
          <w:lang w:val="sq-AL"/>
        </w:rPr>
        <w:t>nr.</w:t>
      </w:r>
      <w:r w:rsidR="00A91DA7">
        <w:rPr>
          <w:rFonts w:ascii="Garamond" w:hAnsi="Garamond"/>
          <w:sz w:val="24"/>
          <w:szCs w:val="24"/>
          <w:lang w:val="sq-AL"/>
        </w:rPr>
        <w:t xml:space="preserve"> </w:t>
      </w:r>
      <w:r w:rsidRPr="00A91DA7">
        <w:rPr>
          <w:rFonts w:ascii="Garamond" w:hAnsi="Garamond"/>
          <w:sz w:val="24"/>
          <w:szCs w:val="24"/>
          <w:lang w:val="sq-AL"/>
        </w:rPr>
        <w:t>8561, datë 22.12.1999, “Për shpronësimet dhe marrjen në përdorim të përkohshëm të pasurisë</w:t>
      </w:r>
      <w:r w:rsidR="00300F51" w:rsidRPr="00A91DA7">
        <w:rPr>
          <w:rFonts w:ascii="Garamond" w:hAnsi="Garamond"/>
          <w:sz w:val="24"/>
          <w:szCs w:val="24"/>
          <w:lang w:val="sq-AL"/>
        </w:rPr>
        <w:t>,</w:t>
      </w:r>
      <w:r w:rsidRPr="00A91DA7">
        <w:rPr>
          <w:rFonts w:ascii="Garamond" w:hAnsi="Garamond"/>
          <w:sz w:val="24"/>
          <w:szCs w:val="24"/>
          <w:lang w:val="sq-AL"/>
        </w:rPr>
        <w:t xml:space="preserve"> pronë private</w:t>
      </w:r>
      <w:r w:rsidR="00300F51" w:rsidRPr="00A91DA7">
        <w:rPr>
          <w:rFonts w:ascii="Garamond" w:hAnsi="Garamond"/>
          <w:sz w:val="24"/>
          <w:szCs w:val="24"/>
          <w:lang w:val="sq-AL"/>
        </w:rPr>
        <w:t>,</w:t>
      </w:r>
      <w:r w:rsidRPr="00A91DA7">
        <w:rPr>
          <w:rFonts w:ascii="Garamond" w:hAnsi="Garamond"/>
          <w:sz w:val="24"/>
          <w:szCs w:val="24"/>
          <w:lang w:val="sq-AL"/>
        </w:rPr>
        <w:t xml:space="preserve"> për interes publik”, të ndryshuar, me propozimin e ministrit të Infrastrukturës dhe E</w:t>
      </w:r>
      <w:r w:rsidR="00300F51" w:rsidRPr="00A91DA7">
        <w:rPr>
          <w:rFonts w:ascii="Garamond" w:hAnsi="Garamond"/>
          <w:sz w:val="24"/>
          <w:szCs w:val="24"/>
          <w:lang w:val="sq-AL"/>
        </w:rPr>
        <w:t>nergjisë, Këshilli i Ministrave</w:t>
      </w:r>
      <w:r w:rsidR="00726B96" w:rsidRPr="00A91DA7">
        <w:rPr>
          <w:rFonts w:ascii="Garamond" w:hAnsi="Garamond"/>
          <w:sz w:val="24"/>
          <w:szCs w:val="24"/>
          <w:lang w:val="sq-AL"/>
        </w:rPr>
        <w:t xml:space="preserve"> </w:t>
      </w:r>
    </w:p>
    <w:p w14:paraId="16839FD9" w14:textId="77777777" w:rsidR="00F45309" w:rsidRPr="00A91DA7" w:rsidRDefault="00F45309" w:rsidP="004573BF">
      <w:pPr>
        <w:ind w:firstLine="284"/>
        <w:jc w:val="both"/>
        <w:rPr>
          <w:rFonts w:ascii="Garamond" w:hAnsi="Garamond"/>
          <w:sz w:val="24"/>
          <w:szCs w:val="24"/>
          <w:lang w:val="sq-AL"/>
        </w:rPr>
      </w:pPr>
    </w:p>
    <w:p w14:paraId="16839FDA" w14:textId="7DEC82AE" w:rsidR="00A572B9" w:rsidRPr="00A91DA7" w:rsidRDefault="004573BF" w:rsidP="004573BF">
      <w:pPr>
        <w:ind w:firstLine="284"/>
        <w:jc w:val="center"/>
        <w:rPr>
          <w:rFonts w:ascii="Garamond" w:hAnsi="Garamond"/>
          <w:sz w:val="24"/>
          <w:szCs w:val="24"/>
          <w:lang w:val="sq-AL"/>
        </w:rPr>
      </w:pPr>
      <w:r w:rsidRPr="00A91DA7">
        <w:rPr>
          <w:rFonts w:ascii="Garamond" w:hAnsi="Garamond"/>
          <w:sz w:val="24"/>
          <w:szCs w:val="24"/>
          <w:lang w:val="sq-AL"/>
        </w:rPr>
        <w:t>VENDOS</w:t>
      </w:r>
      <w:r w:rsidR="000835F4" w:rsidRPr="00A91DA7">
        <w:rPr>
          <w:rFonts w:ascii="Garamond" w:hAnsi="Garamond"/>
          <w:sz w:val="24"/>
          <w:szCs w:val="24"/>
          <w:lang w:val="sq-AL"/>
        </w:rPr>
        <w:t>I</w:t>
      </w:r>
      <w:r w:rsidR="00A572B9" w:rsidRPr="00A91DA7">
        <w:rPr>
          <w:rFonts w:ascii="Garamond" w:hAnsi="Garamond"/>
          <w:sz w:val="24"/>
          <w:szCs w:val="24"/>
          <w:lang w:val="sq-AL"/>
        </w:rPr>
        <w:t>:</w:t>
      </w:r>
    </w:p>
    <w:p w14:paraId="16839FDB" w14:textId="77777777" w:rsidR="001C58AA" w:rsidRPr="00A91DA7" w:rsidRDefault="001C58AA" w:rsidP="004573BF">
      <w:pPr>
        <w:ind w:firstLine="284"/>
        <w:jc w:val="both"/>
        <w:rPr>
          <w:rFonts w:ascii="Garamond" w:hAnsi="Garamond"/>
          <w:sz w:val="24"/>
          <w:szCs w:val="24"/>
          <w:lang w:val="sq-AL"/>
        </w:rPr>
      </w:pPr>
    </w:p>
    <w:p w14:paraId="16839FDD" w14:textId="469B880B" w:rsidR="00603E45" w:rsidRPr="00A91DA7" w:rsidRDefault="00270CDB" w:rsidP="004573BF">
      <w:pPr>
        <w:ind w:firstLine="284"/>
        <w:jc w:val="both"/>
        <w:rPr>
          <w:rFonts w:ascii="Garamond" w:hAnsi="Garamond"/>
          <w:sz w:val="24"/>
          <w:szCs w:val="24"/>
          <w:lang w:val="sq-AL"/>
        </w:rPr>
      </w:pPr>
      <w:r w:rsidRPr="00A91DA7">
        <w:rPr>
          <w:rFonts w:ascii="Garamond" w:hAnsi="Garamond"/>
          <w:sz w:val="24"/>
          <w:szCs w:val="24"/>
          <w:lang w:val="sq-AL"/>
        </w:rPr>
        <w:t xml:space="preserve">1. </w:t>
      </w:r>
      <w:r w:rsidR="001C5EF1" w:rsidRPr="00A91DA7">
        <w:rPr>
          <w:rFonts w:ascii="Garamond" w:hAnsi="Garamond"/>
          <w:sz w:val="24"/>
          <w:szCs w:val="24"/>
          <w:lang w:val="sq-AL"/>
        </w:rPr>
        <w:t>Në vendimin nr.</w:t>
      </w:r>
      <w:r w:rsidR="00A91DA7">
        <w:rPr>
          <w:rFonts w:ascii="Garamond" w:hAnsi="Garamond"/>
          <w:sz w:val="24"/>
          <w:szCs w:val="24"/>
          <w:lang w:val="sq-AL"/>
        </w:rPr>
        <w:t xml:space="preserve"> </w:t>
      </w:r>
      <w:r w:rsidR="00F95D08" w:rsidRPr="00A91DA7">
        <w:rPr>
          <w:rFonts w:ascii="Garamond" w:hAnsi="Garamond"/>
          <w:sz w:val="24"/>
          <w:szCs w:val="24"/>
          <w:lang w:val="sq-AL"/>
        </w:rPr>
        <w:t>661, datë 7.</w:t>
      </w:r>
      <w:r w:rsidR="001C5EF1" w:rsidRPr="00A91DA7">
        <w:rPr>
          <w:rFonts w:ascii="Garamond" w:hAnsi="Garamond"/>
          <w:sz w:val="24"/>
          <w:szCs w:val="24"/>
          <w:lang w:val="sq-AL"/>
        </w:rPr>
        <w:t xml:space="preserve">8.2013, të Këshillit të Ministrave, të ndryshuar, </w:t>
      </w:r>
      <w:r w:rsidR="00603E45" w:rsidRPr="00A91DA7">
        <w:rPr>
          <w:rFonts w:ascii="Garamond" w:hAnsi="Garamond"/>
          <w:sz w:val="24"/>
          <w:szCs w:val="24"/>
          <w:lang w:val="sq-AL"/>
        </w:rPr>
        <w:t xml:space="preserve">bëhen </w:t>
      </w:r>
      <w:r w:rsidR="00F95D08" w:rsidRPr="00A91DA7">
        <w:rPr>
          <w:rFonts w:ascii="Garamond" w:hAnsi="Garamond"/>
          <w:sz w:val="24"/>
          <w:szCs w:val="24"/>
          <w:lang w:val="sq-AL"/>
        </w:rPr>
        <w:t xml:space="preserve">këto ndryshime dhe </w:t>
      </w:r>
      <w:r w:rsidR="00603E45" w:rsidRPr="00A91DA7">
        <w:rPr>
          <w:rFonts w:ascii="Garamond" w:hAnsi="Garamond"/>
          <w:sz w:val="24"/>
          <w:szCs w:val="24"/>
          <w:lang w:val="sq-AL"/>
        </w:rPr>
        <w:t>shtesa:</w:t>
      </w:r>
    </w:p>
    <w:p w14:paraId="16839FDF" w14:textId="5A6A4C9D" w:rsidR="007F2E48" w:rsidRPr="00A91DA7" w:rsidRDefault="00742CA5" w:rsidP="004573BF">
      <w:pPr>
        <w:ind w:firstLine="284"/>
        <w:jc w:val="both"/>
        <w:rPr>
          <w:rFonts w:ascii="Garamond" w:hAnsi="Garamond"/>
          <w:sz w:val="24"/>
          <w:szCs w:val="24"/>
          <w:lang w:val="sq-AL"/>
        </w:rPr>
      </w:pPr>
      <w:r>
        <w:rPr>
          <w:rFonts w:ascii="Garamond" w:hAnsi="Garamond"/>
          <w:sz w:val="24"/>
          <w:szCs w:val="24"/>
          <w:lang w:val="sq-AL"/>
        </w:rPr>
        <w:t>a)</w:t>
      </w:r>
      <w:r w:rsidR="00270CDB" w:rsidRPr="00A91DA7">
        <w:rPr>
          <w:rFonts w:ascii="Garamond" w:hAnsi="Garamond"/>
          <w:sz w:val="24"/>
          <w:szCs w:val="24"/>
          <w:lang w:val="sq-AL"/>
        </w:rPr>
        <w:t xml:space="preserve"> </w:t>
      </w:r>
      <w:r w:rsidR="007A4ABB" w:rsidRPr="00A91DA7">
        <w:rPr>
          <w:rFonts w:ascii="Garamond" w:hAnsi="Garamond"/>
          <w:sz w:val="24"/>
          <w:szCs w:val="24"/>
          <w:lang w:val="sq-AL"/>
        </w:rPr>
        <w:t>N</w:t>
      </w:r>
      <w:r w:rsidR="00BE4274" w:rsidRPr="00A91DA7">
        <w:rPr>
          <w:rFonts w:ascii="Garamond" w:hAnsi="Garamond"/>
          <w:sz w:val="24"/>
          <w:szCs w:val="24"/>
          <w:lang w:val="sq-AL"/>
        </w:rPr>
        <w:t>ë</w:t>
      </w:r>
      <w:r w:rsidR="007A4ABB" w:rsidRPr="00A91DA7">
        <w:rPr>
          <w:rFonts w:ascii="Garamond" w:hAnsi="Garamond"/>
          <w:sz w:val="24"/>
          <w:szCs w:val="24"/>
          <w:lang w:val="sq-AL"/>
        </w:rPr>
        <w:t xml:space="preserve"> pik</w:t>
      </w:r>
      <w:r w:rsidR="00BE4274" w:rsidRPr="00A91DA7">
        <w:rPr>
          <w:rFonts w:ascii="Garamond" w:hAnsi="Garamond"/>
          <w:sz w:val="24"/>
          <w:szCs w:val="24"/>
          <w:lang w:val="sq-AL"/>
        </w:rPr>
        <w:t>ë</w:t>
      </w:r>
      <w:r w:rsidR="00F95D08" w:rsidRPr="00A91DA7">
        <w:rPr>
          <w:rFonts w:ascii="Garamond" w:hAnsi="Garamond"/>
          <w:sz w:val="24"/>
          <w:szCs w:val="24"/>
          <w:lang w:val="sq-AL"/>
        </w:rPr>
        <w:t>n 3, shifra</w:t>
      </w:r>
      <w:r w:rsidR="007A4ABB" w:rsidRPr="00A91DA7">
        <w:rPr>
          <w:rFonts w:ascii="Garamond" w:hAnsi="Garamond"/>
          <w:sz w:val="24"/>
          <w:szCs w:val="24"/>
          <w:lang w:val="sq-AL"/>
        </w:rPr>
        <w:t xml:space="preserve"> </w:t>
      </w:r>
      <w:r w:rsidR="00F95D08" w:rsidRPr="00A91DA7">
        <w:rPr>
          <w:rFonts w:ascii="Garamond" w:hAnsi="Garamond"/>
          <w:sz w:val="24"/>
          <w:szCs w:val="24"/>
          <w:lang w:val="sq-AL"/>
        </w:rPr>
        <w:t>“</w:t>
      </w:r>
      <w:r w:rsidR="007F2E48" w:rsidRPr="00A91DA7">
        <w:rPr>
          <w:rFonts w:ascii="Garamond" w:hAnsi="Garamond"/>
          <w:sz w:val="24"/>
          <w:szCs w:val="24"/>
          <w:lang w:val="sq-AL"/>
        </w:rPr>
        <w:t>3 610 343.8 (tre milion</w:t>
      </w:r>
      <w:r w:rsidR="00F95D08" w:rsidRPr="00A91DA7">
        <w:rPr>
          <w:rFonts w:ascii="Garamond" w:hAnsi="Garamond"/>
          <w:sz w:val="24"/>
          <w:szCs w:val="24"/>
          <w:lang w:val="sq-AL"/>
        </w:rPr>
        <w:t>ë</w:t>
      </w:r>
      <w:r w:rsidR="007F2E48" w:rsidRPr="00A91DA7">
        <w:rPr>
          <w:rFonts w:ascii="Garamond" w:hAnsi="Garamond"/>
          <w:sz w:val="24"/>
          <w:szCs w:val="24"/>
          <w:lang w:val="sq-AL"/>
        </w:rPr>
        <w:t xml:space="preserve"> e gjashtëqind </w:t>
      </w:r>
      <w:r w:rsidR="00F95D08" w:rsidRPr="00A91DA7">
        <w:rPr>
          <w:rFonts w:ascii="Garamond" w:hAnsi="Garamond"/>
          <w:sz w:val="24"/>
          <w:szCs w:val="24"/>
          <w:lang w:val="sq-AL"/>
        </w:rPr>
        <w:t>e dhjetë mijë e treqind e dyzet</w:t>
      </w:r>
      <w:r w:rsidR="007F2E48" w:rsidRPr="00A91DA7">
        <w:rPr>
          <w:rFonts w:ascii="Garamond" w:hAnsi="Garamond"/>
          <w:sz w:val="24"/>
          <w:szCs w:val="24"/>
          <w:lang w:val="sq-AL"/>
        </w:rPr>
        <w:t xml:space="preserve"> e tre pikë tetë) lekë</w:t>
      </w:r>
      <w:r w:rsidR="00F95D08" w:rsidRPr="00A91DA7">
        <w:rPr>
          <w:rFonts w:ascii="Garamond" w:hAnsi="Garamond"/>
          <w:sz w:val="24"/>
          <w:szCs w:val="24"/>
          <w:lang w:val="sq-AL"/>
        </w:rPr>
        <w:t>”</w:t>
      </w:r>
      <w:r w:rsidR="007F2E48" w:rsidRPr="00A91DA7">
        <w:rPr>
          <w:rFonts w:ascii="Garamond" w:hAnsi="Garamond"/>
          <w:sz w:val="24"/>
          <w:szCs w:val="24"/>
          <w:lang w:val="sq-AL"/>
        </w:rPr>
        <w:t xml:space="preserve"> ndryshon dhe bëhet </w:t>
      </w:r>
      <w:r w:rsidR="00F95D08" w:rsidRPr="00A91DA7">
        <w:rPr>
          <w:rFonts w:ascii="Garamond" w:hAnsi="Garamond"/>
          <w:sz w:val="24"/>
          <w:szCs w:val="24"/>
          <w:lang w:val="sq-AL"/>
        </w:rPr>
        <w:t>“</w:t>
      </w:r>
      <w:r w:rsidR="007F2E48" w:rsidRPr="00A91DA7">
        <w:rPr>
          <w:rFonts w:ascii="Garamond" w:hAnsi="Garamond"/>
          <w:sz w:val="24"/>
          <w:szCs w:val="24"/>
          <w:lang w:val="sq-AL"/>
        </w:rPr>
        <w:t>3 908 239.5 (tre milion</w:t>
      </w:r>
      <w:r w:rsidR="00EB387F" w:rsidRPr="00A91DA7">
        <w:rPr>
          <w:rFonts w:ascii="Garamond" w:hAnsi="Garamond"/>
          <w:sz w:val="24"/>
          <w:szCs w:val="24"/>
          <w:lang w:val="sq-AL"/>
        </w:rPr>
        <w:t>ë</w:t>
      </w:r>
      <w:r w:rsidR="007F2E48" w:rsidRPr="00A91DA7">
        <w:rPr>
          <w:rFonts w:ascii="Garamond" w:hAnsi="Garamond"/>
          <w:sz w:val="24"/>
          <w:szCs w:val="24"/>
          <w:lang w:val="sq-AL"/>
        </w:rPr>
        <w:t xml:space="preserve"> e nëntëqind e tetë mijë e dyqind e tridhjetë e nëntë pikë pesë) lekë</w:t>
      </w:r>
      <w:r w:rsidR="00F95D08" w:rsidRPr="00A91DA7">
        <w:rPr>
          <w:rFonts w:ascii="Garamond" w:hAnsi="Garamond"/>
          <w:sz w:val="24"/>
          <w:szCs w:val="24"/>
          <w:lang w:val="sq-AL"/>
        </w:rPr>
        <w:t>”</w:t>
      </w:r>
      <w:r w:rsidR="007F2E48" w:rsidRPr="00A91DA7">
        <w:rPr>
          <w:rFonts w:ascii="Garamond" w:hAnsi="Garamond"/>
          <w:sz w:val="24"/>
          <w:szCs w:val="24"/>
          <w:lang w:val="sq-AL"/>
        </w:rPr>
        <w:t>.</w:t>
      </w:r>
    </w:p>
    <w:p w14:paraId="16839FE1" w14:textId="57BEE895" w:rsidR="002041AF" w:rsidRPr="00A91DA7" w:rsidRDefault="00270CDB" w:rsidP="004573BF">
      <w:pPr>
        <w:ind w:firstLine="284"/>
        <w:jc w:val="both"/>
        <w:rPr>
          <w:rFonts w:ascii="Garamond" w:hAnsi="Garamond"/>
          <w:sz w:val="24"/>
          <w:szCs w:val="24"/>
          <w:lang w:val="sq-AL"/>
        </w:rPr>
      </w:pPr>
      <w:r w:rsidRPr="00A91DA7">
        <w:rPr>
          <w:rFonts w:ascii="Garamond" w:hAnsi="Garamond"/>
          <w:sz w:val="24"/>
          <w:szCs w:val="24"/>
          <w:lang w:val="sq-AL"/>
        </w:rPr>
        <w:t xml:space="preserve">b) </w:t>
      </w:r>
      <w:r w:rsidR="00F95D08" w:rsidRPr="00A91DA7">
        <w:rPr>
          <w:rFonts w:ascii="Garamond" w:hAnsi="Garamond"/>
          <w:sz w:val="24"/>
          <w:szCs w:val="24"/>
          <w:lang w:val="sq-AL"/>
        </w:rPr>
        <w:t>Pika 4 ndryshohet</w:t>
      </w:r>
      <w:r w:rsidR="002041AF" w:rsidRPr="00A91DA7">
        <w:rPr>
          <w:rFonts w:ascii="Garamond" w:hAnsi="Garamond"/>
          <w:sz w:val="24"/>
          <w:szCs w:val="24"/>
          <w:lang w:val="sq-AL"/>
        </w:rPr>
        <w:t xml:space="preserve"> si më poshtë vijon:</w:t>
      </w:r>
    </w:p>
    <w:p w14:paraId="16839FE3" w14:textId="77777777" w:rsidR="007F2E48" w:rsidRPr="00A91DA7" w:rsidRDefault="002041AF" w:rsidP="004573BF">
      <w:pPr>
        <w:ind w:firstLine="284"/>
        <w:jc w:val="both"/>
        <w:rPr>
          <w:rFonts w:ascii="Garamond" w:hAnsi="Garamond"/>
          <w:sz w:val="24"/>
          <w:szCs w:val="24"/>
          <w:lang w:val="sq-AL"/>
        </w:rPr>
      </w:pPr>
      <w:r w:rsidRPr="00A91DA7">
        <w:rPr>
          <w:rFonts w:ascii="Garamond" w:hAnsi="Garamond"/>
          <w:sz w:val="24"/>
          <w:szCs w:val="24"/>
          <w:lang w:val="sq-AL"/>
        </w:rPr>
        <w:t xml:space="preserve">“4. </w:t>
      </w:r>
      <w:r w:rsidR="007F2E48" w:rsidRPr="00A91DA7">
        <w:rPr>
          <w:rFonts w:ascii="Garamond" w:hAnsi="Garamond"/>
          <w:sz w:val="24"/>
          <w:szCs w:val="24"/>
          <w:lang w:val="sq-AL"/>
        </w:rPr>
        <w:t>Vlera e përgjithshme e shpronësimi</w:t>
      </w:r>
      <w:r w:rsidRPr="00A91DA7">
        <w:rPr>
          <w:rFonts w:ascii="Garamond" w:hAnsi="Garamond"/>
          <w:sz w:val="24"/>
          <w:szCs w:val="24"/>
          <w:lang w:val="sq-AL"/>
        </w:rPr>
        <w:t>t</w:t>
      </w:r>
      <w:r w:rsidR="00F95D08" w:rsidRPr="00A91DA7">
        <w:rPr>
          <w:rFonts w:ascii="Garamond" w:hAnsi="Garamond"/>
          <w:sz w:val="24"/>
          <w:szCs w:val="24"/>
          <w:lang w:val="sq-AL"/>
        </w:rPr>
        <w:t>,</w:t>
      </w:r>
      <w:r w:rsidR="007F2E48" w:rsidRPr="00A91DA7">
        <w:rPr>
          <w:rFonts w:ascii="Garamond" w:hAnsi="Garamond"/>
          <w:sz w:val="24"/>
          <w:szCs w:val="24"/>
          <w:lang w:val="sq-AL"/>
        </w:rPr>
        <w:t xml:space="preserve"> </w:t>
      </w:r>
      <w:r w:rsidRPr="00A91DA7">
        <w:rPr>
          <w:rFonts w:ascii="Garamond" w:hAnsi="Garamond"/>
          <w:sz w:val="24"/>
          <w:szCs w:val="24"/>
          <w:lang w:val="sq-AL"/>
        </w:rPr>
        <w:t>prej</w:t>
      </w:r>
      <w:r w:rsidR="007F2E48" w:rsidRPr="00A91DA7">
        <w:rPr>
          <w:rFonts w:ascii="Garamond" w:hAnsi="Garamond"/>
          <w:sz w:val="24"/>
          <w:szCs w:val="24"/>
          <w:lang w:val="sq-AL"/>
        </w:rPr>
        <w:t xml:space="preserve"> 3 908 239.5 (tre milion</w:t>
      </w:r>
      <w:r w:rsidR="00F95D08" w:rsidRPr="00A91DA7">
        <w:rPr>
          <w:rFonts w:ascii="Garamond" w:hAnsi="Garamond"/>
          <w:sz w:val="24"/>
          <w:szCs w:val="24"/>
          <w:lang w:val="sq-AL"/>
        </w:rPr>
        <w:t>ë</w:t>
      </w:r>
      <w:r w:rsidR="007F2E48" w:rsidRPr="00A91DA7">
        <w:rPr>
          <w:rFonts w:ascii="Garamond" w:hAnsi="Garamond"/>
          <w:sz w:val="24"/>
          <w:szCs w:val="24"/>
          <w:lang w:val="sq-AL"/>
        </w:rPr>
        <w:t xml:space="preserve"> e nëntëqind e tetë mijë e dyqind e tridhjetë e nëntë pikë pesë) lekë</w:t>
      </w:r>
      <w:r w:rsidR="00F95D08" w:rsidRPr="00A91DA7">
        <w:rPr>
          <w:rFonts w:ascii="Garamond" w:hAnsi="Garamond"/>
          <w:sz w:val="24"/>
          <w:szCs w:val="24"/>
          <w:lang w:val="sq-AL"/>
        </w:rPr>
        <w:t>sh</w:t>
      </w:r>
      <w:r w:rsidR="007F2E48" w:rsidRPr="00A91DA7">
        <w:rPr>
          <w:rFonts w:ascii="Garamond" w:hAnsi="Garamond"/>
          <w:sz w:val="24"/>
          <w:szCs w:val="24"/>
          <w:lang w:val="sq-AL"/>
        </w:rPr>
        <w:t xml:space="preserve">, të përballohet nga </w:t>
      </w:r>
      <w:r w:rsidR="00F95D08" w:rsidRPr="00A91DA7">
        <w:rPr>
          <w:rFonts w:ascii="Garamond" w:hAnsi="Garamond"/>
          <w:sz w:val="24"/>
          <w:szCs w:val="24"/>
          <w:lang w:val="sq-AL"/>
        </w:rPr>
        <w:t>s</w:t>
      </w:r>
      <w:r w:rsidR="007F2E48" w:rsidRPr="00A91DA7">
        <w:rPr>
          <w:rFonts w:ascii="Garamond" w:hAnsi="Garamond"/>
          <w:sz w:val="24"/>
          <w:szCs w:val="24"/>
          <w:lang w:val="sq-AL"/>
        </w:rPr>
        <w:t>hoqëria “Devoll Hydropower”</w:t>
      </w:r>
      <w:r w:rsidR="00F95D08" w:rsidRPr="00A91DA7">
        <w:rPr>
          <w:rFonts w:ascii="Garamond" w:hAnsi="Garamond"/>
          <w:sz w:val="24"/>
          <w:szCs w:val="24"/>
          <w:lang w:val="sq-AL"/>
        </w:rPr>
        <w:t>, sh.a.”</w:t>
      </w:r>
      <w:r w:rsidR="007F2E48" w:rsidRPr="00A91DA7">
        <w:rPr>
          <w:rFonts w:ascii="Garamond" w:hAnsi="Garamond"/>
          <w:sz w:val="24"/>
          <w:szCs w:val="24"/>
          <w:lang w:val="sq-AL"/>
        </w:rPr>
        <w:t>.</w:t>
      </w:r>
      <w:bookmarkStart w:id="0" w:name="_GoBack"/>
      <w:bookmarkEnd w:id="0"/>
    </w:p>
    <w:p w14:paraId="16839FE5" w14:textId="77777777" w:rsidR="00F95D08" w:rsidRPr="00A91DA7" w:rsidRDefault="00F95D08" w:rsidP="004573BF">
      <w:pPr>
        <w:ind w:firstLine="284"/>
        <w:jc w:val="both"/>
        <w:rPr>
          <w:rFonts w:ascii="Garamond" w:hAnsi="Garamond"/>
          <w:sz w:val="24"/>
          <w:szCs w:val="24"/>
          <w:lang w:val="sq-AL"/>
        </w:rPr>
      </w:pPr>
      <w:r w:rsidRPr="00A91DA7">
        <w:rPr>
          <w:rFonts w:ascii="Garamond" w:hAnsi="Garamond"/>
          <w:sz w:val="24"/>
          <w:szCs w:val="24"/>
          <w:lang w:val="sq-AL"/>
        </w:rPr>
        <w:t>c) Tabelës bashkëlidhur vendimit i shtohet tabela bashkëlidhur këtij vendimi.</w:t>
      </w:r>
    </w:p>
    <w:p w14:paraId="16839FE6" w14:textId="7AA19DB5" w:rsidR="00384D9B" w:rsidRPr="00A91DA7" w:rsidRDefault="00270CDB" w:rsidP="004573BF">
      <w:pPr>
        <w:ind w:firstLine="284"/>
        <w:jc w:val="both"/>
        <w:rPr>
          <w:rFonts w:ascii="Garamond" w:hAnsi="Garamond"/>
          <w:sz w:val="24"/>
          <w:szCs w:val="24"/>
          <w:lang w:val="sq-AL"/>
        </w:rPr>
      </w:pPr>
      <w:r w:rsidRPr="00A91DA7">
        <w:rPr>
          <w:rFonts w:ascii="Garamond" w:hAnsi="Garamond"/>
          <w:sz w:val="24"/>
          <w:szCs w:val="24"/>
          <w:lang w:val="sq-AL"/>
        </w:rPr>
        <w:t xml:space="preserve">2. </w:t>
      </w:r>
      <w:r w:rsidR="00F664E1" w:rsidRPr="00A91DA7">
        <w:rPr>
          <w:rFonts w:ascii="Garamond" w:hAnsi="Garamond"/>
          <w:sz w:val="24"/>
          <w:szCs w:val="24"/>
          <w:lang w:val="sq-AL"/>
        </w:rPr>
        <w:t xml:space="preserve">Ngarkohen </w:t>
      </w:r>
      <w:r w:rsidR="00430B85" w:rsidRPr="00A91DA7">
        <w:rPr>
          <w:rFonts w:ascii="Garamond" w:hAnsi="Garamond"/>
          <w:sz w:val="24"/>
          <w:szCs w:val="24"/>
          <w:lang w:val="sq-AL"/>
        </w:rPr>
        <w:t xml:space="preserve">Ministria e Infrastrukturës dhe Energjisë, </w:t>
      </w:r>
      <w:r w:rsidR="002A0BDD" w:rsidRPr="00A91DA7">
        <w:rPr>
          <w:rFonts w:ascii="Garamond" w:hAnsi="Garamond"/>
          <w:sz w:val="24"/>
          <w:szCs w:val="24"/>
          <w:lang w:val="sq-AL"/>
        </w:rPr>
        <w:t xml:space="preserve">Operatori i Sistemit të Transmetimit, Agjencia Shtetërore e Kadastrës, Drejtoria Vendore Elbasan, </w:t>
      </w:r>
      <w:r w:rsidR="00F95D08" w:rsidRPr="00A91DA7">
        <w:rPr>
          <w:rFonts w:ascii="Garamond" w:hAnsi="Garamond"/>
          <w:sz w:val="24"/>
          <w:szCs w:val="24"/>
          <w:lang w:val="sq-AL"/>
        </w:rPr>
        <w:t>zyra v</w:t>
      </w:r>
      <w:r w:rsidR="002A0BDD" w:rsidRPr="00A91DA7">
        <w:rPr>
          <w:rFonts w:ascii="Garamond" w:hAnsi="Garamond"/>
          <w:sz w:val="24"/>
          <w:szCs w:val="24"/>
          <w:lang w:val="sq-AL"/>
        </w:rPr>
        <w:t xml:space="preserve">endore Gramsh dhe shoqëria </w:t>
      </w:r>
      <w:r w:rsidR="00F95D08" w:rsidRPr="00A91DA7">
        <w:rPr>
          <w:rFonts w:ascii="Garamond" w:hAnsi="Garamond"/>
          <w:sz w:val="24"/>
          <w:szCs w:val="24"/>
          <w:lang w:val="sq-AL"/>
        </w:rPr>
        <w:t>“Devoll Hydropower”</w:t>
      </w:r>
      <w:r w:rsidR="002A0BDD" w:rsidRPr="00A91DA7">
        <w:rPr>
          <w:rFonts w:ascii="Garamond" w:hAnsi="Garamond"/>
          <w:sz w:val="24"/>
          <w:szCs w:val="24"/>
          <w:lang w:val="sq-AL"/>
        </w:rPr>
        <w:t>, sh.a. për zbatimin e këtij vendimi</w:t>
      </w:r>
      <w:r w:rsidR="00F664E1" w:rsidRPr="00A91DA7">
        <w:rPr>
          <w:rFonts w:ascii="Garamond" w:hAnsi="Garamond"/>
          <w:sz w:val="24"/>
          <w:szCs w:val="24"/>
          <w:lang w:val="sq-AL"/>
        </w:rPr>
        <w:t>.</w:t>
      </w:r>
    </w:p>
    <w:p w14:paraId="16839FE8" w14:textId="0DFDDA72" w:rsidR="00646BAA" w:rsidRPr="00A91DA7" w:rsidRDefault="00646BAA" w:rsidP="004573BF">
      <w:pPr>
        <w:ind w:firstLine="284"/>
        <w:jc w:val="both"/>
        <w:rPr>
          <w:rFonts w:ascii="Garamond" w:hAnsi="Garamond"/>
          <w:sz w:val="24"/>
          <w:szCs w:val="24"/>
          <w:lang w:val="sq-AL"/>
        </w:rPr>
      </w:pPr>
      <w:r w:rsidRPr="00A91DA7">
        <w:rPr>
          <w:rFonts w:ascii="Garamond" w:hAnsi="Garamond"/>
          <w:sz w:val="24"/>
          <w:szCs w:val="24"/>
          <w:lang w:val="sq-AL"/>
        </w:rPr>
        <w:t xml:space="preserve">Ky vendim hyn në fuqi </w:t>
      </w:r>
      <w:r w:rsidR="00B74769" w:rsidRPr="00A91DA7">
        <w:rPr>
          <w:rFonts w:ascii="Garamond" w:hAnsi="Garamond"/>
          <w:sz w:val="24"/>
          <w:szCs w:val="24"/>
          <w:lang w:val="sq-AL"/>
        </w:rPr>
        <w:t xml:space="preserve">menjëherë dhe </w:t>
      </w:r>
      <w:r w:rsidRPr="00A91DA7">
        <w:rPr>
          <w:rFonts w:ascii="Garamond" w:hAnsi="Garamond"/>
          <w:sz w:val="24"/>
          <w:szCs w:val="24"/>
          <w:lang w:val="sq-AL"/>
        </w:rPr>
        <w:t>bot</w:t>
      </w:r>
      <w:r w:rsidR="00B74769" w:rsidRPr="00A91DA7">
        <w:rPr>
          <w:rFonts w:ascii="Garamond" w:hAnsi="Garamond"/>
          <w:sz w:val="24"/>
          <w:szCs w:val="24"/>
          <w:lang w:val="sq-AL"/>
        </w:rPr>
        <w:t>ohet</w:t>
      </w:r>
      <w:r w:rsidR="00270CDB" w:rsidRPr="00A91DA7">
        <w:rPr>
          <w:rFonts w:ascii="Garamond" w:hAnsi="Garamond"/>
          <w:sz w:val="24"/>
          <w:szCs w:val="24"/>
          <w:lang w:val="sq-AL"/>
        </w:rPr>
        <w:t xml:space="preserve"> në </w:t>
      </w:r>
      <w:r w:rsidRPr="00A91DA7">
        <w:rPr>
          <w:rFonts w:ascii="Garamond" w:hAnsi="Garamond"/>
          <w:sz w:val="24"/>
          <w:szCs w:val="24"/>
          <w:lang w:val="sq-AL"/>
        </w:rPr>
        <w:t xml:space="preserve">Fletoren </w:t>
      </w:r>
      <w:r w:rsidR="00270CDB" w:rsidRPr="00A91DA7">
        <w:rPr>
          <w:rFonts w:ascii="Garamond" w:hAnsi="Garamond"/>
          <w:sz w:val="24"/>
          <w:szCs w:val="24"/>
          <w:lang w:val="sq-AL"/>
        </w:rPr>
        <w:t>Zyrtare</w:t>
      </w:r>
      <w:r w:rsidRPr="00A91DA7">
        <w:rPr>
          <w:rFonts w:ascii="Garamond" w:hAnsi="Garamond"/>
          <w:sz w:val="24"/>
          <w:szCs w:val="24"/>
          <w:lang w:val="sq-AL"/>
        </w:rPr>
        <w:t>.</w:t>
      </w:r>
    </w:p>
    <w:p w14:paraId="16839FE9" w14:textId="77777777" w:rsidR="006516FE" w:rsidRPr="00A91DA7" w:rsidRDefault="006516FE" w:rsidP="004573BF">
      <w:pPr>
        <w:ind w:firstLine="284"/>
        <w:jc w:val="both"/>
        <w:rPr>
          <w:rFonts w:ascii="Garamond" w:hAnsi="Garamond"/>
          <w:sz w:val="24"/>
          <w:szCs w:val="24"/>
          <w:lang w:val="sq-AL"/>
        </w:rPr>
      </w:pPr>
    </w:p>
    <w:p w14:paraId="5EB1F904" w14:textId="57650F68" w:rsidR="00270CDB" w:rsidRPr="00A91DA7" w:rsidRDefault="00270CDB" w:rsidP="00270CDB">
      <w:pPr>
        <w:ind w:firstLine="284"/>
        <w:jc w:val="right"/>
        <w:rPr>
          <w:rFonts w:ascii="Garamond" w:hAnsi="Garamond"/>
          <w:sz w:val="24"/>
          <w:szCs w:val="24"/>
          <w:lang w:val="sq-AL"/>
        </w:rPr>
      </w:pPr>
      <w:r w:rsidRPr="00A91DA7">
        <w:rPr>
          <w:rFonts w:ascii="Garamond" w:hAnsi="Garamond"/>
          <w:sz w:val="24"/>
          <w:szCs w:val="24"/>
          <w:lang w:val="sq-AL"/>
        </w:rPr>
        <w:t>KRYEMINISTËR</w:t>
      </w:r>
    </w:p>
    <w:p w14:paraId="16839FEE" w14:textId="78C16E8A" w:rsidR="00646BAA" w:rsidRPr="00A91DA7" w:rsidRDefault="00270CDB" w:rsidP="00270CDB">
      <w:pPr>
        <w:ind w:firstLine="284"/>
        <w:jc w:val="right"/>
        <w:rPr>
          <w:rFonts w:ascii="Garamond" w:hAnsi="Garamond"/>
          <w:b/>
          <w:sz w:val="24"/>
          <w:szCs w:val="24"/>
          <w:lang w:val="sq-AL"/>
        </w:rPr>
      </w:pPr>
      <w:r w:rsidRPr="00A91DA7">
        <w:rPr>
          <w:rFonts w:ascii="Garamond" w:hAnsi="Garamond"/>
          <w:b/>
          <w:sz w:val="24"/>
          <w:szCs w:val="24"/>
          <w:lang w:val="sq-AL"/>
        </w:rPr>
        <w:t>Edi Rama</w:t>
      </w:r>
    </w:p>
    <w:p w14:paraId="12F2533E" w14:textId="77777777" w:rsidR="001B1E6A" w:rsidRPr="00A91DA7" w:rsidRDefault="001B1E6A" w:rsidP="00270CDB">
      <w:pPr>
        <w:ind w:firstLine="284"/>
        <w:jc w:val="right"/>
        <w:rPr>
          <w:rFonts w:ascii="Garamond" w:hAnsi="Garamond"/>
          <w:b/>
          <w:sz w:val="24"/>
          <w:szCs w:val="24"/>
          <w:lang w:val="sq-AL"/>
        </w:rPr>
      </w:pPr>
    </w:p>
    <w:p w14:paraId="59286023" w14:textId="77777777" w:rsidR="00FA3F54" w:rsidRPr="00A91DA7" w:rsidRDefault="00FA3F54" w:rsidP="00270CDB">
      <w:pPr>
        <w:ind w:firstLine="284"/>
        <w:jc w:val="right"/>
        <w:rPr>
          <w:rFonts w:ascii="Garamond" w:hAnsi="Garamond"/>
          <w:b/>
          <w:sz w:val="24"/>
          <w:szCs w:val="24"/>
          <w:lang w:val="sq-AL"/>
        </w:rPr>
      </w:pPr>
    </w:p>
    <w:p w14:paraId="7CFD133A" w14:textId="77777777" w:rsidR="00FA3F54" w:rsidRPr="00A91DA7" w:rsidRDefault="00FA3F54" w:rsidP="00270CDB">
      <w:pPr>
        <w:ind w:firstLine="284"/>
        <w:jc w:val="right"/>
        <w:rPr>
          <w:rFonts w:ascii="Garamond" w:hAnsi="Garamond"/>
          <w:b/>
          <w:sz w:val="24"/>
          <w:szCs w:val="24"/>
          <w:lang w:val="sq-AL"/>
        </w:rPr>
      </w:pPr>
    </w:p>
    <w:p w14:paraId="13D78339" w14:textId="77777777" w:rsidR="00FA3F54" w:rsidRPr="00A91DA7" w:rsidRDefault="00FA3F54" w:rsidP="00270CDB">
      <w:pPr>
        <w:ind w:firstLine="284"/>
        <w:jc w:val="right"/>
        <w:rPr>
          <w:rFonts w:ascii="Garamond" w:hAnsi="Garamond"/>
          <w:b/>
          <w:sz w:val="24"/>
          <w:szCs w:val="24"/>
          <w:lang w:val="sq-AL"/>
        </w:rPr>
      </w:pPr>
    </w:p>
    <w:p w14:paraId="4DD1CB97" w14:textId="77777777" w:rsidR="00FA3F54" w:rsidRPr="00A91DA7" w:rsidRDefault="00FA3F54" w:rsidP="00270CDB">
      <w:pPr>
        <w:ind w:firstLine="284"/>
        <w:jc w:val="right"/>
        <w:rPr>
          <w:rFonts w:ascii="Garamond" w:hAnsi="Garamond"/>
          <w:b/>
          <w:sz w:val="24"/>
          <w:szCs w:val="24"/>
          <w:lang w:val="sq-AL"/>
        </w:rPr>
      </w:pPr>
    </w:p>
    <w:p w14:paraId="047C4E4E" w14:textId="77777777" w:rsidR="00FA3F54" w:rsidRPr="00A91DA7" w:rsidRDefault="00FA3F54" w:rsidP="00270CDB">
      <w:pPr>
        <w:ind w:firstLine="284"/>
        <w:jc w:val="right"/>
        <w:rPr>
          <w:rFonts w:ascii="Garamond" w:hAnsi="Garamond"/>
          <w:b/>
          <w:sz w:val="24"/>
          <w:szCs w:val="24"/>
          <w:lang w:val="sq-AL"/>
        </w:rPr>
      </w:pPr>
    </w:p>
    <w:p w14:paraId="2FD4AFC6" w14:textId="77777777" w:rsidR="00FA3F54" w:rsidRPr="00A91DA7" w:rsidRDefault="00FA3F54" w:rsidP="00270CDB">
      <w:pPr>
        <w:ind w:firstLine="284"/>
        <w:jc w:val="right"/>
        <w:rPr>
          <w:rFonts w:ascii="Garamond" w:hAnsi="Garamond"/>
          <w:b/>
          <w:sz w:val="24"/>
          <w:szCs w:val="24"/>
          <w:lang w:val="sq-AL"/>
        </w:rPr>
      </w:pPr>
    </w:p>
    <w:p w14:paraId="0D680391" w14:textId="77777777" w:rsidR="00FA3F54" w:rsidRPr="00A91DA7" w:rsidRDefault="00FA3F54" w:rsidP="00270CDB">
      <w:pPr>
        <w:ind w:firstLine="284"/>
        <w:jc w:val="right"/>
        <w:rPr>
          <w:rFonts w:ascii="Garamond" w:hAnsi="Garamond"/>
          <w:b/>
          <w:sz w:val="24"/>
          <w:szCs w:val="24"/>
          <w:lang w:val="sq-AL"/>
        </w:rPr>
      </w:pPr>
    </w:p>
    <w:p w14:paraId="6A5D93D6" w14:textId="77777777" w:rsidR="00FA3F54" w:rsidRPr="00A91DA7" w:rsidRDefault="00FA3F54" w:rsidP="00270CDB">
      <w:pPr>
        <w:ind w:firstLine="284"/>
        <w:jc w:val="right"/>
        <w:rPr>
          <w:rFonts w:ascii="Garamond" w:hAnsi="Garamond"/>
          <w:b/>
          <w:sz w:val="24"/>
          <w:szCs w:val="24"/>
          <w:lang w:val="sq-AL"/>
        </w:rPr>
      </w:pPr>
    </w:p>
    <w:p w14:paraId="22FD617E" w14:textId="77777777" w:rsidR="00FA3F54" w:rsidRPr="00A91DA7" w:rsidRDefault="00FA3F54" w:rsidP="00270CDB">
      <w:pPr>
        <w:ind w:firstLine="284"/>
        <w:jc w:val="right"/>
        <w:rPr>
          <w:rFonts w:ascii="Garamond" w:hAnsi="Garamond"/>
          <w:b/>
          <w:sz w:val="24"/>
          <w:szCs w:val="24"/>
          <w:lang w:val="sq-AL"/>
        </w:rPr>
      </w:pPr>
    </w:p>
    <w:p w14:paraId="6D91F610" w14:textId="77777777" w:rsidR="00FA3F54" w:rsidRPr="00A91DA7" w:rsidRDefault="00FA3F54" w:rsidP="00270CDB">
      <w:pPr>
        <w:ind w:firstLine="284"/>
        <w:jc w:val="right"/>
        <w:rPr>
          <w:rFonts w:ascii="Garamond" w:hAnsi="Garamond"/>
          <w:b/>
          <w:sz w:val="24"/>
          <w:szCs w:val="24"/>
          <w:lang w:val="sq-AL"/>
        </w:rPr>
      </w:pPr>
    </w:p>
    <w:p w14:paraId="1399B51B" w14:textId="77777777" w:rsidR="00FA3F54" w:rsidRPr="00A91DA7" w:rsidRDefault="00FA3F54" w:rsidP="00270CDB">
      <w:pPr>
        <w:ind w:firstLine="284"/>
        <w:jc w:val="right"/>
        <w:rPr>
          <w:rFonts w:ascii="Garamond" w:hAnsi="Garamond"/>
          <w:b/>
          <w:sz w:val="24"/>
          <w:szCs w:val="24"/>
          <w:lang w:val="sq-AL"/>
        </w:rPr>
      </w:pPr>
    </w:p>
    <w:p w14:paraId="0AC598DD" w14:textId="77777777" w:rsidR="00FA3F54" w:rsidRPr="00A91DA7" w:rsidRDefault="00FA3F54" w:rsidP="00270CDB">
      <w:pPr>
        <w:ind w:firstLine="284"/>
        <w:jc w:val="right"/>
        <w:rPr>
          <w:rFonts w:ascii="Garamond" w:hAnsi="Garamond"/>
          <w:b/>
          <w:sz w:val="24"/>
          <w:szCs w:val="24"/>
          <w:lang w:val="sq-AL"/>
        </w:rPr>
      </w:pPr>
    </w:p>
    <w:p w14:paraId="598617C5" w14:textId="77777777" w:rsidR="00FA3F54" w:rsidRPr="00A91DA7" w:rsidRDefault="00FA3F54" w:rsidP="00270CDB">
      <w:pPr>
        <w:ind w:firstLine="284"/>
        <w:jc w:val="right"/>
        <w:rPr>
          <w:rFonts w:ascii="Garamond" w:hAnsi="Garamond"/>
          <w:b/>
          <w:sz w:val="24"/>
          <w:szCs w:val="24"/>
          <w:lang w:val="sq-AL"/>
        </w:rPr>
      </w:pPr>
    </w:p>
    <w:p w14:paraId="084AD755" w14:textId="77777777" w:rsidR="00FA3F54" w:rsidRPr="00A91DA7" w:rsidRDefault="00FA3F54" w:rsidP="00270CDB">
      <w:pPr>
        <w:ind w:firstLine="284"/>
        <w:jc w:val="right"/>
        <w:rPr>
          <w:rFonts w:ascii="Garamond" w:hAnsi="Garamond"/>
          <w:b/>
          <w:sz w:val="24"/>
          <w:szCs w:val="24"/>
          <w:lang w:val="sq-AL"/>
        </w:rPr>
      </w:pPr>
    </w:p>
    <w:p w14:paraId="3A338789" w14:textId="77777777" w:rsidR="00FA3F54" w:rsidRPr="00A91DA7" w:rsidRDefault="00FA3F54" w:rsidP="00270CDB">
      <w:pPr>
        <w:ind w:firstLine="284"/>
        <w:jc w:val="right"/>
        <w:rPr>
          <w:rFonts w:ascii="Garamond" w:hAnsi="Garamond"/>
          <w:b/>
          <w:sz w:val="24"/>
          <w:szCs w:val="24"/>
          <w:lang w:val="sq-AL"/>
        </w:rPr>
      </w:pPr>
    </w:p>
    <w:p w14:paraId="7FE57805" w14:textId="77777777" w:rsidR="00FA3F54" w:rsidRPr="00A91DA7" w:rsidRDefault="00FA3F54" w:rsidP="00270CDB">
      <w:pPr>
        <w:ind w:firstLine="284"/>
        <w:jc w:val="right"/>
        <w:rPr>
          <w:rFonts w:ascii="Garamond" w:hAnsi="Garamond"/>
          <w:b/>
          <w:sz w:val="24"/>
          <w:szCs w:val="24"/>
          <w:lang w:val="sq-AL"/>
        </w:rPr>
        <w:sectPr w:rsidR="00FA3F54" w:rsidRPr="00A91DA7" w:rsidSect="00F95D08">
          <w:headerReference w:type="default" r:id="rId13"/>
          <w:footerReference w:type="default" r:id="rId14"/>
          <w:pgSz w:w="11907" w:h="16839" w:code="9"/>
          <w:pgMar w:top="1440" w:right="1440" w:bottom="1440" w:left="1440" w:header="720" w:footer="720" w:gutter="0"/>
          <w:cols w:space="720"/>
          <w:docGrid w:linePitch="360"/>
        </w:sectPr>
      </w:pPr>
    </w:p>
    <w:p w14:paraId="65E35A53" w14:textId="304FC92C" w:rsidR="00FA3F54" w:rsidRPr="00A91DA7" w:rsidRDefault="00FA3F54" w:rsidP="00270CDB">
      <w:pPr>
        <w:ind w:firstLine="284"/>
        <w:jc w:val="right"/>
        <w:rPr>
          <w:rFonts w:ascii="Garamond" w:hAnsi="Garamond"/>
          <w:b/>
          <w:sz w:val="24"/>
          <w:szCs w:val="24"/>
          <w:lang w:val="sq-AL"/>
        </w:rPr>
      </w:pPr>
    </w:p>
    <w:p w14:paraId="757020A7" w14:textId="77777777" w:rsidR="001B1E6A" w:rsidRPr="00A91DA7" w:rsidRDefault="001B1E6A" w:rsidP="00270CDB">
      <w:pPr>
        <w:ind w:firstLine="284"/>
        <w:jc w:val="right"/>
        <w:rPr>
          <w:rFonts w:ascii="Garamond" w:hAnsi="Garamond"/>
          <w:b/>
          <w:sz w:val="24"/>
          <w:szCs w:val="24"/>
          <w:lang w:val="sq-AL"/>
        </w:rPr>
      </w:pPr>
    </w:p>
    <w:tbl>
      <w:tblPr>
        <w:tblW w:w="5000" w:type="pct"/>
        <w:jc w:val="center"/>
        <w:tblLook w:val="04A0" w:firstRow="1" w:lastRow="0" w:firstColumn="1" w:lastColumn="0" w:noHBand="0" w:noVBand="1"/>
      </w:tblPr>
      <w:tblGrid>
        <w:gridCol w:w="916"/>
        <w:gridCol w:w="938"/>
        <w:gridCol w:w="972"/>
        <w:gridCol w:w="1377"/>
        <w:gridCol w:w="1131"/>
        <w:gridCol w:w="1252"/>
        <w:gridCol w:w="1373"/>
        <w:gridCol w:w="1072"/>
        <w:gridCol w:w="888"/>
        <w:gridCol w:w="990"/>
        <w:gridCol w:w="1053"/>
        <w:gridCol w:w="826"/>
        <w:gridCol w:w="1387"/>
      </w:tblGrid>
      <w:tr w:rsidR="00FA3F54" w:rsidRPr="00A91DA7" w14:paraId="7C16D624" w14:textId="77777777" w:rsidTr="00A91DA7">
        <w:trPr>
          <w:trHeight w:val="162"/>
          <w:jc w:val="center"/>
        </w:trPr>
        <w:tc>
          <w:tcPr>
            <w:tcW w:w="323" w:type="pct"/>
            <w:tcBorders>
              <w:top w:val="single" w:sz="4" w:space="0" w:color="auto"/>
              <w:left w:val="single" w:sz="4" w:space="0" w:color="auto"/>
              <w:bottom w:val="single" w:sz="4" w:space="0" w:color="auto"/>
              <w:right w:val="nil"/>
            </w:tcBorders>
            <w:shd w:val="clear" w:color="000000" w:fill="D9D9D9"/>
            <w:vAlign w:val="center"/>
            <w:hideMark/>
          </w:tcPr>
          <w:p w14:paraId="068AB2EF" w14:textId="77777777" w:rsidR="00FA3F54" w:rsidRPr="00A91DA7" w:rsidRDefault="00FA3F54" w:rsidP="00FA3F54">
            <w:pPr>
              <w:jc w:val="center"/>
              <w:rPr>
                <w:rFonts w:ascii="Garamond" w:hAnsi="Garamond"/>
                <w:b/>
                <w:bCs/>
                <w:sz w:val="16"/>
                <w:szCs w:val="16"/>
                <w:lang w:val="sq-AL" w:eastAsia="sq-AL"/>
              </w:rPr>
            </w:pPr>
            <w:r w:rsidRPr="00A91DA7">
              <w:rPr>
                <w:rFonts w:ascii="Garamond" w:hAnsi="Garamond"/>
                <w:b/>
                <w:bCs/>
                <w:sz w:val="16"/>
                <w:szCs w:val="16"/>
                <w:lang w:val="sq-AL" w:eastAsia="sq-AL"/>
              </w:rPr>
              <w:t>Qarku/ Elbasan/ Fshati</w:t>
            </w:r>
          </w:p>
        </w:tc>
        <w:tc>
          <w:tcPr>
            <w:tcW w:w="33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1FF2F0D" w14:textId="77777777" w:rsidR="00FA3F54" w:rsidRPr="00A91DA7" w:rsidRDefault="00FA3F54" w:rsidP="00FA3F54">
            <w:pPr>
              <w:jc w:val="center"/>
              <w:rPr>
                <w:rFonts w:ascii="Garamond" w:hAnsi="Garamond"/>
                <w:b/>
                <w:bCs/>
                <w:sz w:val="16"/>
                <w:szCs w:val="16"/>
                <w:lang w:val="sq-AL" w:eastAsia="sq-AL"/>
              </w:rPr>
            </w:pPr>
            <w:r w:rsidRPr="00A91DA7">
              <w:rPr>
                <w:rFonts w:ascii="Garamond" w:hAnsi="Garamond"/>
                <w:b/>
                <w:bCs/>
                <w:sz w:val="16"/>
                <w:szCs w:val="16"/>
                <w:lang w:val="sq-AL" w:eastAsia="sq-AL"/>
              </w:rPr>
              <w:t>Nr. Rendor</w:t>
            </w:r>
          </w:p>
        </w:tc>
        <w:tc>
          <w:tcPr>
            <w:tcW w:w="343" w:type="pct"/>
            <w:tcBorders>
              <w:top w:val="single" w:sz="4" w:space="0" w:color="auto"/>
              <w:left w:val="nil"/>
              <w:bottom w:val="single" w:sz="4" w:space="0" w:color="auto"/>
              <w:right w:val="single" w:sz="4" w:space="0" w:color="auto"/>
            </w:tcBorders>
            <w:shd w:val="clear" w:color="000000" w:fill="D9D9D9"/>
            <w:vAlign w:val="center"/>
            <w:hideMark/>
          </w:tcPr>
          <w:p w14:paraId="05BCD05B" w14:textId="77777777" w:rsidR="00FA3F54" w:rsidRPr="00A91DA7" w:rsidRDefault="00FA3F54" w:rsidP="00FA3F54">
            <w:pPr>
              <w:jc w:val="center"/>
              <w:rPr>
                <w:rFonts w:ascii="Garamond" w:hAnsi="Garamond"/>
                <w:b/>
                <w:bCs/>
                <w:sz w:val="16"/>
                <w:szCs w:val="16"/>
                <w:lang w:val="sq-AL" w:eastAsia="sq-AL"/>
              </w:rPr>
            </w:pPr>
            <w:r w:rsidRPr="00A91DA7">
              <w:rPr>
                <w:rFonts w:ascii="Garamond" w:hAnsi="Garamond"/>
                <w:b/>
                <w:bCs/>
                <w:sz w:val="16"/>
                <w:szCs w:val="16"/>
                <w:lang w:val="sq-AL" w:eastAsia="sq-AL"/>
              </w:rPr>
              <w:t>Nr. i shtyllave</w:t>
            </w:r>
          </w:p>
        </w:tc>
        <w:tc>
          <w:tcPr>
            <w:tcW w:w="485" w:type="pct"/>
            <w:tcBorders>
              <w:top w:val="single" w:sz="4" w:space="0" w:color="231F20"/>
              <w:left w:val="nil"/>
              <w:bottom w:val="nil"/>
              <w:right w:val="nil"/>
            </w:tcBorders>
            <w:shd w:val="clear" w:color="000000" w:fill="D9D9D9"/>
            <w:vAlign w:val="center"/>
            <w:hideMark/>
          </w:tcPr>
          <w:p w14:paraId="3791E33D" w14:textId="77777777" w:rsidR="00FA3F54" w:rsidRPr="00A91DA7" w:rsidRDefault="00FA3F54" w:rsidP="00FA3F54">
            <w:pPr>
              <w:jc w:val="center"/>
              <w:rPr>
                <w:rFonts w:ascii="Garamond" w:hAnsi="Garamond"/>
                <w:b/>
                <w:bCs/>
                <w:sz w:val="16"/>
                <w:szCs w:val="16"/>
                <w:lang w:val="sq-AL" w:eastAsia="sq-AL"/>
              </w:rPr>
            </w:pPr>
            <w:r w:rsidRPr="00A91DA7">
              <w:rPr>
                <w:rFonts w:ascii="Garamond" w:hAnsi="Garamond"/>
                <w:b/>
                <w:bCs/>
                <w:color w:val="231F20"/>
                <w:sz w:val="16"/>
                <w:szCs w:val="16"/>
                <w:lang w:val="sq-AL" w:eastAsia="sq-AL"/>
              </w:rPr>
              <w:t>Emri</w:t>
            </w:r>
          </w:p>
        </w:tc>
        <w:tc>
          <w:tcPr>
            <w:tcW w:w="399" w:type="pct"/>
            <w:tcBorders>
              <w:top w:val="single" w:sz="4" w:space="0" w:color="231F20"/>
              <w:left w:val="single" w:sz="4" w:space="0" w:color="231F20"/>
              <w:bottom w:val="nil"/>
              <w:right w:val="nil"/>
            </w:tcBorders>
            <w:shd w:val="clear" w:color="000000" w:fill="D9D9D9"/>
            <w:vAlign w:val="center"/>
            <w:hideMark/>
          </w:tcPr>
          <w:p w14:paraId="72C76D21" w14:textId="77777777" w:rsidR="00FA3F54" w:rsidRPr="00A91DA7" w:rsidRDefault="00FA3F54" w:rsidP="00FA3F54">
            <w:pPr>
              <w:jc w:val="center"/>
              <w:rPr>
                <w:rFonts w:ascii="Garamond" w:hAnsi="Garamond"/>
                <w:b/>
                <w:bCs/>
                <w:sz w:val="16"/>
                <w:szCs w:val="16"/>
                <w:lang w:val="sq-AL" w:eastAsia="sq-AL"/>
              </w:rPr>
            </w:pPr>
            <w:r w:rsidRPr="00A91DA7">
              <w:rPr>
                <w:rFonts w:ascii="Garamond" w:hAnsi="Garamond"/>
                <w:b/>
                <w:bCs/>
                <w:color w:val="231F20"/>
                <w:sz w:val="16"/>
                <w:szCs w:val="16"/>
                <w:lang w:val="sq-AL" w:eastAsia="sq-AL"/>
              </w:rPr>
              <w:t>Atësia</w:t>
            </w:r>
          </w:p>
        </w:tc>
        <w:tc>
          <w:tcPr>
            <w:tcW w:w="442" w:type="pct"/>
            <w:tcBorders>
              <w:top w:val="single" w:sz="4" w:space="0" w:color="231F20"/>
              <w:left w:val="single" w:sz="4" w:space="0" w:color="231F20"/>
              <w:bottom w:val="nil"/>
              <w:right w:val="nil"/>
            </w:tcBorders>
            <w:shd w:val="clear" w:color="000000" w:fill="D9D9D9"/>
            <w:vAlign w:val="center"/>
            <w:hideMark/>
          </w:tcPr>
          <w:p w14:paraId="67B28040" w14:textId="77777777" w:rsidR="00FA3F54" w:rsidRPr="00A91DA7" w:rsidRDefault="00FA3F54" w:rsidP="00FA3F54">
            <w:pPr>
              <w:jc w:val="center"/>
              <w:rPr>
                <w:rFonts w:ascii="Garamond" w:hAnsi="Garamond"/>
                <w:b/>
                <w:bCs/>
                <w:sz w:val="16"/>
                <w:szCs w:val="16"/>
                <w:lang w:val="sq-AL" w:eastAsia="sq-AL"/>
              </w:rPr>
            </w:pPr>
            <w:r w:rsidRPr="00A91DA7">
              <w:rPr>
                <w:rFonts w:ascii="Garamond" w:hAnsi="Garamond"/>
                <w:b/>
                <w:bCs/>
                <w:color w:val="231F20"/>
                <w:sz w:val="16"/>
                <w:szCs w:val="16"/>
                <w:lang w:val="sq-AL" w:eastAsia="sq-AL"/>
              </w:rPr>
              <w:t>Mbiemri</w:t>
            </w:r>
          </w:p>
        </w:tc>
        <w:tc>
          <w:tcPr>
            <w:tcW w:w="490" w:type="pct"/>
            <w:tcBorders>
              <w:top w:val="single" w:sz="4" w:space="0" w:color="231F20"/>
              <w:left w:val="single" w:sz="4" w:space="0" w:color="231F20"/>
              <w:bottom w:val="nil"/>
              <w:right w:val="nil"/>
            </w:tcBorders>
            <w:shd w:val="clear" w:color="000000" w:fill="D9D9D9"/>
            <w:vAlign w:val="center"/>
            <w:hideMark/>
          </w:tcPr>
          <w:p w14:paraId="45EEFB6E" w14:textId="77777777" w:rsidR="00FA3F54" w:rsidRPr="00A91DA7" w:rsidRDefault="00FA3F54" w:rsidP="00FA3F54">
            <w:pPr>
              <w:jc w:val="center"/>
              <w:rPr>
                <w:rFonts w:ascii="Garamond" w:hAnsi="Garamond"/>
                <w:b/>
                <w:bCs/>
                <w:sz w:val="16"/>
                <w:szCs w:val="16"/>
                <w:lang w:val="sq-AL" w:eastAsia="sq-AL"/>
              </w:rPr>
            </w:pPr>
            <w:r w:rsidRPr="00A91DA7">
              <w:rPr>
                <w:rFonts w:ascii="Garamond" w:hAnsi="Garamond"/>
                <w:b/>
                <w:bCs/>
                <w:color w:val="231F20"/>
                <w:sz w:val="16"/>
                <w:szCs w:val="16"/>
                <w:lang w:val="sq-AL" w:eastAsia="sq-AL"/>
              </w:rPr>
              <w:t>Lloji i pasurisë</w:t>
            </w:r>
          </w:p>
        </w:tc>
        <w:tc>
          <w:tcPr>
            <w:tcW w:w="380" w:type="pct"/>
            <w:tcBorders>
              <w:top w:val="single" w:sz="4" w:space="0" w:color="231F20"/>
              <w:left w:val="single" w:sz="4" w:space="0" w:color="231F20"/>
              <w:bottom w:val="nil"/>
              <w:right w:val="nil"/>
            </w:tcBorders>
            <w:shd w:val="clear" w:color="000000" w:fill="D9D9D9"/>
            <w:vAlign w:val="center"/>
            <w:hideMark/>
          </w:tcPr>
          <w:p w14:paraId="7C307F2D" w14:textId="77777777" w:rsidR="00FA3F54" w:rsidRPr="00A91DA7" w:rsidRDefault="00FA3F54" w:rsidP="00FA3F54">
            <w:pPr>
              <w:jc w:val="center"/>
              <w:rPr>
                <w:rFonts w:ascii="Garamond" w:hAnsi="Garamond"/>
                <w:b/>
                <w:bCs/>
                <w:sz w:val="16"/>
                <w:szCs w:val="16"/>
                <w:lang w:val="sq-AL" w:eastAsia="sq-AL"/>
              </w:rPr>
            </w:pPr>
            <w:r w:rsidRPr="00A91DA7">
              <w:rPr>
                <w:rFonts w:ascii="Garamond" w:hAnsi="Garamond"/>
                <w:b/>
                <w:bCs/>
                <w:color w:val="231F20"/>
                <w:sz w:val="16"/>
                <w:szCs w:val="16"/>
                <w:lang w:val="sq-AL" w:eastAsia="sq-AL"/>
              </w:rPr>
              <w:t>Zona kadastrale</w:t>
            </w:r>
          </w:p>
        </w:tc>
        <w:tc>
          <w:tcPr>
            <w:tcW w:w="315" w:type="pct"/>
            <w:tcBorders>
              <w:top w:val="single" w:sz="4" w:space="0" w:color="231F20"/>
              <w:left w:val="single" w:sz="4" w:space="0" w:color="231F20"/>
              <w:bottom w:val="nil"/>
              <w:right w:val="nil"/>
            </w:tcBorders>
            <w:shd w:val="clear" w:color="000000" w:fill="D9D9D9"/>
            <w:vAlign w:val="center"/>
            <w:hideMark/>
          </w:tcPr>
          <w:p w14:paraId="6B8BE7D7" w14:textId="77777777" w:rsidR="00FA3F54" w:rsidRPr="00A91DA7" w:rsidRDefault="00FA3F54" w:rsidP="00FA3F54">
            <w:pPr>
              <w:jc w:val="center"/>
              <w:rPr>
                <w:rFonts w:ascii="Garamond" w:hAnsi="Garamond"/>
                <w:b/>
                <w:bCs/>
                <w:sz w:val="16"/>
                <w:szCs w:val="16"/>
                <w:lang w:val="sq-AL" w:eastAsia="sq-AL"/>
              </w:rPr>
            </w:pPr>
            <w:r w:rsidRPr="00A91DA7">
              <w:rPr>
                <w:rFonts w:ascii="Garamond" w:hAnsi="Garamond"/>
                <w:b/>
                <w:bCs/>
                <w:color w:val="231F20"/>
                <w:sz w:val="16"/>
                <w:szCs w:val="16"/>
                <w:lang w:val="sq-AL" w:eastAsia="sq-AL"/>
              </w:rPr>
              <w:t>Nr. i pasurisë</w:t>
            </w:r>
          </w:p>
        </w:tc>
        <w:tc>
          <w:tcPr>
            <w:tcW w:w="351" w:type="pct"/>
            <w:tcBorders>
              <w:top w:val="single" w:sz="4" w:space="0" w:color="231F20"/>
              <w:left w:val="single" w:sz="4" w:space="0" w:color="231F20"/>
              <w:bottom w:val="single" w:sz="4" w:space="0" w:color="231F20"/>
              <w:right w:val="nil"/>
            </w:tcBorders>
            <w:shd w:val="clear" w:color="000000" w:fill="D9D9D9"/>
            <w:vAlign w:val="center"/>
            <w:hideMark/>
          </w:tcPr>
          <w:p w14:paraId="714A251A" w14:textId="77777777" w:rsidR="00FA3F54" w:rsidRPr="00A91DA7" w:rsidRDefault="00FA3F54" w:rsidP="00FA3F54">
            <w:pPr>
              <w:jc w:val="center"/>
              <w:rPr>
                <w:rFonts w:ascii="Garamond" w:hAnsi="Garamond"/>
                <w:b/>
                <w:bCs/>
                <w:color w:val="000000"/>
                <w:sz w:val="16"/>
                <w:szCs w:val="16"/>
                <w:lang w:val="sq-AL" w:eastAsia="sq-AL"/>
              </w:rPr>
            </w:pPr>
            <w:r w:rsidRPr="00A91DA7">
              <w:rPr>
                <w:rFonts w:ascii="Garamond" w:hAnsi="Garamond"/>
                <w:b/>
                <w:bCs/>
                <w:color w:val="231F20"/>
                <w:sz w:val="16"/>
                <w:szCs w:val="16"/>
                <w:lang w:val="sq-AL" w:eastAsia="sq-AL"/>
              </w:rPr>
              <w:t>Sasia e sip. së pronës m</w:t>
            </w:r>
            <w:r w:rsidRPr="009C2BB3">
              <w:rPr>
                <w:rFonts w:ascii="Garamond" w:hAnsi="Garamond"/>
                <w:b/>
                <w:bCs/>
                <w:color w:val="231F20"/>
                <w:sz w:val="16"/>
                <w:szCs w:val="16"/>
                <w:vertAlign w:val="superscript"/>
                <w:lang w:val="sq-AL" w:eastAsia="sq-AL"/>
              </w:rPr>
              <w:t>2</w:t>
            </w:r>
          </w:p>
        </w:tc>
        <w:tc>
          <w:tcPr>
            <w:tcW w:w="356" w:type="pct"/>
            <w:tcBorders>
              <w:top w:val="single" w:sz="4" w:space="0" w:color="231F20"/>
              <w:left w:val="single" w:sz="4" w:space="0" w:color="231F20"/>
              <w:bottom w:val="single" w:sz="4" w:space="0" w:color="231F20"/>
              <w:right w:val="nil"/>
            </w:tcBorders>
            <w:shd w:val="clear" w:color="000000" w:fill="D9D9D9"/>
            <w:vAlign w:val="center"/>
            <w:hideMark/>
          </w:tcPr>
          <w:p w14:paraId="447E5C58" w14:textId="3F653AA6" w:rsidR="00FA3F54" w:rsidRPr="00A91DA7" w:rsidRDefault="00FA3F54" w:rsidP="00FA3F54">
            <w:pPr>
              <w:jc w:val="center"/>
              <w:rPr>
                <w:rFonts w:ascii="Garamond" w:hAnsi="Garamond"/>
                <w:b/>
                <w:bCs/>
                <w:sz w:val="16"/>
                <w:szCs w:val="16"/>
                <w:lang w:val="sq-AL" w:eastAsia="sq-AL"/>
              </w:rPr>
            </w:pPr>
            <w:r w:rsidRPr="00A91DA7">
              <w:rPr>
                <w:rFonts w:ascii="Garamond" w:hAnsi="Garamond"/>
                <w:b/>
                <w:bCs/>
                <w:color w:val="231F20"/>
                <w:sz w:val="16"/>
                <w:szCs w:val="16"/>
                <w:lang w:val="sq-AL" w:eastAsia="sq-AL"/>
              </w:rPr>
              <w:t>Sipërfaqe shpronësim</w:t>
            </w:r>
            <w:r w:rsidR="005A30AB">
              <w:rPr>
                <w:rFonts w:ascii="Garamond" w:hAnsi="Garamond"/>
                <w:b/>
                <w:bCs/>
                <w:color w:val="231F20"/>
                <w:sz w:val="16"/>
                <w:szCs w:val="16"/>
                <w:lang w:val="sq-AL" w:eastAsia="sq-AL"/>
              </w:rPr>
              <w:t>i</w:t>
            </w:r>
            <w:r w:rsidRPr="00A91DA7">
              <w:rPr>
                <w:rFonts w:ascii="Garamond" w:hAnsi="Garamond"/>
                <w:b/>
                <w:bCs/>
                <w:color w:val="231F20"/>
                <w:sz w:val="16"/>
                <w:szCs w:val="16"/>
                <w:lang w:val="sq-AL" w:eastAsia="sq-AL"/>
              </w:rPr>
              <w:t xml:space="preserve"> definitiv m²</w:t>
            </w:r>
          </w:p>
        </w:tc>
        <w:tc>
          <w:tcPr>
            <w:tcW w:w="293" w:type="pct"/>
            <w:tcBorders>
              <w:top w:val="single" w:sz="4" w:space="0" w:color="231F20"/>
              <w:left w:val="single" w:sz="4" w:space="0" w:color="231F20"/>
              <w:bottom w:val="single" w:sz="4" w:space="0" w:color="231F20"/>
              <w:right w:val="nil"/>
            </w:tcBorders>
            <w:shd w:val="clear" w:color="000000" w:fill="D9D9D9"/>
            <w:vAlign w:val="center"/>
            <w:hideMark/>
          </w:tcPr>
          <w:p w14:paraId="3EA96639" w14:textId="77777777" w:rsidR="00FA3F54" w:rsidRPr="00A91DA7" w:rsidRDefault="00FA3F54" w:rsidP="00FA3F54">
            <w:pPr>
              <w:jc w:val="center"/>
              <w:rPr>
                <w:rFonts w:ascii="Garamond" w:hAnsi="Garamond"/>
                <w:b/>
                <w:bCs/>
                <w:color w:val="000000"/>
                <w:sz w:val="16"/>
                <w:szCs w:val="16"/>
                <w:lang w:val="sq-AL" w:eastAsia="sq-AL"/>
              </w:rPr>
            </w:pPr>
            <w:r w:rsidRPr="00A91DA7">
              <w:rPr>
                <w:rFonts w:ascii="Garamond" w:hAnsi="Garamond"/>
                <w:b/>
                <w:bCs/>
                <w:color w:val="231F20"/>
                <w:sz w:val="16"/>
                <w:szCs w:val="16"/>
                <w:lang w:val="sq-AL" w:eastAsia="sq-AL"/>
              </w:rPr>
              <w:t>Çmimi i tokës lekë /m</w:t>
            </w:r>
            <w:r w:rsidRPr="009C2BB3">
              <w:rPr>
                <w:rFonts w:ascii="Garamond" w:hAnsi="Garamond"/>
                <w:b/>
                <w:bCs/>
                <w:color w:val="231F20"/>
                <w:sz w:val="16"/>
                <w:szCs w:val="16"/>
                <w:vertAlign w:val="superscript"/>
                <w:lang w:val="sq-AL" w:eastAsia="sq-AL"/>
              </w:rPr>
              <w:t>2</w:t>
            </w:r>
          </w:p>
        </w:tc>
        <w:tc>
          <w:tcPr>
            <w:tcW w:w="49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3C372C6" w14:textId="77777777" w:rsidR="00FA3F54" w:rsidRPr="00A91DA7" w:rsidRDefault="00FA3F54" w:rsidP="00FA3F54">
            <w:pPr>
              <w:jc w:val="center"/>
              <w:rPr>
                <w:rFonts w:ascii="Garamond" w:hAnsi="Garamond"/>
                <w:b/>
                <w:bCs/>
                <w:sz w:val="16"/>
                <w:szCs w:val="16"/>
                <w:lang w:val="sq-AL" w:eastAsia="sq-AL"/>
              </w:rPr>
            </w:pPr>
            <w:r w:rsidRPr="00A91DA7">
              <w:rPr>
                <w:rFonts w:ascii="Garamond" w:hAnsi="Garamond"/>
                <w:b/>
                <w:bCs/>
                <w:color w:val="231F20"/>
                <w:sz w:val="16"/>
                <w:szCs w:val="16"/>
                <w:lang w:val="sq-AL" w:eastAsia="sq-AL"/>
              </w:rPr>
              <w:t>Vlera e kompensimit</w:t>
            </w:r>
          </w:p>
        </w:tc>
      </w:tr>
      <w:tr w:rsidR="00FA3F54" w:rsidRPr="00A91DA7" w14:paraId="7C183A10" w14:textId="77777777" w:rsidTr="00A91DA7">
        <w:trPr>
          <w:trHeight w:val="162"/>
          <w:jc w:val="center"/>
        </w:trPr>
        <w:tc>
          <w:tcPr>
            <w:tcW w:w="32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3221679" w14:textId="77777777" w:rsidR="00FA3F54" w:rsidRPr="00A91DA7" w:rsidRDefault="00FA3F54" w:rsidP="00FA3F54">
            <w:pPr>
              <w:jc w:val="center"/>
              <w:rPr>
                <w:rFonts w:ascii="Garamond" w:hAnsi="Garamond"/>
                <w:b/>
                <w:bCs/>
                <w:sz w:val="16"/>
                <w:szCs w:val="16"/>
                <w:lang w:val="sq-AL" w:eastAsia="sq-AL"/>
              </w:rPr>
            </w:pPr>
            <w:r w:rsidRPr="00A91DA7">
              <w:rPr>
                <w:rFonts w:ascii="Garamond" w:hAnsi="Garamond"/>
                <w:b/>
                <w:bCs/>
                <w:sz w:val="16"/>
                <w:szCs w:val="16"/>
                <w:lang w:val="sq-AL" w:eastAsia="sq-AL"/>
              </w:rPr>
              <w:t>Fshati Malasej</w:t>
            </w:r>
          </w:p>
        </w:tc>
        <w:tc>
          <w:tcPr>
            <w:tcW w:w="331" w:type="pct"/>
            <w:tcBorders>
              <w:top w:val="nil"/>
              <w:left w:val="nil"/>
              <w:bottom w:val="single" w:sz="4" w:space="0" w:color="auto"/>
              <w:right w:val="single" w:sz="4" w:space="0" w:color="auto"/>
            </w:tcBorders>
            <w:shd w:val="clear" w:color="auto" w:fill="auto"/>
            <w:noWrap/>
            <w:hideMark/>
          </w:tcPr>
          <w:p w14:paraId="1DC4C8F2" w14:textId="77777777" w:rsidR="00FA3F54" w:rsidRPr="00A91DA7" w:rsidRDefault="00FA3F54" w:rsidP="00FA3F54">
            <w:pPr>
              <w:jc w:val="center"/>
              <w:rPr>
                <w:rFonts w:ascii="Garamond" w:hAnsi="Garamond"/>
                <w:color w:val="000000"/>
                <w:sz w:val="16"/>
                <w:szCs w:val="16"/>
                <w:lang w:val="sq-AL" w:eastAsia="sq-AL"/>
              </w:rPr>
            </w:pPr>
            <w:r w:rsidRPr="00A91DA7">
              <w:rPr>
                <w:rFonts w:ascii="Garamond" w:hAnsi="Garamond"/>
                <w:color w:val="000000"/>
                <w:sz w:val="16"/>
                <w:szCs w:val="16"/>
                <w:lang w:val="sq-AL" w:eastAsia="sq-AL"/>
              </w:rPr>
              <w:t>1</w:t>
            </w:r>
          </w:p>
        </w:tc>
        <w:tc>
          <w:tcPr>
            <w:tcW w:w="343" w:type="pct"/>
            <w:tcBorders>
              <w:top w:val="single" w:sz="4" w:space="0" w:color="231F20"/>
              <w:left w:val="nil"/>
              <w:bottom w:val="single" w:sz="4" w:space="0" w:color="231F20"/>
              <w:right w:val="nil"/>
            </w:tcBorders>
            <w:shd w:val="clear" w:color="auto" w:fill="auto"/>
            <w:hideMark/>
          </w:tcPr>
          <w:p w14:paraId="215DAD1B" w14:textId="77777777" w:rsidR="00FA3F54" w:rsidRPr="00A91DA7" w:rsidRDefault="00FA3F54"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30</w:t>
            </w:r>
          </w:p>
        </w:tc>
        <w:tc>
          <w:tcPr>
            <w:tcW w:w="485" w:type="pct"/>
            <w:tcBorders>
              <w:top w:val="single" w:sz="4" w:space="0" w:color="auto"/>
              <w:left w:val="single" w:sz="4" w:space="0" w:color="auto"/>
              <w:bottom w:val="single" w:sz="4" w:space="0" w:color="auto"/>
              <w:right w:val="single" w:sz="4" w:space="0" w:color="auto"/>
            </w:tcBorders>
            <w:shd w:val="clear" w:color="auto" w:fill="auto"/>
            <w:hideMark/>
          </w:tcPr>
          <w:p w14:paraId="21C69956" w14:textId="77777777" w:rsidR="00FA3F54" w:rsidRPr="00A91DA7" w:rsidRDefault="00FA3F54"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Qani</w:t>
            </w:r>
          </w:p>
        </w:tc>
        <w:tc>
          <w:tcPr>
            <w:tcW w:w="399" w:type="pct"/>
            <w:tcBorders>
              <w:top w:val="single" w:sz="4" w:space="0" w:color="auto"/>
              <w:left w:val="nil"/>
              <w:bottom w:val="single" w:sz="4" w:space="0" w:color="auto"/>
              <w:right w:val="single" w:sz="4" w:space="0" w:color="auto"/>
            </w:tcBorders>
            <w:shd w:val="clear" w:color="auto" w:fill="auto"/>
            <w:hideMark/>
          </w:tcPr>
          <w:p w14:paraId="5AF53861" w14:textId="77777777" w:rsidR="00FA3F54" w:rsidRPr="00A91DA7" w:rsidRDefault="00FA3F54"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Hasan</w:t>
            </w:r>
          </w:p>
        </w:tc>
        <w:tc>
          <w:tcPr>
            <w:tcW w:w="442" w:type="pct"/>
            <w:tcBorders>
              <w:top w:val="single" w:sz="4" w:space="0" w:color="auto"/>
              <w:left w:val="nil"/>
              <w:bottom w:val="single" w:sz="4" w:space="0" w:color="auto"/>
              <w:right w:val="single" w:sz="4" w:space="0" w:color="auto"/>
            </w:tcBorders>
            <w:shd w:val="clear" w:color="auto" w:fill="auto"/>
            <w:hideMark/>
          </w:tcPr>
          <w:p w14:paraId="0C80CDAA" w14:textId="77777777" w:rsidR="00FA3F54" w:rsidRPr="00A91DA7" w:rsidRDefault="00FA3F54"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Kabashi</w:t>
            </w:r>
          </w:p>
        </w:tc>
        <w:tc>
          <w:tcPr>
            <w:tcW w:w="490" w:type="pct"/>
            <w:tcBorders>
              <w:top w:val="single" w:sz="4" w:space="0" w:color="auto"/>
              <w:left w:val="nil"/>
              <w:bottom w:val="single" w:sz="4" w:space="0" w:color="auto"/>
              <w:right w:val="single" w:sz="4" w:space="0" w:color="auto"/>
            </w:tcBorders>
            <w:shd w:val="clear" w:color="auto" w:fill="auto"/>
            <w:vAlign w:val="center"/>
            <w:hideMark/>
          </w:tcPr>
          <w:p w14:paraId="445E9FDD" w14:textId="22D5ED90" w:rsidR="00FA3F54" w:rsidRPr="00A91DA7" w:rsidRDefault="00A91DA7" w:rsidP="00FA3F54">
            <w:pPr>
              <w:jc w:val="center"/>
              <w:rPr>
                <w:rFonts w:ascii="Garamond" w:hAnsi="Garamond"/>
                <w:sz w:val="16"/>
                <w:szCs w:val="16"/>
                <w:lang w:val="sq-AL" w:eastAsia="sq-AL"/>
              </w:rPr>
            </w:pPr>
            <w:r w:rsidRPr="00A91DA7">
              <w:rPr>
                <w:rFonts w:ascii="Garamond" w:hAnsi="Garamond"/>
                <w:color w:val="231F20"/>
                <w:sz w:val="16"/>
                <w:szCs w:val="16"/>
                <w:lang w:val="sq-AL" w:eastAsia="sq-AL"/>
              </w:rPr>
              <w:t>arë</w:t>
            </w:r>
          </w:p>
        </w:tc>
        <w:tc>
          <w:tcPr>
            <w:tcW w:w="380" w:type="pct"/>
            <w:tcBorders>
              <w:top w:val="single" w:sz="4" w:space="0" w:color="auto"/>
              <w:left w:val="nil"/>
              <w:bottom w:val="single" w:sz="4" w:space="0" w:color="auto"/>
              <w:right w:val="single" w:sz="4" w:space="0" w:color="auto"/>
            </w:tcBorders>
            <w:shd w:val="clear" w:color="auto" w:fill="auto"/>
            <w:hideMark/>
          </w:tcPr>
          <w:p w14:paraId="7D27C875" w14:textId="77777777" w:rsidR="00FA3F54" w:rsidRPr="00A91DA7" w:rsidRDefault="00FA3F54"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2559</w:t>
            </w:r>
          </w:p>
        </w:tc>
        <w:tc>
          <w:tcPr>
            <w:tcW w:w="315" w:type="pct"/>
            <w:tcBorders>
              <w:top w:val="single" w:sz="4" w:space="0" w:color="auto"/>
              <w:left w:val="nil"/>
              <w:bottom w:val="single" w:sz="4" w:space="0" w:color="auto"/>
              <w:right w:val="single" w:sz="4" w:space="0" w:color="auto"/>
            </w:tcBorders>
            <w:shd w:val="clear" w:color="auto" w:fill="auto"/>
            <w:hideMark/>
          </w:tcPr>
          <w:p w14:paraId="7A423546" w14:textId="77777777" w:rsidR="00FA3F54" w:rsidRPr="00A91DA7" w:rsidRDefault="00FA3F54"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121/4</w:t>
            </w:r>
          </w:p>
        </w:tc>
        <w:tc>
          <w:tcPr>
            <w:tcW w:w="351" w:type="pct"/>
            <w:tcBorders>
              <w:top w:val="nil"/>
              <w:left w:val="single" w:sz="4" w:space="0" w:color="231F20"/>
              <w:bottom w:val="single" w:sz="4" w:space="0" w:color="231F20"/>
              <w:right w:val="nil"/>
            </w:tcBorders>
            <w:shd w:val="clear" w:color="auto" w:fill="auto"/>
            <w:hideMark/>
          </w:tcPr>
          <w:p w14:paraId="5902B989" w14:textId="77777777" w:rsidR="00FA3F54" w:rsidRPr="00A91DA7" w:rsidRDefault="00FA3F54"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3000</w:t>
            </w:r>
          </w:p>
        </w:tc>
        <w:tc>
          <w:tcPr>
            <w:tcW w:w="356" w:type="pct"/>
            <w:tcBorders>
              <w:top w:val="nil"/>
              <w:left w:val="single" w:sz="4" w:space="0" w:color="231F20"/>
              <w:bottom w:val="single" w:sz="4" w:space="0" w:color="231F20"/>
              <w:right w:val="nil"/>
            </w:tcBorders>
            <w:shd w:val="clear" w:color="auto" w:fill="auto"/>
            <w:vAlign w:val="center"/>
            <w:hideMark/>
          </w:tcPr>
          <w:p w14:paraId="5894A764" w14:textId="77777777" w:rsidR="00FA3F54" w:rsidRPr="00A91DA7" w:rsidRDefault="00FA3F54"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74.0</w:t>
            </w:r>
          </w:p>
        </w:tc>
        <w:tc>
          <w:tcPr>
            <w:tcW w:w="293" w:type="pct"/>
            <w:tcBorders>
              <w:top w:val="nil"/>
              <w:left w:val="single" w:sz="4" w:space="0" w:color="231F20"/>
              <w:bottom w:val="single" w:sz="4" w:space="0" w:color="231F20"/>
              <w:right w:val="nil"/>
            </w:tcBorders>
            <w:shd w:val="clear" w:color="auto" w:fill="auto"/>
            <w:hideMark/>
          </w:tcPr>
          <w:p w14:paraId="59E69360" w14:textId="77777777" w:rsidR="00FA3F54" w:rsidRPr="00A91DA7" w:rsidRDefault="00FA3F54"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222</w:t>
            </w:r>
          </w:p>
        </w:tc>
        <w:tc>
          <w:tcPr>
            <w:tcW w:w="492" w:type="pct"/>
            <w:tcBorders>
              <w:top w:val="nil"/>
              <w:left w:val="single" w:sz="4" w:space="0" w:color="auto"/>
              <w:bottom w:val="single" w:sz="4" w:space="0" w:color="auto"/>
              <w:right w:val="single" w:sz="4" w:space="0" w:color="auto"/>
            </w:tcBorders>
            <w:shd w:val="clear" w:color="auto" w:fill="auto"/>
            <w:vAlign w:val="center"/>
            <w:hideMark/>
          </w:tcPr>
          <w:p w14:paraId="7DB0A0DD" w14:textId="77777777" w:rsidR="00FA3F54" w:rsidRPr="00A91DA7" w:rsidRDefault="00FA3F54"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16428.0</w:t>
            </w:r>
          </w:p>
        </w:tc>
      </w:tr>
      <w:tr w:rsidR="00A91DA7" w:rsidRPr="00A91DA7" w14:paraId="66D2A1F4" w14:textId="77777777" w:rsidTr="00A91DA7">
        <w:trPr>
          <w:trHeight w:val="162"/>
          <w:jc w:val="center"/>
        </w:trPr>
        <w:tc>
          <w:tcPr>
            <w:tcW w:w="323" w:type="pct"/>
            <w:vMerge/>
            <w:tcBorders>
              <w:top w:val="nil"/>
              <w:left w:val="single" w:sz="4" w:space="0" w:color="auto"/>
              <w:bottom w:val="single" w:sz="4" w:space="0" w:color="000000"/>
              <w:right w:val="single" w:sz="4" w:space="0" w:color="auto"/>
            </w:tcBorders>
            <w:vAlign w:val="center"/>
            <w:hideMark/>
          </w:tcPr>
          <w:p w14:paraId="48787AB6" w14:textId="77777777" w:rsidR="00A91DA7" w:rsidRPr="00A91DA7" w:rsidRDefault="00A91DA7" w:rsidP="00FA3F54">
            <w:pPr>
              <w:rPr>
                <w:rFonts w:ascii="Garamond" w:hAnsi="Garamond"/>
                <w:b/>
                <w:bCs/>
                <w:sz w:val="16"/>
                <w:szCs w:val="16"/>
                <w:lang w:val="sq-AL" w:eastAsia="sq-AL"/>
              </w:rPr>
            </w:pPr>
          </w:p>
        </w:tc>
        <w:tc>
          <w:tcPr>
            <w:tcW w:w="331" w:type="pct"/>
            <w:tcBorders>
              <w:top w:val="nil"/>
              <w:left w:val="nil"/>
              <w:bottom w:val="single" w:sz="4" w:space="0" w:color="auto"/>
              <w:right w:val="single" w:sz="4" w:space="0" w:color="auto"/>
            </w:tcBorders>
            <w:shd w:val="clear" w:color="auto" w:fill="auto"/>
            <w:noWrap/>
            <w:hideMark/>
          </w:tcPr>
          <w:p w14:paraId="51087E8B" w14:textId="77777777" w:rsidR="00A91DA7" w:rsidRPr="00A91DA7" w:rsidRDefault="00A91DA7" w:rsidP="00FA3F54">
            <w:pPr>
              <w:jc w:val="center"/>
              <w:rPr>
                <w:rFonts w:ascii="Garamond" w:hAnsi="Garamond"/>
                <w:color w:val="000000"/>
                <w:sz w:val="16"/>
                <w:szCs w:val="16"/>
                <w:lang w:val="sq-AL" w:eastAsia="sq-AL"/>
              </w:rPr>
            </w:pPr>
            <w:r w:rsidRPr="00A91DA7">
              <w:rPr>
                <w:rFonts w:ascii="Garamond" w:hAnsi="Garamond"/>
                <w:color w:val="000000"/>
                <w:sz w:val="16"/>
                <w:szCs w:val="16"/>
                <w:lang w:val="sq-AL" w:eastAsia="sq-AL"/>
              </w:rPr>
              <w:t>2</w:t>
            </w:r>
          </w:p>
        </w:tc>
        <w:tc>
          <w:tcPr>
            <w:tcW w:w="343" w:type="pct"/>
            <w:tcBorders>
              <w:top w:val="nil"/>
              <w:left w:val="nil"/>
              <w:bottom w:val="single" w:sz="4" w:space="0" w:color="231F20"/>
              <w:right w:val="nil"/>
            </w:tcBorders>
            <w:shd w:val="clear" w:color="auto" w:fill="auto"/>
            <w:hideMark/>
          </w:tcPr>
          <w:p w14:paraId="4DEB7FF3"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31</w:t>
            </w:r>
          </w:p>
        </w:tc>
        <w:tc>
          <w:tcPr>
            <w:tcW w:w="485" w:type="pct"/>
            <w:tcBorders>
              <w:top w:val="nil"/>
              <w:left w:val="single" w:sz="4" w:space="0" w:color="auto"/>
              <w:bottom w:val="single" w:sz="4" w:space="0" w:color="auto"/>
              <w:right w:val="single" w:sz="4" w:space="0" w:color="auto"/>
            </w:tcBorders>
            <w:shd w:val="clear" w:color="auto" w:fill="auto"/>
            <w:hideMark/>
          </w:tcPr>
          <w:p w14:paraId="5E9864DE"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Shpetim</w:t>
            </w:r>
          </w:p>
        </w:tc>
        <w:tc>
          <w:tcPr>
            <w:tcW w:w="399" w:type="pct"/>
            <w:tcBorders>
              <w:top w:val="nil"/>
              <w:left w:val="nil"/>
              <w:bottom w:val="single" w:sz="4" w:space="0" w:color="auto"/>
              <w:right w:val="single" w:sz="4" w:space="0" w:color="auto"/>
            </w:tcBorders>
            <w:shd w:val="clear" w:color="auto" w:fill="auto"/>
            <w:hideMark/>
          </w:tcPr>
          <w:p w14:paraId="17627F74"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 xml:space="preserve">Mehdi  </w:t>
            </w:r>
          </w:p>
        </w:tc>
        <w:tc>
          <w:tcPr>
            <w:tcW w:w="442" w:type="pct"/>
            <w:tcBorders>
              <w:top w:val="nil"/>
              <w:left w:val="nil"/>
              <w:bottom w:val="single" w:sz="4" w:space="0" w:color="auto"/>
              <w:right w:val="single" w:sz="4" w:space="0" w:color="auto"/>
            </w:tcBorders>
            <w:shd w:val="clear" w:color="auto" w:fill="auto"/>
            <w:hideMark/>
          </w:tcPr>
          <w:p w14:paraId="38C040B6"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Hoxha</w:t>
            </w:r>
          </w:p>
        </w:tc>
        <w:tc>
          <w:tcPr>
            <w:tcW w:w="490" w:type="pct"/>
            <w:tcBorders>
              <w:top w:val="nil"/>
              <w:left w:val="nil"/>
              <w:bottom w:val="single" w:sz="4" w:space="0" w:color="auto"/>
              <w:right w:val="single" w:sz="4" w:space="0" w:color="auto"/>
            </w:tcBorders>
            <w:shd w:val="clear" w:color="auto" w:fill="auto"/>
            <w:hideMark/>
          </w:tcPr>
          <w:p w14:paraId="427F491A" w14:textId="39048327" w:rsidR="00A91DA7" w:rsidRPr="00A91DA7" w:rsidRDefault="00A91DA7" w:rsidP="00FA3F54">
            <w:pPr>
              <w:jc w:val="center"/>
              <w:rPr>
                <w:rFonts w:ascii="Garamond" w:hAnsi="Garamond"/>
                <w:sz w:val="16"/>
                <w:szCs w:val="16"/>
                <w:lang w:val="sq-AL" w:eastAsia="sq-AL"/>
              </w:rPr>
            </w:pPr>
            <w:r w:rsidRPr="0051581E">
              <w:rPr>
                <w:rFonts w:ascii="Garamond" w:hAnsi="Garamond"/>
                <w:color w:val="231F20"/>
                <w:sz w:val="16"/>
                <w:szCs w:val="16"/>
                <w:lang w:val="sq-AL" w:eastAsia="sq-AL"/>
              </w:rPr>
              <w:t>arë</w:t>
            </w:r>
          </w:p>
        </w:tc>
        <w:tc>
          <w:tcPr>
            <w:tcW w:w="380" w:type="pct"/>
            <w:tcBorders>
              <w:top w:val="nil"/>
              <w:left w:val="nil"/>
              <w:bottom w:val="single" w:sz="4" w:space="0" w:color="auto"/>
              <w:right w:val="single" w:sz="4" w:space="0" w:color="auto"/>
            </w:tcBorders>
            <w:shd w:val="clear" w:color="auto" w:fill="auto"/>
            <w:hideMark/>
          </w:tcPr>
          <w:p w14:paraId="2824531F"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2559</w:t>
            </w:r>
          </w:p>
        </w:tc>
        <w:tc>
          <w:tcPr>
            <w:tcW w:w="315" w:type="pct"/>
            <w:tcBorders>
              <w:top w:val="nil"/>
              <w:left w:val="nil"/>
              <w:bottom w:val="single" w:sz="4" w:space="0" w:color="auto"/>
              <w:right w:val="single" w:sz="4" w:space="0" w:color="auto"/>
            </w:tcBorders>
            <w:shd w:val="clear" w:color="auto" w:fill="auto"/>
            <w:hideMark/>
          </w:tcPr>
          <w:p w14:paraId="14959C96" w14:textId="77777777" w:rsidR="00A91DA7" w:rsidRPr="00A91DA7" w:rsidRDefault="00A91DA7" w:rsidP="00FA3F54">
            <w:pPr>
              <w:jc w:val="center"/>
              <w:rPr>
                <w:rFonts w:ascii="Garamond" w:hAnsi="Garamond"/>
                <w:sz w:val="16"/>
                <w:szCs w:val="16"/>
                <w:lang w:val="sq-AL" w:eastAsia="sq-AL"/>
              </w:rPr>
            </w:pPr>
            <w:r w:rsidRPr="00A91DA7">
              <w:rPr>
                <w:rFonts w:ascii="Garamond" w:hAnsi="Garamond"/>
                <w:color w:val="231F20"/>
                <w:sz w:val="16"/>
                <w:szCs w:val="16"/>
                <w:lang w:val="sq-AL" w:eastAsia="sq-AL"/>
              </w:rPr>
              <w:t>113/22</w:t>
            </w:r>
          </w:p>
        </w:tc>
        <w:tc>
          <w:tcPr>
            <w:tcW w:w="351" w:type="pct"/>
            <w:tcBorders>
              <w:top w:val="nil"/>
              <w:left w:val="single" w:sz="4" w:space="0" w:color="231F20"/>
              <w:bottom w:val="single" w:sz="4" w:space="0" w:color="231F20"/>
              <w:right w:val="nil"/>
            </w:tcBorders>
            <w:shd w:val="clear" w:color="auto" w:fill="auto"/>
            <w:hideMark/>
          </w:tcPr>
          <w:p w14:paraId="4AA4F58B"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1400</w:t>
            </w:r>
          </w:p>
        </w:tc>
        <w:tc>
          <w:tcPr>
            <w:tcW w:w="356" w:type="pct"/>
            <w:tcBorders>
              <w:top w:val="nil"/>
              <w:left w:val="single" w:sz="4" w:space="0" w:color="231F20"/>
              <w:bottom w:val="single" w:sz="4" w:space="0" w:color="231F20"/>
              <w:right w:val="nil"/>
            </w:tcBorders>
            <w:shd w:val="clear" w:color="auto" w:fill="auto"/>
            <w:vAlign w:val="center"/>
            <w:hideMark/>
          </w:tcPr>
          <w:p w14:paraId="356CA12D"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6.0</w:t>
            </w:r>
          </w:p>
        </w:tc>
        <w:tc>
          <w:tcPr>
            <w:tcW w:w="293" w:type="pct"/>
            <w:tcBorders>
              <w:top w:val="nil"/>
              <w:left w:val="single" w:sz="4" w:space="0" w:color="231F20"/>
              <w:bottom w:val="single" w:sz="4" w:space="0" w:color="231F20"/>
              <w:right w:val="nil"/>
            </w:tcBorders>
            <w:shd w:val="clear" w:color="auto" w:fill="auto"/>
            <w:hideMark/>
          </w:tcPr>
          <w:p w14:paraId="2370005C"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222</w:t>
            </w:r>
          </w:p>
        </w:tc>
        <w:tc>
          <w:tcPr>
            <w:tcW w:w="492" w:type="pct"/>
            <w:tcBorders>
              <w:top w:val="nil"/>
              <w:left w:val="single" w:sz="4" w:space="0" w:color="auto"/>
              <w:bottom w:val="single" w:sz="4" w:space="0" w:color="auto"/>
              <w:right w:val="single" w:sz="4" w:space="0" w:color="auto"/>
            </w:tcBorders>
            <w:shd w:val="clear" w:color="auto" w:fill="auto"/>
            <w:vAlign w:val="center"/>
            <w:hideMark/>
          </w:tcPr>
          <w:p w14:paraId="1ACA8811"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1332.0</w:t>
            </w:r>
          </w:p>
        </w:tc>
      </w:tr>
      <w:tr w:rsidR="00A91DA7" w:rsidRPr="00A91DA7" w14:paraId="564D01E4" w14:textId="77777777" w:rsidTr="00A91DA7">
        <w:trPr>
          <w:trHeight w:val="162"/>
          <w:jc w:val="center"/>
        </w:trPr>
        <w:tc>
          <w:tcPr>
            <w:tcW w:w="323" w:type="pct"/>
            <w:vMerge/>
            <w:tcBorders>
              <w:top w:val="nil"/>
              <w:left w:val="single" w:sz="4" w:space="0" w:color="auto"/>
              <w:bottom w:val="single" w:sz="4" w:space="0" w:color="000000"/>
              <w:right w:val="single" w:sz="4" w:space="0" w:color="auto"/>
            </w:tcBorders>
            <w:vAlign w:val="center"/>
            <w:hideMark/>
          </w:tcPr>
          <w:p w14:paraId="399C0D2B" w14:textId="77777777" w:rsidR="00A91DA7" w:rsidRPr="00A91DA7" w:rsidRDefault="00A91DA7" w:rsidP="00FA3F54">
            <w:pPr>
              <w:rPr>
                <w:rFonts w:ascii="Garamond" w:hAnsi="Garamond"/>
                <w:b/>
                <w:bCs/>
                <w:sz w:val="16"/>
                <w:szCs w:val="16"/>
                <w:lang w:val="sq-AL" w:eastAsia="sq-AL"/>
              </w:rPr>
            </w:pPr>
          </w:p>
        </w:tc>
        <w:tc>
          <w:tcPr>
            <w:tcW w:w="331" w:type="pct"/>
            <w:tcBorders>
              <w:top w:val="nil"/>
              <w:left w:val="nil"/>
              <w:bottom w:val="single" w:sz="4" w:space="0" w:color="auto"/>
              <w:right w:val="single" w:sz="4" w:space="0" w:color="auto"/>
            </w:tcBorders>
            <w:shd w:val="clear" w:color="auto" w:fill="auto"/>
            <w:noWrap/>
            <w:hideMark/>
          </w:tcPr>
          <w:p w14:paraId="32B20A4E" w14:textId="77777777" w:rsidR="00A91DA7" w:rsidRPr="00A91DA7" w:rsidRDefault="00A91DA7" w:rsidP="00FA3F54">
            <w:pPr>
              <w:jc w:val="center"/>
              <w:rPr>
                <w:rFonts w:ascii="Garamond" w:hAnsi="Garamond"/>
                <w:color w:val="000000"/>
                <w:sz w:val="16"/>
                <w:szCs w:val="16"/>
                <w:lang w:val="sq-AL" w:eastAsia="sq-AL"/>
              </w:rPr>
            </w:pPr>
            <w:r w:rsidRPr="00A91DA7">
              <w:rPr>
                <w:rFonts w:ascii="Garamond" w:hAnsi="Garamond"/>
                <w:color w:val="000000"/>
                <w:sz w:val="16"/>
                <w:szCs w:val="16"/>
                <w:lang w:val="sq-AL" w:eastAsia="sq-AL"/>
              </w:rPr>
              <w:t>3</w:t>
            </w:r>
          </w:p>
        </w:tc>
        <w:tc>
          <w:tcPr>
            <w:tcW w:w="343" w:type="pct"/>
            <w:tcBorders>
              <w:top w:val="nil"/>
              <w:left w:val="nil"/>
              <w:bottom w:val="single" w:sz="4" w:space="0" w:color="231F20"/>
              <w:right w:val="nil"/>
            </w:tcBorders>
            <w:shd w:val="clear" w:color="auto" w:fill="auto"/>
            <w:hideMark/>
          </w:tcPr>
          <w:p w14:paraId="73422A73"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32</w:t>
            </w:r>
          </w:p>
        </w:tc>
        <w:tc>
          <w:tcPr>
            <w:tcW w:w="1326" w:type="pct"/>
            <w:gridSpan w:val="3"/>
            <w:tcBorders>
              <w:top w:val="single" w:sz="4" w:space="0" w:color="auto"/>
              <w:left w:val="single" w:sz="4" w:space="0" w:color="auto"/>
              <w:bottom w:val="single" w:sz="4" w:space="0" w:color="auto"/>
              <w:right w:val="single" w:sz="4" w:space="0" w:color="auto"/>
            </w:tcBorders>
            <w:shd w:val="clear" w:color="auto" w:fill="auto"/>
            <w:noWrap/>
            <w:hideMark/>
          </w:tcPr>
          <w:p w14:paraId="4C636EFE" w14:textId="77777777" w:rsidR="00A91DA7" w:rsidRPr="00A91DA7" w:rsidRDefault="00A91DA7" w:rsidP="00FA3F54">
            <w:pPr>
              <w:rPr>
                <w:rFonts w:ascii="Garamond" w:hAnsi="Garamond"/>
                <w:sz w:val="16"/>
                <w:szCs w:val="16"/>
                <w:lang w:val="sq-AL" w:eastAsia="sq-AL"/>
              </w:rPr>
            </w:pPr>
            <w:r w:rsidRPr="00A91DA7">
              <w:rPr>
                <w:rFonts w:ascii="Garamond" w:hAnsi="Garamond"/>
                <w:sz w:val="16"/>
                <w:szCs w:val="16"/>
                <w:lang w:val="sq-AL" w:eastAsia="sq-AL"/>
              </w:rPr>
              <w:t>B/P Hoxha</w:t>
            </w:r>
          </w:p>
        </w:tc>
        <w:tc>
          <w:tcPr>
            <w:tcW w:w="490" w:type="pct"/>
            <w:tcBorders>
              <w:top w:val="nil"/>
              <w:left w:val="nil"/>
              <w:bottom w:val="single" w:sz="4" w:space="0" w:color="auto"/>
              <w:right w:val="single" w:sz="4" w:space="0" w:color="auto"/>
            </w:tcBorders>
            <w:shd w:val="clear" w:color="auto" w:fill="auto"/>
            <w:vAlign w:val="center"/>
            <w:hideMark/>
          </w:tcPr>
          <w:p w14:paraId="1DA5F1CC" w14:textId="77777777" w:rsidR="00A91DA7" w:rsidRPr="00A91DA7" w:rsidRDefault="00A91DA7" w:rsidP="00FA3F54">
            <w:pPr>
              <w:jc w:val="center"/>
              <w:rPr>
                <w:rFonts w:ascii="Garamond" w:hAnsi="Garamond"/>
                <w:sz w:val="16"/>
                <w:szCs w:val="16"/>
                <w:lang w:val="sq-AL" w:eastAsia="sq-AL"/>
              </w:rPr>
            </w:pPr>
            <w:r w:rsidRPr="00A91DA7">
              <w:rPr>
                <w:rFonts w:ascii="Garamond" w:hAnsi="Garamond"/>
                <w:color w:val="231F20"/>
                <w:sz w:val="16"/>
                <w:szCs w:val="16"/>
                <w:lang w:val="sq-AL" w:eastAsia="sq-AL"/>
              </w:rPr>
              <w:t>Arë</w:t>
            </w:r>
          </w:p>
        </w:tc>
        <w:tc>
          <w:tcPr>
            <w:tcW w:w="380" w:type="pct"/>
            <w:tcBorders>
              <w:top w:val="nil"/>
              <w:left w:val="nil"/>
              <w:bottom w:val="single" w:sz="4" w:space="0" w:color="auto"/>
              <w:right w:val="single" w:sz="4" w:space="0" w:color="auto"/>
            </w:tcBorders>
            <w:shd w:val="clear" w:color="auto" w:fill="auto"/>
            <w:hideMark/>
          </w:tcPr>
          <w:p w14:paraId="0239EBB1"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2559</w:t>
            </w:r>
          </w:p>
        </w:tc>
        <w:tc>
          <w:tcPr>
            <w:tcW w:w="315" w:type="pct"/>
            <w:tcBorders>
              <w:top w:val="nil"/>
              <w:left w:val="nil"/>
              <w:bottom w:val="single" w:sz="4" w:space="0" w:color="auto"/>
              <w:right w:val="single" w:sz="4" w:space="0" w:color="auto"/>
            </w:tcBorders>
            <w:shd w:val="clear" w:color="auto" w:fill="auto"/>
            <w:hideMark/>
          </w:tcPr>
          <w:p w14:paraId="03138AD8" w14:textId="0B499D23" w:rsidR="00A91DA7" w:rsidRPr="00A91DA7" w:rsidRDefault="00A91DA7" w:rsidP="00FA3F54">
            <w:pPr>
              <w:jc w:val="center"/>
              <w:rPr>
                <w:rFonts w:ascii="Garamond" w:hAnsi="Garamond"/>
                <w:sz w:val="16"/>
                <w:szCs w:val="16"/>
                <w:lang w:val="sq-AL" w:eastAsia="sq-AL"/>
              </w:rPr>
            </w:pPr>
            <w:r w:rsidRPr="0051581E">
              <w:rPr>
                <w:rFonts w:ascii="Garamond" w:hAnsi="Garamond"/>
                <w:color w:val="231F20"/>
                <w:sz w:val="16"/>
                <w:szCs w:val="16"/>
                <w:lang w:val="sq-AL" w:eastAsia="sq-AL"/>
              </w:rPr>
              <w:t>arë</w:t>
            </w:r>
          </w:p>
        </w:tc>
        <w:tc>
          <w:tcPr>
            <w:tcW w:w="351" w:type="pct"/>
            <w:tcBorders>
              <w:top w:val="nil"/>
              <w:left w:val="single" w:sz="4" w:space="0" w:color="231F20"/>
              <w:bottom w:val="single" w:sz="4" w:space="0" w:color="231F20"/>
              <w:right w:val="nil"/>
            </w:tcBorders>
            <w:shd w:val="clear" w:color="auto" w:fill="auto"/>
            <w:hideMark/>
          </w:tcPr>
          <w:p w14:paraId="1FC23406"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2800</w:t>
            </w:r>
          </w:p>
        </w:tc>
        <w:tc>
          <w:tcPr>
            <w:tcW w:w="356" w:type="pct"/>
            <w:tcBorders>
              <w:top w:val="nil"/>
              <w:left w:val="single" w:sz="4" w:space="0" w:color="231F20"/>
              <w:bottom w:val="single" w:sz="4" w:space="0" w:color="231F20"/>
              <w:right w:val="nil"/>
            </w:tcBorders>
            <w:shd w:val="clear" w:color="auto" w:fill="auto"/>
            <w:vAlign w:val="center"/>
            <w:hideMark/>
          </w:tcPr>
          <w:p w14:paraId="78529374"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4.0</w:t>
            </w:r>
          </w:p>
        </w:tc>
        <w:tc>
          <w:tcPr>
            <w:tcW w:w="293" w:type="pct"/>
            <w:tcBorders>
              <w:top w:val="nil"/>
              <w:left w:val="single" w:sz="4" w:space="0" w:color="231F20"/>
              <w:bottom w:val="single" w:sz="4" w:space="0" w:color="231F20"/>
              <w:right w:val="nil"/>
            </w:tcBorders>
            <w:shd w:val="clear" w:color="auto" w:fill="auto"/>
            <w:hideMark/>
          </w:tcPr>
          <w:p w14:paraId="12EFB411"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222</w:t>
            </w:r>
          </w:p>
        </w:tc>
        <w:tc>
          <w:tcPr>
            <w:tcW w:w="492" w:type="pct"/>
            <w:tcBorders>
              <w:top w:val="nil"/>
              <w:left w:val="single" w:sz="4" w:space="0" w:color="auto"/>
              <w:bottom w:val="single" w:sz="4" w:space="0" w:color="auto"/>
              <w:right w:val="single" w:sz="4" w:space="0" w:color="auto"/>
            </w:tcBorders>
            <w:shd w:val="clear" w:color="auto" w:fill="auto"/>
            <w:vAlign w:val="center"/>
            <w:hideMark/>
          </w:tcPr>
          <w:p w14:paraId="10DBAB73"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888.0</w:t>
            </w:r>
          </w:p>
        </w:tc>
      </w:tr>
      <w:tr w:rsidR="00A91DA7" w:rsidRPr="00A91DA7" w14:paraId="63C7D9A5" w14:textId="77777777" w:rsidTr="00A91DA7">
        <w:trPr>
          <w:trHeight w:val="162"/>
          <w:jc w:val="center"/>
        </w:trPr>
        <w:tc>
          <w:tcPr>
            <w:tcW w:w="323" w:type="pct"/>
            <w:vMerge/>
            <w:tcBorders>
              <w:top w:val="nil"/>
              <w:left w:val="single" w:sz="4" w:space="0" w:color="auto"/>
              <w:bottom w:val="single" w:sz="4" w:space="0" w:color="000000"/>
              <w:right w:val="single" w:sz="4" w:space="0" w:color="auto"/>
            </w:tcBorders>
            <w:vAlign w:val="center"/>
            <w:hideMark/>
          </w:tcPr>
          <w:p w14:paraId="634E5A9F" w14:textId="77777777" w:rsidR="00A91DA7" w:rsidRPr="00A91DA7" w:rsidRDefault="00A91DA7" w:rsidP="00FA3F54">
            <w:pPr>
              <w:rPr>
                <w:rFonts w:ascii="Garamond" w:hAnsi="Garamond"/>
                <w:b/>
                <w:bCs/>
                <w:sz w:val="16"/>
                <w:szCs w:val="16"/>
                <w:lang w:val="sq-AL" w:eastAsia="sq-AL"/>
              </w:rPr>
            </w:pPr>
          </w:p>
        </w:tc>
        <w:tc>
          <w:tcPr>
            <w:tcW w:w="331" w:type="pct"/>
            <w:tcBorders>
              <w:top w:val="nil"/>
              <w:left w:val="nil"/>
              <w:bottom w:val="single" w:sz="4" w:space="0" w:color="auto"/>
              <w:right w:val="single" w:sz="4" w:space="0" w:color="auto"/>
            </w:tcBorders>
            <w:shd w:val="clear" w:color="auto" w:fill="auto"/>
            <w:noWrap/>
            <w:hideMark/>
          </w:tcPr>
          <w:p w14:paraId="4FF77AF3" w14:textId="77777777" w:rsidR="00A91DA7" w:rsidRPr="00A91DA7" w:rsidRDefault="00A91DA7" w:rsidP="00FA3F54">
            <w:pPr>
              <w:jc w:val="center"/>
              <w:rPr>
                <w:rFonts w:ascii="Garamond" w:hAnsi="Garamond"/>
                <w:color w:val="000000"/>
                <w:sz w:val="16"/>
                <w:szCs w:val="16"/>
                <w:lang w:val="sq-AL" w:eastAsia="sq-AL"/>
              </w:rPr>
            </w:pPr>
            <w:r w:rsidRPr="00A91DA7">
              <w:rPr>
                <w:rFonts w:ascii="Garamond" w:hAnsi="Garamond"/>
                <w:color w:val="000000"/>
                <w:sz w:val="16"/>
                <w:szCs w:val="16"/>
                <w:lang w:val="sq-AL" w:eastAsia="sq-AL"/>
              </w:rPr>
              <w:t>4</w:t>
            </w:r>
          </w:p>
        </w:tc>
        <w:tc>
          <w:tcPr>
            <w:tcW w:w="343" w:type="pct"/>
            <w:tcBorders>
              <w:top w:val="nil"/>
              <w:left w:val="nil"/>
              <w:bottom w:val="nil"/>
              <w:right w:val="nil"/>
            </w:tcBorders>
            <w:shd w:val="clear" w:color="auto" w:fill="auto"/>
            <w:hideMark/>
          </w:tcPr>
          <w:p w14:paraId="64349969"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33</w:t>
            </w:r>
          </w:p>
        </w:tc>
        <w:tc>
          <w:tcPr>
            <w:tcW w:w="485" w:type="pct"/>
            <w:tcBorders>
              <w:top w:val="nil"/>
              <w:left w:val="single" w:sz="4" w:space="0" w:color="auto"/>
              <w:bottom w:val="single" w:sz="4" w:space="0" w:color="auto"/>
              <w:right w:val="single" w:sz="4" w:space="0" w:color="auto"/>
            </w:tcBorders>
            <w:shd w:val="clear" w:color="auto" w:fill="auto"/>
            <w:hideMark/>
          </w:tcPr>
          <w:p w14:paraId="50EE48E1"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Bashkim</w:t>
            </w:r>
          </w:p>
        </w:tc>
        <w:tc>
          <w:tcPr>
            <w:tcW w:w="399" w:type="pct"/>
            <w:tcBorders>
              <w:top w:val="nil"/>
              <w:left w:val="nil"/>
              <w:bottom w:val="single" w:sz="4" w:space="0" w:color="auto"/>
              <w:right w:val="single" w:sz="4" w:space="0" w:color="auto"/>
            </w:tcBorders>
            <w:shd w:val="clear" w:color="auto" w:fill="auto"/>
            <w:hideMark/>
          </w:tcPr>
          <w:p w14:paraId="606EC39E"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Sali</w:t>
            </w:r>
          </w:p>
        </w:tc>
        <w:tc>
          <w:tcPr>
            <w:tcW w:w="442" w:type="pct"/>
            <w:tcBorders>
              <w:top w:val="nil"/>
              <w:left w:val="nil"/>
              <w:bottom w:val="single" w:sz="4" w:space="0" w:color="auto"/>
              <w:right w:val="single" w:sz="4" w:space="0" w:color="auto"/>
            </w:tcBorders>
            <w:shd w:val="clear" w:color="auto" w:fill="auto"/>
            <w:hideMark/>
          </w:tcPr>
          <w:p w14:paraId="1453631C"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Kamami</w:t>
            </w:r>
          </w:p>
        </w:tc>
        <w:tc>
          <w:tcPr>
            <w:tcW w:w="490" w:type="pct"/>
            <w:tcBorders>
              <w:top w:val="nil"/>
              <w:left w:val="nil"/>
              <w:bottom w:val="single" w:sz="4" w:space="0" w:color="auto"/>
              <w:right w:val="single" w:sz="4" w:space="0" w:color="auto"/>
            </w:tcBorders>
            <w:shd w:val="clear" w:color="auto" w:fill="auto"/>
            <w:hideMark/>
          </w:tcPr>
          <w:p w14:paraId="5E0DF36D" w14:textId="7556C028" w:rsidR="00A91DA7" w:rsidRPr="00A91DA7" w:rsidRDefault="00A91DA7" w:rsidP="00FA3F54">
            <w:pPr>
              <w:jc w:val="center"/>
              <w:rPr>
                <w:rFonts w:ascii="Garamond" w:hAnsi="Garamond"/>
                <w:sz w:val="16"/>
                <w:szCs w:val="16"/>
                <w:lang w:val="sq-AL" w:eastAsia="sq-AL"/>
              </w:rPr>
            </w:pPr>
            <w:r w:rsidRPr="0051581E">
              <w:rPr>
                <w:rFonts w:ascii="Garamond" w:hAnsi="Garamond"/>
                <w:color w:val="231F20"/>
                <w:sz w:val="16"/>
                <w:szCs w:val="16"/>
                <w:lang w:val="sq-AL" w:eastAsia="sq-AL"/>
              </w:rPr>
              <w:t>arë</w:t>
            </w:r>
          </w:p>
        </w:tc>
        <w:tc>
          <w:tcPr>
            <w:tcW w:w="380" w:type="pct"/>
            <w:tcBorders>
              <w:top w:val="nil"/>
              <w:left w:val="nil"/>
              <w:bottom w:val="single" w:sz="4" w:space="0" w:color="auto"/>
              <w:right w:val="single" w:sz="4" w:space="0" w:color="auto"/>
            </w:tcBorders>
            <w:shd w:val="clear" w:color="auto" w:fill="auto"/>
            <w:hideMark/>
          </w:tcPr>
          <w:p w14:paraId="584076A9"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2559</w:t>
            </w:r>
          </w:p>
        </w:tc>
        <w:tc>
          <w:tcPr>
            <w:tcW w:w="315" w:type="pct"/>
            <w:tcBorders>
              <w:top w:val="nil"/>
              <w:left w:val="nil"/>
              <w:bottom w:val="single" w:sz="4" w:space="0" w:color="auto"/>
              <w:right w:val="single" w:sz="4" w:space="0" w:color="auto"/>
            </w:tcBorders>
            <w:shd w:val="clear" w:color="auto" w:fill="auto"/>
            <w:hideMark/>
          </w:tcPr>
          <w:p w14:paraId="3C1517F9" w14:textId="77777777" w:rsidR="00A91DA7" w:rsidRPr="00A91DA7" w:rsidRDefault="00A91DA7" w:rsidP="00FA3F54">
            <w:pPr>
              <w:jc w:val="center"/>
              <w:rPr>
                <w:rFonts w:ascii="Garamond" w:hAnsi="Garamond"/>
                <w:sz w:val="16"/>
                <w:szCs w:val="16"/>
                <w:lang w:val="sq-AL" w:eastAsia="sq-AL"/>
              </w:rPr>
            </w:pPr>
            <w:r w:rsidRPr="00A91DA7">
              <w:rPr>
                <w:rFonts w:ascii="Garamond" w:hAnsi="Garamond"/>
                <w:color w:val="231F20"/>
                <w:sz w:val="16"/>
                <w:szCs w:val="16"/>
                <w:lang w:val="sq-AL" w:eastAsia="sq-AL"/>
              </w:rPr>
              <w:t>24/7</w:t>
            </w:r>
          </w:p>
        </w:tc>
        <w:tc>
          <w:tcPr>
            <w:tcW w:w="351" w:type="pct"/>
            <w:tcBorders>
              <w:top w:val="nil"/>
              <w:left w:val="single" w:sz="4" w:space="0" w:color="231F20"/>
              <w:bottom w:val="single" w:sz="4" w:space="0" w:color="231F20"/>
              <w:right w:val="nil"/>
            </w:tcBorders>
            <w:shd w:val="clear" w:color="auto" w:fill="auto"/>
            <w:hideMark/>
          </w:tcPr>
          <w:p w14:paraId="1045787D"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5750</w:t>
            </w:r>
          </w:p>
        </w:tc>
        <w:tc>
          <w:tcPr>
            <w:tcW w:w="356" w:type="pct"/>
            <w:tcBorders>
              <w:top w:val="nil"/>
              <w:left w:val="single" w:sz="4" w:space="0" w:color="231F20"/>
              <w:bottom w:val="single" w:sz="4" w:space="0" w:color="231F20"/>
              <w:right w:val="nil"/>
            </w:tcBorders>
            <w:shd w:val="clear" w:color="auto" w:fill="auto"/>
            <w:vAlign w:val="center"/>
            <w:hideMark/>
          </w:tcPr>
          <w:p w14:paraId="542BFC65"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8.0</w:t>
            </w:r>
          </w:p>
        </w:tc>
        <w:tc>
          <w:tcPr>
            <w:tcW w:w="293" w:type="pct"/>
            <w:tcBorders>
              <w:top w:val="nil"/>
              <w:left w:val="single" w:sz="4" w:space="0" w:color="231F20"/>
              <w:bottom w:val="single" w:sz="4" w:space="0" w:color="231F20"/>
              <w:right w:val="nil"/>
            </w:tcBorders>
            <w:shd w:val="clear" w:color="auto" w:fill="auto"/>
            <w:hideMark/>
          </w:tcPr>
          <w:p w14:paraId="367E963E"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222</w:t>
            </w:r>
          </w:p>
        </w:tc>
        <w:tc>
          <w:tcPr>
            <w:tcW w:w="492" w:type="pct"/>
            <w:tcBorders>
              <w:top w:val="nil"/>
              <w:left w:val="single" w:sz="4" w:space="0" w:color="auto"/>
              <w:bottom w:val="single" w:sz="4" w:space="0" w:color="auto"/>
              <w:right w:val="single" w:sz="4" w:space="0" w:color="auto"/>
            </w:tcBorders>
            <w:shd w:val="clear" w:color="auto" w:fill="auto"/>
            <w:vAlign w:val="center"/>
            <w:hideMark/>
          </w:tcPr>
          <w:p w14:paraId="3156A36A"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1776.0</w:t>
            </w:r>
          </w:p>
        </w:tc>
      </w:tr>
      <w:tr w:rsidR="00A91DA7" w:rsidRPr="00A91DA7" w14:paraId="1B7C7DF6" w14:textId="77777777" w:rsidTr="00A91DA7">
        <w:trPr>
          <w:trHeight w:val="162"/>
          <w:jc w:val="center"/>
        </w:trPr>
        <w:tc>
          <w:tcPr>
            <w:tcW w:w="323" w:type="pct"/>
            <w:vMerge w:val="restart"/>
            <w:tcBorders>
              <w:top w:val="nil"/>
              <w:left w:val="single" w:sz="4" w:space="0" w:color="auto"/>
              <w:bottom w:val="single" w:sz="4" w:space="0" w:color="000000"/>
              <w:right w:val="single" w:sz="4" w:space="0" w:color="auto"/>
            </w:tcBorders>
            <w:shd w:val="clear" w:color="auto" w:fill="auto"/>
            <w:vAlign w:val="center"/>
            <w:hideMark/>
          </w:tcPr>
          <w:p w14:paraId="04F57B5E" w14:textId="77777777" w:rsidR="00A91DA7" w:rsidRPr="00A91DA7" w:rsidRDefault="00A91DA7" w:rsidP="00FA3F54">
            <w:pPr>
              <w:jc w:val="center"/>
              <w:rPr>
                <w:rFonts w:ascii="Garamond" w:hAnsi="Garamond"/>
                <w:b/>
                <w:bCs/>
                <w:color w:val="000000"/>
                <w:sz w:val="16"/>
                <w:szCs w:val="16"/>
                <w:lang w:val="sq-AL" w:eastAsia="sq-AL"/>
              </w:rPr>
            </w:pPr>
            <w:r w:rsidRPr="00A91DA7">
              <w:rPr>
                <w:rFonts w:ascii="Garamond" w:hAnsi="Garamond"/>
                <w:b/>
                <w:bCs/>
                <w:color w:val="000000"/>
                <w:sz w:val="16"/>
                <w:szCs w:val="16"/>
                <w:lang w:val="sq-AL" w:eastAsia="sq-AL"/>
              </w:rPr>
              <w:t>Fshati Shtërmen</w:t>
            </w:r>
          </w:p>
        </w:tc>
        <w:tc>
          <w:tcPr>
            <w:tcW w:w="331" w:type="pct"/>
            <w:tcBorders>
              <w:top w:val="nil"/>
              <w:left w:val="nil"/>
              <w:bottom w:val="single" w:sz="4" w:space="0" w:color="auto"/>
              <w:right w:val="single" w:sz="4" w:space="0" w:color="auto"/>
            </w:tcBorders>
            <w:shd w:val="clear" w:color="auto" w:fill="auto"/>
            <w:vAlign w:val="center"/>
            <w:hideMark/>
          </w:tcPr>
          <w:p w14:paraId="588A7241" w14:textId="77777777" w:rsidR="00A91DA7" w:rsidRPr="00A91DA7" w:rsidRDefault="00A91DA7" w:rsidP="00FA3F54">
            <w:pPr>
              <w:jc w:val="center"/>
              <w:rPr>
                <w:rFonts w:ascii="Garamond" w:hAnsi="Garamond"/>
                <w:color w:val="000000"/>
                <w:sz w:val="16"/>
                <w:szCs w:val="16"/>
                <w:lang w:val="sq-AL" w:eastAsia="sq-AL"/>
              </w:rPr>
            </w:pPr>
            <w:r w:rsidRPr="00A91DA7">
              <w:rPr>
                <w:rFonts w:ascii="Garamond" w:hAnsi="Garamond"/>
                <w:color w:val="000000"/>
                <w:sz w:val="16"/>
                <w:szCs w:val="16"/>
                <w:lang w:val="sq-AL" w:eastAsia="sq-AL"/>
              </w:rPr>
              <w:t>1</w:t>
            </w:r>
          </w:p>
        </w:tc>
        <w:tc>
          <w:tcPr>
            <w:tcW w:w="343" w:type="pct"/>
            <w:tcBorders>
              <w:top w:val="single" w:sz="4" w:space="0" w:color="auto"/>
              <w:left w:val="nil"/>
              <w:bottom w:val="single" w:sz="4" w:space="0" w:color="auto"/>
              <w:right w:val="single" w:sz="4" w:space="0" w:color="auto"/>
            </w:tcBorders>
            <w:shd w:val="clear" w:color="auto" w:fill="auto"/>
            <w:vAlign w:val="center"/>
            <w:hideMark/>
          </w:tcPr>
          <w:p w14:paraId="524E0ECA"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23</w:t>
            </w:r>
          </w:p>
        </w:tc>
        <w:tc>
          <w:tcPr>
            <w:tcW w:w="485" w:type="pct"/>
            <w:tcBorders>
              <w:top w:val="nil"/>
              <w:left w:val="nil"/>
              <w:bottom w:val="single" w:sz="4" w:space="0" w:color="auto"/>
              <w:right w:val="single" w:sz="4" w:space="0" w:color="auto"/>
            </w:tcBorders>
            <w:shd w:val="clear" w:color="auto" w:fill="auto"/>
            <w:hideMark/>
          </w:tcPr>
          <w:p w14:paraId="179A39CC"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Robert</w:t>
            </w:r>
          </w:p>
        </w:tc>
        <w:tc>
          <w:tcPr>
            <w:tcW w:w="399" w:type="pct"/>
            <w:tcBorders>
              <w:top w:val="nil"/>
              <w:left w:val="nil"/>
              <w:bottom w:val="single" w:sz="4" w:space="0" w:color="auto"/>
              <w:right w:val="single" w:sz="4" w:space="0" w:color="auto"/>
            </w:tcBorders>
            <w:shd w:val="clear" w:color="auto" w:fill="auto"/>
            <w:hideMark/>
          </w:tcPr>
          <w:p w14:paraId="12A7F57E"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Venemin</w:t>
            </w:r>
          </w:p>
        </w:tc>
        <w:tc>
          <w:tcPr>
            <w:tcW w:w="442" w:type="pct"/>
            <w:tcBorders>
              <w:top w:val="nil"/>
              <w:left w:val="nil"/>
              <w:bottom w:val="single" w:sz="4" w:space="0" w:color="auto"/>
              <w:right w:val="single" w:sz="4" w:space="0" w:color="auto"/>
            </w:tcBorders>
            <w:shd w:val="clear" w:color="auto" w:fill="auto"/>
            <w:hideMark/>
          </w:tcPr>
          <w:p w14:paraId="5081A6F5"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Xhania</w:t>
            </w:r>
          </w:p>
        </w:tc>
        <w:tc>
          <w:tcPr>
            <w:tcW w:w="490" w:type="pct"/>
            <w:tcBorders>
              <w:top w:val="nil"/>
              <w:left w:val="nil"/>
              <w:bottom w:val="single" w:sz="4" w:space="0" w:color="auto"/>
              <w:right w:val="single" w:sz="4" w:space="0" w:color="auto"/>
            </w:tcBorders>
            <w:shd w:val="clear" w:color="auto" w:fill="auto"/>
            <w:hideMark/>
          </w:tcPr>
          <w:p w14:paraId="18EEEA16" w14:textId="2E6F51C1" w:rsidR="00A91DA7" w:rsidRPr="00A91DA7" w:rsidRDefault="00A91DA7" w:rsidP="00FA3F54">
            <w:pPr>
              <w:jc w:val="center"/>
              <w:rPr>
                <w:rFonts w:ascii="Garamond" w:hAnsi="Garamond"/>
                <w:sz w:val="16"/>
                <w:szCs w:val="16"/>
                <w:lang w:val="sq-AL" w:eastAsia="sq-AL"/>
              </w:rPr>
            </w:pPr>
            <w:r w:rsidRPr="0051581E">
              <w:rPr>
                <w:rFonts w:ascii="Garamond" w:hAnsi="Garamond"/>
                <w:color w:val="231F20"/>
                <w:sz w:val="16"/>
                <w:szCs w:val="16"/>
                <w:lang w:val="sq-AL" w:eastAsia="sq-AL"/>
              </w:rPr>
              <w:t>arë</w:t>
            </w:r>
          </w:p>
        </w:tc>
        <w:tc>
          <w:tcPr>
            <w:tcW w:w="380" w:type="pct"/>
            <w:tcBorders>
              <w:top w:val="nil"/>
              <w:left w:val="single" w:sz="4" w:space="0" w:color="231F20"/>
              <w:bottom w:val="nil"/>
              <w:right w:val="nil"/>
            </w:tcBorders>
            <w:shd w:val="clear" w:color="auto" w:fill="auto"/>
            <w:hideMark/>
          </w:tcPr>
          <w:p w14:paraId="209702BE"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3422</w:t>
            </w:r>
          </w:p>
        </w:tc>
        <w:tc>
          <w:tcPr>
            <w:tcW w:w="315" w:type="pct"/>
            <w:tcBorders>
              <w:top w:val="nil"/>
              <w:left w:val="single" w:sz="4" w:space="0" w:color="231F20"/>
              <w:bottom w:val="nil"/>
              <w:right w:val="nil"/>
            </w:tcBorders>
            <w:shd w:val="clear" w:color="auto" w:fill="auto"/>
            <w:hideMark/>
          </w:tcPr>
          <w:p w14:paraId="5C510811"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224/75</w:t>
            </w:r>
          </w:p>
        </w:tc>
        <w:tc>
          <w:tcPr>
            <w:tcW w:w="351" w:type="pct"/>
            <w:tcBorders>
              <w:top w:val="nil"/>
              <w:left w:val="single" w:sz="4" w:space="0" w:color="231F20"/>
              <w:bottom w:val="nil"/>
              <w:right w:val="nil"/>
            </w:tcBorders>
            <w:shd w:val="clear" w:color="auto" w:fill="auto"/>
            <w:vAlign w:val="center"/>
            <w:hideMark/>
          </w:tcPr>
          <w:p w14:paraId="2BAF543C"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2000</w:t>
            </w:r>
          </w:p>
        </w:tc>
        <w:tc>
          <w:tcPr>
            <w:tcW w:w="356" w:type="pct"/>
            <w:tcBorders>
              <w:top w:val="nil"/>
              <w:left w:val="single" w:sz="4" w:space="0" w:color="231F20"/>
              <w:bottom w:val="nil"/>
              <w:right w:val="nil"/>
            </w:tcBorders>
            <w:shd w:val="clear" w:color="auto" w:fill="auto"/>
            <w:vAlign w:val="center"/>
            <w:hideMark/>
          </w:tcPr>
          <w:p w14:paraId="003F5665"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13.0</w:t>
            </w:r>
          </w:p>
        </w:tc>
        <w:tc>
          <w:tcPr>
            <w:tcW w:w="293" w:type="pct"/>
            <w:tcBorders>
              <w:top w:val="nil"/>
              <w:left w:val="single" w:sz="4" w:space="0" w:color="231F20"/>
              <w:bottom w:val="nil"/>
              <w:right w:val="nil"/>
            </w:tcBorders>
            <w:shd w:val="clear" w:color="auto" w:fill="auto"/>
            <w:vAlign w:val="center"/>
            <w:hideMark/>
          </w:tcPr>
          <w:p w14:paraId="18E216F1"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222</w:t>
            </w:r>
          </w:p>
        </w:tc>
        <w:tc>
          <w:tcPr>
            <w:tcW w:w="492" w:type="pct"/>
            <w:tcBorders>
              <w:top w:val="nil"/>
              <w:left w:val="single" w:sz="4" w:space="0" w:color="auto"/>
              <w:bottom w:val="single" w:sz="4" w:space="0" w:color="auto"/>
              <w:right w:val="single" w:sz="4" w:space="0" w:color="auto"/>
            </w:tcBorders>
            <w:shd w:val="clear" w:color="auto" w:fill="auto"/>
            <w:vAlign w:val="center"/>
            <w:hideMark/>
          </w:tcPr>
          <w:p w14:paraId="3496E283"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2886.0</w:t>
            </w:r>
          </w:p>
        </w:tc>
      </w:tr>
      <w:tr w:rsidR="00A91DA7" w:rsidRPr="00A91DA7" w14:paraId="6B5FF1CF" w14:textId="77777777" w:rsidTr="00A91DA7">
        <w:trPr>
          <w:trHeight w:val="162"/>
          <w:jc w:val="center"/>
        </w:trPr>
        <w:tc>
          <w:tcPr>
            <w:tcW w:w="323" w:type="pct"/>
            <w:vMerge/>
            <w:tcBorders>
              <w:top w:val="nil"/>
              <w:left w:val="single" w:sz="4" w:space="0" w:color="auto"/>
              <w:bottom w:val="single" w:sz="4" w:space="0" w:color="000000"/>
              <w:right w:val="single" w:sz="4" w:space="0" w:color="auto"/>
            </w:tcBorders>
            <w:vAlign w:val="center"/>
            <w:hideMark/>
          </w:tcPr>
          <w:p w14:paraId="11F8FF2A" w14:textId="77777777" w:rsidR="00A91DA7" w:rsidRPr="00A91DA7" w:rsidRDefault="00A91DA7" w:rsidP="00FA3F54">
            <w:pPr>
              <w:rPr>
                <w:rFonts w:ascii="Garamond" w:hAnsi="Garamond"/>
                <w:b/>
                <w:bCs/>
                <w:color w:val="000000"/>
                <w:sz w:val="16"/>
                <w:szCs w:val="16"/>
                <w:lang w:val="sq-AL" w:eastAsia="sq-AL"/>
              </w:rPr>
            </w:pPr>
          </w:p>
        </w:tc>
        <w:tc>
          <w:tcPr>
            <w:tcW w:w="331" w:type="pct"/>
            <w:tcBorders>
              <w:top w:val="nil"/>
              <w:left w:val="nil"/>
              <w:bottom w:val="single" w:sz="4" w:space="0" w:color="auto"/>
              <w:right w:val="single" w:sz="4" w:space="0" w:color="auto"/>
            </w:tcBorders>
            <w:shd w:val="clear" w:color="auto" w:fill="auto"/>
            <w:noWrap/>
            <w:vAlign w:val="center"/>
            <w:hideMark/>
          </w:tcPr>
          <w:p w14:paraId="1861BBF6" w14:textId="77777777" w:rsidR="00A91DA7" w:rsidRPr="00A91DA7" w:rsidRDefault="00A91DA7" w:rsidP="00FA3F54">
            <w:pPr>
              <w:jc w:val="center"/>
              <w:rPr>
                <w:rFonts w:ascii="Garamond" w:hAnsi="Garamond"/>
                <w:color w:val="000000"/>
                <w:sz w:val="16"/>
                <w:szCs w:val="16"/>
                <w:lang w:val="sq-AL" w:eastAsia="sq-AL"/>
              </w:rPr>
            </w:pPr>
            <w:r w:rsidRPr="00A91DA7">
              <w:rPr>
                <w:rFonts w:ascii="Garamond" w:hAnsi="Garamond"/>
                <w:color w:val="000000"/>
                <w:sz w:val="16"/>
                <w:szCs w:val="16"/>
                <w:lang w:val="sq-AL" w:eastAsia="sq-AL"/>
              </w:rPr>
              <w:t>2</w:t>
            </w:r>
          </w:p>
        </w:tc>
        <w:tc>
          <w:tcPr>
            <w:tcW w:w="343" w:type="pct"/>
            <w:tcBorders>
              <w:top w:val="nil"/>
              <w:left w:val="nil"/>
              <w:bottom w:val="single" w:sz="4" w:space="0" w:color="auto"/>
              <w:right w:val="single" w:sz="4" w:space="0" w:color="auto"/>
            </w:tcBorders>
            <w:shd w:val="clear" w:color="auto" w:fill="auto"/>
            <w:vAlign w:val="center"/>
            <w:hideMark/>
          </w:tcPr>
          <w:p w14:paraId="78748DB4"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25</w:t>
            </w:r>
          </w:p>
        </w:tc>
        <w:tc>
          <w:tcPr>
            <w:tcW w:w="485" w:type="pct"/>
            <w:tcBorders>
              <w:top w:val="nil"/>
              <w:left w:val="nil"/>
              <w:bottom w:val="single" w:sz="4" w:space="0" w:color="auto"/>
              <w:right w:val="single" w:sz="4" w:space="0" w:color="auto"/>
            </w:tcBorders>
            <w:shd w:val="clear" w:color="auto" w:fill="auto"/>
            <w:hideMark/>
          </w:tcPr>
          <w:p w14:paraId="2A6D1B38"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Agron</w:t>
            </w:r>
          </w:p>
        </w:tc>
        <w:tc>
          <w:tcPr>
            <w:tcW w:w="399" w:type="pct"/>
            <w:tcBorders>
              <w:top w:val="nil"/>
              <w:left w:val="nil"/>
              <w:bottom w:val="single" w:sz="4" w:space="0" w:color="auto"/>
              <w:right w:val="single" w:sz="4" w:space="0" w:color="auto"/>
            </w:tcBorders>
            <w:shd w:val="clear" w:color="auto" w:fill="auto"/>
            <w:hideMark/>
          </w:tcPr>
          <w:p w14:paraId="36B9EB51"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Jorgji</w:t>
            </w:r>
          </w:p>
        </w:tc>
        <w:tc>
          <w:tcPr>
            <w:tcW w:w="442" w:type="pct"/>
            <w:tcBorders>
              <w:top w:val="nil"/>
              <w:left w:val="nil"/>
              <w:bottom w:val="single" w:sz="4" w:space="0" w:color="auto"/>
              <w:right w:val="single" w:sz="4" w:space="0" w:color="auto"/>
            </w:tcBorders>
            <w:shd w:val="clear" w:color="auto" w:fill="auto"/>
            <w:hideMark/>
          </w:tcPr>
          <w:p w14:paraId="15855034"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Mema</w:t>
            </w:r>
          </w:p>
        </w:tc>
        <w:tc>
          <w:tcPr>
            <w:tcW w:w="490" w:type="pct"/>
            <w:tcBorders>
              <w:top w:val="nil"/>
              <w:left w:val="nil"/>
              <w:bottom w:val="single" w:sz="4" w:space="0" w:color="auto"/>
              <w:right w:val="single" w:sz="4" w:space="0" w:color="auto"/>
            </w:tcBorders>
            <w:shd w:val="clear" w:color="auto" w:fill="auto"/>
            <w:hideMark/>
          </w:tcPr>
          <w:p w14:paraId="3662A333" w14:textId="3D4309AC" w:rsidR="00A91DA7" w:rsidRPr="00A91DA7" w:rsidRDefault="00A91DA7" w:rsidP="00FA3F54">
            <w:pPr>
              <w:jc w:val="center"/>
              <w:rPr>
                <w:rFonts w:ascii="Garamond" w:hAnsi="Garamond"/>
                <w:sz w:val="16"/>
                <w:szCs w:val="16"/>
                <w:lang w:val="sq-AL" w:eastAsia="sq-AL"/>
              </w:rPr>
            </w:pPr>
            <w:r w:rsidRPr="0051581E">
              <w:rPr>
                <w:rFonts w:ascii="Garamond" w:hAnsi="Garamond"/>
                <w:color w:val="231F20"/>
                <w:sz w:val="16"/>
                <w:szCs w:val="16"/>
                <w:lang w:val="sq-AL" w:eastAsia="sq-AL"/>
              </w:rPr>
              <w:t>arë</w:t>
            </w:r>
          </w:p>
        </w:tc>
        <w:tc>
          <w:tcPr>
            <w:tcW w:w="380" w:type="pct"/>
            <w:tcBorders>
              <w:top w:val="single" w:sz="4" w:space="0" w:color="auto"/>
              <w:left w:val="nil"/>
              <w:bottom w:val="single" w:sz="4" w:space="0" w:color="auto"/>
              <w:right w:val="single" w:sz="4" w:space="0" w:color="auto"/>
            </w:tcBorders>
            <w:shd w:val="clear" w:color="auto" w:fill="auto"/>
            <w:hideMark/>
          </w:tcPr>
          <w:p w14:paraId="011B99DF"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3422</w:t>
            </w:r>
          </w:p>
        </w:tc>
        <w:tc>
          <w:tcPr>
            <w:tcW w:w="315" w:type="pct"/>
            <w:tcBorders>
              <w:top w:val="single" w:sz="4" w:space="0" w:color="auto"/>
              <w:left w:val="nil"/>
              <w:bottom w:val="single" w:sz="4" w:space="0" w:color="auto"/>
              <w:right w:val="single" w:sz="4" w:space="0" w:color="auto"/>
            </w:tcBorders>
            <w:shd w:val="clear" w:color="auto" w:fill="auto"/>
            <w:hideMark/>
          </w:tcPr>
          <w:p w14:paraId="1AEAB849" w14:textId="77777777" w:rsidR="00A91DA7" w:rsidRPr="00A91DA7" w:rsidRDefault="00A91DA7" w:rsidP="00FA3F54">
            <w:pPr>
              <w:jc w:val="center"/>
              <w:rPr>
                <w:rFonts w:ascii="Garamond" w:hAnsi="Garamond"/>
                <w:sz w:val="16"/>
                <w:szCs w:val="16"/>
                <w:lang w:val="sq-AL" w:eastAsia="sq-AL"/>
              </w:rPr>
            </w:pPr>
            <w:r w:rsidRPr="00A91DA7">
              <w:rPr>
                <w:rFonts w:ascii="Garamond" w:hAnsi="Garamond"/>
                <w:color w:val="231F20"/>
                <w:sz w:val="16"/>
                <w:szCs w:val="16"/>
                <w:lang w:val="sq-AL" w:eastAsia="sq-AL"/>
              </w:rPr>
              <w:t>237/24</w:t>
            </w:r>
          </w:p>
        </w:tc>
        <w:tc>
          <w:tcPr>
            <w:tcW w:w="351" w:type="pct"/>
            <w:tcBorders>
              <w:top w:val="single" w:sz="4" w:space="0" w:color="auto"/>
              <w:left w:val="nil"/>
              <w:bottom w:val="single" w:sz="4" w:space="0" w:color="auto"/>
              <w:right w:val="single" w:sz="4" w:space="0" w:color="auto"/>
            </w:tcBorders>
            <w:shd w:val="clear" w:color="auto" w:fill="auto"/>
            <w:vAlign w:val="center"/>
            <w:hideMark/>
          </w:tcPr>
          <w:p w14:paraId="39AC8BCF"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3600</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2B7C4786"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7.0</w:t>
            </w:r>
          </w:p>
        </w:tc>
        <w:tc>
          <w:tcPr>
            <w:tcW w:w="293" w:type="pct"/>
            <w:tcBorders>
              <w:top w:val="single" w:sz="4" w:space="0" w:color="auto"/>
              <w:left w:val="nil"/>
              <w:bottom w:val="single" w:sz="4" w:space="0" w:color="auto"/>
              <w:right w:val="single" w:sz="4" w:space="0" w:color="auto"/>
            </w:tcBorders>
            <w:shd w:val="clear" w:color="auto" w:fill="auto"/>
            <w:vAlign w:val="center"/>
            <w:hideMark/>
          </w:tcPr>
          <w:p w14:paraId="59D0AE34"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222</w:t>
            </w:r>
          </w:p>
        </w:tc>
        <w:tc>
          <w:tcPr>
            <w:tcW w:w="492" w:type="pct"/>
            <w:tcBorders>
              <w:top w:val="nil"/>
              <w:left w:val="nil"/>
              <w:bottom w:val="single" w:sz="4" w:space="0" w:color="auto"/>
              <w:right w:val="single" w:sz="4" w:space="0" w:color="auto"/>
            </w:tcBorders>
            <w:shd w:val="clear" w:color="auto" w:fill="auto"/>
            <w:vAlign w:val="center"/>
            <w:hideMark/>
          </w:tcPr>
          <w:p w14:paraId="35B7E884"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1554.0</w:t>
            </w:r>
          </w:p>
        </w:tc>
      </w:tr>
      <w:tr w:rsidR="00A91DA7" w:rsidRPr="00A91DA7" w14:paraId="6EB27AD7" w14:textId="77777777" w:rsidTr="00A91DA7">
        <w:trPr>
          <w:trHeight w:val="162"/>
          <w:jc w:val="center"/>
        </w:trPr>
        <w:tc>
          <w:tcPr>
            <w:tcW w:w="323" w:type="pct"/>
            <w:vMerge/>
            <w:tcBorders>
              <w:top w:val="nil"/>
              <w:left w:val="single" w:sz="4" w:space="0" w:color="auto"/>
              <w:bottom w:val="single" w:sz="4" w:space="0" w:color="000000"/>
              <w:right w:val="single" w:sz="4" w:space="0" w:color="auto"/>
            </w:tcBorders>
            <w:vAlign w:val="center"/>
            <w:hideMark/>
          </w:tcPr>
          <w:p w14:paraId="5ACC7494" w14:textId="77777777" w:rsidR="00A91DA7" w:rsidRPr="00A91DA7" w:rsidRDefault="00A91DA7" w:rsidP="00FA3F54">
            <w:pPr>
              <w:rPr>
                <w:rFonts w:ascii="Garamond" w:hAnsi="Garamond"/>
                <w:b/>
                <w:bCs/>
                <w:color w:val="000000"/>
                <w:sz w:val="16"/>
                <w:szCs w:val="16"/>
                <w:lang w:val="sq-AL" w:eastAsia="sq-AL"/>
              </w:rPr>
            </w:pPr>
          </w:p>
        </w:tc>
        <w:tc>
          <w:tcPr>
            <w:tcW w:w="331" w:type="pct"/>
            <w:tcBorders>
              <w:top w:val="nil"/>
              <w:left w:val="nil"/>
              <w:bottom w:val="single" w:sz="4" w:space="0" w:color="auto"/>
              <w:right w:val="single" w:sz="4" w:space="0" w:color="auto"/>
            </w:tcBorders>
            <w:shd w:val="clear" w:color="auto" w:fill="auto"/>
            <w:noWrap/>
            <w:vAlign w:val="center"/>
            <w:hideMark/>
          </w:tcPr>
          <w:p w14:paraId="70A13EA2" w14:textId="77777777" w:rsidR="00A91DA7" w:rsidRPr="00A91DA7" w:rsidRDefault="00A91DA7" w:rsidP="00FA3F54">
            <w:pPr>
              <w:jc w:val="center"/>
              <w:rPr>
                <w:rFonts w:ascii="Garamond" w:hAnsi="Garamond"/>
                <w:color w:val="000000"/>
                <w:sz w:val="16"/>
                <w:szCs w:val="16"/>
                <w:lang w:val="sq-AL" w:eastAsia="sq-AL"/>
              </w:rPr>
            </w:pPr>
            <w:r w:rsidRPr="00A91DA7">
              <w:rPr>
                <w:rFonts w:ascii="Garamond" w:hAnsi="Garamond"/>
                <w:color w:val="000000"/>
                <w:sz w:val="16"/>
                <w:szCs w:val="16"/>
                <w:lang w:val="sq-AL" w:eastAsia="sq-AL"/>
              </w:rPr>
              <w:t>3</w:t>
            </w:r>
          </w:p>
        </w:tc>
        <w:tc>
          <w:tcPr>
            <w:tcW w:w="343" w:type="pct"/>
            <w:tcBorders>
              <w:top w:val="nil"/>
              <w:left w:val="nil"/>
              <w:bottom w:val="single" w:sz="4" w:space="0" w:color="auto"/>
              <w:right w:val="single" w:sz="4" w:space="0" w:color="auto"/>
            </w:tcBorders>
            <w:shd w:val="clear" w:color="auto" w:fill="auto"/>
            <w:vAlign w:val="center"/>
            <w:hideMark/>
          </w:tcPr>
          <w:p w14:paraId="74ECCA21"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w:t>
            </w:r>
          </w:p>
        </w:tc>
        <w:tc>
          <w:tcPr>
            <w:tcW w:w="485" w:type="pct"/>
            <w:tcBorders>
              <w:top w:val="nil"/>
              <w:left w:val="nil"/>
              <w:bottom w:val="single" w:sz="4" w:space="0" w:color="auto"/>
              <w:right w:val="single" w:sz="4" w:space="0" w:color="auto"/>
            </w:tcBorders>
            <w:shd w:val="clear" w:color="auto" w:fill="auto"/>
            <w:hideMark/>
          </w:tcPr>
          <w:p w14:paraId="3B1348CD"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Todi</w:t>
            </w:r>
          </w:p>
        </w:tc>
        <w:tc>
          <w:tcPr>
            <w:tcW w:w="399" w:type="pct"/>
            <w:tcBorders>
              <w:top w:val="nil"/>
              <w:left w:val="nil"/>
              <w:bottom w:val="single" w:sz="4" w:space="0" w:color="auto"/>
              <w:right w:val="single" w:sz="4" w:space="0" w:color="auto"/>
            </w:tcBorders>
            <w:shd w:val="clear" w:color="auto" w:fill="auto"/>
            <w:hideMark/>
          </w:tcPr>
          <w:p w14:paraId="6DDCC134"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Pali</w:t>
            </w:r>
          </w:p>
        </w:tc>
        <w:tc>
          <w:tcPr>
            <w:tcW w:w="442" w:type="pct"/>
            <w:tcBorders>
              <w:top w:val="nil"/>
              <w:left w:val="nil"/>
              <w:bottom w:val="single" w:sz="4" w:space="0" w:color="auto"/>
              <w:right w:val="single" w:sz="4" w:space="0" w:color="auto"/>
            </w:tcBorders>
            <w:shd w:val="clear" w:color="auto" w:fill="auto"/>
            <w:hideMark/>
          </w:tcPr>
          <w:p w14:paraId="48ECD4D6"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Doka</w:t>
            </w:r>
          </w:p>
        </w:tc>
        <w:tc>
          <w:tcPr>
            <w:tcW w:w="490" w:type="pct"/>
            <w:tcBorders>
              <w:top w:val="nil"/>
              <w:left w:val="nil"/>
              <w:bottom w:val="single" w:sz="4" w:space="0" w:color="auto"/>
              <w:right w:val="single" w:sz="4" w:space="0" w:color="auto"/>
            </w:tcBorders>
            <w:shd w:val="clear" w:color="auto" w:fill="auto"/>
            <w:hideMark/>
          </w:tcPr>
          <w:p w14:paraId="40ADF3C7" w14:textId="7E909C34" w:rsidR="00A91DA7" w:rsidRPr="00A91DA7" w:rsidRDefault="00A91DA7" w:rsidP="00FA3F54">
            <w:pPr>
              <w:jc w:val="center"/>
              <w:rPr>
                <w:rFonts w:ascii="Garamond" w:hAnsi="Garamond"/>
                <w:sz w:val="16"/>
                <w:szCs w:val="16"/>
                <w:lang w:val="sq-AL" w:eastAsia="sq-AL"/>
              </w:rPr>
            </w:pPr>
            <w:r w:rsidRPr="0051581E">
              <w:rPr>
                <w:rFonts w:ascii="Garamond" w:hAnsi="Garamond"/>
                <w:color w:val="231F20"/>
                <w:sz w:val="16"/>
                <w:szCs w:val="16"/>
                <w:lang w:val="sq-AL" w:eastAsia="sq-AL"/>
              </w:rPr>
              <w:t>arë</w:t>
            </w:r>
          </w:p>
        </w:tc>
        <w:tc>
          <w:tcPr>
            <w:tcW w:w="380" w:type="pct"/>
            <w:tcBorders>
              <w:top w:val="nil"/>
              <w:left w:val="nil"/>
              <w:bottom w:val="single" w:sz="4" w:space="0" w:color="auto"/>
              <w:right w:val="single" w:sz="4" w:space="0" w:color="auto"/>
            </w:tcBorders>
            <w:shd w:val="clear" w:color="auto" w:fill="auto"/>
            <w:hideMark/>
          </w:tcPr>
          <w:p w14:paraId="6C6DF18E"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3422</w:t>
            </w:r>
          </w:p>
        </w:tc>
        <w:tc>
          <w:tcPr>
            <w:tcW w:w="315" w:type="pct"/>
            <w:tcBorders>
              <w:top w:val="nil"/>
              <w:left w:val="nil"/>
              <w:bottom w:val="single" w:sz="4" w:space="0" w:color="auto"/>
              <w:right w:val="single" w:sz="4" w:space="0" w:color="auto"/>
            </w:tcBorders>
            <w:shd w:val="clear" w:color="auto" w:fill="auto"/>
            <w:hideMark/>
          </w:tcPr>
          <w:p w14:paraId="50D8D3BD"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291/4</w:t>
            </w:r>
          </w:p>
        </w:tc>
        <w:tc>
          <w:tcPr>
            <w:tcW w:w="351" w:type="pct"/>
            <w:tcBorders>
              <w:top w:val="nil"/>
              <w:left w:val="nil"/>
              <w:bottom w:val="single" w:sz="4" w:space="0" w:color="auto"/>
              <w:right w:val="single" w:sz="4" w:space="0" w:color="auto"/>
            </w:tcBorders>
            <w:shd w:val="clear" w:color="auto" w:fill="auto"/>
            <w:vAlign w:val="center"/>
            <w:hideMark/>
          </w:tcPr>
          <w:p w14:paraId="293FDCF1"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2750</w:t>
            </w:r>
          </w:p>
        </w:tc>
        <w:tc>
          <w:tcPr>
            <w:tcW w:w="356" w:type="pct"/>
            <w:tcBorders>
              <w:top w:val="nil"/>
              <w:left w:val="nil"/>
              <w:bottom w:val="single" w:sz="4" w:space="0" w:color="auto"/>
              <w:right w:val="single" w:sz="4" w:space="0" w:color="auto"/>
            </w:tcBorders>
            <w:shd w:val="clear" w:color="auto" w:fill="auto"/>
            <w:vAlign w:val="center"/>
            <w:hideMark/>
          </w:tcPr>
          <w:p w14:paraId="120BD6E1"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72.0</w:t>
            </w:r>
          </w:p>
        </w:tc>
        <w:tc>
          <w:tcPr>
            <w:tcW w:w="293" w:type="pct"/>
            <w:tcBorders>
              <w:top w:val="nil"/>
              <w:left w:val="nil"/>
              <w:bottom w:val="single" w:sz="4" w:space="0" w:color="auto"/>
              <w:right w:val="single" w:sz="4" w:space="0" w:color="auto"/>
            </w:tcBorders>
            <w:shd w:val="clear" w:color="auto" w:fill="auto"/>
            <w:vAlign w:val="center"/>
            <w:hideMark/>
          </w:tcPr>
          <w:p w14:paraId="6B3F3A98"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222</w:t>
            </w:r>
          </w:p>
        </w:tc>
        <w:tc>
          <w:tcPr>
            <w:tcW w:w="492" w:type="pct"/>
            <w:tcBorders>
              <w:top w:val="nil"/>
              <w:left w:val="nil"/>
              <w:bottom w:val="single" w:sz="4" w:space="0" w:color="auto"/>
              <w:right w:val="single" w:sz="4" w:space="0" w:color="auto"/>
            </w:tcBorders>
            <w:shd w:val="clear" w:color="auto" w:fill="auto"/>
            <w:vAlign w:val="center"/>
            <w:hideMark/>
          </w:tcPr>
          <w:p w14:paraId="73B7D6A5"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15984.0</w:t>
            </w:r>
          </w:p>
        </w:tc>
      </w:tr>
      <w:tr w:rsidR="00A91DA7" w:rsidRPr="00A91DA7" w14:paraId="17651130" w14:textId="77777777" w:rsidTr="00A91DA7">
        <w:trPr>
          <w:trHeight w:val="162"/>
          <w:jc w:val="center"/>
        </w:trPr>
        <w:tc>
          <w:tcPr>
            <w:tcW w:w="323" w:type="pct"/>
            <w:vMerge w:val="restart"/>
            <w:tcBorders>
              <w:top w:val="nil"/>
              <w:left w:val="single" w:sz="4" w:space="0" w:color="auto"/>
              <w:bottom w:val="single" w:sz="4" w:space="0" w:color="000000"/>
              <w:right w:val="single" w:sz="4" w:space="0" w:color="auto"/>
            </w:tcBorders>
            <w:shd w:val="clear" w:color="auto" w:fill="auto"/>
            <w:vAlign w:val="center"/>
            <w:hideMark/>
          </w:tcPr>
          <w:p w14:paraId="501F7088" w14:textId="77777777" w:rsidR="00A91DA7" w:rsidRPr="00A91DA7" w:rsidRDefault="00A91DA7" w:rsidP="00FA3F54">
            <w:pPr>
              <w:jc w:val="center"/>
              <w:rPr>
                <w:rFonts w:ascii="Garamond" w:hAnsi="Garamond"/>
                <w:b/>
                <w:bCs/>
                <w:color w:val="000000"/>
                <w:sz w:val="16"/>
                <w:szCs w:val="16"/>
                <w:lang w:val="sq-AL" w:eastAsia="sq-AL"/>
              </w:rPr>
            </w:pPr>
            <w:r w:rsidRPr="00A91DA7">
              <w:rPr>
                <w:rFonts w:ascii="Garamond" w:hAnsi="Garamond"/>
                <w:b/>
                <w:bCs/>
                <w:color w:val="000000"/>
                <w:sz w:val="16"/>
                <w:szCs w:val="16"/>
                <w:lang w:val="sq-AL" w:eastAsia="sq-AL"/>
              </w:rPr>
              <w:t>Fshati Cërrik 2</w:t>
            </w:r>
          </w:p>
        </w:tc>
        <w:tc>
          <w:tcPr>
            <w:tcW w:w="331" w:type="pct"/>
            <w:tcBorders>
              <w:top w:val="single" w:sz="4" w:space="0" w:color="231F20"/>
              <w:left w:val="single" w:sz="4" w:space="0" w:color="231F20"/>
              <w:bottom w:val="single" w:sz="4" w:space="0" w:color="231F20"/>
              <w:right w:val="nil"/>
            </w:tcBorders>
            <w:shd w:val="clear" w:color="auto" w:fill="auto"/>
            <w:vAlign w:val="center"/>
            <w:hideMark/>
          </w:tcPr>
          <w:p w14:paraId="612CF6EF"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w:t>
            </w:r>
          </w:p>
        </w:tc>
        <w:tc>
          <w:tcPr>
            <w:tcW w:w="343" w:type="pct"/>
            <w:tcBorders>
              <w:top w:val="nil"/>
              <w:left w:val="single" w:sz="4" w:space="0" w:color="auto"/>
              <w:bottom w:val="single" w:sz="4" w:space="0" w:color="auto"/>
              <w:right w:val="single" w:sz="4" w:space="0" w:color="auto"/>
            </w:tcBorders>
            <w:shd w:val="clear" w:color="auto" w:fill="auto"/>
            <w:hideMark/>
          </w:tcPr>
          <w:p w14:paraId="150A0D63"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42</w:t>
            </w:r>
          </w:p>
        </w:tc>
        <w:tc>
          <w:tcPr>
            <w:tcW w:w="485" w:type="pct"/>
            <w:tcBorders>
              <w:top w:val="single" w:sz="4" w:space="0" w:color="231F20"/>
              <w:left w:val="single" w:sz="4" w:space="0" w:color="231F20"/>
              <w:bottom w:val="single" w:sz="4" w:space="0" w:color="231F20"/>
              <w:right w:val="nil"/>
            </w:tcBorders>
            <w:shd w:val="clear" w:color="auto" w:fill="auto"/>
            <w:hideMark/>
          </w:tcPr>
          <w:p w14:paraId="3DB04B48"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Xhevahire</w:t>
            </w:r>
          </w:p>
        </w:tc>
        <w:tc>
          <w:tcPr>
            <w:tcW w:w="399" w:type="pct"/>
            <w:tcBorders>
              <w:top w:val="single" w:sz="4" w:space="0" w:color="231F20"/>
              <w:left w:val="single" w:sz="4" w:space="0" w:color="231F20"/>
              <w:bottom w:val="single" w:sz="4" w:space="0" w:color="231F20"/>
              <w:right w:val="nil"/>
            </w:tcBorders>
            <w:shd w:val="clear" w:color="auto" w:fill="auto"/>
            <w:hideMark/>
          </w:tcPr>
          <w:p w14:paraId="2F44EB77"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Qemal</w:t>
            </w:r>
          </w:p>
        </w:tc>
        <w:tc>
          <w:tcPr>
            <w:tcW w:w="442" w:type="pct"/>
            <w:tcBorders>
              <w:top w:val="single" w:sz="4" w:space="0" w:color="231F20"/>
              <w:left w:val="single" w:sz="4" w:space="0" w:color="231F20"/>
              <w:bottom w:val="single" w:sz="4" w:space="0" w:color="231F20"/>
              <w:right w:val="nil"/>
            </w:tcBorders>
            <w:shd w:val="clear" w:color="auto" w:fill="auto"/>
            <w:hideMark/>
          </w:tcPr>
          <w:p w14:paraId="0209F3B3"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Rusi</w:t>
            </w:r>
          </w:p>
        </w:tc>
        <w:tc>
          <w:tcPr>
            <w:tcW w:w="490" w:type="pct"/>
            <w:tcBorders>
              <w:top w:val="single" w:sz="4" w:space="0" w:color="231F20"/>
              <w:left w:val="single" w:sz="4" w:space="0" w:color="231F20"/>
              <w:bottom w:val="single" w:sz="4" w:space="0" w:color="231F20"/>
              <w:right w:val="nil"/>
            </w:tcBorders>
            <w:shd w:val="clear" w:color="auto" w:fill="auto"/>
            <w:hideMark/>
          </w:tcPr>
          <w:p w14:paraId="52D6C7BC" w14:textId="108D4D6A" w:rsidR="00A91DA7" w:rsidRPr="00A91DA7" w:rsidRDefault="00A91DA7" w:rsidP="00FA3F54">
            <w:pPr>
              <w:jc w:val="center"/>
              <w:rPr>
                <w:rFonts w:ascii="Garamond" w:hAnsi="Garamond"/>
                <w:color w:val="231F20"/>
                <w:sz w:val="16"/>
                <w:szCs w:val="16"/>
                <w:lang w:val="sq-AL" w:eastAsia="sq-AL"/>
              </w:rPr>
            </w:pPr>
            <w:r w:rsidRPr="0051581E">
              <w:rPr>
                <w:rFonts w:ascii="Garamond" w:hAnsi="Garamond"/>
                <w:color w:val="231F20"/>
                <w:sz w:val="16"/>
                <w:szCs w:val="16"/>
                <w:lang w:val="sq-AL" w:eastAsia="sq-AL"/>
              </w:rPr>
              <w:t>arë</w:t>
            </w:r>
          </w:p>
        </w:tc>
        <w:tc>
          <w:tcPr>
            <w:tcW w:w="380" w:type="pct"/>
            <w:tcBorders>
              <w:top w:val="single" w:sz="4" w:space="0" w:color="231F20"/>
              <w:left w:val="single" w:sz="4" w:space="0" w:color="231F20"/>
              <w:bottom w:val="single" w:sz="4" w:space="0" w:color="231F20"/>
              <w:right w:val="nil"/>
            </w:tcBorders>
            <w:shd w:val="clear" w:color="auto" w:fill="auto"/>
            <w:hideMark/>
          </w:tcPr>
          <w:p w14:paraId="14B94980"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2281</w:t>
            </w:r>
          </w:p>
        </w:tc>
        <w:tc>
          <w:tcPr>
            <w:tcW w:w="315" w:type="pct"/>
            <w:tcBorders>
              <w:top w:val="single" w:sz="4" w:space="0" w:color="231F20"/>
              <w:left w:val="single" w:sz="4" w:space="0" w:color="231F20"/>
              <w:bottom w:val="single" w:sz="4" w:space="0" w:color="231F20"/>
              <w:right w:val="nil"/>
            </w:tcBorders>
            <w:shd w:val="clear" w:color="auto" w:fill="auto"/>
            <w:hideMark/>
          </w:tcPr>
          <w:p w14:paraId="23456195" w14:textId="77777777" w:rsidR="00A91DA7" w:rsidRPr="00A91DA7" w:rsidRDefault="00A91DA7" w:rsidP="00FA3F54">
            <w:pPr>
              <w:jc w:val="center"/>
              <w:rPr>
                <w:rFonts w:ascii="Garamond" w:hAnsi="Garamond"/>
                <w:sz w:val="16"/>
                <w:szCs w:val="16"/>
                <w:lang w:val="sq-AL" w:eastAsia="sq-AL"/>
              </w:rPr>
            </w:pPr>
            <w:r w:rsidRPr="00A91DA7">
              <w:rPr>
                <w:rFonts w:ascii="Garamond" w:hAnsi="Garamond"/>
                <w:color w:val="231F20"/>
                <w:sz w:val="16"/>
                <w:szCs w:val="16"/>
                <w:lang w:val="sq-AL" w:eastAsia="sq-AL"/>
              </w:rPr>
              <w:t>263/3</w:t>
            </w:r>
          </w:p>
        </w:tc>
        <w:tc>
          <w:tcPr>
            <w:tcW w:w="351" w:type="pct"/>
            <w:tcBorders>
              <w:top w:val="single" w:sz="4" w:space="0" w:color="231F20"/>
              <w:left w:val="single" w:sz="4" w:space="0" w:color="231F20"/>
              <w:bottom w:val="single" w:sz="4" w:space="0" w:color="231F20"/>
              <w:right w:val="nil"/>
            </w:tcBorders>
            <w:shd w:val="clear" w:color="auto" w:fill="auto"/>
            <w:vAlign w:val="center"/>
            <w:hideMark/>
          </w:tcPr>
          <w:p w14:paraId="37BD5FCE"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3750</w:t>
            </w:r>
          </w:p>
        </w:tc>
        <w:tc>
          <w:tcPr>
            <w:tcW w:w="356" w:type="pct"/>
            <w:tcBorders>
              <w:top w:val="single" w:sz="4" w:space="0" w:color="231F20"/>
              <w:left w:val="single" w:sz="4" w:space="0" w:color="231F20"/>
              <w:bottom w:val="single" w:sz="4" w:space="0" w:color="231F20"/>
              <w:right w:val="nil"/>
            </w:tcBorders>
            <w:shd w:val="clear" w:color="auto" w:fill="auto"/>
            <w:vAlign w:val="center"/>
            <w:hideMark/>
          </w:tcPr>
          <w:p w14:paraId="77113108"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37.0</w:t>
            </w:r>
          </w:p>
        </w:tc>
        <w:tc>
          <w:tcPr>
            <w:tcW w:w="293" w:type="pct"/>
            <w:tcBorders>
              <w:top w:val="single" w:sz="4" w:space="0" w:color="231F20"/>
              <w:left w:val="single" w:sz="4" w:space="0" w:color="231F20"/>
              <w:bottom w:val="single" w:sz="4" w:space="0" w:color="231F20"/>
              <w:right w:val="nil"/>
            </w:tcBorders>
            <w:shd w:val="clear" w:color="auto" w:fill="auto"/>
            <w:vAlign w:val="center"/>
            <w:hideMark/>
          </w:tcPr>
          <w:p w14:paraId="6992FFE2"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263</w:t>
            </w:r>
          </w:p>
        </w:tc>
        <w:tc>
          <w:tcPr>
            <w:tcW w:w="492" w:type="pct"/>
            <w:tcBorders>
              <w:top w:val="nil"/>
              <w:left w:val="single" w:sz="4" w:space="0" w:color="auto"/>
              <w:bottom w:val="single" w:sz="4" w:space="0" w:color="auto"/>
              <w:right w:val="single" w:sz="4" w:space="0" w:color="auto"/>
            </w:tcBorders>
            <w:shd w:val="clear" w:color="auto" w:fill="auto"/>
            <w:vAlign w:val="center"/>
            <w:hideMark/>
          </w:tcPr>
          <w:p w14:paraId="476F643B"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9731.0</w:t>
            </w:r>
          </w:p>
        </w:tc>
      </w:tr>
      <w:tr w:rsidR="00A91DA7" w:rsidRPr="00A91DA7" w14:paraId="0CA12257" w14:textId="77777777" w:rsidTr="00A91DA7">
        <w:trPr>
          <w:trHeight w:val="162"/>
          <w:jc w:val="center"/>
        </w:trPr>
        <w:tc>
          <w:tcPr>
            <w:tcW w:w="323" w:type="pct"/>
            <w:vMerge/>
            <w:tcBorders>
              <w:top w:val="nil"/>
              <w:left w:val="single" w:sz="4" w:space="0" w:color="auto"/>
              <w:bottom w:val="single" w:sz="4" w:space="0" w:color="000000"/>
              <w:right w:val="single" w:sz="4" w:space="0" w:color="auto"/>
            </w:tcBorders>
            <w:vAlign w:val="center"/>
            <w:hideMark/>
          </w:tcPr>
          <w:p w14:paraId="1B512B8B" w14:textId="77777777" w:rsidR="00A91DA7" w:rsidRPr="00A91DA7" w:rsidRDefault="00A91DA7" w:rsidP="00FA3F54">
            <w:pPr>
              <w:rPr>
                <w:rFonts w:ascii="Garamond" w:hAnsi="Garamond"/>
                <w:b/>
                <w:bCs/>
                <w:color w:val="000000"/>
                <w:sz w:val="16"/>
                <w:szCs w:val="16"/>
                <w:lang w:val="sq-AL" w:eastAsia="sq-AL"/>
              </w:rPr>
            </w:pPr>
          </w:p>
        </w:tc>
        <w:tc>
          <w:tcPr>
            <w:tcW w:w="331" w:type="pct"/>
            <w:tcBorders>
              <w:top w:val="nil"/>
              <w:left w:val="nil"/>
              <w:bottom w:val="single" w:sz="4" w:space="0" w:color="231F20"/>
              <w:right w:val="nil"/>
            </w:tcBorders>
            <w:shd w:val="clear" w:color="auto" w:fill="auto"/>
            <w:vAlign w:val="center"/>
            <w:hideMark/>
          </w:tcPr>
          <w:p w14:paraId="14002374"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w:t>
            </w:r>
          </w:p>
        </w:tc>
        <w:tc>
          <w:tcPr>
            <w:tcW w:w="343" w:type="pct"/>
            <w:tcBorders>
              <w:top w:val="nil"/>
              <w:left w:val="single" w:sz="4" w:space="0" w:color="auto"/>
              <w:bottom w:val="single" w:sz="4" w:space="0" w:color="auto"/>
              <w:right w:val="single" w:sz="4" w:space="0" w:color="auto"/>
            </w:tcBorders>
            <w:shd w:val="clear" w:color="auto" w:fill="auto"/>
            <w:hideMark/>
          </w:tcPr>
          <w:p w14:paraId="645CD635"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41</w:t>
            </w:r>
          </w:p>
        </w:tc>
        <w:tc>
          <w:tcPr>
            <w:tcW w:w="485" w:type="pct"/>
            <w:tcBorders>
              <w:top w:val="nil"/>
              <w:left w:val="single" w:sz="4" w:space="0" w:color="231F20"/>
              <w:bottom w:val="single" w:sz="4" w:space="0" w:color="231F20"/>
              <w:right w:val="nil"/>
            </w:tcBorders>
            <w:shd w:val="clear" w:color="auto" w:fill="auto"/>
            <w:hideMark/>
          </w:tcPr>
          <w:p w14:paraId="58928A84"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Asije</w:t>
            </w:r>
          </w:p>
        </w:tc>
        <w:tc>
          <w:tcPr>
            <w:tcW w:w="399" w:type="pct"/>
            <w:tcBorders>
              <w:top w:val="nil"/>
              <w:left w:val="single" w:sz="4" w:space="0" w:color="231F20"/>
              <w:bottom w:val="single" w:sz="4" w:space="0" w:color="231F20"/>
              <w:right w:val="nil"/>
            </w:tcBorders>
            <w:shd w:val="clear" w:color="auto" w:fill="auto"/>
            <w:hideMark/>
          </w:tcPr>
          <w:p w14:paraId="08D8CCF0"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Shane</w:t>
            </w:r>
          </w:p>
        </w:tc>
        <w:tc>
          <w:tcPr>
            <w:tcW w:w="442" w:type="pct"/>
            <w:tcBorders>
              <w:top w:val="nil"/>
              <w:left w:val="single" w:sz="4" w:space="0" w:color="231F20"/>
              <w:bottom w:val="single" w:sz="4" w:space="0" w:color="231F20"/>
              <w:right w:val="nil"/>
            </w:tcBorders>
            <w:shd w:val="clear" w:color="auto" w:fill="auto"/>
            <w:hideMark/>
          </w:tcPr>
          <w:p w14:paraId="003AC4A5"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Isaj</w:t>
            </w:r>
          </w:p>
        </w:tc>
        <w:tc>
          <w:tcPr>
            <w:tcW w:w="490" w:type="pct"/>
            <w:tcBorders>
              <w:top w:val="nil"/>
              <w:left w:val="single" w:sz="4" w:space="0" w:color="231F20"/>
              <w:bottom w:val="single" w:sz="4" w:space="0" w:color="231F20"/>
              <w:right w:val="nil"/>
            </w:tcBorders>
            <w:shd w:val="clear" w:color="auto" w:fill="auto"/>
            <w:hideMark/>
          </w:tcPr>
          <w:p w14:paraId="69969CEB" w14:textId="7793FEAC" w:rsidR="00A91DA7" w:rsidRPr="00A91DA7" w:rsidRDefault="00A91DA7" w:rsidP="00FA3F54">
            <w:pPr>
              <w:jc w:val="center"/>
              <w:rPr>
                <w:rFonts w:ascii="Garamond" w:hAnsi="Garamond"/>
                <w:color w:val="231F20"/>
                <w:sz w:val="16"/>
                <w:szCs w:val="16"/>
                <w:lang w:val="sq-AL" w:eastAsia="sq-AL"/>
              </w:rPr>
            </w:pPr>
            <w:r w:rsidRPr="0051581E">
              <w:rPr>
                <w:rFonts w:ascii="Garamond" w:hAnsi="Garamond"/>
                <w:color w:val="231F20"/>
                <w:sz w:val="16"/>
                <w:szCs w:val="16"/>
                <w:lang w:val="sq-AL" w:eastAsia="sq-AL"/>
              </w:rPr>
              <w:t>arë</w:t>
            </w:r>
          </w:p>
        </w:tc>
        <w:tc>
          <w:tcPr>
            <w:tcW w:w="380" w:type="pct"/>
            <w:tcBorders>
              <w:top w:val="nil"/>
              <w:left w:val="single" w:sz="4" w:space="0" w:color="231F20"/>
              <w:bottom w:val="single" w:sz="4" w:space="0" w:color="231F20"/>
              <w:right w:val="nil"/>
            </w:tcBorders>
            <w:shd w:val="clear" w:color="auto" w:fill="auto"/>
            <w:hideMark/>
          </w:tcPr>
          <w:p w14:paraId="520EDF4E"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2281</w:t>
            </w:r>
          </w:p>
        </w:tc>
        <w:tc>
          <w:tcPr>
            <w:tcW w:w="315" w:type="pct"/>
            <w:tcBorders>
              <w:top w:val="nil"/>
              <w:left w:val="single" w:sz="4" w:space="0" w:color="231F20"/>
              <w:bottom w:val="single" w:sz="4" w:space="0" w:color="231F20"/>
              <w:right w:val="nil"/>
            </w:tcBorders>
            <w:shd w:val="clear" w:color="auto" w:fill="auto"/>
            <w:hideMark/>
          </w:tcPr>
          <w:p w14:paraId="1F9985D6" w14:textId="77777777" w:rsidR="00A91DA7" w:rsidRPr="00A91DA7" w:rsidRDefault="00A91DA7" w:rsidP="00FA3F54">
            <w:pPr>
              <w:jc w:val="center"/>
              <w:rPr>
                <w:rFonts w:ascii="Garamond" w:hAnsi="Garamond"/>
                <w:sz w:val="16"/>
                <w:szCs w:val="16"/>
                <w:lang w:val="sq-AL" w:eastAsia="sq-AL"/>
              </w:rPr>
            </w:pPr>
            <w:r w:rsidRPr="00A91DA7">
              <w:rPr>
                <w:rFonts w:ascii="Garamond" w:hAnsi="Garamond"/>
                <w:color w:val="231F20"/>
                <w:sz w:val="16"/>
                <w:szCs w:val="16"/>
                <w:lang w:val="sq-AL" w:eastAsia="sq-AL"/>
              </w:rPr>
              <w:t>285/8</w:t>
            </w:r>
          </w:p>
        </w:tc>
        <w:tc>
          <w:tcPr>
            <w:tcW w:w="351" w:type="pct"/>
            <w:tcBorders>
              <w:top w:val="nil"/>
              <w:left w:val="single" w:sz="4" w:space="0" w:color="231F20"/>
              <w:bottom w:val="single" w:sz="4" w:space="0" w:color="231F20"/>
              <w:right w:val="nil"/>
            </w:tcBorders>
            <w:shd w:val="clear" w:color="auto" w:fill="auto"/>
            <w:vAlign w:val="center"/>
            <w:hideMark/>
          </w:tcPr>
          <w:p w14:paraId="5FB015B1"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3750</w:t>
            </w:r>
          </w:p>
        </w:tc>
        <w:tc>
          <w:tcPr>
            <w:tcW w:w="356" w:type="pct"/>
            <w:tcBorders>
              <w:top w:val="nil"/>
              <w:left w:val="single" w:sz="4" w:space="0" w:color="231F20"/>
              <w:bottom w:val="single" w:sz="4" w:space="0" w:color="231F20"/>
              <w:right w:val="nil"/>
            </w:tcBorders>
            <w:shd w:val="clear" w:color="auto" w:fill="auto"/>
            <w:vAlign w:val="center"/>
            <w:hideMark/>
          </w:tcPr>
          <w:p w14:paraId="013D14ED"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28.4</w:t>
            </w:r>
          </w:p>
        </w:tc>
        <w:tc>
          <w:tcPr>
            <w:tcW w:w="293" w:type="pct"/>
            <w:tcBorders>
              <w:top w:val="nil"/>
              <w:left w:val="single" w:sz="4" w:space="0" w:color="231F20"/>
              <w:bottom w:val="single" w:sz="4" w:space="0" w:color="231F20"/>
              <w:right w:val="nil"/>
            </w:tcBorders>
            <w:shd w:val="clear" w:color="auto" w:fill="auto"/>
            <w:vAlign w:val="center"/>
            <w:hideMark/>
          </w:tcPr>
          <w:p w14:paraId="1F58719C"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263</w:t>
            </w:r>
          </w:p>
        </w:tc>
        <w:tc>
          <w:tcPr>
            <w:tcW w:w="492" w:type="pct"/>
            <w:tcBorders>
              <w:top w:val="nil"/>
              <w:left w:val="single" w:sz="4" w:space="0" w:color="auto"/>
              <w:bottom w:val="single" w:sz="4" w:space="0" w:color="auto"/>
              <w:right w:val="single" w:sz="4" w:space="0" w:color="auto"/>
            </w:tcBorders>
            <w:shd w:val="clear" w:color="auto" w:fill="auto"/>
            <w:vAlign w:val="center"/>
            <w:hideMark/>
          </w:tcPr>
          <w:p w14:paraId="1F0B3947"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7469.2</w:t>
            </w:r>
          </w:p>
        </w:tc>
      </w:tr>
      <w:tr w:rsidR="00A91DA7" w:rsidRPr="00A91DA7" w14:paraId="1A01D37D" w14:textId="77777777" w:rsidTr="00A91DA7">
        <w:trPr>
          <w:trHeight w:val="162"/>
          <w:jc w:val="center"/>
        </w:trPr>
        <w:tc>
          <w:tcPr>
            <w:tcW w:w="323" w:type="pct"/>
            <w:vMerge/>
            <w:tcBorders>
              <w:top w:val="nil"/>
              <w:left w:val="single" w:sz="4" w:space="0" w:color="auto"/>
              <w:bottom w:val="single" w:sz="4" w:space="0" w:color="000000"/>
              <w:right w:val="single" w:sz="4" w:space="0" w:color="auto"/>
            </w:tcBorders>
            <w:vAlign w:val="center"/>
            <w:hideMark/>
          </w:tcPr>
          <w:p w14:paraId="1CAF0EA7" w14:textId="77777777" w:rsidR="00A91DA7" w:rsidRPr="00A91DA7" w:rsidRDefault="00A91DA7" w:rsidP="00FA3F54">
            <w:pPr>
              <w:rPr>
                <w:rFonts w:ascii="Garamond" w:hAnsi="Garamond"/>
                <w:b/>
                <w:bCs/>
                <w:color w:val="000000"/>
                <w:sz w:val="16"/>
                <w:szCs w:val="16"/>
                <w:lang w:val="sq-AL" w:eastAsia="sq-AL"/>
              </w:rPr>
            </w:pPr>
          </w:p>
        </w:tc>
        <w:tc>
          <w:tcPr>
            <w:tcW w:w="331" w:type="pct"/>
            <w:tcBorders>
              <w:top w:val="nil"/>
              <w:left w:val="nil"/>
              <w:bottom w:val="single" w:sz="4" w:space="0" w:color="231F20"/>
              <w:right w:val="nil"/>
            </w:tcBorders>
            <w:shd w:val="clear" w:color="auto" w:fill="auto"/>
            <w:vAlign w:val="center"/>
            <w:hideMark/>
          </w:tcPr>
          <w:p w14:paraId="02D1F0DB"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w:t>
            </w:r>
          </w:p>
        </w:tc>
        <w:tc>
          <w:tcPr>
            <w:tcW w:w="343" w:type="pct"/>
            <w:tcBorders>
              <w:top w:val="nil"/>
              <w:left w:val="single" w:sz="4" w:space="0" w:color="auto"/>
              <w:bottom w:val="single" w:sz="4" w:space="0" w:color="auto"/>
              <w:right w:val="single" w:sz="4" w:space="0" w:color="auto"/>
            </w:tcBorders>
            <w:shd w:val="clear" w:color="auto" w:fill="auto"/>
            <w:hideMark/>
          </w:tcPr>
          <w:p w14:paraId="4B11A4AA"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40</w:t>
            </w:r>
          </w:p>
        </w:tc>
        <w:tc>
          <w:tcPr>
            <w:tcW w:w="485" w:type="pct"/>
            <w:tcBorders>
              <w:top w:val="nil"/>
              <w:left w:val="single" w:sz="4" w:space="0" w:color="231F20"/>
              <w:bottom w:val="single" w:sz="4" w:space="0" w:color="231F20"/>
              <w:right w:val="nil"/>
            </w:tcBorders>
            <w:shd w:val="clear" w:color="auto" w:fill="auto"/>
            <w:hideMark/>
          </w:tcPr>
          <w:p w14:paraId="7EE6D833"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Besnike</w:t>
            </w:r>
          </w:p>
        </w:tc>
        <w:tc>
          <w:tcPr>
            <w:tcW w:w="399" w:type="pct"/>
            <w:tcBorders>
              <w:top w:val="nil"/>
              <w:left w:val="single" w:sz="4" w:space="0" w:color="231F20"/>
              <w:bottom w:val="single" w:sz="4" w:space="0" w:color="231F20"/>
              <w:right w:val="nil"/>
            </w:tcBorders>
            <w:shd w:val="clear" w:color="auto" w:fill="auto"/>
            <w:hideMark/>
          </w:tcPr>
          <w:p w14:paraId="79010BCB"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Sali</w:t>
            </w:r>
          </w:p>
        </w:tc>
        <w:tc>
          <w:tcPr>
            <w:tcW w:w="442" w:type="pct"/>
            <w:tcBorders>
              <w:top w:val="nil"/>
              <w:left w:val="single" w:sz="4" w:space="0" w:color="231F20"/>
              <w:bottom w:val="single" w:sz="4" w:space="0" w:color="231F20"/>
              <w:right w:val="nil"/>
            </w:tcBorders>
            <w:shd w:val="clear" w:color="auto" w:fill="auto"/>
            <w:hideMark/>
          </w:tcPr>
          <w:p w14:paraId="382E60E9"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Carciu</w:t>
            </w:r>
          </w:p>
        </w:tc>
        <w:tc>
          <w:tcPr>
            <w:tcW w:w="490" w:type="pct"/>
            <w:tcBorders>
              <w:top w:val="nil"/>
              <w:left w:val="single" w:sz="4" w:space="0" w:color="231F20"/>
              <w:bottom w:val="single" w:sz="4" w:space="0" w:color="231F20"/>
              <w:right w:val="nil"/>
            </w:tcBorders>
            <w:shd w:val="clear" w:color="auto" w:fill="auto"/>
            <w:hideMark/>
          </w:tcPr>
          <w:p w14:paraId="66488F5A" w14:textId="5EDE4A30" w:rsidR="00A91DA7" w:rsidRPr="00A91DA7" w:rsidRDefault="00A91DA7" w:rsidP="00FA3F54">
            <w:pPr>
              <w:jc w:val="center"/>
              <w:rPr>
                <w:rFonts w:ascii="Garamond" w:hAnsi="Garamond"/>
                <w:color w:val="231F20"/>
                <w:sz w:val="16"/>
                <w:szCs w:val="16"/>
                <w:lang w:val="sq-AL" w:eastAsia="sq-AL"/>
              </w:rPr>
            </w:pPr>
            <w:r w:rsidRPr="0051581E">
              <w:rPr>
                <w:rFonts w:ascii="Garamond" w:hAnsi="Garamond"/>
                <w:color w:val="231F20"/>
                <w:sz w:val="16"/>
                <w:szCs w:val="16"/>
                <w:lang w:val="sq-AL" w:eastAsia="sq-AL"/>
              </w:rPr>
              <w:t>arë</w:t>
            </w:r>
          </w:p>
        </w:tc>
        <w:tc>
          <w:tcPr>
            <w:tcW w:w="380" w:type="pct"/>
            <w:tcBorders>
              <w:top w:val="nil"/>
              <w:left w:val="single" w:sz="4" w:space="0" w:color="231F20"/>
              <w:bottom w:val="single" w:sz="4" w:space="0" w:color="231F20"/>
              <w:right w:val="nil"/>
            </w:tcBorders>
            <w:shd w:val="clear" w:color="auto" w:fill="auto"/>
            <w:hideMark/>
          </w:tcPr>
          <w:p w14:paraId="08B05F31"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2281</w:t>
            </w:r>
          </w:p>
        </w:tc>
        <w:tc>
          <w:tcPr>
            <w:tcW w:w="315" w:type="pct"/>
            <w:tcBorders>
              <w:top w:val="nil"/>
              <w:left w:val="single" w:sz="4" w:space="0" w:color="231F20"/>
              <w:bottom w:val="single" w:sz="4" w:space="0" w:color="231F20"/>
              <w:right w:val="nil"/>
            </w:tcBorders>
            <w:shd w:val="clear" w:color="auto" w:fill="auto"/>
            <w:hideMark/>
          </w:tcPr>
          <w:p w14:paraId="71409910" w14:textId="77777777" w:rsidR="00A91DA7" w:rsidRPr="00A91DA7" w:rsidRDefault="00A91DA7" w:rsidP="00FA3F54">
            <w:pPr>
              <w:jc w:val="center"/>
              <w:rPr>
                <w:rFonts w:ascii="Garamond" w:hAnsi="Garamond"/>
                <w:sz w:val="16"/>
                <w:szCs w:val="16"/>
                <w:lang w:val="sq-AL" w:eastAsia="sq-AL"/>
              </w:rPr>
            </w:pPr>
            <w:r w:rsidRPr="00A91DA7">
              <w:rPr>
                <w:rFonts w:ascii="Garamond" w:hAnsi="Garamond"/>
                <w:color w:val="231F20"/>
                <w:sz w:val="16"/>
                <w:szCs w:val="16"/>
                <w:lang w:val="sq-AL" w:eastAsia="sq-AL"/>
              </w:rPr>
              <w:t>288/7</w:t>
            </w:r>
          </w:p>
        </w:tc>
        <w:tc>
          <w:tcPr>
            <w:tcW w:w="351" w:type="pct"/>
            <w:tcBorders>
              <w:top w:val="nil"/>
              <w:left w:val="single" w:sz="4" w:space="0" w:color="231F20"/>
              <w:bottom w:val="single" w:sz="4" w:space="0" w:color="231F20"/>
              <w:right w:val="nil"/>
            </w:tcBorders>
            <w:shd w:val="clear" w:color="auto" w:fill="auto"/>
            <w:vAlign w:val="center"/>
            <w:hideMark/>
          </w:tcPr>
          <w:p w14:paraId="563CF8D7"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4500</w:t>
            </w:r>
          </w:p>
        </w:tc>
        <w:tc>
          <w:tcPr>
            <w:tcW w:w="356" w:type="pct"/>
            <w:tcBorders>
              <w:top w:val="nil"/>
              <w:left w:val="single" w:sz="4" w:space="0" w:color="231F20"/>
              <w:bottom w:val="single" w:sz="4" w:space="0" w:color="231F20"/>
              <w:right w:val="nil"/>
            </w:tcBorders>
            <w:shd w:val="clear" w:color="auto" w:fill="auto"/>
            <w:vAlign w:val="center"/>
            <w:hideMark/>
          </w:tcPr>
          <w:p w14:paraId="7C233E06"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25.0</w:t>
            </w:r>
          </w:p>
        </w:tc>
        <w:tc>
          <w:tcPr>
            <w:tcW w:w="293" w:type="pct"/>
            <w:tcBorders>
              <w:top w:val="nil"/>
              <w:left w:val="single" w:sz="4" w:space="0" w:color="231F20"/>
              <w:bottom w:val="single" w:sz="4" w:space="0" w:color="231F20"/>
              <w:right w:val="nil"/>
            </w:tcBorders>
            <w:shd w:val="clear" w:color="auto" w:fill="auto"/>
            <w:vAlign w:val="center"/>
            <w:hideMark/>
          </w:tcPr>
          <w:p w14:paraId="6F0F57ED"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263</w:t>
            </w:r>
          </w:p>
        </w:tc>
        <w:tc>
          <w:tcPr>
            <w:tcW w:w="492" w:type="pct"/>
            <w:tcBorders>
              <w:top w:val="nil"/>
              <w:left w:val="single" w:sz="4" w:space="0" w:color="auto"/>
              <w:bottom w:val="single" w:sz="4" w:space="0" w:color="auto"/>
              <w:right w:val="single" w:sz="4" w:space="0" w:color="auto"/>
            </w:tcBorders>
            <w:shd w:val="clear" w:color="auto" w:fill="auto"/>
            <w:vAlign w:val="center"/>
            <w:hideMark/>
          </w:tcPr>
          <w:p w14:paraId="3AAD00BB"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6575.0</w:t>
            </w:r>
          </w:p>
        </w:tc>
      </w:tr>
      <w:tr w:rsidR="00A91DA7" w:rsidRPr="00A91DA7" w14:paraId="28EE71FD" w14:textId="77777777" w:rsidTr="00A91DA7">
        <w:trPr>
          <w:trHeight w:val="162"/>
          <w:jc w:val="center"/>
        </w:trPr>
        <w:tc>
          <w:tcPr>
            <w:tcW w:w="323" w:type="pct"/>
            <w:vMerge/>
            <w:tcBorders>
              <w:top w:val="nil"/>
              <w:left w:val="single" w:sz="4" w:space="0" w:color="auto"/>
              <w:bottom w:val="single" w:sz="4" w:space="0" w:color="000000"/>
              <w:right w:val="single" w:sz="4" w:space="0" w:color="auto"/>
            </w:tcBorders>
            <w:vAlign w:val="center"/>
            <w:hideMark/>
          </w:tcPr>
          <w:p w14:paraId="531B15CF" w14:textId="77777777" w:rsidR="00A91DA7" w:rsidRPr="00A91DA7" w:rsidRDefault="00A91DA7" w:rsidP="00FA3F54">
            <w:pPr>
              <w:rPr>
                <w:rFonts w:ascii="Garamond" w:hAnsi="Garamond"/>
                <w:b/>
                <w:bCs/>
                <w:color w:val="000000"/>
                <w:sz w:val="16"/>
                <w:szCs w:val="16"/>
                <w:lang w:val="sq-AL" w:eastAsia="sq-AL"/>
              </w:rPr>
            </w:pPr>
          </w:p>
        </w:tc>
        <w:tc>
          <w:tcPr>
            <w:tcW w:w="331" w:type="pct"/>
            <w:tcBorders>
              <w:top w:val="nil"/>
              <w:left w:val="nil"/>
              <w:bottom w:val="single" w:sz="4" w:space="0" w:color="231F20"/>
              <w:right w:val="nil"/>
            </w:tcBorders>
            <w:shd w:val="clear" w:color="auto" w:fill="auto"/>
            <w:vAlign w:val="center"/>
            <w:hideMark/>
          </w:tcPr>
          <w:p w14:paraId="51209744"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4</w:t>
            </w:r>
          </w:p>
        </w:tc>
        <w:tc>
          <w:tcPr>
            <w:tcW w:w="343" w:type="pct"/>
            <w:tcBorders>
              <w:top w:val="nil"/>
              <w:left w:val="single" w:sz="4" w:space="0" w:color="auto"/>
              <w:bottom w:val="single" w:sz="4" w:space="0" w:color="auto"/>
              <w:right w:val="single" w:sz="4" w:space="0" w:color="auto"/>
            </w:tcBorders>
            <w:shd w:val="clear" w:color="auto" w:fill="auto"/>
            <w:hideMark/>
          </w:tcPr>
          <w:p w14:paraId="6A57E936"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36</w:t>
            </w:r>
          </w:p>
        </w:tc>
        <w:tc>
          <w:tcPr>
            <w:tcW w:w="485" w:type="pct"/>
            <w:tcBorders>
              <w:top w:val="nil"/>
              <w:left w:val="single" w:sz="4" w:space="0" w:color="231F20"/>
              <w:bottom w:val="single" w:sz="4" w:space="0" w:color="231F20"/>
              <w:right w:val="nil"/>
            </w:tcBorders>
            <w:shd w:val="clear" w:color="auto" w:fill="auto"/>
            <w:hideMark/>
          </w:tcPr>
          <w:p w14:paraId="499AB0D5"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Naxhije</w:t>
            </w:r>
          </w:p>
        </w:tc>
        <w:tc>
          <w:tcPr>
            <w:tcW w:w="399" w:type="pct"/>
            <w:tcBorders>
              <w:top w:val="nil"/>
              <w:left w:val="single" w:sz="4" w:space="0" w:color="231F20"/>
              <w:bottom w:val="single" w:sz="4" w:space="0" w:color="231F20"/>
              <w:right w:val="nil"/>
            </w:tcBorders>
            <w:shd w:val="clear" w:color="auto" w:fill="auto"/>
            <w:hideMark/>
          </w:tcPr>
          <w:p w14:paraId="4E7EAAA7"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Hysen</w:t>
            </w:r>
          </w:p>
        </w:tc>
        <w:tc>
          <w:tcPr>
            <w:tcW w:w="442" w:type="pct"/>
            <w:tcBorders>
              <w:top w:val="nil"/>
              <w:left w:val="single" w:sz="4" w:space="0" w:color="231F20"/>
              <w:bottom w:val="single" w:sz="4" w:space="0" w:color="231F20"/>
              <w:right w:val="nil"/>
            </w:tcBorders>
            <w:shd w:val="clear" w:color="auto" w:fill="auto"/>
            <w:hideMark/>
          </w:tcPr>
          <w:p w14:paraId="6C65A940"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Cekrezi</w:t>
            </w:r>
          </w:p>
        </w:tc>
        <w:tc>
          <w:tcPr>
            <w:tcW w:w="490" w:type="pct"/>
            <w:tcBorders>
              <w:top w:val="nil"/>
              <w:left w:val="single" w:sz="4" w:space="0" w:color="231F20"/>
              <w:bottom w:val="single" w:sz="4" w:space="0" w:color="231F20"/>
              <w:right w:val="nil"/>
            </w:tcBorders>
            <w:shd w:val="clear" w:color="auto" w:fill="auto"/>
            <w:hideMark/>
          </w:tcPr>
          <w:p w14:paraId="131ADB43" w14:textId="3E5BBE3A" w:rsidR="00A91DA7" w:rsidRPr="00A91DA7" w:rsidRDefault="00A91DA7" w:rsidP="00FA3F54">
            <w:pPr>
              <w:jc w:val="center"/>
              <w:rPr>
                <w:rFonts w:ascii="Garamond" w:hAnsi="Garamond"/>
                <w:color w:val="231F20"/>
                <w:sz w:val="16"/>
                <w:szCs w:val="16"/>
                <w:lang w:val="sq-AL" w:eastAsia="sq-AL"/>
              </w:rPr>
            </w:pPr>
            <w:r w:rsidRPr="0051581E">
              <w:rPr>
                <w:rFonts w:ascii="Garamond" w:hAnsi="Garamond"/>
                <w:color w:val="231F20"/>
                <w:sz w:val="16"/>
                <w:szCs w:val="16"/>
                <w:lang w:val="sq-AL" w:eastAsia="sq-AL"/>
              </w:rPr>
              <w:t>arë</w:t>
            </w:r>
          </w:p>
        </w:tc>
        <w:tc>
          <w:tcPr>
            <w:tcW w:w="380" w:type="pct"/>
            <w:tcBorders>
              <w:top w:val="nil"/>
              <w:left w:val="single" w:sz="4" w:space="0" w:color="231F20"/>
              <w:bottom w:val="single" w:sz="4" w:space="0" w:color="231F20"/>
              <w:right w:val="nil"/>
            </w:tcBorders>
            <w:shd w:val="clear" w:color="auto" w:fill="auto"/>
            <w:hideMark/>
          </w:tcPr>
          <w:p w14:paraId="085A591C"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2281</w:t>
            </w:r>
          </w:p>
        </w:tc>
        <w:tc>
          <w:tcPr>
            <w:tcW w:w="315" w:type="pct"/>
            <w:tcBorders>
              <w:top w:val="nil"/>
              <w:left w:val="single" w:sz="4" w:space="0" w:color="231F20"/>
              <w:bottom w:val="single" w:sz="4" w:space="0" w:color="231F20"/>
              <w:right w:val="nil"/>
            </w:tcBorders>
            <w:shd w:val="clear" w:color="auto" w:fill="auto"/>
            <w:hideMark/>
          </w:tcPr>
          <w:p w14:paraId="0D192A64" w14:textId="77777777" w:rsidR="00A91DA7" w:rsidRPr="00A91DA7" w:rsidRDefault="00A91DA7" w:rsidP="00FA3F54">
            <w:pPr>
              <w:jc w:val="center"/>
              <w:rPr>
                <w:rFonts w:ascii="Garamond" w:hAnsi="Garamond"/>
                <w:sz w:val="16"/>
                <w:szCs w:val="16"/>
                <w:lang w:val="sq-AL" w:eastAsia="sq-AL"/>
              </w:rPr>
            </w:pPr>
            <w:r w:rsidRPr="00A91DA7">
              <w:rPr>
                <w:rFonts w:ascii="Garamond" w:hAnsi="Garamond"/>
                <w:color w:val="231F20"/>
                <w:sz w:val="16"/>
                <w:szCs w:val="16"/>
                <w:lang w:val="sq-AL" w:eastAsia="sq-AL"/>
              </w:rPr>
              <w:t>295/6</w:t>
            </w:r>
          </w:p>
        </w:tc>
        <w:tc>
          <w:tcPr>
            <w:tcW w:w="351" w:type="pct"/>
            <w:tcBorders>
              <w:top w:val="nil"/>
              <w:left w:val="single" w:sz="4" w:space="0" w:color="231F20"/>
              <w:bottom w:val="single" w:sz="4" w:space="0" w:color="231F20"/>
              <w:right w:val="nil"/>
            </w:tcBorders>
            <w:shd w:val="clear" w:color="auto" w:fill="auto"/>
            <w:vAlign w:val="center"/>
            <w:hideMark/>
          </w:tcPr>
          <w:p w14:paraId="197C000B"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1500</w:t>
            </w:r>
          </w:p>
        </w:tc>
        <w:tc>
          <w:tcPr>
            <w:tcW w:w="356" w:type="pct"/>
            <w:tcBorders>
              <w:top w:val="nil"/>
              <w:left w:val="single" w:sz="4" w:space="0" w:color="231F20"/>
              <w:bottom w:val="single" w:sz="4" w:space="0" w:color="231F20"/>
              <w:right w:val="nil"/>
            </w:tcBorders>
            <w:shd w:val="clear" w:color="auto" w:fill="auto"/>
            <w:vAlign w:val="center"/>
            <w:hideMark/>
          </w:tcPr>
          <w:p w14:paraId="451A64F0"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10.0</w:t>
            </w:r>
          </w:p>
        </w:tc>
        <w:tc>
          <w:tcPr>
            <w:tcW w:w="293" w:type="pct"/>
            <w:tcBorders>
              <w:top w:val="nil"/>
              <w:left w:val="single" w:sz="4" w:space="0" w:color="231F20"/>
              <w:bottom w:val="single" w:sz="4" w:space="0" w:color="231F20"/>
              <w:right w:val="nil"/>
            </w:tcBorders>
            <w:shd w:val="clear" w:color="auto" w:fill="auto"/>
            <w:vAlign w:val="center"/>
            <w:hideMark/>
          </w:tcPr>
          <w:p w14:paraId="209F14D8"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263</w:t>
            </w:r>
          </w:p>
        </w:tc>
        <w:tc>
          <w:tcPr>
            <w:tcW w:w="492" w:type="pct"/>
            <w:tcBorders>
              <w:top w:val="nil"/>
              <w:left w:val="single" w:sz="4" w:space="0" w:color="auto"/>
              <w:bottom w:val="single" w:sz="4" w:space="0" w:color="auto"/>
              <w:right w:val="single" w:sz="4" w:space="0" w:color="auto"/>
            </w:tcBorders>
            <w:shd w:val="clear" w:color="auto" w:fill="auto"/>
            <w:vAlign w:val="center"/>
            <w:hideMark/>
          </w:tcPr>
          <w:p w14:paraId="11EF6B27"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2630.0</w:t>
            </w:r>
          </w:p>
        </w:tc>
      </w:tr>
      <w:tr w:rsidR="00A91DA7" w:rsidRPr="00A91DA7" w14:paraId="4652B88A" w14:textId="77777777" w:rsidTr="00A91DA7">
        <w:trPr>
          <w:trHeight w:val="162"/>
          <w:jc w:val="center"/>
        </w:trPr>
        <w:tc>
          <w:tcPr>
            <w:tcW w:w="323" w:type="pct"/>
            <w:vMerge/>
            <w:tcBorders>
              <w:top w:val="nil"/>
              <w:left w:val="single" w:sz="4" w:space="0" w:color="auto"/>
              <w:bottom w:val="single" w:sz="4" w:space="0" w:color="000000"/>
              <w:right w:val="single" w:sz="4" w:space="0" w:color="auto"/>
            </w:tcBorders>
            <w:vAlign w:val="center"/>
            <w:hideMark/>
          </w:tcPr>
          <w:p w14:paraId="5E97C0F0" w14:textId="77777777" w:rsidR="00A91DA7" w:rsidRPr="00A91DA7" w:rsidRDefault="00A91DA7" w:rsidP="00FA3F54">
            <w:pPr>
              <w:rPr>
                <w:rFonts w:ascii="Garamond" w:hAnsi="Garamond"/>
                <w:b/>
                <w:bCs/>
                <w:color w:val="000000"/>
                <w:sz w:val="16"/>
                <w:szCs w:val="16"/>
                <w:lang w:val="sq-AL" w:eastAsia="sq-AL"/>
              </w:rPr>
            </w:pPr>
          </w:p>
        </w:tc>
        <w:tc>
          <w:tcPr>
            <w:tcW w:w="331" w:type="pct"/>
            <w:tcBorders>
              <w:top w:val="nil"/>
              <w:left w:val="nil"/>
              <w:bottom w:val="single" w:sz="4" w:space="0" w:color="231F20"/>
              <w:right w:val="nil"/>
            </w:tcBorders>
            <w:shd w:val="clear" w:color="auto" w:fill="auto"/>
            <w:vAlign w:val="center"/>
            <w:hideMark/>
          </w:tcPr>
          <w:p w14:paraId="7ED1A2B5"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5</w:t>
            </w:r>
          </w:p>
        </w:tc>
        <w:tc>
          <w:tcPr>
            <w:tcW w:w="343" w:type="pct"/>
            <w:tcBorders>
              <w:top w:val="nil"/>
              <w:left w:val="single" w:sz="4" w:space="0" w:color="auto"/>
              <w:bottom w:val="single" w:sz="4" w:space="0" w:color="auto"/>
              <w:right w:val="single" w:sz="4" w:space="0" w:color="auto"/>
            </w:tcBorders>
            <w:shd w:val="clear" w:color="auto" w:fill="auto"/>
            <w:hideMark/>
          </w:tcPr>
          <w:p w14:paraId="4B5BECB2"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36</w:t>
            </w:r>
          </w:p>
        </w:tc>
        <w:tc>
          <w:tcPr>
            <w:tcW w:w="485" w:type="pct"/>
            <w:tcBorders>
              <w:top w:val="nil"/>
              <w:left w:val="single" w:sz="4" w:space="0" w:color="231F20"/>
              <w:bottom w:val="single" w:sz="4" w:space="0" w:color="231F20"/>
              <w:right w:val="nil"/>
            </w:tcBorders>
            <w:shd w:val="clear" w:color="auto" w:fill="auto"/>
            <w:hideMark/>
          </w:tcPr>
          <w:p w14:paraId="209434B8"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Koze</w:t>
            </w:r>
          </w:p>
        </w:tc>
        <w:tc>
          <w:tcPr>
            <w:tcW w:w="399" w:type="pct"/>
            <w:tcBorders>
              <w:top w:val="nil"/>
              <w:left w:val="single" w:sz="4" w:space="0" w:color="231F20"/>
              <w:bottom w:val="single" w:sz="4" w:space="0" w:color="231F20"/>
              <w:right w:val="nil"/>
            </w:tcBorders>
            <w:shd w:val="clear" w:color="auto" w:fill="auto"/>
            <w:hideMark/>
          </w:tcPr>
          <w:p w14:paraId="70B73854"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Ymer</w:t>
            </w:r>
          </w:p>
        </w:tc>
        <w:tc>
          <w:tcPr>
            <w:tcW w:w="442" w:type="pct"/>
            <w:tcBorders>
              <w:top w:val="nil"/>
              <w:left w:val="single" w:sz="4" w:space="0" w:color="231F20"/>
              <w:bottom w:val="single" w:sz="4" w:space="0" w:color="231F20"/>
              <w:right w:val="nil"/>
            </w:tcBorders>
            <w:shd w:val="clear" w:color="auto" w:fill="auto"/>
            <w:hideMark/>
          </w:tcPr>
          <w:p w14:paraId="3FF8E547"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Cekrezi</w:t>
            </w:r>
          </w:p>
        </w:tc>
        <w:tc>
          <w:tcPr>
            <w:tcW w:w="490" w:type="pct"/>
            <w:tcBorders>
              <w:top w:val="nil"/>
              <w:left w:val="single" w:sz="4" w:space="0" w:color="231F20"/>
              <w:bottom w:val="single" w:sz="4" w:space="0" w:color="231F20"/>
              <w:right w:val="nil"/>
            </w:tcBorders>
            <w:shd w:val="clear" w:color="auto" w:fill="auto"/>
            <w:hideMark/>
          </w:tcPr>
          <w:p w14:paraId="4A80AAE3" w14:textId="1757319F" w:rsidR="00A91DA7" w:rsidRPr="00A91DA7" w:rsidRDefault="00A91DA7" w:rsidP="00FA3F54">
            <w:pPr>
              <w:jc w:val="center"/>
              <w:rPr>
                <w:rFonts w:ascii="Garamond" w:hAnsi="Garamond"/>
                <w:color w:val="231F20"/>
                <w:sz w:val="16"/>
                <w:szCs w:val="16"/>
                <w:lang w:val="sq-AL" w:eastAsia="sq-AL"/>
              </w:rPr>
            </w:pPr>
            <w:r w:rsidRPr="0051581E">
              <w:rPr>
                <w:rFonts w:ascii="Garamond" w:hAnsi="Garamond"/>
                <w:color w:val="231F20"/>
                <w:sz w:val="16"/>
                <w:szCs w:val="16"/>
                <w:lang w:val="sq-AL" w:eastAsia="sq-AL"/>
              </w:rPr>
              <w:t>arë</w:t>
            </w:r>
          </w:p>
        </w:tc>
        <w:tc>
          <w:tcPr>
            <w:tcW w:w="380" w:type="pct"/>
            <w:tcBorders>
              <w:top w:val="nil"/>
              <w:left w:val="single" w:sz="4" w:space="0" w:color="231F20"/>
              <w:bottom w:val="single" w:sz="4" w:space="0" w:color="231F20"/>
              <w:right w:val="nil"/>
            </w:tcBorders>
            <w:shd w:val="clear" w:color="auto" w:fill="auto"/>
            <w:hideMark/>
          </w:tcPr>
          <w:p w14:paraId="452894FD"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2281</w:t>
            </w:r>
          </w:p>
        </w:tc>
        <w:tc>
          <w:tcPr>
            <w:tcW w:w="315" w:type="pct"/>
            <w:tcBorders>
              <w:top w:val="nil"/>
              <w:left w:val="single" w:sz="4" w:space="0" w:color="231F20"/>
              <w:bottom w:val="single" w:sz="4" w:space="0" w:color="231F20"/>
              <w:right w:val="nil"/>
            </w:tcBorders>
            <w:shd w:val="clear" w:color="auto" w:fill="auto"/>
            <w:hideMark/>
          </w:tcPr>
          <w:p w14:paraId="40E89589" w14:textId="77777777" w:rsidR="00A91DA7" w:rsidRPr="00A91DA7" w:rsidRDefault="00A91DA7" w:rsidP="00FA3F54">
            <w:pPr>
              <w:jc w:val="center"/>
              <w:rPr>
                <w:rFonts w:ascii="Garamond" w:hAnsi="Garamond"/>
                <w:sz w:val="16"/>
                <w:szCs w:val="16"/>
                <w:lang w:val="sq-AL" w:eastAsia="sq-AL"/>
              </w:rPr>
            </w:pPr>
            <w:r w:rsidRPr="00A91DA7">
              <w:rPr>
                <w:rFonts w:ascii="Garamond" w:hAnsi="Garamond"/>
                <w:color w:val="231F20"/>
                <w:sz w:val="16"/>
                <w:szCs w:val="16"/>
                <w:lang w:val="sq-AL" w:eastAsia="sq-AL"/>
              </w:rPr>
              <w:t>295/7</w:t>
            </w:r>
          </w:p>
        </w:tc>
        <w:tc>
          <w:tcPr>
            <w:tcW w:w="351" w:type="pct"/>
            <w:tcBorders>
              <w:top w:val="nil"/>
              <w:left w:val="single" w:sz="4" w:space="0" w:color="231F20"/>
              <w:bottom w:val="single" w:sz="4" w:space="0" w:color="231F20"/>
              <w:right w:val="nil"/>
            </w:tcBorders>
            <w:shd w:val="clear" w:color="auto" w:fill="auto"/>
            <w:vAlign w:val="center"/>
            <w:hideMark/>
          </w:tcPr>
          <w:p w14:paraId="35BD8AA0"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3000</w:t>
            </w:r>
          </w:p>
        </w:tc>
        <w:tc>
          <w:tcPr>
            <w:tcW w:w="356" w:type="pct"/>
            <w:tcBorders>
              <w:top w:val="nil"/>
              <w:left w:val="single" w:sz="4" w:space="0" w:color="231F20"/>
              <w:bottom w:val="single" w:sz="4" w:space="0" w:color="231F20"/>
              <w:right w:val="nil"/>
            </w:tcBorders>
            <w:shd w:val="clear" w:color="auto" w:fill="auto"/>
            <w:vAlign w:val="center"/>
            <w:hideMark/>
          </w:tcPr>
          <w:p w14:paraId="437BFE82"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19.0</w:t>
            </w:r>
          </w:p>
        </w:tc>
        <w:tc>
          <w:tcPr>
            <w:tcW w:w="293" w:type="pct"/>
            <w:tcBorders>
              <w:top w:val="nil"/>
              <w:left w:val="single" w:sz="4" w:space="0" w:color="231F20"/>
              <w:bottom w:val="single" w:sz="4" w:space="0" w:color="231F20"/>
              <w:right w:val="nil"/>
            </w:tcBorders>
            <w:shd w:val="clear" w:color="auto" w:fill="auto"/>
            <w:vAlign w:val="center"/>
            <w:hideMark/>
          </w:tcPr>
          <w:p w14:paraId="06DF87AA"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263</w:t>
            </w:r>
          </w:p>
        </w:tc>
        <w:tc>
          <w:tcPr>
            <w:tcW w:w="492" w:type="pct"/>
            <w:tcBorders>
              <w:top w:val="nil"/>
              <w:left w:val="single" w:sz="4" w:space="0" w:color="auto"/>
              <w:bottom w:val="single" w:sz="4" w:space="0" w:color="auto"/>
              <w:right w:val="single" w:sz="4" w:space="0" w:color="auto"/>
            </w:tcBorders>
            <w:shd w:val="clear" w:color="auto" w:fill="auto"/>
            <w:vAlign w:val="center"/>
            <w:hideMark/>
          </w:tcPr>
          <w:p w14:paraId="48642E58"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4997.0</w:t>
            </w:r>
          </w:p>
        </w:tc>
      </w:tr>
      <w:tr w:rsidR="00A91DA7" w:rsidRPr="00A91DA7" w14:paraId="61C3E0A6" w14:textId="77777777" w:rsidTr="00A91DA7">
        <w:trPr>
          <w:trHeight w:val="162"/>
          <w:jc w:val="center"/>
        </w:trPr>
        <w:tc>
          <w:tcPr>
            <w:tcW w:w="323" w:type="pct"/>
            <w:vMerge/>
            <w:tcBorders>
              <w:top w:val="nil"/>
              <w:left w:val="single" w:sz="4" w:space="0" w:color="auto"/>
              <w:bottom w:val="single" w:sz="4" w:space="0" w:color="000000"/>
              <w:right w:val="single" w:sz="4" w:space="0" w:color="auto"/>
            </w:tcBorders>
            <w:vAlign w:val="center"/>
            <w:hideMark/>
          </w:tcPr>
          <w:p w14:paraId="6E7E666A" w14:textId="77777777" w:rsidR="00A91DA7" w:rsidRPr="00A91DA7" w:rsidRDefault="00A91DA7" w:rsidP="00FA3F54">
            <w:pPr>
              <w:rPr>
                <w:rFonts w:ascii="Garamond" w:hAnsi="Garamond"/>
                <w:b/>
                <w:bCs/>
                <w:color w:val="000000"/>
                <w:sz w:val="16"/>
                <w:szCs w:val="16"/>
                <w:lang w:val="sq-AL" w:eastAsia="sq-AL"/>
              </w:rPr>
            </w:pPr>
          </w:p>
        </w:tc>
        <w:tc>
          <w:tcPr>
            <w:tcW w:w="331" w:type="pct"/>
            <w:tcBorders>
              <w:top w:val="nil"/>
              <w:left w:val="nil"/>
              <w:bottom w:val="single" w:sz="4" w:space="0" w:color="231F20"/>
              <w:right w:val="nil"/>
            </w:tcBorders>
            <w:shd w:val="clear" w:color="auto" w:fill="auto"/>
            <w:vAlign w:val="center"/>
            <w:hideMark/>
          </w:tcPr>
          <w:p w14:paraId="022BDA03"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6</w:t>
            </w:r>
          </w:p>
        </w:tc>
        <w:tc>
          <w:tcPr>
            <w:tcW w:w="343" w:type="pct"/>
            <w:tcBorders>
              <w:top w:val="nil"/>
              <w:left w:val="single" w:sz="4" w:space="0" w:color="auto"/>
              <w:bottom w:val="single" w:sz="4" w:space="0" w:color="auto"/>
              <w:right w:val="single" w:sz="4" w:space="0" w:color="auto"/>
            </w:tcBorders>
            <w:shd w:val="clear" w:color="auto" w:fill="auto"/>
            <w:hideMark/>
          </w:tcPr>
          <w:p w14:paraId="67574EF9"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35</w:t>
            </w:r>
          </w:p>
        </w:tc>
        <w:tc>
          <w:tcPr>
            <w:tcW w:w="485" w:type="pct"/>
            <w:tcBorders>
              <w:top w:val="nil"/>
              <w:left w:val="single" w:sz="4" w:space="0" w:color="231F20"/>
              <w:bottom w:val="single" w:sz="4" w:space="0" w:color="231F20"/>
              <w:right w:val="nil"/>
            </w:tcBorders>
            <w:shd w:val="clear" w:color="auto" w:fill="auto"/>
            <w:hideMark/>
          </w:tcPr>
          <w:p w14:paraId="1B7D94E8"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Shaban</w:t>
            </w:r>
          </w:p>
        </w:tc>
        <w:tc>
          <w:tcPr>
            <w:tcW w:w="399" w:type="pct"/>
            <w:tcBorders>
              <w:top w:val="nil"/>
              <w:left w:val="single" w:sz="4" w:space="0" w:color="231F20"/>
              <w:bottom w:val="single" w:sz="4" w:space="0" w:color="231F20"/>
              <w:right w:val="nil"/>
            </w:tcBorders>
            <w:shd w:val="clear" w:color="auto" w:fill="auto"/>
            <w:hideMark/>
          </w:tcPr>
          <w:p w14:paraId="3BC648B8"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Ramazan</w:t>
            </w:r>
          </w:p>
        </w:tc>
        <w:tc>
          <w:tcPr>
            <w:tcW w:w="442" w:type="pct"/>
            <w:tcBorders>
              <w:top w:val="nil"/>
              <w:left w:val="single" w:sz="4" w:space="0" w:color="231F20"/>
              <w:bottom w:val="single" w:sz="4" w:space="0" w:color="231F20"/>
              <w:right w:val="nil"/>
            </w:tcBorders>
            <w:shd w:val="clear" w:color="auto" w:fill="auto"/>
            <w:hideMark/>
          </w:tcPr>
          <w:p w14:paraId="40E09CC6"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Nasufi</w:t>
            </w:r>
          </w:p>
        </w:tc>
        <w:tc>
          <w:tcPr>
            <w:tcW w:w="490" w:type="pct"/>
            <w:tcBorders>
              <w:top w:val="nil"/>
              <w:left w:val="single" w:sz="4" w:space="0" w:color="231F20"/>
              <w:bottom w:val="single" w:sz="4" w:space="0" w:color="231F20"/>
              <w:right w:val="nil"/>
            </w:tcBorders>
            <w:shd w:val="clear" w:color="auto" w:fill="auto"/>
            <w:hideMark/>
          </w:tcPr>
          <w:p w14:paraId="03EB4148" w14:textId="27493FD7" w:rsidR="00A91DA7" w:rsidRPr="00A91DA7" w:rsidRDefault="00A91DA7" w:rsidP="00FA3F54">
            <w:pPr>
              <w:jc w:val="center"/>
              <w:rPr>
                <w:rFonts w:ascii="Garamond" w:hAnsi="Garamond"/>
                <w:color w:val="231F20"/>
                <w:sz w:val="16"/>
                <w:szCs w:val="16"/>
                <w:lang w:val="sq-AL" w:eastAsia="sq-AL"/>
              </w:rPr>
            </w:pPr>
            <w:r w:rsidRPr="0051581E">
              <w:rPr>
                <w:rFonts w:ascii="Garamond" w:hAnsi="Garamond"/>
                <w:color w:val="231F20"/>
                <w:sz w:val="16"/>
                <w:szCs w:val="16"/>
                <w:lang w:val="sq-AL" w:eastAsia="sq-AL"/>
              </w:rPr>
              <w:t>arë</w:t>
            </w:r>
          </w:p>
        </w:tc>
        <w:tc>
          <w:tcPr>
            <w:tcW w:w="380" w:type="pct"/>
            <w:tcBorders>
              <w:top w:val="nil"/>
              <w:left w:val="single" w:sz="4" w:space="0" w:color="231F20"/>
              <w:bottom w:val="single" w:sz="4" w:space="0" w:color="231F20"/>
              <w:right w:val="nil"/>
            </w:tcBorders>
            <w:shd w:val="clear" w:color="auto" w:fill="auto"/>
            <w:hideMark/>
          </w:tcPr>
          <w:p w14:paraId="73342977"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2281</w:t>
            </w:r>
          </w:p>
        </w:tc>
        <w:tc>
          <w:tcPr>
            <w:tcW w:w="315" w:type="pct"/>
            <w:tcBorders>
              <w:top w:val="nil"/>
              <w:left w:val="single" w:sz="4" w:space="0" w:color="231F20"/>
              <w:bottom w:val="single" w:sz="4" w:space="0" w:color="231F20"/>
              <w:right w:val="nil"/>
            </w:tcBorders>
            <w:shd w:val="clear" w:color="auto" w:fill="auto"/>
            <w:hideMark/>
          </w:tcPr>
          <w:p w14:paraId="3327B0EB" w14:textId="77777777" w:rsidR="00A91DA7" w:rsidRPr="00A91DA7" w:rsidRDefault="00A91DA7" w:rsidP="00FA3F54">
            <w:pPr>
              <w:jc w:val="center"/>
              <w:rPr>
                <w:rFonts w:ascii="Garamond" w:hAnsi="Garamond"/>
                <w:sz w:val="16"/>
                <w:szCs w:val="16"/>
                <w:lang w:val="sq-AL" w:eastAsia="sq-AL"/>
              </w:rPr>
            </w:pPr>
            <w:r w:rsidRPr="00A91DA7">
              <w:rPr>
                <w:rFonts w:ascii="Garamond" w:hAnsi="Garamond"/>
                <w:color w:val="231F20"/>
                <w:sz w:val="16"/>
                <w:szCs w:val="16"/>
                <w:lang w:val="sq-AL" w:eastAsia="sq-AL"/>
              </w:rPr>
              <w:t>296/6</w:t>
            </w:r>
          </w:p>
        </w:tc>
        <w:tc>
          <w:tcPr>
            <w:tcW w:w="351" w:type="pct"/>
            <w:tcBorders>
              <w:top w:val="nil"/>
              <w:left w:val="single" w:sz="4" w:space="0" w:color="231F20"/>
              <w:bottom w:val="single" w:sz="4" w:space="0" w:color="231F20"/>
              <w:right w:val="nil"/>
            </w:tcBorders>
            <w:shd w:val="clear" w:color="auto" w:fill="auto"/>
            <w:vAlign w:val="center"/>
            <w:hideMark/>
          </w:tcPr>
          <w:p w14:paraId="14BAF66C"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6000</w:t>
            </w:r>
          </w:p>
        </w:tc>
        <w:tc>
          <w:tcPr>
            <w:tcW w:w="356" w:type="pct"/>
            <w:tcBorders>
              <w:top w:val="nil"/>
              <w:left w:val="single" w:sz="4" w:space="0" w:color="231F20"/>
              <w:bottom w:val="single" w:sz="4" w:space="0" w:color="231F20"/>
              <w:right w:val="nil"/>
            </w:tcBorders>
            <w:shd w:val="clear" w:color="auto" w:fill="auto"/>
            <w:vAlign w:val="center"/>
            <w:hideMark/>
          </w:tcPr>
          <w:p w14:paraId="638C58E9"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29.0</w:t>
            </w:r>
          </w:p>
        </w:tc>
        <w:tc>
          <w:tcPr>
            <w:tcW w:w="293" w:type="pct"/>
            <w:tcBorders>
              <w:top w:val="nil"/>
              <w:left w:val="single" w:sz="4" w:space="0" w:color="231F20"/>
              <w:bottom w:val="single" w:sz="4" w:space="0" w:color="231F20"/>
              <w:right w:val="nil"/>
            </w:tcBorders>
            <w:shd w:val="clear" w:color="auto" w:fill="auto"/>
            <w:vAlign w:val="center"/>
            <w:hideMark/>
          </w:tcPr>
          <w:p w14:paraId="1A3BCE05"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263</w:t>
            </w:r>
          </w:p>
        </w:tc>
        <w:tc>
          <w:tcPr>
            <w:tcW w:w="492" w:type="pct"/>
            <w:tcBorders>
              <w:top w:val="nil"/>
              <w:left w:val="single" w:sz="4" w:space="0" w:color="auto"/>
              <w:bottom w:val="single" w:sz="4" w:space="0" w:color="auto"/>
              <w:right w:val="single" w:sz="4" w:space="0" w:color="auto"/>
            </w:tcBorders>
            <w:shd w:val="clear" w:color="auto" w:fill="auto"/>
            <w:vAlign w:val="center"/>
            <w:hideMark/>
          </w:tcPr>
          <w:p w14:paraId="035B5476"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7627.0</w:t>
            </w:r>
          </w:p>
        </w:tc>
      </w:tr>
      <w:tr w:rsidR="00A91DA7" w:rsidRPr="00A91DA7" w14:paraId="43EE22EF" w14:textId="77777777" w:rsidTr="00A91DA7">
        <w:trPr>
          <w:trHeight w:val="162"/>
          <w:jc w:val="center"/>
        </w:trPr>
        <w:tc>
          <w:tcPr>
            <w:tcW w:w="323" w:type="pct"/>
            <w:vMerge/>
            <w:tcBorders>
              <w:top w:val="nil"/>
              <w:left w:val="single" w:sz="4" w:space="0" w:color="auto"/>
              <w:bottom w:val="single" w:sz="4" w:space="0" w:color="000000"/>
              <w:right w:val="single" w:sz="4" w:space="0" w:color="auto"/>
            </w:tcBorders>
            <w:vAlign w:val="center"/>
            <w:hideMark/>
          </w:tcPr>
          <w:p w14:paraId="328E1978" w14:textId="77777777" w:rsidR="00A91DA7" w:rsidRPr="00A91DA7" w:rsidRDefault="00A91DA7" w:rsidP="00FA3F54">
            <w:pPr>
              <w:rPr>
                <w:rFonts w:ascii="Garamond" w:hAnsi="Garamond"/>
                <w:b/>
                <w:bCs/>
                <w:color w:val="000000"/>
                <w:sz w:val="16"/>
                <w:szCs w:val="16"/>
                <w:lang w:val="sq-AL" w:eastAsia="sq-AL"/>
              </w:rPr>
            </w:pPr>
          </w:p>
        </w:tc>
        <w:tc>
          <w:tcPr>
            <w:tcW w:w="331" w:type="pct"/>
            <w:tcBorders>
              <w:top w:val="nil"/>
              <w:left w:val="nil"/>
              <w:bottom w:val="single" w:sz="4" w:space="0" w:color="231F20"/>
              <w:right w:val="nil"/>
            </w:tcBorders>
            <w:shd w:val="clear" w:color="auto" w:fill="auto"/>
            <w:vAlign w:val="center"/>
            <w:hideMark/>
          </w:tcPr>
          <w:p w14:paraId="1073F048"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7</w:t>
            </w:r>
          </w:p>
        </w:tc>
        <w:tc>
          <w:tcPr>
            <w:tcW w:w="343" w:type="pct"/>
            <w:tcBorders>
              <w:top w:val="nil"/>
              <w:left w:val="single" w:sz="4" w:space="0" w:color="auto"/>
              <w:bottom w:val="single" w:sz="4" w:space="0" w:color="auto"/>
              <w:right w:val="single" w:sz="4" w:space="0" w:color="auto"/>
            </w:tcBorders>
            <w:shd w:val="clear" w:color="auto" w:fill="auto"/>
            <w:hideMark/>
          </w:tcPr>
          <w:p w14:paraId="4AD5ABE9"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34</w:t>
            </w:r>
          </w:p>
        </w:tc>
        <w:tc>
          <w:tcPr>
            <w:tcW w:w="485" w:type="pct"/>
            <w:tcBorders>
              <w:top w:val="nil"/>
              <w:left w:val="single" w:sz="4" w:space="0" w:color="231F20"/>
              <w:bottom w:val="single" w:sz="4" w:space="0" w:color="231F20"/>
              <w:right w:val="nil"/>
            </w:tcBorders>
            <w:shd w:val="clear" w:color="auto" w:fill="auto"/>
            <w:hideMark/>
          </w:tcPr>
          <w:p w14:paraId="0230D481"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 xml:space="preserve">Altin              Rozeta        </w:t>
            </w:r>
          </w:p>
        </w:tc>
        <w:tc>
          <w:tcPr>
            <w:tcW w:w="399" w:type="pct"/>
            <w:tcBorders>
              <w:top w:val="nil"/>
              <w:left w:val="single" w:sz="4" w:space="0" w:color="231F20"/>
              <w:bottom w:val="single" w:sz="4" w:space="0" w:color="231F20"/>
              <w:right w:val="nil"/>
            </w:tcBorders>
            <w:shd w:val="clear" w:color="auto" w:fill="auto"/>
            <w:hideMark/>
          </w:tcPr>
          <w:p w14:paraId="2654F796"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Riza                Bajram</w:t>
            </w:r>
          </w:p>
        </w:tc>
        <w:tc>
          <w:tcPr>
            <w:tcW w:w="442" w:type="pct"/>
            <w:tcBorders>
              <w:top w:val="nil"/>
              <w:left w:val="single" w:sz="4" w:space="0" w:color="231F20"/>
              <w:bottom w:val="single" w:sz="4" w:space="0" w:color="231F20"/>
              <w:right w:val="nil"/>
            </w:tcBorders>
            <w:shd w:val="clear" w:color="auto" w:fill="auto"/>
            <w:hideMark/>
          </w:tcPr>
          <w:p w14:paraId="24AAFB1B"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Rabushja        Rabushja</w:t>
            </w:r>
          </w:p>
        </w:tc>
        <w:tc>
          <w:tcPr>
            <w:tcW w:w="490" w:type="pct"/>
            <w:tcBorders>
              <w:top w:val="nil"/>
              <w:left w:val="single" w:sz="4" w:space="0" w:color="231F20"/>
              <w:bottom w:val="single" w:sz="4" w:space="0" w:color="231F20"/>
              <w:right w:val="nil"/>
            </w:tcBorders>
            <w:shd w:val="clear" w:color="auto" w:fill="auto"/>
            <w:hideMark/>
          </w:tcPr>
          <w:p w14:paraId="4E6FFB79" w14:textId="14A3818D" w:rsidR="00A91DA7" w:rsidRPr="00A91DA7" w:rsidRDefault="00A91DA7" w:rsidP="00FA3F54">
            <w:pPr>
              <w:jc w:val="center"/>
              <w:rPr>
                <w:rFonts w:ascii="Garamond" w:hAnsi="Garamond"/>
                <w:color w:val="231F20"/>
                <w:sz w:val="16"/>
                <w:szCs w:val="16"/>
                <w:lang w:val="sq-AL" w:eastAsia="sq-AL"/>
              </w:rPr>
            </w:pPr>
            <w:r w:rsidRPr="0051581E">
              <w:rPr>
                <w:rFonts w:ascii="Garamond" w:hAnsi="Garamond"/>
                <w:color w:val="231F20"/>
                <w:sz w:val="16"/>
                <w:szCs w:val="16"/>
                <w:lang w:val="sq-AL" w:eastAsia="sq-AL"/>
              </w:rPr>
              <w:t>arë</w:t>
            </w:r>
          </w:p>
        </w:tc>
        <w:tc>
          <w:tcPr>
            <w:tcW w:w="380" w:type="pct"/>
            <w:tcBorders>
              <w:top w:val="nil"/>
              <w:left w:val="single" w:sz="4" w:space="0" w:color="231F20"/>
              <w:bottom w:val="single" w:sz="4" w:space="0" w:color="231F20"/>
              <w:right w:val="nil"/>
            </w:tcBorders>
            <w:shd w:val="clear" w:color="auto" w:fill="auto"/>
            <w:hideMark/>
          </w:tcPr>
          <w:p w14:paraId="390F216E"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2281</w:t>
            </w:r>
          </w:p>
        </w:tc>
        <w:tc>
          <w:tcPr>
            <w:tcW w:w="315" w:type="pct"/>
            <w:tcBorders>
              <w:top w:val="nil"/>
              <w:left w:val="single" w:sz="4" w:space="0" w:color="231F20"/>
              <w:bottom w:val="single" w:sz="4" w:space="0" w:color="231F20"/>
              <w:right w:val="nil"/>
            </w:tcBorders>
            <w:shd w:val="clear" w:color="auto" w:fill="auto"/>
            <w:hideMark/>
          </w:tcPr>
          <w:p w14:paraId="148255F3" w14:textId="77777777" w:rsidR="00A91DA7" w:rsidRPr="00A91DA7" w:rsidRDefault="00A91DA7" w:rsidP="00FA3F54">
            <w:pPr>
              <w:jc w:val="center"/>
              <w:rPr>
                <w:rFonts w:ascii="Garamond" w:hAnsi="Garamond"/>
                <w:sz w:val="16"/>
                <w:szCs w:val="16"/>
                <w:lang w:val="sq-AL" w:eastAsia="sq-AL"/>
              </w:rPr>
            </w:pPr>
            <w:r w:rsidRPr="00A91DA7">
              <w:rPr>
                <w:rFonts w:ascii="Garamond" w:hAnsi="Garamond"/>
                <w:color w:val="231F20"/>
                <w:sz w:val="16"/>
                <w:szCs w:val="16"/>
                <w:lang w:val="sq-AL" w:eastAsia="sq-AL"/>
              </w:rPr>
              <w:t>297/24</w:t>
            </w:r>
          </w:p>
        </w:tc>
        <w:tc>
          <w:tcPr>
            <w:tcW w:w="351" w:type="pct"/>
            <w:tcBorders>
              <w:top w:val="nil"/>
              <w:left w:val="single" w:sz="4" w:space="0" w:color="231F20"/>
              <w:bottom w:val="single" w:sz="4" w:space="0" w:color="231F20"/>
              <w:right w:val="nil"/>
            </w:tcBorders>
            <w:shd w:val="clear" w:color="auto" w:fill="auto"/>
            <w:vAlign w:val="center"/>
            <w:hideMark/>
          </w:tcPr>
          <w:p w14:paraId="67280EB6"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2500</w:t>
            </w:r>
          </w:p>
        </w:tc>
        <w:tc>
          <w:tcPr>
            <w:tcW w:w="356" w:type="pct"/>
            <w:tcBorders>
              <w:top w:val="nil"/>
              <w:left w:val="single" w:sz="4" w:space="0" w:color="231F20"/>
              <w:bottom w:val="single" w:sz="4" w:space="0" w:color="231F20"/>
              <w:right w:val="nil"/>
            </w:tcBorders>
            <w:shd w:val="clear" w:color="auto" w:fill="auto"/>
            <w:vAlign w:val="center"/>
            <w:hideMark/>
          </w:tcPr>
          <w:p w14:paraId="06C9483E"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44.5</w:t>
            </w:r>
          </w:p>
        </w:tc>
        <w:tc>
          <w:tcPr>
            <w:tcW w:w="293" w:type="pct"/>
            <w:tcBorders>
              <w:top w:val="nil"/>
              <w:left w:val="single" w:sz="4" w:space="0" w:color="231F20"/>
              <w:bottom w:val="single" w:sz="4" w:space="0" w:color="231F20"/>
              <w:right w:val="nil"/>
            </w:tcBorders>
            <w:shd w:val="clear" w:color="auto" w:fill="auto"/>
            <w:vAlign w:val="center"/>
            <w:hideMark/>
          </w:tcPr>
          <w:p w14:paraId="72E52A1E"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263</w:t>
            </w:r>
          </w:p>
        </w:tc>
        <w:tc>
          <w:tcPr>
            <w:tcW w:w="492" w:type="pct"/>
            <w:tcBorders>
              <w:top w:val="nil"/>
              <w:left w:val="single" w:sz="4" w:space="0" w:color="auto"/>
              <w:bottom w:val="single" w:sz="4" w:space="0" w:color="auto"/>
              <w:right w:val="single" w:sz="4" w:space="0" w:color="auto"/>
            </w:tcBorders>
            <w:shd w:val="clear" w:color="auto" w:fill="auto"/>
            <w:vAlign w:val="center"/>
            <w:hideMark/>
          </w:tcPr>
          <w:p w14:paraId="5C8DB88F"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11703.5</w:t>
            </w:r>
          </w:p>
        </w:tc>
      </w:tr>
      <w:tr w:rsidR="00A91DA7" w:rsidRPr="00A91DA7" w14:paraId="429D8AEC" w14:textId="77777777" w:rsidTr="00A91DA7">
        <w:trPr>
          <w:trHeight w:val="162"/>
          <w:jc w:val="center"/>
        </w:trPr>
        <w:tc>
          <w:tcPr>
            <w:tcW w:w="323" w:type="pct"/>
            <w:vMerge/>
            <w:tcBorders>
              <w:top w:val="nil"/>
              <w:left w:val="single" w:sz="4" w:space="0" w:color="auto"/>
              <w:bottom w:val="single" w:sz="4" w:space="0" w:color="000000"/>
              <w:right w:val="single" w:sz="4" w:space="0" w:color="auto"/>
            </w:tcBorders>
            <w:vAlign w:val="center"/>
            <w:hideMark/>
          </w:tcPr>
          <w:p w14:paraId="21BF14A0" w14:textId="77777777" w:rsidR="00A91DA7" w:rsidRPr="00A91DA7" w:rsidRDefault="00A91DA7" w:rsidP="00FA3F54">
            <w:pPr>
              <w:rPr>
                <w:rFonts w:ascii="Garamond" w:hAnsi="Garamond"/>
                <w:b/>
                <w:bCs/>
                <w:color w:val="000000"/>
                <w:sz w:val="16"/>
                <w:szCs w:val="16"/>
                <w:lang w:val="sq-AL" w:eastAsia="sq-AL"/>
              </w:rPr>
            </w:pPr>
          </w:p>
        </w:tc>
        <w:tc>
          <w:tcPr>
            <w:tcW w:w="331" w:type="pct"/>
            <w:tcBorders>
              <w:top w:val="nil"/>
              <w:left w:val="nil"/>
              <w:bottom w:val="single" w:sz="4" w:space="0" w:color="231F20"/>
              <w:right w:val="nil"/>
            </w:tcBorders>
            <w:shd w:val="clear" w:color="auto" w:fill="auto"/>
            <w:vAlign w:val="center"/>
            <w:hideMark/>
          </w:tcPr>
          <w:p w14:paraId="3A8703E2"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8</w:t>
            </w:r>
          </w:p>
        </w:tc>
        <w:tc>
          <w:tcPr>
            <w:tcW w:w="343" w:type="pct"/>
            <w:tcBorders>
              <w:top w:val="nil"/>
              <w:left w:val="single" w:sz="4" w:space="0" w:color="auto"/>
              <w:bottom w:val="single" w:sz="4" w:space="0" w:color="auto"/>
              <w:right w:val="single" w:sz="4" w:space="0" w:color="auto"/>
            </w:tcBorders>
            <w:shd w:val="clear" w:color="auto" w:fill="auto"/>
            <w:hideMark/>
          </w:tcPr>
          <w:p w14:paraId="68ACD30F"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37</w:t>
            </w:r>
          </w:p>
        </w:tc>
        <w:tc>
          <w:tcPr>
            <w:tcW w:w="485" w:type="pct"/>
            <w:tcBorders>
              <w:top w:val="nil"/>
              <w:left w:val="single" w:sz="4" w:space="0" w:color="231F20"/>
              <w:bottom w:val="single" w:sz="4" w:space="0" w:color="231F20"/>
              <w:right w:val="nil"/>
            </w:tcBorders>
            <w:shd w:val="clear" w:color="auto" w:fill="auto"/>
            <w:hideMark/>
          </w:tcPr>
          <w:p w14:paraId="4929DE1C"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Suzana</w:t>
            </w:r>
          </w:p>
        </w:tc>
        <w:tc>
          <w:tcPr>
            <w:tcW w:w="399" w:type="pct"/>
            <w:tcBorders>
              <w:top w:val="nil"/>
              <w:left w:val="single" w:sz="4" w:space="0" w:color="231F20"/>
              <w:bottom w:val="single" w:sz="4" w:space="0" w:color="231F20"/>
              <w:right w:val="nil"/>
            </w:tcBorders>
            <w:shd w:val="clear" w:color="auto" w:fill="auto"/>
            <w:hideMark/>
          </w:tcPr>
          <w:p w14:paraId="663AB515"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Demir</w:t>
            </w:r>
          </w:p>
        </w:tc>
        <w:tc>
          <w:tcPr>
            <w:tcW w:w="442" w:type="pct"/>
            <w:tcBorders>
              <w:top w:val="nil"/>
              <w:left w:val="single" w:sz="4" w:space="0" w:color="231F20"/>
              <w:bottom w:val="single" w:sz="4" w:space="0" w:color="231F20"/>
              <w:right w:val="nil"/>
            </w:tcBorders>
            <w:shd w:val="clear" w:color="auto" w:fill="auto"/>
            <w:hideMark/>
          </w:tcPr>
          <w:p w14:paraId="7541C975"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Mustafaj</w:t>
            </w:r>
          </w:p>
        </w:tc>
        <w:tc>
          <w:tcPr>
            <w:tcW w:w="490" w:type="pct"/>
            <w:tcBorders>
              <w:top w:val="nil"/>
              <w:left w:val="single" w:sz="4" w:space="0" w:color="231F20"/>
              <w:bottom w:val="single" w:sz="4" w:space="0" w:color="231F20"/>
              <w:right w:val="nil"/>
            </w:tcBorders>
            <w:shd w:val="clear" w:color="auto" w:fill="auto"/>
            <w:hideMark/>
          </w:tcPr>
          <w:p w14:paraId="77DA7DBE" w14:textId="269245AC" w:rsidR="00A91DA7" w:rsidRPr="00A91DA7" w:rsidRDefault="00A91DA7" w:rsidP="00FA3F54">
            <w:pPr>
              <w:jc w:val="center"/>
              <w:rPr>
                <w:rFonts w:ascii="Garamond" w:hAnsi="Garamond"/>
                <w:color w:val="231F20"/>
                <w:sz w:val="16"/>
                <w:szCs w:val="16"/>
                <w:lang w:val="sq-AL" w:eastAsia="sq-AL"/>
              </w:rPr>
            </w:pPr>
            <w:r w:rsidRPr="0051581E">
              <w:rPr>
                <w:rFonts w:ascii="Garamond" w:hAnsi="Garamond"/>
                <w:color w:val="231F20"/>
                <w:sz w:val="16"/>
                <w:szCs w:val="16"/>
                <w:lang w:val="sq-AL" w:eastAsia="sq-AL"/>
              </w:rPr>
              <w:t>arë</w:t>
            </w:r>
          </w:p>
        </w:tc>
        <w:tc>
          <w:tcPr>
            <w:tcW w:w="380" w:type="pct"/>
            <w:tcBorders>
              <w:top w:val="nil"/>
              <w:left w:val="single" w:sz="4" w:space="0" w:color="231F20"/>
              <w:bottom w:val="single" w:sz="4" w:space="0" w:color="231F20"/>
              <w:right w:val="nil"/>
            </w:tcBorders>
            <w:shd w:val="clear" w:color="auto" w:fill="auto"/>
            <w:hideMark/>
          </w:tcPr>
          <w:p w14:paraId="1416E620"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2281</w:t>
            </w:r>
          </w:p>
        </w:tc>
        <w:tc>
          <w:tcPr>
            <w:tcW w:w="315" w:type="pct"/>
            <w:tcBorders>
              <w:top w:val="nil"/>
              <w:left w:val="single" w:sz="4" w:space="0" w:color="231F20"/>
              <w:bottom w:val="single" w:sz="4" w:space="0" w:color="231F20"/>
              <w:right w:val="nil"/>
            </w:tcBorders>
            <w:shd w:val="clear" w:color="auto" w:fill="auto"/>
            <w:hideMark/>
          </w:tcPr>
          <w:p w14:paraId="4D871617" w14:textId="77777777" w:rsidR="00A91DA7" w:rsidRPr="00A91DA7" w:rsidRDefault="00A91DA7" w:rsidP="00FA3F54">
            <w:pPr>
              <w:rPr>
                <w:rFonts w:ascii="Garamond" w:hAnsi="Garamond"/>
                <w:sz w:val="16"/>
                <w:szCs w:val="16"/>
                <w:lang w:val="sq-AL" w:eastAsia="sq-AL"/>
              </w:rPr>
            </w:pPr>
            <w:r w:rsidRPr="00A91DA7">
              <w:rPr>
                <w:rFonts w:ascii="Garamond" w:hAnsi="Garamond"/>
                <w:color w:val="231F20"/>
                <w:sz w:val="16"/>
                <w:szCs w:val="16"/>
                <w:lang w:val="sq-AL" w:eastAsia="sq-AL"/>
              </w:rPr>
              <w:t>301/22</w:t>
            </w:r>
          </w:p>
        </w:tc>
        <w:tc>
          <w:tcPr>
            <w:tcW w:w="351" w:type="pct"/>
            <w:tcBorders>
              <w:top w:val="nil"/>
              <w:left w:val="single" w:sz="4" w:space="0" w:color="231F20"/>
              <w:bottom w:val="single" w:sz="4" w:space="0" w:color="231F20"/>
              <w:right w:val="nil"/>
            </w:tcBorders>
            <w:shd w:val="clear" w:color="auto" w:fill="auto"/>
            <w:vAlign w:val="center"/>
            <w:hideMark/>
          </w:tcPr>
          <w:p w14:paraId="52676099"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2250</w:t>
            </w:r>
          </w:p>
        </w:tc>
        <w:tc>
          <w:tcPr>
            <w:tcW w:w="356" w:type="pct"/>
            <w:tcBorders>
              <w:top w:val="nil"/>
              <w:left w:val="single" w:sz="4" w:space="0" w:color="231F20"/>
              <w:bottom w:val="single" w:sz="4" w:space="0" w:color="231F20"/>
              <w:right w:val="nil"/>
            </w:tcBorders>
            <w:shd w:val="clear" w:color="auto" w:fill="auto"/>
            <w:vAlign w:val="center"/>
            <w:hideMark/>
          </w:tcPr>
          <w:p w14:paraId="62F1AB2A"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25.0</w:t>
            </w:r>
          </w:p>
        </w:tc>
        <w:tc>
          <w:tcPr>
            <w:tcW w:w="293" w:type="pct"/>
            <w:tcBorders>
              <w:top w:val="nil"/>
              <w:left w:val="single" w:sz="4" w:space="0" w:color="231F20"/>
              <w:bottom w:val="single" w:sz="4" w:space="0" w:color="231F20"/>
              <w:right w:val="nil"/>
            </w:tcBorders>
            <w:shd w:val="clear" w:color="auto" w:fill="auto"/>
            <w:vAlign w:val="center"/>
            <w:hideMark/>
          </w:tcPr>
          <w:p w14:paraId="6C406570"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263</w:t>
            </w:r>
          </w:p>
        </w:tc>
        <w:tc>
          <w:tcPr>
            <w:tcW w:w="492" w:type="pct"/>
            <w:tcBorders>
              <w:top w:val="nil"/>
              <w:left w:val="single" w:sz="4" w:space="0" w:color="auto"/>
              <w:bottom w:val="single" w:sz="4" w:space="0" w:color="auto"/>
              <w:right w:val="single" w:sz="4" w:space="0" w:color="auto"/>
            </w:tcBorders>
            <w:shd w:val="clear" w:color="auto" w:fill="auto"/>
            <w:vAlign w:val="center"/>
            <w:hideMark/>
          </w:tcPr>
          <w:p w14:paraId="7D806B33"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6575.0</w:t>
            </w:r>
          </w:p>
        </w:tc>
      </w:tr>
      <w:tr w:rsidR="00FA3F54" w:rsidRPr="00A91DA7" w14:paraId="5E51426C" w14:textId="77777777" w:rsidTr="00A91DA7">
        <w:trPr>
          <w:trHeight w:val="162"/>
          <w:jc w:val="center"/>
        </w:trPr>
        <w:tc>
          <w:tcPr>
            <w:tcW w:w="323" w:type="pct"/>
            <w:tcBorders>
              <w:top w:val="nil"/>
              <w:left w:val="nil"/>
              <w:bottom w:val="nil"/>
              <w:right w:val="nil"/>
            </w:tcBorders>
            <w:shd w:val="clear" w:color="auto" w:fill="auto"/>
            <w:noWrap/>
            <w:hideMark/>
          </w:tcPr>
          <w:p w14:paraId="30E76244" w14:textId="77777777" w:rsidR="00FA3F54" w:rsidRPr="00A91DA7" w:rsidRDefault="00FA3F54" w:rsidP="00FA3F54">
            <w:pPr>
              <w:rPr>
                <w:rFonts w:ascii="Garamond" w:hAnsi="Garamond"/>
                <w:b/>
                <w:bCs/>
                <w:color w:val="231F20"/>
                <w:sz w:val="16"/>
                <w:szCs w:val="16"/>
                <w:lang w:val="sq-AL" w:eastAsia="sq-AL"/>
              </w:rPr>
            </w:pPr>
          </w:p>
        </w:tc>
        <w:tc>
          <w:tcPr>
            <w:tcW w:w="2000" w:type="pct"/>
            <w:gridSpan w:val="5"/>
            <w:tcBorders>
              <w:top w:val="nil"/>
              <w:left w:val="nil"/>
              <w:bottom w:val="nil"/>
              <w:right w:val="nil"/>
            </w:tcBorders>
            <w:shd w:val="clear" w:color="auto" w:fill="auto"/>
            <w:noWrap/>
            <w:vAlign w:val="center"/>
            <w:hideMark/>
          </w:tcPr>
          <w:p w14:paraId="37B19F13" w14:textId="77777777" w:rsidR="00FA3F54" w:rsidRPr="00A91DA7" w:rsidRDefault="00FA3F54" w:rsidP="00FA3F54">
            <w:pPr>
              <w:rPr>
                <w:rFonts w:ascii="Garamond" w:hAnsi="Garamond"/>
                <w:b/>
                <w:bCs/>
                <w:color w:val="231F20"/>
                <w:sz w:val="16"/>
                <w:szCs w:val="16"/>
                <w:lang w:val="sq-AL" w:eastAsia="sq-AL"/>
              </w:rPr>
            </w:pPr>
            <w:r w:rsidRPr="00A91DA7">
              <w:rPr>
                <w:rFonts w:ascii="Garamond" w:hAnsi="Garamond"/>
                <w:b/>
                <w:bCs/>
                <w:color w:val="231F20"/>
                <w:sz w:val="16"/>
                <w:szCs w:val="16"/>
                <w:lang w:val="sq-AL" w:eastAsia="sq-AL"/>
              </w:rPr>
              <w:t xml:space="preserve"> LISTA E PRONARËVE PËR SHPRONËSIM PËR EFEKT TË NDËRTIMIT</w:t>
            </w:r>
          </w:p>
        </w:tc>
        <w:tc>
          <w:tcPr>
            <w:tcW w:w="490" w:type="pct"/>
            <w:tcBorders>
              <w:top w:val="nil"/>
              <w:left w:val="nil"/>
              <w:bottom w:val="nil"/>
              <w:right w:val="nil"/>
            </w:tcBorders>
            <w:shd w:val="clear" w:color="auto" w:fill="auto"/>
            <w:noWrap/>
            <w:vAlign w:val="center"/>
            <w:hideMark/>
          </w:tcPr>
          <w:p w14:paraId="3430639C" w14:textId="77777777" w:rsidR="00FA3F54" w:rsidRPr="00A91DA7" w:rsidRDefault="00FA3F54" w:rsidP="00FA3F54">
            <w:pPr>
              <w:rPr>
                <w:rFonts w:ascii="Garamond" w:hAnsi="Garamond"/>
                <w:b/>
                <w:bCs/>
                <w:sz w:val="16"/>
                <w:szCs w:val="16"/>
                <w:lang w:val="sq-AL" w:eastAsia="sq-AL"/>
              </w:rPr>
            </w:pPr>
          </w:p>
        </w:tc>
        <w:tc>
          <w:tcPr>
            <w:tcW w:w="695" w:type="pct"/>
            <w:gridSpan w:val="2"/>
            <w:tcBorders>
              <w:top w:val="single" w:sz="4" w:space="0" w:color="231F20"/>
              <w:left w:val="single" w:sz="4" w:space="0" w:color="231F20"/>
              <w:bottom w:val="single" w:sz="4" w:space="0" w:color="231F20"/>
              <w:right w:val="nil"/>
            </w:tcBorders>
            <w:shd w:val="clear" w:color="auto" w:fill="auto"/>
            <w:vAlign w:val="center"/>
            <w:hideMark/>
          </w:tcPr>
          <w:p w14:paraId="3F6A2AFE" w14:textId="4A7F1819" w:rsidR="00FA3F54" w:rsidRPr="00A91DA7" w:rsidRDefault="00FA3F54" w:rsidP="00A91DA7">
            <w:pPr>
              <w:jc w:val="center"/>
              <w:rPr>
                <w:rFonts w:ascii="Garamond" w:hAnsi="Garamond"/>
                <w:b/>
                <w:bCs/>
                <w:sz w:val="16"/>
                <w:szCs w:val="16"/>
                <w:lang w:val="sq-AL" w:eastAsia="sq-AL"/>
              </w:rPr>
            </w:pPr>
            <w:r w:rsidRPr="00A91DA7">
              <w:rPr>
                <w:rFonts w:ascii="Garamond" w:hAnsi="Garamond"/>
                <w:b/>
                <w:bCs/>
                <w:sz w:val="16"/>
                <w:szCs w:val="16"/>
                <w:lang w:val="sq-AL" w:eastAsia="sq-AL"/>
              </w:rPr>
              <w:t xml:space="preserve">LINJËS 220 </w:t>
            </w:r>
            <w:r w:rsidR="00A91DA7">
              <w:rPr>
                <w:rFonts w:ascii="Garamond" w:hAnsi="Garamond"/>
                <w:b/>
                <w:bCs/>
                <w:sz w:val="16"/>
                <w:szCs w:val="16"/>
                <w:lang w:val="sq-AL" w:eastAsia="sq-AL"/>
              </w:rPr>
              <w:t>k</w:t>
            </w:r>
            <w:r w:rsidRPr="00A91DA7">
              <w:rPr>
                <w:rFonts w:ascii="Garamond" w:hAnsi="Garamond"/>
                <w:b/>
                <w:bCs/>
                <w:sz w:val="16"/>
                <w:szCs w:val="16"/>
                <w:lang w:val="sq-AL" w:eastAsia="sq-AL"/>
              </w:rPr>
              <w:t>V</w:t>
            </w:r>
          </w:p>
        </w:tc>
        <w:tc>
          <w:tcPr>
            <w:tcW w:w="351" w:type="pct"/>
            <w:tcBorders>
              <w:top w:val="nil"/>
              <w:left w:val="nil"/>
              <w:bottom w:val="single" w:sz="4" w:space="0" w:color="231F20"/>
              <w:right w:val="single" w:sz="4" w:space="0" w:color="231F20"/>
            </w:tcBorders>
            <w:shd w:val="clear" w:color="auto" w:fill="auto"/>
            <w:vAlign w:val="center"/>
            <w:hideMark/>
          </w:tcPr>
          <w:p w14:paraId="67002B83" w14:textId="77777777" w:rsidR="00FA3F54" w:rsidRPr="00A91DA7" w:rsidRDefault="00FA3F54" w:rsidP="00FA3F54">
            <w:pPr>
              <w:rPr>
                <w:rFonts w:ascii="Garamond" w:hAnsi="Garamond"/>
                <w:b/>
                <w:bCs/>
                <w:sz w:val="16"/>
                <w:szCs w:val="16"/>
                <w:lang w:val="sq-AL" w:eastAsia="sq-AL"/>
              </w:rPr>
            </w:pPr>
            <w:r w:rsidRPr="00A91DA7">
              <w:rPr>
                <w:rFonts w:ascii="Garamond" w:hAnsi="Garamond"/>
                <w:b/>
                <w:bCs/>
                <w:sz w:val="16"/>
                <w:szCs w:val="16"/>
                <w:lang w:val="sq-AL" w:eastAsia="sq-AL"/>
              </w:rPr>
              <w:t> </w:t>
            </w:r>
          </w:p>
        </w:tc>
        <w:tc>
          <w:tcPr>
            <w:tcW w:w="356" w:type="pct"/>
            <w:tcBorders>
              <w:top w:val="nil"/>
              <w:left w:val="nil"/>
              <w:bottom w:val="single" w:sz="4" w:space="0" w:color="231F20"/>
              <w:right w:val="nil"/>
            </w:tcBorders>
            <w:shd w:val="clear" w:color="auto" w:fill="auto"/>
            <w:vAlign w:val="center"/>
            <w:hideMark/>
          </w:tcPr>
          <w:p w14:paraId="0C92273F" w14:textId="77777777" w:rsidR="00FA3F54" w:rsidRPr="00A91DA7" w:rsidRDefault="00FA3F54"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 </w:t>
            </w:r>
          </w:p>
        </w:tc>
        <w:tc>
          <w:tcPr>
            <w:tcW w:w="293" w:type="pct"/>
            <w:tcBorders>
              <w:top w:val="nil"/>
              <w:left w:val="single" w:sz="4" w:space="0" w:color="231F20"/>
              <w:bottom w:val="single" w:sz="4" w:space="0" w:color="231F20"/>
              <w:right w:val="nil"/>
            </w:tcBorders>
            <w:shd w:val="clear" w:color="auto" w:fill="auto"/>
            <w:vAlign w:val="center"/>
            <w:hideMark/>
          </w:tcPr>
          <w:p w14:paraId="5DF84984" w14:textId="77777777" w:rsidR="00FA3F54" w:rsidRPr="00A91DA7" w:rsidRDefault="00FA3F54"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 </w:t>
            </w:r>
          </w:p>
        </w:tc>
        <w:tc>
          <w:tcPr>
            <w:tcW w:w="492" w:type="pct"/>
            <w:tcBorders>
              <w:top w:val="nil"/>
              <w:left w:val="single" w:sz="4" w:space="0" w:color="auto"/>
              <w:bottom w:val="single" w:sz="4" w:space="0" w:color="auto"/>
              <w:right w:val="single" w:sz="4" w:space="0" w:color="auto"/>
            </w:tcBorders>
            <w:shd w:val="clear" w:color="auto" w:fill="auto"/>
            <w:vAlign w:val="center"/>
            <w:hideMark/>
          </w:tcPr>
          <w:p w14:paraId="19293E8C" w14:textId="77777777" w:rsidR="00FA3F54" w:rsidRPr="00A91DA7" w:rsidRDefault="00FA3F54"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 </w:t>
            </w:r>
          </w:p>
        </w:tc>
      </w:tr>
      <w:tr w:rsidR="00A91DA7" w:rsidRPr="00A91DA7" w14:paraId="740A444E" w14:textId="77777777" w:rsidTr="00A91DA7">
        <w:trPr>
          <w:trHeight w:val="162"/>
          <w:jc w:val="center"/>
        </w:trPr>
        <w:tc>
          <w:tcPr>
            <w:tcW w:w="323" w:type="pct"/>
            <w:tcBorders>
              <w:top w:val="single" w:sz="4" w:space="0" w:color="auto"/>
              <w:left w:val="single" w:sz="4" w:space="0" w:color="auto"/>
              <w:bottom w:val="single" w:sz="4" w:space="0" w:color="auto"/>
              <w:right w:val="single" w:sz="4" w:space="0" w:color="auto"/>
            </w:tcBorders>
            <w:shd w:val="clear" w:color="auto" w:fill="auto"/>
            <w:hideMark/>
          </w:tcPr>
          <w:p w14:paraId="6E6E0099" w14:textId="77777777" w:rsidR="00A91DA7" w:rsidRPr="00A91DA7" w:rsidRDefault="00A91DA7" w:rsidP="00FA3F54">
            <w:pPr>
              <w:jc w:val="center"/>
              <w:rPr>
                <w:rFonts w:ascii="Garamond" w:hAnsi="Garamond"/>
                <w:b/>
                <w:bCs/>
                <w:i/>
                <w:iCs/>
                <w:sz w:val="16"/>
                <w:szCs w:val="16"/>
                <w:lang w:val="sq-AL" w:eastAsia="sq-AL"/>
              </w:rPr>
            </w:pPr>
            <w:r w:rsidRPr="00A91DA7">
              <w:rPr>
                <w:rFonts w:ascii="Garamond" w:hAnsi="Garamond"/>
                <w:b/>
                <w:bCs/>
                <w:i/>
                <w:iCs/>
                <w:sz w:val="16"/>
                <w:szCs w:val="16"/>
                <w:lang w:val="sq-AL" w:eastAsia="sq-AL"/>
              </w:rPr>
              <w:t>Gramsh-Fshat</w:t>
            </w:r>
          </w:p>
        </w:tc>
        <w:tc>
          <w:tcPr>
            <w:tcW w:w="331" w:type="pct"/>
            <w:tcBorders>
              <w:top w:val="single" w:sz="4" w:space="0" w:color="231F20"/>
              <w:left w:val="nil"/>
              <w:bottom w:val="single" w:sz="4" w:space="0" w:color="231F20"/>
              <w:right w:val="nil"/>
            </w:tcBorders>
            <w:shd w:val="clear" w:color="auto" w:fill="auto"/>
            <w:vAlign w:val="center"/>
            <w:hideMark/>
          </w:tcPr>
          <w:p w14:paraId="0D19E5D8"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w:t>
            </w:r>
          </w:p>
        </w:tc>
        <w:tc>
          <w:tcPr>
            <w:tcW w:w="343" w:type="pct"/>
            <w:tcBorders>
              <w:top w:val="single" w:sz="4" w:space="0" w:color="231F20"/>
              <w:left w:val="single" w:sz="4" w:space="0" w:color="231F20"/>
              <w:bottom w:val="single" w:sz="4" w:space="0" w:color="231F20"/>
              <w:right w:val="nil"/>
            </w:tcBorders>
            <w:shd w:val="clear" w:color="auto" w:fill="auto"/>
            <w:vAlign w:val="center"/>
            <w:hideMark/>
          </w:tcPr>
          <w:p w14:paraId="3593577A"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50</w:t>
            </w:r>
          </w:p>
        </w:tc>
        <w:tc>
          <w:tcPr>
            <w:tcW w:w="485" w:type="pct"/>
            <w:tcBorders>
              <w:top w:val="single" w:sz="4" w:space="0" w:color="231F20"/>
              <w:left w:val="single" w:sz="4" w:space="0" w:color="231F20"/>
              <w:bottom w:val="single" w:sz="4" w:space="0" w:color="231F20"/>
              <w:right w:val="nil"/>
            </w:tcBorders>
            <w:shd w:val="clear" w:color="auto" w:fill="auto"/>
            <w:vAlign w:val="center"/>
            <w:hideMark/>
          </w:tcPr>
          <w:p w14:paraId="708FAC26"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Avni</w:t>
            </w:r>
          </w:p>
        </w:tc>
        <w:tc>
          <w:tcPr>
            <w:tcW w:w="399" w:type="pct"/>
            <w:tcBorders>
              <w:top w:val="single" w:sz="4" w:space="0" w:color="231F20"/>
              <w:left w:val="single" w:sz="4" w:space="0" w:color="231F20"/>
              <w:bottom w:val="single" w:sz="4" w:space="0" w:color="231F20"/>
              <w:right w:val="nil"/>
            </w:tcBorders>
            <w:shd w:val="clear" w:color="auto" w:fill="auto"/>
            <w:vAlign w:val="center"/>
            <w:hideMark/>
          </w:tcPr>
          <w:p w14:paraId="52CC1CEC"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Zylal</w:t>
            </w:r>
          </w:p>
        </w:tc>
        <w:tc>
          <w:tcPr>
            <w:tcW w:w="442" w:type="pct"/>
            <w:tcBorders>
              <w:top w:val="single" w:sz="4" w:space="0" w:color="231F20"/>
              <w:left w:val="single" w:sz="4" w:space="0" w:color="231F20"/>
              <w:bottom w:val="single" w:sz="4" w:space="0" w:color="231F20"/>
              <w:right w:val="nil"/>
            </w:tcBorders>
            <w:shd w:val="clear" w:color="auto" w:fill="auto"/>
            <w:vAlign w:val="center"/>
            <w:hideMark/>
          </w:tcPr>
          <w:p w14:paraId="7B7E71F5"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Mema</w:t>
            </w:r>
          </w:p>
        </w:tc>
        <w:tc>
          <w:tcPr>
            <w:tcW w:w="490" w:type="pct"/>
            <w:tcBorders>
              <w:top w:val="single" w:sz="4" w:space="0" w:color="231F20"/>
              <w:left w:val="single" w:sz="4" w:space="0" w:color="231F20"/>
              <w:bottom w:val="single" w:sz="4" w:space="0" w:color="231F20"/>
              <w:right w:val="nil"/>
            </w:tcBorders>
            <w:shd w:val="clear" w:color="auto" w:fill="auto"/>
            <w:hideMark/>
          </w:tcPr>
          <w:p w14:paraId="3CE6B73F" w14:textId="16FCDB15" w:rsidR="00A91DA7" w:rsidRPr="00A91DA7" w:rsidRDefault="00A91DA7" w:rsidP="00FA3F54">
            <w:pPr>
              <w:jc w:val="center"/>
              <w:rPr>
                <w:rFonts w:ascii="Garamond" w:hAnsi="Garamond"/>
                <w:color w:val="231F20"/>
                <w:sz w:val="16"/>
                <w:szCs w:val="16"/>
                <w:lang w:val="sq-AL" w:eastAsia="sq-AL"/>
              </w:rPr>
            </w:pPr>
            <w:r w:rsidRPr="00EE0779">
              <w:rPr>
                <w:rFonts w:ascii="Garamond" w:hAnsi="Garamond"/>
                <w:color w:val="231F20"/>
                <w:sz w:val="16"/>
                <w:szCs w:val="16"/>
                <w:lang w:val="sq-AL" w:eastAsia="sq-AL"/>
              </w:rPr>
              <w:t>arë</w:t>
            </w:r>
          </w:p>
        </w:tc>
        <w:tc>
          <w:tcPr>
            <w:tcW w:w="380" w:type="pct"/>
            <w:tcBorders>
              <w:top w:val="nil"/>
              <w:left w:val="single" w:sz="4" w:space="0" w:color="231F20"/>
              <w:bottom w:val="single" w:sz="4" w:space="0" w:color="231F20"/>
              <w:right w:val="nil"/>
            </w:tcBorders>
            <w:shd w:val="clear" w:color="auto" w:fill="auto"/>
            <w:vAlign w:val="center"/>
            <w:hideMark/>
          </w:tcPr>
          <w:p w14:paraId="7A10AD72"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1844</w:t>
            </w:r>
          </w:p>
        </w:tc>
        <w:tc>
          <w:tcPr>
            <w:tcW w:w="315" w:type="pct"/>
            <w:tcBorders>
              <w:top w:val="nil"/>
              <w:left w:val="single" w:sz="4" w:space="0" w:color="231F20"/>
              <w:bottom w:val="single" w:sz="4" w:space="0" w:color="231F20"/>
              <w:right w:val="nil"/>
            </w:tcBorders>
            <w:shd w:val="clear" w:color="auto" w:fill="auto"/>
            <w:vAlign w:val="center"/>
            <w:hideMark/>
          </w:tcPr>
          <w:p w14:paraId="6CDAEC24" w14:textId="77777777" w:rsidR="00A91DA7" w:rsidRPr="00A91DA7" w:rsidRDefault="00A91DA7" w:rsidP="00FA3F54">
            <w:pPr>
              <w:jc w:val="center"/>
              <w:rPr>
                <w:rFonts w:ascii="Garamond" w:hAnsi="Garamond"/>
                <w:sz w:val="16"/>
                <w:szCs w:val="16"/>
                <w:lang w:val="sq-AL" w:eastAsia="sq-AL"/>
              </w:rPr>
            </w:pPr>
            <w:r w:rsidRPr="00A91DA7">
              <w:rPr>
                <w:rFonts w:ascii="Garamond" w:hAnsi="Garamond"/>
                <w:sz w:val="16"/>
                <w:szCs w:val="16"/>
                <w:lang w:val="sq-AL" w:eastAsia="sq-AL"/>
              </w:rPr>
              <w:t>5/5</w:t>
            </w:r>
          </w:p>
        </w:tc>
        <w:tc>
          <w:tcPr>
            <w:tcW w:w="351" w:type="pct"/>
            <w:tcBorders>
              <w:top w:val="nil"/>
              <w:left w:val="single" w:sz="4" w:space="0" w:color="231F20"/>
              <w:bottom w:val="single" w:sz="4" w:space="0" w:color="231F20"/>
              <w:right w:val="nil"/>
            </w:tcBorders>
            <w:shd w:val="clear" w:color="auto" w:fill="auto"/>
            <w:vAlign w:val="center"/>
            <w:hideMark/>
          </w:tcPr>
          <w:p w14:paraId="25A2197D"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3,000</w:t>
            </w:r>
          </w:p>
        </w:tc>
        <w:tc>
          <w:tcPr>
            <w:tcW w:w="356" w:type="pct"/>
            <w:tcBorders>
              <w:top w:val="nil"/>
              <w:left w:val="single" w:sz="4" w:space="0" w:color="231F20"/>
              <w:bottom w:val="single" w:sz="4" w:space="0" w:color="231F20"/>
              <w:right w:val="nil"/>
            </w:tcBorders>
            <w:shd w:val="clear" w:color="auto" w:fill="auto"/>
            <w:vAlign w:val="center"/>
            <w:hideMark/>
          </w:tcPr>
          <w:p w14:paraId="56B8A65A"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140.00</w:t>
            </w:r>
          </w:p>
        </w:tc>
        <w:tc>
          <w:tcPr>
            <w:tcW w:w="293" w:type="pct"/>
            <w:tcBorders>
              <w:top w:val="nil"/>
              <w:left w:val="single" w:sz="4" w:space="0" w:color="231F20"/>
              <w:bottom w:val="single" w:sz="4" w:space="0" w:color="231F20"/>
              <w:right w:val="nil"/>
            </w:tcBorders>
            <w:shd w:val="clear" w:color="auto" w:fill="auto"/>
            <w:vAlign w:val="center"/>
            <w:hideMark/>
          </w:tcPr>
          <w:p w14:paraId="04D2B1A7"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174.00</w:t>
            </w:r>
          </w:p>
        </w:tc>
        <w:tc>
          <w:tcPr>
            <w:tcW w:w="492" w:type="pct"/>
            <w:tcBorders>
              <w:top w:val="nil"/>
              <w:left w:val="single" w:sz="4" w:space="0" w:color="auto"/>
              <w:bottom w:val="single" w:sz="4" w:space="0" w:color="auto"/>
              <w:right w:val="single" w:sz="4" w:space="0" w:color="auto"/>
            </w:tcBorders>
            <w:shd w:val="clear" w:color="auto" w:fill="auto"/>
            <w:vAlign w:val="center"/>
            <w:hideMark/>
          </w:tcPr>
          <w:p w14:paraId="21F5F6D0"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24360.0</w:t>
            </w:r>
          </w:p>
        </w:tc>
      </w:tr>
      <w:tr w:rsidR="00A91DA7" w:rsidRPr="00A91DA7" w14:paraId="6D679D8A" w14:textId="77777777" w:rsidTr="00A91DA7">
        <w:trPr>
          <w:trHeight w:val="162"/>
          <w:jc w:val="center"/>
        </w:trPr>
        <w:tc>
          <w:tcPr>
            <w:tcW w:w="323" w:type="pct"/>
            <w:vMerge w:val="restart"/>
            <w:tcBorders>
              <w:top w:val="nil"/>
              <w:left w:val="single" w:sz="4" w:space="0" w:color="auto"/>
              <w:bottom w:val="single" w:sz="4" w:space="0" w:color="000000"/>
              <w:right w:val="single" w:sz="4" w:space="0" w:color="auto"/>
            </w:tcBorders>
            <w:shd w:val="clear" w:color="auto" w:fill="auto"/>
            <w:vAlign w:val="center"/>
            <w:hideMark/>
          </w:tcPr>
          <w:p w14:paraId="48EB4DC3" w14:textId="77777777" w:rsidR="00A91DA7" w:rsidRPr="00A91DA7" w:rsidRDefault="00A91DA7" w:rsidP="00FA3F54">
            <w:pPr>
              <w:jc w:val="center"/>
              <w:rPr>
                <w:rFonts w:ascii="Garamond" w:hAnsi="Garamond"/>
                <w:b/>
                <w:bCs/>
                <w:i/>
                <w:iCs/>
                <w:sz w:val="16"/>
                <w:szCs w:val="16"/>
                <w:lang w:val="sq-AL" w:eastAsia="sq-AL"/>
              </w:rPr>
            </w:pPr>
            <w:r w:rsidRPr="00A91DA7">
              <w:rPr>
                <w:rFonts w:ascii="Garamond" w:hAnsi="Garamond"/>
                <w:b/>
                <w:bCs/>
                <w:i/>
                <w:iCs/>
                <w:sz w:val="16"/>
                <w:szCs w:val="16"/>
                <w:lang w:val="sq-AL" w:eastAsia="sq-AL"/>
              </w:rPr>
              <w:t>Fshati  Kryezjarth</w:t>
            </w:r>
          </w:p>
        </w:tc>
        <w:tc>
          <w:tcPr>
            <w:tcW w:w="331" w:type="pct"/>
            <w:tcBorders>
              <w:top w:val="nil"/>
              <w:left w:val="nil"/>
              <w:bottom w:val="single" w:sz="4" w:space="0" w:color="231F20"/>
              <w:right w:val="nil"/>
            </w:tcBorders>
            <w:shd w:val="clear" w:color="auto" w:fill="auto"/>
            <w:vAlign w:val="center"/>
            <w:hideMark/>
          </w:tcPr>
          <w:p w14:paraId="0612FB33"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w:t>
            </w: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3B8056"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104</w:t>
            </w:r>
          </w:p>
        </w:tc>
        <w:tc>
          <w:tcPr>
            <w:tcW w:w="485" w:type="pct"/>
            <w:tcBorders>
              <w:top w:val="single" w:sz="4" w:space="0" w:color="auto"/>
              <w:left w:val="nil"/>
              <w:bottom w:val="single" w:sz="4" w:space="0" w:color="auto"/>
              <w:right w:val="single" w:sz="4" w:space="0" w:color="auto"/>
            </w:tcBorders>
            <w:shd w:val="clear" w:color="auto" w:fill="auto"/>
            <w:hideMark/>
          </w:tcPr>
          <w:p w14:paraId="02B72E8D"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Gazmend                   Merkur                           Kuri</w:t>
            </w:r>
          </w:p>
        </w:tc>
        <w:tc>
          <w:tcPr>
            <w:tcW w:w="399" w:type="pct"/>
            <w:tcBorders>
              <w:top w:val="single" w:sz="4" w:space="0" w:color="auto"/>
              <w:left w:val="nil"/>
              <w:bottom w:val="single" w:sz="4" w:space="0" w:color="auto"/>
              <w:right w:val="single" w:sz="4" w:space="0" w:color="auto"/>
            </w:tcBorders>
            <w:shd w:val="clear" w:color="auto" w:fill="auto"/>
            <w:hideMark/>
          </w:tcPr>
          <w:p w14:paraId="548C3DF1"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 xml:space="preserve">Kuri </w:t>
            </w:r>
          </w:p>
          <w:p w14:paraId="48817964" w14:textId="233128B5"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Spiro            Spiro</w:t>
            </w:r>
          </w:p>
        </w:tc>
        <w:tc>
          <w:tcPr>
            <w:tcW w:w="442" w:type="pct"/>
            <w:tcBorders>
              <w:top w:val="single" w:sz="4" w:space="0" w:color="auto"/>
              <w:left w:val="nil"/>
              <w:bottom w:val="single" w:sz="4" w:space="0" w:color="auto"/>
              <w:right w:val="single" w:sz="4" w:space="0" w:color="auto"/>
            </w:tcBorders>
            <w:shd w:val="clear" w:color="auto" w:fill="auto"/>
            <w:hideMark/>
          </w:tcPr>
          <w:p w14:paraId="2A1AC494"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Doka                  Doka                  Doka</w:t>
            </w:r>
          </w:p>
        </w:tc>
        <w:tc>
          <w:tcPr>
            <w:tcW w:w="490" w:type="pct"/>
            <w:tcBorders>
              <w:top w:val="nil"/>
              <w:left w:val="single" w:sz="4" w:space="0" w:color="231F20"/>
              <w:bottom w:val="single" w:sz="4" w:space="0" w:color="231F20"/>
              <w:right w:val="nil"/>
            </w:tcBorders>
            <w:shd w:val="clear" w:color="auto" w:fill="auto"/>
            <w:hideMark/>
          </w:tcPr>
          <w:p w14:paraId="5FF424AD" w14:textId="6C983EF0" w:rsidR="00A91DA7" w:rsidRPr="00A91DA7" w:rsidRDefault="00A91DA7" w:rsidP="00FA3F54">
            <w:pPr>
              <w:jc w:val="center"/>
              <w:rPr>
                <w:rFonts w:ascii="Garamond" w:hAnsi="Garamond"/>
                <w:color w:val="231F20"/>
                <w:sz w:val="16"/>
                <w:szCs w:val="16"/>
                <w:lang w:val="sq-AL" w:eastAsia="sq-AL"/>
              </w:rPr>
            </w:pPr>
            <w:r w:rsidRPr="00EE0779">
              <w:rPr>
                <w:rFonts w:ascii="Garamond" w:hAnsi="Garamond"/>
                <w:color w:val="231F20"/>
                <w:sz w:val="16"/>
                <w:szCs w:val="16"/>
                <w:lang w:val="sq-AL" w:eastAsia="sq-AL"/>
              </w:rPr>
              <w:t>arë</w:t>
            </w:r>
          </w:p>
        </w:tc>
        <w:tc>
          <w:tcPr>
            <w:tcW w:w="380" w:type="pct"/>
            <w:tcBorders>
              <w:top w:val="single" w:sz="4" w:space="0" w:color="auto"/>
              <w:left w:val="single" w:sz="4" w:space="0" w:color="auto"/>
              <w:bottom w:val="single" w:sz="4" w:space="0" w:color="auto"/>
              <w:right w:val="nil"/>
            </w:tcBorders>
            <w:shd w:val="clear" w:color="auto" w:fill="auto"/>
            <w:vAlign w:val="center"/>
            <w:hideMark/>
          </w:tcPr>
          <w:p w14:paraId="342FE28E"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2296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133608"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34/8</w:t>
            </w:r>
          </w:p>
        </w:tc>
        <w:tc>
          <w:tcPr>
            <w:tcW w:w="351" w:type="pct"/>
            <w:tcBorders>
              <w:top w:val="single" w:sz="4" w:space="0" w:color="auto"/>
              <w:left w:val="nil"/>
              <w:bottom w:val="single" w:sz="4" w:space="0" w:color="auto"/>
              <w:right w:val="single" w:sz="4" w:space="0" w:color="auto"/>
            </w:tcBorders>
            <w:shd w:val="clear" w:color="auto" w:fill="auto"/>
            <w:vAlign w:val="center"/>
            <w:hideMark/>
          </w:tcPr>
          <w:p w14:paraId="780C9F94"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1,350</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1752E655"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51.00</w:t>
            </w:r>
          </w:p>
        </w:tc>
        <w:tc>
          <w:tcPr>
            <w:tcW w:w="293" w:type="pct"/>
            <w:tcBorders>
              <w:top w:val="single" w:sz="4" w:space="0" w:color="auto"/>
              <w:left w:val="nil"/>
              <w:bottom w:val="single" w:sz="4" w:space="0" w:color="auto"/>
              <w:right w:val="single" w:sz="4" w:space="0" w:color="auto"/>
            </w:tcBorders>
            <w:shd w:val="clear" w:color="auto" w:fill="auto"/>
            <w:vAlign w:val="center"/>
            <w:hideMark/>
          </w:tcPr>
          <w:p w14:paraId="625AFE34"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222.00</w:t>
            </w:r>
          </w:p>
        </w:tc>
        <w:tc>
          <w:tcPr>
            <w:tcW w:w="492" w:type="pct"/>
            <w:tcBorders>
              <w:top w:val="nil"/>
              <w:left w:val="nil"/>
              <w:bottom w:val="single" w:sz="4" w:space="0" w:color="auto"/>
              <w:right w:val="single" w:sz="4" w:space="0" w:color="auto"/>
            </w:tcBorders>
            <w:shd w:val="clear" w:color="auto" w:fill="auto"/>
            <w:vAlign w:val="center"/>
            <w:hideMark/>
          </w:tcPr>
          <w:p w14:paraId="57D6FAFD"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11322.0</w:t>
            </w:r>
          </w:p>
        </w:tc>
      </w:tr>
      <w:tr w:rsidR="00A91DA7" w:rsidRPr="00A91DA7" w14:paraId="43DBA11F" w14:textId="77777777" w:rsidTr="00A91DA7">
        <w:trPr>
          <w:trHeight w:val="162"/>
          <w:jc w:val="center"/>
        </w:trPr>
        <w:tc>
          <w:tcPr>
            <w:tcW w:w="323" w:type="pct"/>
            <w:vMerge/>
            <w:tcBorders>
              <w:top w:val="nil"/>
              <w:left w:val="single" w:sz="4" w:space="0" w:color="auto"/>
              <w:bottom w:val="single" w:sz="4" w:space="0" w:color="000000"/>
              <w:right w:val="single" w:sz="4" w:space="0" w:color="auto"/>
            </w:tcBorders>
            <w:vAlign w:val="center"/>
            <w:hideMark/>
          </w:tcPr>
          <w:p w14:paraId="3B13AAF9" w14:textId="77777777" w:rsidR="00A91DA7" w:rsidRPr="00A91DA7" w:rsidRDefault="00A91DA7" w:rsidP="00FA3F54">
            <w:pPr>
              <w:rPr>
                <w:rFonts w:ascii="Garamond" w:hAnsi="Garamond"/>
                <w:b/>
                <w:bCs/>
                <w:i/>
                <w:iCs/>
                <w:sz w:val="16"/>
                <w:szCs w:val="16"/>
                <w:lang w:val="sq-AL" w:eastAsia="sq-AL"/>
              </w:rPr>
            </w:pPr>
          </w:p>
        </w:tc>
        <w:tc>
          <w:tcPr>
            <w:tcW w:w="331" w:type="pct"/>
            <w:tcBorders>
              <w:top w:val="nil"/>
              <w:left w:val="nil"/>
              <w:bottom w:val="nil"/>
              <w:right w:val="nil"/>
            </w:tcBorders>
            <w:shd w:val="clear" w:color="auto" w:fill="auto"/>
            <w:vAlign w:val="center"/>
            <w:hideMark/>
          </w:tcPr>
          <w:p w14:paraId="7C92E566"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w:t>
            </w:r>
          </w:p>
        </w:tc>
        <w:tc>
          <w:tcPr>
            <w:tcW w:w="343" w:type="pct"/>
            <w:tcBorders>
              <w:top w:val="nil"/>
              <w:left w:val="single" w:sz="4" w:space="0" w:color="auto"/>
              <w:bottom w:val="nil"/>
              <w:right w:val="single" w:sz="4" w:space="0" w:color="auto"/>
            </w:tcBorders>
            <w:shd w:val="clear" w:color="auto" w:fill="auto"/>
            <w:vAlign w:val="center"/>
            <w:hideMark/>
          </w:tcPr>
          <w:p w14:paraId="2A777D2E"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104</w:t>
            </w:r>
          </w:p>
        </w:tc>
        <w:tc>
          <w:tcPr>
            <w:tcW w:w="485" w:type="pct"/>
            <w:tcBorders>
              <w:top w:val="nil"/>
              <w:left w:val="nil"/>
              <w:bottom w:val="single" w:sz="4" w:space="0" w:color="auto"/>
              <w:right w:val="single" w:sz="4" w:space="0" w:color="auto"/>
            </w:tcBorders>
            <w:shd w:val="clear" w:color="auto" w:fill="auto"/>
            <w:hideMark/>
          </w:tcPr>
          <w:p w14:paraId="450A22C1"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Merkur</w:t>
            </w:r>
          </w:p>
        </w:tc>
        <w:tc>
          <w:tcPr>
            <w:tcW w:w="399" w:type="pct"/>
            <w:tcBorders>
              <w:top w:val="nil"/>
              <w:left w:val="nil"/>
              <w:bottom w:val="single" w:sz="4" w:space="0" w:color="auto"/>
              <w:right w:val="single" w:sz="4" w:space="0" w:color="auto"/>
            </w:tcBorders>
            <w:shd w:val="clear" w:color="auto" w:fill="auto"/>
            <w:hideMark/>
          </w:tcPr>
          <w:p w14:paraId="30E4262C"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Simon</w:t>
            </w:r>
          </w:p>
        </w:tc>
        <w:tc>
          <w:tcPr>
            <w:tcW w:w="442" w:type="pct"/>
            <w:tcBorders>
              <w:top w:val="nil"/>
              <w:left w:val="nil"/>
              <w:bottom w:val="single" w:sz="4" w:space="0" w:color="auto"/>
              <w:right w:val="single" w:sz="4" w:space="0" w:color="auto"/>
            </w:tcBorders>
            <w:shd w:val="clear" w:color="auto" w:fill="auto"/>
            <w:hideMark/>
          </w:tcPr>
          <w:p w14:paraId="3B993A94"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Drizari</w:t>
            </w:r>
          </w:p>
        </w:tc>
        <w:tc>
          <w:tcPr>
            <w:tcW w:w="490" w:type="pct"/>
            <w:tcBorders>
              <w:top w:val="nil"/>
              <w:left w:val="single" w:sz="4" w:space="0" w:color="231F20"/>
              <w:bottom w:val="single" w:sz="4" w:space="0" w:color="auto"/>
              <w:right w:val="nil"/>
            </w:tcBorders>
            <w:shd w:val="clear" w:color="auto" w:fill="auto"/>
            <w:hideMark/>
          </w:tcPr>
          <w:p w14:paraId="00691C62" w14:textId="2BBBB8A1" w:rsidR="00A91DA7" w:rsidRPr="00A91DA7" w:rsidRDefault="00A91DA7" w:rsidP="00FA3F54">
            <w:pPr>
              <w:jc w:val="center"/>
              <w:rPr>
                <w:rFonts w:ascii="Garamond" w:hAnsi="Garamond"/>
                <w:color w:val="231F20"/>
                <w:sz w:val="16"/>
                <w:szCs w:val="16"/>
                <w:lang w:val="sq-AL" w:eastAsia="sq-AL"/>
              </w:rPr>
            </w:pPr>
            <w:r w:rsidRPr="00EE0779">
              <w:rPr>
                <w:rFonts w:ascii="Garamond" w:hAnsi="Garamond"/>
                <w:color w:val="231F20"/>
                <w:sz w:val="16"/>
                <w:szCs w:val="16"/>
                <w:lang w:val="sq-AL" w:eastAsia="sq-AL"/>
              </w:rPr>
              <w:t>arë</w:t>
            </w:r>
          </w:p>
        </w:tc>
        <w:tc>
          <w:tcPr>
            <w:tcW w:w="380" w:type="pct"/>
            <w:tcBorders>
              <w:top w:val="nil"/>
              <w:left w:val="single" w:sz="4" w:space="0" w:color="auto"/>
              <w:bottom w:val="single" w:sz="4" w:space="0" w:color="auto"/>
              <w:right w:val="nil"/>
            </w:tcBorders>
            <w:shd w:val="clear" w:color="auto" w:fill="auto"/>
            <w:vAlign w:val="center"/>
            <w:hideMark/>
          </w:tcPr>
          <w:p w14:paraId="5B727C32"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2297</w:t>
            </w:r>
          </w:p>
        </w:tc>
        <w:tc>
          <w:tcPr>
            <w:tcW w:w="315" w:type="pct"/>
            <w:tcBorders>
              <w:top w:val="nil"/>
              <w:left w:val="single" w:sz="4" w:space="0" w:color="auto"/>
              <w:bottom w:val="single" w:sz="4" w:space="0" w:color="auto"/>
              <w:right w:val="single" w:sz="4" w:space="0" w:color="auto"/>
            </w:tcBorders>
            <w:shd w:val="clear" w:color="auto" w:fill="auto"/>
            <w:vAlign w:val="center"/>
            <w:hideMark/>
          </w:tcPr>
          <w:p w14:paraId="52136487"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33/3</w:t>
            </w:r>
          </w:p>
        </w:tc>
        <w:tc>
          <w:tcPr>
            <w:tcW w:w="351" w:type="pct"/>
            <w:tcBorders>
              <w:top w:val="nil"/>
              <w:left w:val="nil"/>
              <w:bottom w:val="single" w:sz="4" w:space="0" w:color="auto"/>
              <w:right w:val="single" w:sz="4" w:space="0" w:color="auto"/>
            </w:tcBorders>
            <w:shd w:val="clear" w:color="auto" w:fill="auto"/>
            <w:vAlign w:val="center"/>
            <w:hideMark/>
          </w:tcPr>
          <w:p w14:paraId="4D047984"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10,140</w:t>
            </w:r>
          </w:p>
        </w:tc>
        <w:tc>
          <w:tcPr>
            <w:tcW w:w="356" w:type="pct"/>
            <w:tcBorders>
              <w:top w:val="nil"/>
              <w:left w:val="nil"/>
              <w:bottom w:val="single" w:sz="4" w:space="0" w:color="auto"/>
              <w:right w:val="single" w:sz="4" w:space="0" w:color="auto"/>
            </w:tcBorders>
            <w:shd w:val="clear" w:color="auto" w:fill="auto"/>
            <w:vAlign w:val="center"/>
            <w:hideMark/>
          </w:tcPr>
          <w:p w14:paraId="3FB69B10"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107.00</w:t>
            </w:r>
          </w:p>
        </w:tc>
        <w:tc>
          <w:tcPr>
            <w:tcW w:w="293" w:type="pct"/>
            <w:tcBorders>
              <w:top w:val="nil"/>
              <w:left w:val="nil"/>
              <w:bottom w:val="single" w:sz="4" w:space="0" w:color="auto"/>
              <w:right w:val="single" w:sz="4" w:space="0" w:color="auto"/>
            </w:tcBorders>
            <w:shd w:val="clear" w:color="auto" w:fill="auto"/>
            <w:vAlign w:val="center"/>
            <w:hideMark/>
          </w:tcPr>
          <w:p w14:paraId="5B67940C"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222.00</w:t>
            </w:r>
          </w:p>
        </w:tc>
        <w:tc>
          <w:tcPr>
            <w:tcW w:w="492" w:type="pct"/>
            <w:tcBorders>
              <w:top w:val="nil"/>
              <w:left w:val="nil"/>
              <w:bottom w:val="single" w:sz="4" w:space="0" w:color="auto"/>
              <w:right w:val="single" w:sz="4" w:space="0" w:color="auto"/>
            </w:tcBorders>
            <w:shd w:val="clear" w:color="auto" w:fill="auto"/>
            <w:vAlign w:val="center"/>
            <w:hideMark/>
          </w:tcPr>
          <w:p w14:paraId="2FA76508"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23754.0</w:t>
            </w:r>
          </w:p>
        </w:tc>
      </w:tr>
      <w:tr w:rsidR="00A91DA7" w:rsidRPr="00A91DA7" w14:paraId="6C64FD86" w14:textId="77777777" w:rsidTr="00A91DA7">
        <w:trPr>
          <w:trHeight w:val="162"/>
          <w:jc w:val="center"/>
        </w:trPr>
        <w:tc>
          <w:tcPr>
            <w:tcW w:w="323" w:type="pct"/>
            <w:tcBorders>
              <w:top w:val="nil"/>
              <w:left w:val="single" w:sz="4" w:space="0" w:color="auto"/>
              <w:bottom w:val="single" w:sz="4" w:space="0" w:color="auto"/>
              <w:right w:val="single" w:sz="4" w:space="0" w:color="auto"/>
            </w:tcBorders>
            <w:shd w:val="clear" w:color="auto" w:fill="auto"/>
            <w:vAlign w:val="center"/>
            <w:hideMark/>
          </w:tcPr>
          <w:p w14:paraId="5BC10B76" w14:textId="77777777" w:rsidR="00A91DA7" w:rsidRPr="00A91DA7" w:rsidRDefault="00A91DA7" w:rsidP="00FA3F54">
            <w:pPr>
              <w:jc w:val="center"/>
              <w:rPr>
                <w:rFonts w:ascii="Garamond" w:hAnsi="Garamond"/>
                <w:b/>
                <w:bCs/>
                <w:i/>
                <w:iCs/>
                <w:sz w:val="16"/>
                <w:szCs w:val="16"/>
                <w:lang w:val="sq-AL" w:eastAsia="sq-AL"/>
              </w:rPr>
            </w:pPr>
            <w:r w:rsidRPr="00A91DA7">
              <w:rPr>
                <w:rFonts w:ascii="Garamond" w:hAnsi="Garamond"/>
                <w:b/>
                <w:bCs/>
                <w:i/>
                <w:iCs/>
                <w:sz w:val="16"/>
                <w:szCs w:val="16"/>
                <w:lang w:val="sq-AL" w:eastAsia="sq-AL"/>
              </w:rPr>
              <w:t>Fshati  Mjekes</w:t>
            </w:r>
          </w:p>
        </w:tc>
        <w:tc>
          <w:tcPr>
            <w:tcW w:w="331" w:type="pct"/>
            <w:tcBorders>
              <w:top w:val="single" w:sz="4" w:space="0" w:color="auto"/>
              <w:left w:val="nil"/>
              <w:bottom w:val="single" w:sz="4" w:space="0" w:color="auto"/>
              <w:right w:val="single" w:sz="4" w:space="0" w:color="auto"/>
            </w:tcBorders>
            <w:shd w:val="clear" w:color="auto" w:fill="auto"/>
            <w:noWrap/>
            <w:vAlign w:val="center"/>
            <w:hideMark/>
          </w:tcPr>
          <w:p w14:paraId="17E1889C" w14:textId="77777777" w:rsidR="00A91DA7" w:rsidRPr="00A91DA7" w:rsidRDefault="00A91DA7" w:rsidP="00FA3F54">
            <w:pPr>
              <w:jc w:val="center"/>
              <w:rPr>
                <w:rFonts w:ascii="Garamond" w:hAnsi="Garamond"/>
                <w:color w:val="000000"/>
                <w:sz w:val="16"/>
                <w:szCs w:val="16"/>
                <w:lang w:val="sq-AL" w:eastAsia="sq-AL"/>
              </w:rPr>
            </w:pPr>
            <w:r w:rsidRPr="00A91DA7">
              <w:rPr>
                <w:rFonts w:ascii="Garamond" w:hAnsi="Garamond"/>
                <w:color w:val="000000"/>
                <w:sz w:val="16"/>
                <w:szCs w:val="16"/>
                <w:lang w:val="sq-AL" w:eastAsia="sq-AL"/>
              </w:rPr>
              <w:t>1</w:t>
            </w:r>
          </w:p>
        </w:tc>
        <w:tc>
          <w:tcPr>
            <w:tcW w:w="343" w:type="pct"/>
            <w:tcBorders>
              <w:top w:val="single" w:sz="4" w:space="0" w:color="auto"/>
              <w:left w:val="nil"/>
              <w:bottom w:val="single" w:sz="4" w:space="0" w:color="auto"/>
              <w:right w:val="single" w:sz="4" w:space="0" w:color="auto"/>
            </w:tcBorders>
            <w:shd w:val="clear" w:color="auto" w:fill="auto"/>
            <w:noWrap/>
            <w:vAlign w:val="center"/>
            <w:hideMark/>
          </w:tcPr>
          <w:p w14:paraId="42427AE0" w14:textId="77777777" w:rsidR="00A91DA7" w:rsidRPr="00A91DA7" w:rsidRDefault="00A91DA7" w:rsidP="00FA3F54">
            <w:pPr>
              <w:jc w:val="center"/>
              <w:rPr>
                <w:rFonts w:ascii="Garamond" w:hAnsi="Garamond"/>
                <w:color w:val="000000"/>
                <w:sz w:val="16"/>
                <w:szCs w:val="16"/>
                <w:lang w:val="sq-AL" w:eastAsia="sq-AL"/>
              </w:rPr>
            </w:pPr>
            <w:r w:rsidRPr="00A91DA7">
              <w:rPr>
                <w:rFonts w:ascii="Garamond" w:hAnsi="Garamond"/>
                <w:color w:val="000000"/>
                <w:sz w:val="16"/>
                <w:szCs w:val="16"/>
                <w:lang w:val="sq-AL" w:eastAsia="sq-AL"/>
              </w:rPr>
              <w:t>107</w:t>
            </w:r>
          </w:p>
        </w:tc>
        <w:tc>
          <w:tcPr>
            <w:tcW w:w="485" w:type="pct"/>
            <w:tcBorders>
              <w:top w:val="single" w:sz="4" w:space="0" w:color="231F20"/>
              <w:left w:val="nil"/>
              <w:bottom w:val="single" w:sz="4" w:space="0" w:color="231F20"/>
              <w:right w:val="nil"/>
            </w:tcBorders>
            <w:shd w:val="clear" w:color="auto" w:fill="auto"/>
            <w:vAlign w:val="center"/>
            <w:hideMark/>
          </w:tcPr>
          <w:p w14:paraId="0B70B1AE"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Nevruz</w:t>
            </w:r>
          </w:p>
        </w:tc>
        <w:tc>
          <w:tcPr>
            <w:tcW w:w="399" w:type="pct"/>
            <w:tcBorders>
              <w:top w:val="single" w:sz="4" w:space="0" w:color="231F20"/>
              <w:left w:val="single" w:sz="4" w:space="0" w:color="231F20"/>
              <w:bottom w:val="single" w:sz="4" w:space="0" w:color="231F20"/>
              <w:right w:val="nil"/>
            </w:tcBorders>
            <w:shd w:val="clear" w:color="auto" w:fill="auto"/>
            <w:vAlign w:val="center"/>
            <w:hideMark/>
          </w:tcPr>
          <w:p w14:paraId="7D5D0C91"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Sadik</w:t>
            </w:r>
          </w:p>
        </w:tc>
        <w:tc>
          <w:tcPr>
            <w:tcW w:w="442" w:type="pct"/>
            <w:tcBorders>
              <w:top w:val="single" w:sz="4" w:space="0" w:color="231F20"/>
              <w:left w:val="single" w:sz="4" w:space="0" w:color="231F20"/>
              <w:bottom w:val="single" w:sz="4" w:space="0" w:color="231F20"/>
              <w:right w:val="single" w:sz="4" w:space="0" w:color="auto"/>
            </w:tcBorders>
            <w:shd w:val="clear" w:color="auto" w:fill="auto"/>
            <w:vAlign w:val="center"/>
            <w:hideMark/>
          </w:tcPr>
          <w:p w14:paraId="75B804E4" w14:textId="77777777" w:rsidR="00A91DA7" w:rsidRPr="00A91DA7" w:rsidRDefault="00A91DA7"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Xhika</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2FA0A686" w14:textId="26C37603" w:rsidR="00A91DA7" w:rsidRPr="00A91DA7" w:rsidRDefault="00A91DA7" w:rsidP="00FA3F54">
            <w:pPr>
              <w:jc w:val="center"/>
              <w:rPr>
                <w:rFonts w:ascii="Garamond" w:hAnsi="Garamond"/>
                <w:color w:val="231F20"/>
                <w:sz w:val="16"/>
                <w:szCs w:val="16"/>
                <w:lang w:val="sq-AL" w:eastAsia="sq-AL"/>
              </w:rPr>
            </w:pPr>
            <w:r w:rsidRPr="00EE0779">
              <w:rPr>
                <w:rFonts w:ascii="Garamond" w:hAnsi="Garamond"/>
                <w:color w:val="231F20"/>
                <w:sz w:val="16"/>
                <w:szCs w:val="16"/>
                <w:lang w:val="sq-AL" w:eastAsia="sq-AL"/>
              </w:rPr>
              <w:t>arë</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213AB8"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2703</w:t>
            </w:r>
          </w:p>
        </w:tc>
        <w:tc>
          <w:tcPr>
            <w:tcW w:w="315" w:type="pct"/>
            <w:tcBorders>
              <w:top w:val="single" w:sz="4" w:space="0" w:color="231F20"/>
              <w:left w:val="single" w:sz="4" w:space="0" w:color="auto"/>
              <w:bottom w:val="single" w:sz="4" w:space="0" w:color="231F20"/>
              <w:right w:val="nil"/>
            </w:tcBorders>
            <w:shd w:val="clear" w:color="auto" w:fill="auto"/>
            <w:vAlign w:val="center"/>
            <w:hideMark/>
          </w:tcPr>
          <w:p w14:paraId="32D68F18"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151/1</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6C3C54EC" w14:textId="77777777" w:rsidR="00A91DA7" w:rsidRPr="00A91DA7" w:rsidRDefault="00A91DA7" w:rsidP="00FA3F54">
            <w:pPr>
              <w:jc w:val="center"/>
              <w:rPr>
                <w:rFonts w:ascii="Garamond" w:hAnsi="Garamond"/>
                <w:color w:val="000000"/>
                <w:sz w:val="16"/>
                <w:szCs w:val="16"/>
                <w:lang w:val="sq-AL" w:eastAsia="sq-AL"/>
              </w:rPr>
            </w:pPr>
            <w:r w:rsidRPr="00A91DA7">
              <w:rPr>
                <w:rFonts w:ascii="Garamond" w:hAnsi="Garamond"/>
                <w:color w:val="000000"/>
                <w:sz w:val="16"/>
                <w:szCs w:val="16"/>
                <w:lang w:val="sq-AL" w:eastAsia="sq-AL"/>
              </w:rPr>
              <w:t>1400</w:t>
            </w:r>
          </w:p>
        </w:tc>
        <w:tc>
          <w:tcPr>
            <w:tcW w:w="356" w:type="pct"/>
            <w:tcBorders>
              <w:top w:val="nil"/>
              <w:left w:val="nil"/>
              <w:bottom w:val="single" w:sz="4" w:space="0" w:color="auto"/>
              <w:right w:val="single" w:sz="4" w:space="0" w:color="auto"/>
            </w:tcBorders>
            <w:shd w:val="clear" w:color="auto" w:fill="auto"/>
            <w:noWrap/>
            <w:vAlign w:val="center"/>
            <w:hideMark/>
          </w:tcPr>
          <w:p w14:paraId="6192CD54" w14:textId="77777777" w:rsidR="00A91DA7" w:rsidRPr="00A91DA7" w:rsidRDefault="00A91DA7" w:rsidP="00FA3F54">
            <w:pPr>
              <w:jc w:val="center"/>
              <w:rPr>
                <w:rFonts w:ascii="Garamond" w:hAnsi="Garamond"/>
                <w:color w:val="000000"/>
                <w:sz w:val="16"/>
                <w:szCs w:val="16"/>
                <w:lang w:val="sq-AL" w:eastAsia="sq-AL"/>
              </w:rPr>
            </w:pPr>
            <w:r w:rsidRPr="00A91DA7">
              <w:rPr>
                <w:rFonts w:ascii="Garamond" w:hAnsi="Garamond"/>
                <w:color w:val="000000"/>
                <w:sz w:val="16"/>
                <w:szCs w:val="16"/>
                <w:lang w:val="sq-AL" w:eastAsia="sq-AL"/>
              </w:rPr>
              <w:t>148</w:t>
            </w:r>
          </w:p>
        </w:tc>
        <w:tc>
          <w:tcPr>
            <w:tcW w:w="293" w:type="pct"/>
            <w:tcBorders>
              <w:top w:val="nil"/>
              <w:left w:val="nil"/>
              <w:bottom w:val="single" w:sz="4" w:space="0" w:color="auto"/>
              <w:right w:val="single" w:sz="4" w:space="0" w:color="auto"/>
            </w:tcBorders>
            <w:shd w:val="clear" w:color="auto" w:fill="auto"/>
            <w:vAlign w:val="center"/>
            <w:hideMark/>
          </w:tcPr>
          <w:p w14:paraId="57DC096C"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222.00</w:t>
            </w:r>
          </w:p>
        </w:tc>
        <w:tc>
          <w:tcPr>
            <w:tcW w:w="492" w:type="pct"/>
            <w:tcBorders>
              <w:top w:val="nil"/>
              <w:left w:val="nil"/>
              <w:bottom w:val="single" w:sz="4" w:space="0" w:color="auto"/>
              <w:right w:val="single" w:sz="4" w:space="0" w:color="auto"/>
            </w:tcBorders>
            <w:shd w:val="clear" w:color="auto" w:fill="auto"/>
            <w:vAlign w:val="center"/>
            <w:hideMark/>
          </w:tcPr>
          <w:p w14:paraId="2F626261" w14:textId="77777777" w:rsidR="00A91DA7" w:rsidRPr="00A91DA7" w:rsidRDefault="00A91DA7"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32856.0</w:t>
            </w:r>
          </w:p>
        </w:tc>
      </w:tr>
      <w:tr w:rsidR="00FA3F54" w:rsidRPr="00A91DA7" w14:paraId="067D7DFF" w14:textId="77777777" w:rsidTr="00A91DA7">
        <w:trPr>
          <w:trHeight w:val="162"/>
          <w:jc w:val="center"/>
        </w:trPr>
        <w:tc>
          <w:tcPr>
            <w:tcW w:w="323" w:type="pct"/>
            <w:tcBorders>
              <w:top w:val="nil"/>
              <w:left w:val="nil"/>
              <w:bottom w:val="nil"/>
              <w:right w:val="nil"/>
            </w:tcBorders>
            <w:shd w:val="clear" w:color="auto" w:fill="auto"/>
            <w:vAlign w:val="center"/>
            <w:hideMark/>
          </w:tcPr>
          <w:p w14:paraId="795EF929" w14:textId="77777777" w:rsidR="00FA3F54" w:rsidRPr="00A91DA7" w:rsidRDefault="00FA3F54" w:rsidP="00FA3F54">
            <w:pPr>
              <w:rPr>
                <w:rFonts w:ascii="Garamond" w:hAnsi="Garamond"/>
                <w:b/>
                <w:bCs/>
                <w:i/>
                <w:iCs/>
                <w:sz w:val="16"/>
                <w:szCs w:val="16"/>
                <w:lang w:val="sq-AL" w:eastAsia="sq-AL"/>
              </w:rPr>
            </w:pPr>
          </w:p>
        </w:tc>
        <w:tc>
          <w:tcPr>
            <w:tcW w:w="2870" w:type="pct"/>
            <w:gridSpan w:val="7"/>
            <w:tcBorders>
              <w:top w:val="nil"/>
              <w:left w:val="nil"/>
              <w:bottom w:val="nil"/>
              <w:right w:val="nil"/>
            </w:tcBorders>
            <w:shd w:val="clear" w:color="auto" w:fill="auto"/>
            <w:noWrap/>
            <w:vAlign w:val="center"/>
            <w:hideMark/>
          </w:tcPr>
          <w:p w14:paraId="4B8980EC" w14:textId="214BB4CE" w:rsidR="00FA3F54" w:rsidRPr="00A91DA7" w:rsidRDefault="00FA3F54" w:rsidP="00FA3F54">
            <w:pPr>
              <w:rPr>
                <w:rFonts w:ascii="Garamond" w:hAnsi="Garamond"/>
                <w:b/>
                <w:bCs/>
                <w:color w:val="231F20"/>
                <w:sz w:val="16"/>
                <w:szCs w:val="16"/>
                <w:lang w:val="sq-AL" w:eastAsia="sq-AL"/>
              </w:rPr>
            </w:pPr>
            <w:r w:rsidRPr="00A91DA7">
              <w:rPr>
                <w:rFonts w:ascii="Garamond" w:hAnsi="Garamond"/>
                <w:b/>
                <w:bCs/>
                <w:color w:val="231F20"/>
                <w:sz w:val="16"/>
                <w:szCs w:val="16"/>
                <w:lang w:val="sq-AL" w:eastAsia="sq-AL"/>
              </w:rPr>
              <w:t xml:space="preserve"> LISTA E PRONARËVE PËR SHPRONËSIM PËR EFEKT TË NDËRTIMIT TË </w:t>
            </w:r>
            <w:r w:rsidR="00A91DA7" w:rsidRPr="00A91DA7">
              <w:rPr>
                <w:rFonts w:ascii="Garamond" w:hAnsi="Garamond"/>
                <w:b/>
                <w:bCs/>
                <w:color w:val="231F20"/>
                <w:sz w:val="16"/>
                <w:szCs w:val="16"/>
                <w:lang w:val="sq-AL" w:eastAsia="sq-AL"/>
              </w:rPr>
              <w:t>NËNSTACIONIT</w:t>
            </w:r>
            <w:r w:rsidRPr="00A91DA7">
              <w:rPr>
                <w:rFonts w:ascii="Garamond" w:hAnsi="Garamond"/>
                <w:b/>
                <w:bCs/>
                <w:color w:val="231F20"/>
                <w:sz w:val="16"/>
                <w:szCs w:val="16"/>
                <w:lang w:val="sq-AL" w:eastAsia="sq-AL"/>
              </w:rPr>
              <w:t xml:space="preserve"> ELBASAN</w:t>
            </w:r>
          </w:p>
        </w:tc>
        <w:tc>
          <w:tcPr>
            <w:tcW w:w="315" w:type="pct"/>
            <w:tcBorders>
              <w:top w:val="nil"/>
              <w:left w:val="nil"/>
              <w:bottom w:val="nil"/>
              <w:right w:val="nil"/>
            </w:tcBorders>
            <w:shd w:val="clear" w:color="auto" w:fill="auto"/>
            <w:noWrap/>
            <w:hideMark/>
          </w:tcPr>
          <w:p w14:paraId="7523AE48" w14:textId="77777777" w:rsidR="00FA3F54" w:rsidRPr="00A91DA7" w:rsidRDefault="00FA3F54" w:rsidP="00FA3F54">
            <w:pPr>
              <w:rPr>
                <w:rFonts w:ascii="Garamond" w:hAnsi="Garamond"/>
                <w:color w:val="000000"/>
                <w:sz w:val="16"/>
                <w:szCs w:val="16"/>
                <w:lang w:val="sq-AL" w:eastAsia="sq-AL"/>
              </w:rPr>
            </w:pPr>
          </w:p>
        </w:tc>
        <w:tc>
          <w:tcPr>
            <w:tcW w:w="351" w:type="pct"/>
            <w:tcBorders>
              <w:top w:val="nil"/>
              <w:left w:val="nil"/>
              <w:bottom w:val="nil"/>
              <w:right w:val="nil"/>
            </w:tcBorders>
            <w:shd w:val="clear" w:color="auto" w:fill="auto"/>
            <w:noWrap/>
            <w:hideMark/>
          </w:tcPr>
          <w:p w14:paraId="74E1E41C" w14:textId="77777777" w:rsidR="00FA3F54" w:rsidRPr="00A91DA7" w:rsidRDefault="00FA3F54" w:rsidP="00FA3F54">
            <w:pPr>
              <w:rPr>
                <w:rFonts w:ascii="Garamond" w:hAnsi="Garamond"/>
                <w:color w:val="000000"/>
                <w:sz w:val="16"/>
                <w:szCs w:val="16"/>
                <w:lang w:val="sq-AL" w:eastAsia="sq-AL"/>
              </w:rPr>
            </w:pPr>
          </w:p>
        </w:tc>
        <w:tc>
          <w:tcPr>
            <w:tcW w:w="356" w:type="pct"/>
            <w:tcBorders>
              <w:top w:val="nil"/>
              <w:left w:val="nil"/>
              <w:bottom w:val="nil"/>
              <w:right w:val="nil"/>
            </w:tcBorders>
            <w:shd w:val="clear" w:color="auto" w:fill="auto"/>
            <w:noWrap/>
            <w:hideMark/>
          </w:tcPr>
          <w:p w14:paraId="18F8EC01" w14:textId="77777777" w:rsidR="00FA3F54" w:rsidRPr="00A91DA7" w:rsidRDefault="00FA3F54" w:rsidP="00FA3F54">
            <w:pPr>
              <w:rPr>
                <w:rFonts w:ascii="Garamond" w:hAnsi="Garamond"/>
                <w:color w:val="000000"/>
                <w:sz w:val="16"/>
                <w:szCs w:val="16"/>
                <w:lang w:val="sq-AL" w:eastAsia="sq-AL"/>
              </w:rPr>
            </w:pPr>
          </w:p>
        </w:tc>
        <w:tc>
          <w:tcPr>
            <w:tcW w:w="293" w:type="pct"/>
            <w:tcBorders>
              <w:top w:val="nil"/>
              <w:left w:val="nil"/>
              <w:bottom w:val="nil"/>
              <w:right w:val="nil"/>
            </w:tcBorders>
            <w:shd w:val="clear" w:color="auto" w:fill="auto"/>
            <w:noWrap/>
            <w:hideMark/>
          </w:tcPr>
          <w:p w14:paraId="20829026" w14:textId="77777777" w:rsidR="00FA3F54" w:rsidRPr="00A91DA7" w:rsidRDefault="00FA3F54" w:rsidP="00FA3F54">
            <w:pPr>
              <w:rPr>
                <w:rFonts w:ascii="Garamond" w:hAnsi="Garamond"/>
                <w:color w:val="000000"/>
                <w:sz w:val="16"/>
                <w:szCs w:val="16"/>
                <w:lang w:val="sq-AL" w:eastAsia="sq-AL"/>
              </w:rPr>
            </w:pPr>
          </w:p>
        </w:tc>
        <w:tc>
          <w:tcPr>
            <w:tcW w:w="492" w:type="pct"/>
            <w:tcBorders>
              <w:top w:val="nil"/>
              <w:left w:val="single" w:sz="4" w:space="0" w:color="auto"/>
              <w:bottom w:val="single" w:sz="4" w:space="0" w:color="auto"/>
              <w:right w:val="single" w:sz="4" w:space="0" w:color="auto"/>
            </w:tcBorders>
            <w:shd w:val="clear" w:color="auto" w:fill="auto"/>
            <w:vAlign w:val="center"/>
            <w:hideMark/>
          </w:tcPr>
          <w:p w14:paraId="4BE0B49B" w14:textId="77777777" w:rsidR="00FA3F54" w:rsidRPr="00A91DA7" w:rsidRDefault="00FA3F54"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0.0</w:t>
            </w:r>
          </w:p>
        </w:tc>
      </w:tr>
      <w:tr w:rsidR="00FA3F54" w:rsidRPr="00A91DA7" w14:paraId="6B194512" w14:textId="77777777" w:rsidTr="00A91DA7">
        <w:trPr>
          <w:trHeight w:val="162"/>
          <w:jc w:val="center"/>
        </w:trPr>
        <w:tc>
          <w:tcPr>
            <w:tcW w:w="323" w:type="pct"/>
            <w:tcBorders>
              <w:top w:val="single" w:sz="4" w:space="0" w:color="auto"/>
              <w:left w:val="single" w:sz="4" w:space="0" w:color="auto"/>
              <w:bottom w:val="nil"/>
              <w:right w:val="single" w:sz="4" w:space="0" w:color="auto"/>
            </w:tcBorders>
            <w:shd w:val="clear" w:color="auto" w:fill="auto"/>
            <w:vAlign w:val="center"/>
            <w:hideMark/>
          </w:tcPr>
          <w:p w14:paraId="17575164" w14:textId="77777777" w:rsidR="00FA3F54" w:rsidRPr="00A91DA7" w:rsidRDefault="00FA3F54" w:rsidP="00FA3F54">
            <w:pPr>
              <w:jc w:val="center"/>
              <w:rPr>
                <w:rFonts w:ascii="Garamond" w:hAnsi="Garamond"/>
                <w:b/>
                <w:bCs/>
                <w:i/>
                <w:iCs/>
                <w:sz w:val="16"/>
                <w:szCs w:val="16"/>
                <w:lang w:val="sq-AL" w:eastAsia="sq-AL"/>
              </w:rPr>
            </w:pPr>
            <w:r w:rsidRPr="00A91DA7">
              <w:rPr>
                <w:rFonts w:ascii="Garamond" w:hAnsi="Garamond"/>
                <w:b/>
                <w:bCs/>
                <w:i/>
                <w:iCs/>
                <w:sz w:val="16"/>
                <w:szCs w:val="16"/>
                <w:lang w:val="sq-AL" w:eastAsia="sq-AL"/>
              </w:rPr>
              <w:t>Bashkia Elbasan</w:t>
            </w:r>
          </w:p>
        </w:tc>
        <w:tc>
          <w:tcPr>
            <w:tcW w:w="331" w:type="pct"/>
            <w:tcBorders>
              <w:top w:val="single" w:sz="4" w:space="0" w:color="auto"/>
              <w:left w:val="nil"/>
              <w:bottom w:val="nil"/>
              <w:right w:val="single" w:sz="4" w:space="0" w:color="auto"/>
            </w:tcBorders>
            <w:shd w:val="clear" w:color="auto" w:fill="auto"/>
            <w:noWrap/>
            <w:vAlign w:val="center"/>
            <w:hideMark/>
          </w:tcPr>
          <w:p w14:paraId="0BDA342F" w14:textId="77777777" w:rsidR="00FA3F54" w:rsidRPr="00A91DA7" w:rsidRDefault="00FA3F54" w:rsidP="00FA3F54">
            <w:pPr>
              <w:jc w:val="center"/>
              <w:rPr>
                <w:rFonts w:ascii="Garamond" w:hAnsi="Garamond"/>
                <w:color w:val="000000"/>
                <w:sz w:val="16"/>
                <w:szCs w:val="16"/>
                <w:lang w:val="sq-AL" w:eastAsia="sq-AL"/>
              </w:rPr>
            </w:pPr>
            <w:r w:rsidRPr="00A91DA7">
              <w:rPr>
                <w:rFonts w:ascii="Garamond" w:hAnsi="Garamond"/>
                <w:color w:val="000000"/>
                <w:sz w:val="16"/>
                <w:szCs w:val="16"/>
                <w:lang w:val="sq-AL" w:eastAsia="sq-AL"/>
              </w:rPr>
              <w:t>1</w:t>
            </w:r>
          </w:p>
        </w:tc>
        <w:tc>
          <w:tcPr>
            <w:tcW w:w="343" w:type="pct"/>
            <w:tcBorders>
              <w:top w:val="single" w:sz="4" w:space="0" w:color="auto"/>
              <w:left w:val="nil"/>
              <w:bottom w:val="nil"/>
              <w:right w:val="single" w:sz="4" w:space="0" w:color="auto"/>
            </w:tcBorders>
            <w:shd w:val="clear" w:color="auto" w:fill="auto"/>
            <w:noWrap/>
            <w:vAlign w:val="center"/>
            <w:hideMark/>
          </w:tcPr>
          <w:p w14:paraId="4D10B428" w14:textId="77777777" w:rsidR="00FA3F54" w:rsidRPr="00A91DA7" w:rsidRDefault="00FA3F54" w:rsidP="00FA3F54">
            <w:pPr>
              <w:rPr>
                <w:rFonts w:ascii="Garamond" w:hAnsi="Garamond"/>
                <w:color w:val="000000"/>
                <w:sz w:val="16"/>
                <w:szCs w:val="16"/>
                <w:lang w:val="sq-AL" w:eastAsia="sq-AL"/>
              </w:rPr>
            </w:pPr>
            <w:r w:rsidRPr="00A91DA7">
              <w:rPr>
                <w:rFonts w:ascii="Garamond" w:hAnsi="Garamond"/>
                <w:color w:val="000000"/>
                <w:sz w:val="16"/>
                <w:szCs w:val="16"/>
                <w:lang w:val="sq-AL" w:eastAsia="sq-AL"/>
              </w:rPr>
              <w:t> </w:t>
            </w:r>
          </w:p>
        </w:tc>
        <w:tc>
          <w:tcPr>
            <w:tcW w:w="485" w:type="pct"/>
            <w:tcBorders>
              <w:top w:val="single" w:sz="4" w:space="0" w:color="231F20"/>
              <w:left w:val="single" w:sz="4" w:space="0" w:color="231F20"/>
              <w:bottom w:val="nil"/>
              <w:right w:val="nil"/>
            </w:tcBorders>
            <w:shd w:val="clear" w:color="auto" w:fill="auto"/>
            <w:vAlign w:val="center"/>
            <w:hideMark/>
          </w:tcPr>
          <w:p w14:paraId="14DC4E82" w14:textId="77777777" w:rsidR="00FA3F54" w:rsidRPr="00A91DA7" w:rsidRDefault="00FA3F54"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Shefik                          Zyliha                           Astrit</w:t>
            </w:r>
          </w:p>
        </w:tc>
        <w:tc>
          <w:tcPr>
            <w:tcW w:w="399" w:type="pct"/>
            <w:tcBorders>
              <w:top w:val="single" w:sz="4" w:space="0" w:color="231F20"/>
              <w:left w:val="single" w:sz="4" w:space="0" w:color="231F20"/>
              <w:bottom w:val="nil"/>
              <w:right w:val="nil"/>
            </w:tcBorders>
            <w:shd w:val="clear" w:color="auto" w:fill="auto"/>
            <w:vAlign w:val="center"/>
            <w:hideMark/>
          </w:tcPr>
          <w:p w14:paraId="62BC7AE3" w14:textId="77777777" w:rsidR="00FA3F54" w:rsidRPr="00A91DA7" w:rsidRDefault="00FA3F54"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 xml:space="preserve">Tafil             Haxhi              Feri </w:t>
            </w:r>
          </w:p>
        </w:tc>
        <w:tc>
          <w:tcPr>
            <w:tcW w:w="442" w:type="pct"/>
            <w:tcBorders>
              <w:top w:val="single" w:sz="4" w:space="0" w:color="231F20"/>
              <w:left w:val="single" w:sz="4" w:space="0" w:color="231F20"/>
              <w:bottom w:val="nil"/>
              <w:right w:val="nil"/>
            </w:tcBorders>
            <w:shd w:val="clear" w:color="auto" w:fill="auto"/>
            <w:vAlign w:val="center"/>
            <w:hideMark/>
          </w:tcPr>
          <w:p w14:paraId="73C33000" w14:textId="77777777" w:rsidR="00FA3F54" w:rsidRPr="00A91DA7" w:rsidRDefault="00FA3F54" w:rsidP="00FA3F54">
            <w:pPr>
              <w:rPr>
                <w:rFonts w:ascii="Garamond" w:hAnsi="Garamond"/>
                <w:color w:val="231F20"/>
                <w:sz w:val="16"/>
                <w:szCs w:val="16"/>
                <w:lang w:val="sq-AL" w:eastAsia="sq-AL"/>
              </w:rPr>
            </w:pPr>
            <w:r w:rsidRPr="00A91DA7">
              <w:rPr>
                <w:rFonts w:ascii="Garamond" w:hAnsi="Garamond"/>
                <w:color w:val="231F20"/>
                <w:sz w:val="16"/>
                <w:szCs w:val="16"/>
                <w:lang w:val="sq-AL" w:eastAsia="sq-AL"/>
              </w:rPr>
              <w:t>Demoreti          Demoreti             Keco</w:t>
            </w: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157287" w14:textId="77777777" w:rsidR="00FA3F54" w:rsidRPr="00A91DA7" w:rsidRDefault="00FA3F54"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Are</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2BD768B4" w14:textId="77777777" w:rsidR="00FA3F54" w:rsidRPr="00A91DA7" w:rsidRDefault="00FA3F54"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8526</w:t>
            </w:r>
          </w:p>
        </w:tc>
        <w:tc>
          <w:tcPr>
            <w:tcW w:w="315" w:type="pct"/>
            <w:tcBorders>
              <w:top w:val="single" w:sz="4" w:space="0" w:color="auto"/>
              <w:left w:val="nil"/>
              <w:bottom w:val="single" w:sz="4" w:space="0" w:color="auto"/>
              <w:right w:val="single" w:sz="4" w:space="0" w:color="auto"/>
            </w:tcBorders>
            <w:shd w:val="clear" w:color="auto" w:fill="auto"/>
            <w:vAlign w:val="center"/>
            <w:hideMark/>
          </w:tcPr>
          <w:p w14:paraId="01D89C0F" w14:textId="77777777" w:rsidR="00FA3F54" w:rsidRPr="00A91DA7" w:rsidRDefault="00FA3F54"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430/14</w:t>
            </w:r>
          </w:p>
        </w:tc>
        <w:tc>
          <w:tcPr>
            <w:tcW w:w="351" w:type="pct"/>
            <w:tcBorders>
              <w:top w:val="single" w:sz="4" w:space="0" w:color="auto"/>
              <w:left w:val="nil"/>
              <w:bottom w:val="nil"/>
              <w:right w:val="single" w:sz="4" w:space="0" w:color="auto"/>
            </w:tcBorders>
            <w:shd w:val="clear" w:color="auto" w:fill="auto"/>
            <w:noWrap/>
            <w:vAlign w:val="center"/>
            <w:hideMark/>
          </w:tcPr>
          <w:p w14:paraId="6DE796AE" w14:textId="77777777" w:rsidR="00FA3F54" w:rsidRPr="00A91DA7" w:rsidRDefault="00FA3F54" w:rsidP="00FA3F54">
            <w:pPr>
              <w:jc w:val="center"/>
              <w:rPr>
                <w:rFonts w:ascii="Garamond" w:hAnsi="Garamond"/>
                <w:sz w:val="16"/>
                <w:szCs w:val="16"/>
                <w:lang w:val="sq-AL" w:eastAsia="sq-AL"/>
              </w:rPr>
            </w:pPr>
            <w:r w:rsidRPr="00A91DA7">
              <w:rPr>
                <w:rFonts w:ascii="Garamond" w:hAnsi="Garamond"/>
                <w:sz w:val="16"/>
                <w:szCs w:val="16"/>
                <w:lang w:val="sq-AL" w:eastAsia="sq-AL"/>
              </w:rPr>
              <w:t>2000</w:t>
            </w:r>
          </w:p>
        </w:tc>
        <w:tc>
          <w:tcPr>
            <w:tcW w:w="356" w:type="pct"/>
            <w:tcBorders>
              <w:top w:val="single" w:sz="4" w:space="0" w:color="auto"/>
              <w:left w:val="nil"/>
              <w:bottom w:val="nil"/>
              <w:right w:val="single" w:sz="4" w:space="0" w:color="auto"/>
            </w:tcBorders>
            <w:shd w:val="clear" w:color="auto" w:fill="auto"/>
            <w:noWrap/>
            <w:vAlign w:val="center"/>
            <w:hideMark/>
          </w:tcPr>
          <w:p w14:paraId="688C89FF" w14:textId="77777777" w:rsidR="00FA3F54" w:rsidRPr="00A91DA7" w:rsidRDefault="00FA3F54" w:rsidP="00FA3F54">
            <w:pPr>
              <w:jc w:val="center"/>
              <w:rPr>
                <w:rFonts w:ascii="Garamond" w:hAnsi="Garamond"/>
                <w:sz w:val="16"/>
                <w:szCs w:val="16"/>
                <w:lang w:val="sq-AL" w:eastAsia="sq-AL"/>
              </w:rPr>
            </w:pPr>
            <w:r w:rsidRPr="00A91DA7">
              <w:rPr>
                <w:rFonts w:ascii="Garamond" w:hAnsi="Garamond"/>
                <w:sz w:val="16"/>
                <w:szCs w:val="16"/>
                <w:lang w:val="sq-AL" w:eastAsia="sq-AL"/>
              </w:rPr>
              <w:t>484</w:t>
            </w:r>
          </w:p>
        </w:tc>
        <w:tc>
          <w:tcPr>
            <w:tcW w:w="293" w:type="pct"/>
            <w:tcBorders>
              <w:top w:val="single" w:sz="4" w:space="0" w:color="auto"/>
              <w:left w:val="nil"/>
              <w:bottom w:val="nil"/>
              <w:right w:val="single" w:sz="4" w:space="0" w:color="auto"/>
            </w:tcBorders>
            <w:shd w:val="clear" w:color="auto" w:fill="auto"/>
            <w:vAlign w:val="center"/>
            <w:hideMark/>
          </w:tcPr>
          <w:p w14:paraId="7296E50F" w14:textId="77777777" w:rsidR="00FA3F54" w:rsidRPr="00A91DA7" w:rsidRDefault="00FA3F54" w:rsidP="00FA3F54">
            <w:pPr>
              <w:jc w:val="center"/>
              <w:rPr>
                <w:rFonts w:ascii="Garamond" w:hAnsi="Garamond"/>
                <w:sz w:val="16"/>
                <w:szCs w:val="16"/>
                <w:lang w:val="sq-AL" w:eastAsia="sq-AL"/>
              </w:rPr>
            </w:pPr>
            <w:r w:rsidRPr="00A91DA7">
              <w:rPr>
                <w:rFonts w:ascii="Garamond" w:hAnsi="Garamond"/>
                <w:sz w:val="16"/>
                <w:szCs w:val="16"/>
                <w:lang w:val="sq-AL" w:eastAsia="sq-AL"/>
              </w:rPr>
              <w:t>222.00</w:t>
            </w:r>
          </w:p>
        </w:tc>
        <w:tc>
          <w:tcPr>
            <w:tcW w:w="492" w:type="pct"/>
            <w:tcBorders>
              <w:top w:val="nil"/>
              <w:left w:val="nil"/>
              <w:bottom w:val="nil"/>
              <w:right w:val="single" w:sz="4" w:space="0" w:color="auto"/>
            </w:tcBorders>
            <w:shd w:val="clear" w:color="auto" w:fill="auto"/>
            <w:vAlign w:val="center"/>
            <w:hideMark/>
          </w:tcPr>
          <w:p w14:paraId="21DE6018" w14:textId="77777777" w:rsidR="00FA3F54" w:rsidRPr="00A91DA7" w:rsidRDefault="00FA3F54" w:rsidP="00FA3F54">
            <w:pPr>
              <w:jc w:val="center"/>
              <w:rPr>
                <w:rFonts w:ascii="Garamond" w:hAnsi="Garamond"/>
                <w:color w:val="231F20"/>
                <w:sz w:val="16"/>
                <w:szCs w:val="16"/>
                <w:lang w:val="sq-AL" w:eastAsia="sq-AL"/>
              </w:rPr>
            </w:pPr>
            <w:r w:rsidRPr="00A91DA7">
              <w:rPr>
                <w:rFonts w:ascii="Garamond" w:hAnsi="Garamond"/>
                <w:color w:val="231F20"/>
                <w:sz w:val="16"/>
                <w:szCs w:val="16"/>
                <w:lang w:val="sq-AL" w:eastAsia="sq-AL"/>
              </w:rPr>
              <w:t>107448.0</w:t>
            </w:r>
          </w:p>
        </w:tc>
      </w:tr>
      <w:tr w:rsidR="00FA3F54" w:rsidRPr="00A91DA7" w14:paraId="3F41C4D1" w14:textId="77777777" w:rsidTr="00A91DA7">
        <w:trPr>
          <w:trHeight w:val="162"/>
          <w:jc w:val="center"/>
        </w:trPr>
        <w:tc>
          <w:tcPr>
            <w:tcW w:w="1483" w:type="pct"/>
            <w:gridSpan w:val="4"/>
            <w:tcBorders>
              <w:top w:val="single" w:sz="4" w:space="0" w:color="auto"/>
              <w:left w:val="single" w:sz="4" w:space="0" w:color="auto"/>
              <w:bottom w:val="single" w:sz="4" w:space="0" w:color="auto"/>
              <w:right w:val="single" w:sz="4" w:space="0" w:color="000000"/>
            </w:tcBorders>
            <w:shd w:val="clear" w:color="000000" w:fill="D9D9D9"/>
            <w:noWrap/>
            <w:hideMark/>
          </w:tcPr>
          <w:p w14:paraId="437BA0E6" w14:textId="77777777" w:rsidR="00FA3F54" w:rsidRPr="00A91DA7" w:rsidRDefault="00FA3F54" w:rsidP="00FA3F54">
            <w:pPr>
              <w:jc w:val="center"/>
              <w:rPr>
                <w:rFonts w:ascii="Garamond" w:hAnsi="Garamond"/>
                <w:b/>
                <w:bCs/>
                <w:color w:val="000000"/>
                <w:sz w:val="16"/>
                <w:szCs w:val="16"/>
                <w:lang w:val="sq-AL" w:eastAsia="sq-AL"/>
              </w:rPr>
            </w:pPr>
            <w:r w:rsidRPr="00A91DA7">
              <w:rPr>
                <w:rFonts w:ascii="Garamond" w:hAnsi="Garamond"/>
                <w:b/>
                <w:bCs/>
                <w:color w:val="000000"/>
                <w:sz w:val="16"/>
                <w:szCs w:val="16"/>
                <w:lang w:val="sq-AL" w:eastAsia="sq-AL"/>
              </w:rPr>
              <w:t xml:space="preserve">Shuma totale </w:t>
            </w:r>
          </w:p>
        </w:tc>
        <w:tc>
          <w:tcPr>
            <w:tcW w:w="399" w:type="pct"/>
            <w:tcBorders>
              <w:top w:val="single" w:sz="4" w:space="0" w:color="auto"/>
              <w:left w:val="nil"/>
              <w:bottom w:val="single" w:sz="4" w:space="0" w:color="auto"/>
              <w:right w:val="single" w:sz="4" w:space="0" w:color="auto"/>
            </w:tcBorders>
            <w:shd w:val="clear" w:color="000000" w:fill="D9D9D9"/>
            <w:noWrap/>
            <w:hideMark/>
          </w:tcPr>
          <w:p w14:paraId="78D87DFB" w14:textId="77777777" w:rsidR="00FA3F54" w:rsidRPr="00A91DA7" w:rsidRDefault="00FA3F54" w:rsidP="00FA3F54">
            <w:pPr>
              <w:rPr>
                <w:rFonts w:ascii="Garamond" w:hAnsi="Garamond"/>
                <w:color w:val="000000"/>
                <w:sz w:val="16"/>
                <w:szCs w:val="16"/>
                <w:lang w:val="sq-AL" w:eastAsia="sq-AL"/>
              </w:rPr>
            </w:pPr>
            <w:r w:rsidRPr="00A91DA7">
              <w:rPr>
                <w:rFonts w:ascii="Garamond" w:hAnsi="Garamond"/>
                <w:color w:val="000000"/>
                <w:sz w:val="16"/>
                <w:szCs w:val="16"/>
                <w:lang w:val="sq-AL" w:eastAsia="sq-AL"/>
              </w:rPr>
              <w:t> </w:t>
            </w:r>
          </w:p>
        </w:tc>
        <w:tc>
          <w:tcPr>
            <w:tcW w:w="442" w:type="pct"/>
            <w:tcBorders>
              <w:top w:val="single" w:sz="4" w:space="0" w:color="auto"/>
              <w:left w:val="nil"/>
              <w:bottom w:val="single" w:sz="4" w:space="0" w:color="auto"/>
              <w:right w:val="single" w:sz="4" w:space="0" w:color="auto"/>
            </w:tcBorders>
            <w:shd w:val="clear" w:color="000000" w:fill="D9D9D9"/>
            <w:noWrap/>
            <w:hideMark/>
          </w:tcPr>
          <w:p w14:paraId="2465EBA3" w14:textId="77777777" w:rsidR="00FA3F54" w:rsidRPr="00A91DA7" w:rsidRDefault="00FA3F54" w:rsidP="00FA3F54">
            <w:pPr>
              <w:rPr>
                <w:rFonts w:ascii="Garamond" w:hAnsi="Garamond"/>
                <w:color w:val="000000"/>
                <w:sz w:val="16"/>
                <w:szCs w:val="16"/>
                <w:lang w:val="sq-AL" w:eastAsia="sq-AL"/>
              </w:rPr>
            </w:pPr>
            <w:r w:rsidRPr="00A91DA7">
              <w:rPr>
                <w:rFonts w:ascii="Garamond" w:hAnsi="Garamond"/>
                <w:color w:val="000000"/>
                <w:sz w:val="16"/>
                <w:szCs w:val="16"/>
                <w:lang w:val="sq-AL" w:eastAsia="sq-AL"/>
              </w:rPr>
              <w:t> </w:t>
            </w:r>
          </w:p>
        </w:tc>
        <w:tc>
          <w:tcPr>
            <w:tcW w:w="490" w:type="pct"/>
            <w:tcBorders>
              <w:top w:val="nil"/>
              <w:left w:val="nil"/>
              <w:bottom w:val="single" w:sz="4" w:space="0" w:color="auto"/>
              <w:right w:val="single" w:sz="4" w:space="0" w:color="auto"/>
            </w:tcBorders>
            <w:shd w:val="clear" w:color="000000" w:fill="D9D9D9"/>
            <w:noWrap/>
            <w:hideMark/>
          </w:tcPr>
          <w:p w14:paraId="750DA3F4" w14:textId="77777777" w:rsidR="00FA3F54" w:rsidRPr="00A91DA7" w:rsidRDefault="00FA3F54" w:rsidP="00FA3F54">
            <w:pPr>
              <w:rPr>
                <w:rFonts w:ascii="Garamond" w:hAnsi="Garamond"/>
                <w:color w:val="000000"/>
                <w:sz w:val="16"/>
                <w:szCs w:val="16"/>
                <w:lang w:val="sq-AL" w:eastAsia="sq-AL"/>
              </w:rPr>
            </w:pPr>
            <w:r w:rsidRPr="00A91DA7">
              <w:rPr>
                <w:rFonts w:ascii="Garamond" w:hAnsi="Garamond"/>
                <w:color w:val="000000"/>
                <w:sz w:val="16"/>
                <w:szCs w:val="16"/>
                <w:lang w:val="sq-AL" w:eastAsia="sq-AL"/>
              </w:rPr>
              <w:t> </w:t>
            </w:r>
          </w:p>
        </w:tc>
        <w:tc>
          <w:tcPr>
            <w:tcW w:w="380" w:type="pct"/>
            <w:tcBorders>
              <w:top w:val="nil"/>
              <w:left w:val="nil"/>
              <w:bottom w:val="single" w:sz="4" w:space="0" w:color="auto"/>
              <w:right w:val="single" w:sz="4" w:space="0" w:color="auto"/>
            </w:tcBorders>
            <w:shd w:val="clear" w:color="000000" w:fill="D9D9D9"/>
            <w:noWrap/>
            <w:hideMark/>
          </w:tcPr>
          <w:p w14:paraId="2757BC61" w14:textId="77777777" w:rsidR="00FA3F54" w:rsidRPr="00A91DA7" w:rsidRDefault="00FA3F54" w:rsidP="00FA3F54">
            <w:pPr>
              <w:rPr>
                <w:rFonts w:ascii="Garamond" w:hAnsi="Garamond"/>
                <w:color w:val="000000"/>
                <w:sz w:val="16"/>
                <w:szCs w:val="16"/>
                <w:lang w:val="sq-AL" w:eastAsia="sq-AL"/>
              </w:rPr>
            </w:pPr>
            <w:r w:rsidRPr="00A91DA7">
              <w:rPr>
                <w:rFonts w:ascii="Garamond" w:hAnsi="Garamond"/>
                <w:color w:val="000000"/>
                <w:sz w:val="16"/>
                <w:szCs w:val="16"/>
                <w:lang w:val="sq-AL" w:eastAsia="sq-AL"/>
              </w:rPr>
              <w:t> </w:t>
            </w:r>
          </w:p>
        </w:tc>
        <w:tc>
          <w:tcPr>
            <w:tcW w:w="315" w:type="pct"/>
            <w:tcBorders>
              <w:top w:val="nil"/>
              <w:left w:val="nil"/>
              <w:bottom w:val="single" w:sz="4" w:space="0" w:color="auto"/>
              <w:right w:val="single" w:sz="4" w:space="0" w:color="auto"/>
            </w:tcBorders>
            <w:shd w:val="clear" w:color="000000" w:fill="D9D9D9"/>
            <w:noWrap/>
            <w:hideMark/>
          </w:tcPr>
          <w:p w14:paraId="6BE2AF13" w14:textId="77777777" w:rsidR="00FA3F54" w:rsidRPr="00A91DA7" w:rsidRDefault="00FA3F54" w:rsidP="00FA3F54">
            <w:pPr>
              <w:rPr>
                <w:rFonts w:ascii="Garamond" w:hAnsi="Garamond"/>
                <w:color w:val="000000"/>
                <w:sz w:val="16"/>
                <w:szCs w:val="16"/>
                <w:lang w:val="sq-AL" w:eastAsia="sq-AL"/>
              </w:rPr>
            </w:pPr>
            <w:r w:rsidRPr="00A91DA7">
              <w:rPr>
                <w:rFonts w:ascii="Garamond" w:hAnsi="Garamond"/>
                <w:color w:val="000000"/>
                <w:sz w:val="16"/>
                <w:szCs w:val="16"/>
                <w:lang w:val="sq-AL" w:eastAsia="sq-AL"/>
              </w:rPr>
              <w:t> </w:t>
            </w:r>
          </w:p>
        </w:tc>
        <w:tc>
          <w:tcPr>
            <w:tcW w:w="351" w:type="pct"/>
            <w:tcBorders>
              <w:top w:val="single" w:sz="4" w:space="0" w:color="auto"/>
              <w:left w:val="nil"/>
              <w:bottom w:val="single" w:sz="4" w:space="0" w:color="auto"/>
              <w:right w:val="single" w:sz="4" w:space="0" w:color="auto"/>
            </w:tcBorders>
            <w:shd w:val="clear" w:color="000000" w:fill="D9D9D9"/>
            <w:noWrap/>
            <w:hideMark/>
          </w:tcPr>
          <w:p w14:paraId="726363EF" w14:textId="77777777" w:rsidR="00FA3F54" w:rsidRPr="00A91DA7" w:rsidRDefault="00FA3F54" w:rsidP="00FA3F54">
            <w:pPr>
              <w:rPr>
                <w:rFonts w:ascii="Garamond" w:hAnsi="Garamond"/>
                <w:color w:val="000000"/>
                <w:sz w:val="16"/>
                <w:szCs w:val="16"/>
                <w:lang w:val="sq-AL" w:eastAsia="sq-AL"/>
              </w:rPr>
            </w:pPr>
            <w:r w:rsidRPr="00A91DA7">
              <w:rPr>
                <w:rFonts w:ascii="Garamond" w:hAnsi="Garamond"/>
                <w:color w:val="000000"/>
                <w:sz w:val="16"/>
                <w:szCs w:val="16"/>
                <w:lang w:val="sq-AL" w:eastAsia="sq-AL"/>
              </w:rPr>
              <w:t> </w:t>
            </w:r>
          </w:p>
        </w:tc>
        <w:tc>
          <w:tcPr>
            <w:tcW w:w="356" w:type="pct"/>
            <w:tcBorders>
              <w:top w:val="single" w:sz="4" w:space="0" w:color="auto"/>
              <w:left w:val="nil"/>
              <w:bottom w:val="single" w:sz="4" w:space="0" w:color="auto"/>
              <w:right w:val="single" w:sz="4" w:space="0" w:color="auto"/>
            </w:tcBorders>
            <w:shd w:val="clear" w:color="000000" w:fill="D9D9D9"/>
            <w:noWrap/>
            <w:hideMark/>
          </w:tcPr>
          <w:p w14:paraId="69FDC7B9" w14:textId="77777777" w:rsidR="00FA3F54" w:rsidRPr="00A91DA7" w:rsidRDefault="00FA3F54" w:rsidP="00FA3F54">
            <w:pPr>
              <w:rPr>
                <w:rFonts w:ascii="Garamond" w:hAnsi="Garamond"/>
                <w:color w:val="000000"/>
                <w:sz w:val="16"/>
                <w:szCs w:val="16"/>
                <w:lang w:val="sq-AL" w:eastAsia="sq-AL"/>
              </w:rPr>
            </w:pPr>
            <w:r w:rsidRPr="00A91DA7">
              <w:rPr>
                <w:rFonts w:ascii="Garamond" w:hAnsi="Garamond"/>
                <w:color w:val="000000"/>
                <w:sz w:val="16"/>
                <w:szCs w:val="16"/>
                <w:lang w:val="sq-AL" w:eastAsia="sq-AL"/>
              </w:rPr>
              <w:t> </w:t>
            </w:r>
          </w:p>
        </w:tc>
        <w:tc>
          <w:tcPr>
            <w:tcW w:w="293" w:type="pct"/>
            <w:tcBorders>
              <w:top w:val="single" w:sz="4" w:space="0" w:color="auto"/>
              <w:left w:val="nil"/>
              <w:bottom w:val="single" w:sz="4" w:space="0" w:color="auto"/>
              <w:right w:val="single" w:sz="4" w:space="0" w:color="auto"/>
            </w:tcBorders>
            <w:shd w:val="clear" w:color="000000" w:fill="D9D9D9"/>
            <w:noWrap/>
            <w:hideMark/>
          </w:tcPr>
          <w:p w14:paraId="47E406CF" w14:textId="77777777" w:rsidR="00FA3F54" w:rsidRPr="00A91DA7" w:rsidRDefault="00FA3F54" w:rsidP="00FA3F54">
            <w:pPr>
              <w:rPr>
                <w:rFonts w:ascii="Garamond" w:hAnsi="Garamond"/>
                <w:color w:val="000000"/>
                <w:sz w:val="16"/>
                <w:szCs w:val="16"/>
                <w:lang w:val="sq-AL" w:eastAsia="sq-AL"/>
              </w:rPr>
            </w:pPr>
            <w:r w:rsidRPr="00A91DA7">
              <w:rPr>
                <w:rFonts w:ascii="Garamond" w:hAnsi="Garamond"/>
                <w:color w:val="000000"/>
                <w:sz w:val="16"/>
                <w:szCs w:val="16"/>
                <w:lang w:val="sq-AL" w:eastAsia="sq-AL"/>
              </w:rPr>
              <w:t> </w:t>
            </w:r>
          </w:p>
        </w:tc>
        <w:tc>
          <w:tcPr>
            <w:tcW w:w="492" w:type="pct"/>
            <w:tcBorders>
              <w:top w:val="single" w:sz="4" w:space="0" w:color="auto"/>
              <w:left w:val="nil"/>
              <w:bottom w:val="single" w:sz="4" w:space="0" w:color="auto"/>
              <w:right w:val="single" w:sz="4" w:space="0" w:color="auto"/>
            </w:tcBorders>
            <w:shd w:val="clear" w:color="000000" w:fill="D9D9D9"/>
            <w:noWrap/>
            <w:vAlign w:val="center"/>
            <w:hideMark/>
          </w:tcPr>
          <w:p w14:paraId="11E5FDAE" w14:textId="77777777" w:rsidR="00FA3F54" w:rsidRPr="00A91DA7" w:rsidRDefault="00FA3F54" w:rsidP="00FA3F54">
            <w:pPr>
              <w:jc w:val="center"/>
              <w:rPr>
                <w:rFonts w:ascii="Garamond" w:hAnsi="Garamond"/>
                <w:b/>
                <w:bCs/>
                <w:color w:val="000000"/>
                <w:sz w:val="16"/>
                <w:szCs w:val="16"/>
                <w:lang w:val="sq-AL" w:eastAsia="sq-AL"/>
              </w:rPr>
            </w:pPr>
            <w:r w:rsidRPr="00A91DA7">
              <w:rPr>
                <w:rFonts w:ascii="Garamond" w:hAnsi="Garamond"/>
                <w:b/>
                <w:bCs/>
                <w:color w:val="000000"/>
                <w:sz w:val="16"/>
                <w:szCs w:val="16"/>
                <w:lang w:val="sq-AL" w:eastAsia="sq-AL"/>
              </w:rPr>
              <w:t>297895.7</w:t>
            </w:r>
          </w:p>
        </w:tc>
      </w:tr>
    </w:tbl>
    <w:p w14:paraId="3034CD40" w14:textId="77777777" w:rsidR="00FA3F54" w:rsidRPr="00A91DA7" w:rsidRDefault="00FA3F54" w:rsidP="00270CDB">
      <w:pPr>
        <w:ind w:firstLine="284"/>
        <w:jc w:val="right"/>
        <w:rPr>
          <w:rFonts w:ascii="Garamond" w:hAnsi="Garamond"/>
          <w:b/>
          <w:sz w:val="24"/>
          <w:szCs w:val="24"/>
          <w:lang w:val="sq-AL"/>
        </w:rPr>
      </w:pPr>
    </w:p>
    <w:sectPr w:rsidR="00FA3F54" w:rsidRPr="00A91DA7" w:rsidSect="00FA3F54">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EF6B17" w14:textId="77777777" w:rsidR="00742CA5" w:rsidRDefault="00742CA5" w:rsidP="003B0B95">
      <w:r>
        <w:separator/>
      </w:r>
    </w:p>
  </w:endnote>
  <w:endnote w:type="continuationSeparator" w:id="0">
    <w:p w14:paraId="008D027F" w14:textId="77777777" w:rsidR="00742CA5" w:rsidRDefault="00742CA5" w:rsidP="003B0B95">
      <w:r>
        <w:continuationSeparator/>
      </w:r>
    </w:p>
  </w:endnote>
  <w:endnote w:type="continuationNotice" w:id="1">
    <w:p w14:paraId="346F84C2" w14:textId="77777777" w:rsidR="00742CA5" w:rsidRDefault="00742C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6364235"/>
      <w:docPartObj>
        <w:docPartGallery w:val="Page Numbers (Bottom of Page)"/>
        <w:docPartUnique/>
      </w:docPartObj>
    </w:sdtPr>
    <w:sdtEndPr>
      <w:rPr>
        <w:noProof/>
        <w:sz w:val="24"/>
      </w:rPr>
    </w:sdtEndPr>
    <w:sdtContent>
      <w:p w14:paraId="16839FFE" w14:textId="77777777" w:rsidR="00742CA5" w:rsidRPr="00EB387F" w:rsidRDefault="00742CA5">
        <w:pPr>
          <w:pStyle w:val="Footer"/>
          <w:jc w:val="right"/>
          <w:rPr>
            <w:sz w:val="24"/>
          </w:rPr>
        </w:pPr>
        <w:r w:rsidRPr="00EB387F">
          <w:rPr>
            <w:sz w:val="24"/>
          </w:rPr>
          <w:fldChar w:fldCharType="begin"/>
        </w:r>
        <w:r w:rsidRPr="00EB387F">
          <w:rPr>
            <w:sz w:val="24"/>
          </w:rPr>
          <w:instrText xml:space="preserve"> PAGE   \* MERGEFORMAT </w:instrText>
        </w:r>
        <w:r w:rsidRPr="00EB387F">
          <w:rPr>
            <w:sz w:val="24"/>
          </w:rPr>
          <w:fldChar w:fldCharType="separate"/>
        </w:r>
        <w:r w:rsidR="00BC2F24">
          <w:rPr>
            <w:noProof/>
            <w:sz w:val="24"/>
          </w:rPr>
          <w:t>2</w:t>
        </w:r>
        <w:r w:rsidRPr="00EB387F">
          <w:rPr>
            <w:noProof/>
            <w:sz w:val="24"/>
          </w:rPr>
          <w:fldChar w:fldCharType="end"/>
        </w:r>
      </w:p>
    </w:sdtContent>
  </w:sdt>
  <w:p w14:paraId="16839FFF" w14:textId="77777777" w:rsidR="00742CA5" w:rsidRDefault="00742C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228C6C" w14:textId="77777777" w:rsidR="00742CA5" w:rsidRDefault="00742CA5" w:rsidP="003B0B95">
      <w:r>
        <w:separator/>
      </w:r>
    </w:p>
  </w:footnote>
  <w:footnote w:type="continuationSeparator" w:id="0">
    <w:p w14:paraId="3B68C9E0" w14:textId="77777777" w:rsidR="00742CA5" w:rsidRDefault="00742CA5" w:rsidP="003B0B95">
      <w:r>
        <w:continuationSeparator/>
      </w:r>
    </w:p>
  </w:footnote>
  <w:footnote w:type="continuationNotice" w:id="1">
    <w:p w14:paraId="544E6461" w14:textId="77777777" w:rsidR="00742CA5" w:rsidRDefault="00742CA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5627AC" w14:textId="77777777" w:rsidR="00742CA5" w:rsidRDefault="00742C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E1C31"/>
    <w:multiLevelType w:val="hybridMultilevel"/>
    <w:tmpl w:val="73A29CB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E52049E"/>
    <w:multiLevelType w:val="hybridMultilevel"/>
    <w:tmpl w:val="C5366126"/>
    <w:lvl w:ilvl="0" w:tplc="8C3EACE6">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937A3"/>
    <w:multiLevelType w:val="hybridMultilevel"/>
    <w:tmpl w:val="789C6D1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C383796"/>
    <w:multiLevelType w:val="hybridMultilevel"/>
    <w:tmpl w:val="7EB42950"/>
    <w:lvl w:ilvl="0" w:tplc="3918CAEE">
      <w:start w:val="4"/>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1FEB42C6"/>
    <w:multiLevelType w:val="hybridMultilevel"/>
    <w:tmpl w:val="E2989E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7F6220"/>
    <w:multiLevelType w:val="hybridMultilevel"/>
    <w:tmpl w:val="7D022A66"/>
    <w:lvl w:ilvl="0" w:tplc="3918CAEE">
      <w:start w:val="4"/>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8D74D1D"/>
    <w:multiLevelType w:val="multilevel"/>
    <w:tmpl w:val="1ABE487A"/>
    <w:lvl w:ilvl="0">
      <w:start w:val="1"/>
      <w:numFmt w:val="decimal"/>
      <w:lvlText w:val="%1."/>
      <w:lvlJc w:val="left"/>
      <w:pPr>
        <w:tabs>
          <w:tab w:val="num" w:pos="702"/>
        </w:tabs>
        <w:ind w:left="702" w:hanging="39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9BF21E8"/>
    <w:multiLevelType w:val="hybridMultilevel"/>
    <w:tmpl w:val="BFCEF65C"/>
    <w:lvl w:ilvl="0" w:tplc="CBE2558A">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C68B7"/>
    <w:multiLevelType w:val="hybridMultilevel"/>
    <w:tmpl w:val="CF00D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45307412"/>
    <w:multiLevelType w:val="hybridMultilevel"/>
    <w:tmpl w:val="A8101C5E"/>
    <w:lvl w:ilvl="0" w:tplc="3918CAEE">
      <w:start w:val="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ABD5A42"/>
    <w:multiLevelType w:val="hybridMultilevel"/>
    <w:tmpl w:val="C2A02BFC"/>
    <w:lvl w:ilvl="0" w:tplc="A1244ACE">
      <w:start w:val="1"/>
      <w:numFmt w:val="lowerLetter"/>
      <w:lvlText w:val="%1)"/>
      <w:lvlJc w:val="left"/>
      <w:pPr>
        <w:ind w:left="1080" w:hanging="360"/>
      </w:pPr>
      <w:rPr>
        <w:rFonts w:hint="default"/>
      </w:rPr>
    </w:lvl>
    <w:lvl w:ilvl="1" w:tplc="1A3CCDD2">
      <w:numFmt w:val="bullet"/>
      <w:lvlText w:val="-"/>
      <w:lvlJc w:val="left"/>
      <w:pPr>
        <w:ind w:left="1800" w:hanging="360"/>
      </w:pPr>
      <w:rPr>
        <w:rFonts w:ascii="Times New Roman" w:eastAsia="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0DA4978"/>
    <w:multiLevelType w:val="hybridMultilevel"/>
    <w:tmpl w:val="F1D63D36"/>
    <w:lvl w:ilvl="0" w:tplc="BE7AC1F4">
      <w:start w:val="1"/>
      <w:numFmt w:val="decimal"/>
      <w:lvlText w:val="%1."/>
      <w:lvlJc w:val="left"/>
      <w:pPr>
        <w:ind w:left="720" w:hanging="360"/>
      </w:pPr>
      <w:rPr>
        <w:rFonts w:ascii="Times New Roman" w:eastAsia="Times New Roman" w:hAnsi="Times New Roman" w:cs="Times New Roman"/>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2927CE"/>
    <w:multiLevelType w:val="hybridMultilevel"/>
    <w:tmpl w:val="EAD20DA4"/>
    <w:lvl w:ilvl="0" w:tplc="8864F1BE">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5"/>
  </w:num>
  <w:num w:numId="5">
    <w:abstractNumId w:val="9"/>
  </w:num>
  <w:num w:numId="6">
    <w:abstractNumId w:val="6"/>
  </w:num>
  <w:num w:numId="7">
    <w:abstractNumId w:val="14"/>
  </w:num>
  <w:num w:numId="8">
    <w:abstractNumId w:val="4"/>
  </w:num>
  <w:num w:numId="9">
    <w:abstractNumId w:val="1"/>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3"/>
  </w:num>
  <w:num w:numId="13">
    <w:abstractNumId w:val="12"/>
  </w:num>
  <w:num w:numId="14">
    <w:abstractNumId w:val="11"/>
  </w:num>
  <w:num w:numId="15">
    <w:abstractNumId w:val="0"/>
  </w:num>
  <w:num w:numId="16">
    <w:abstractNumId w:val="5"/>
  </w:num>
  <w:num w:numId="17">
    <w:abstractNumId w:val="3"/>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4633D"/>
    <w:rsid w:val="00052B3F"/>
    <w:rsid w:val="00053C8C"/>
    <w:rsid w:val="000629BC"/>
    <w:rsid w:val="00065F42"/>
    <w:rsid w:val="000835F4"/>
    <w:rsid w:val="000844B3"/>
    <w:rsid w:val="0008737A"/>
    <w:rsid w:val="00094C98"/>
    <w:rsid w:val="000A6032"/>
    <w:rsid w:val="000A625B"/>
    <w:rsid w:val="000E0BEC"/>
    <w:rsid w:val="000E2F2A"/>
    <w:rsid w:val="001032F5"/>
    <w:rsid w:val="001147BD"/>
    <w:rsid w:val="0011633F"/>
    <w:rsid w:val="0011759A"/>
    <w:rsid w:val="00127444"/>
    <w:rsid w:val="00131D93"/>
    <w:rsid w:val="00132A29"/>
    <w:rsid w:val="0013794D"/>
    <w:rsid w:val="00145B52"/>
    <w:rsid w:val="00153707"/>
    <w:rsid w:val="00160C81"/>
    <w:rsid w:val="001708DF"/>
    <w:rsid w:val="0017347C"/>
    <w:rsid w:val="001A130D"/>
    <w:rsid w:val="001A77F6"/>
    <w:rsid w:val="001B153C"/>
    <w:rsid w:val="001B1E6A"/>
    <w:rsid w:val="001C58AA"/>
    <w:rsid w:val="001C5EF1"/>
    <w:rsid w:val="001C7777"/>
    <w:rsid w:val="001E7430"/>
    <w:rsid w:val="001E7D44"/>
    <w:rsid w:val="001F3C30"/>
    <w:rsid w:val="001F44F9"/>
    <w:rsid w:val="00200621"/>
    <w:rsid w:val="00201EA3"/>
    <w:rsid w:val="002041AF"/>
    <w:rsid w:val="00217283"/>
    <w:rsid w:val="00233B0E"/>
    <w:rsid w:val="00245B67"/>
    <w:rsid w:val="002579F4"/>
    <w:rsid w:val="00267444"/>
    <w:rsid w:val="00270CDB"/>
    <w:rsid w:val="00293E2C"/>
    <w:rsid w:val="002A0BDD"/>
    <w:rsid w:val="002A7F1A"/>
    <w:rsid w:val="002C29F2"/>
    <w:rsid w:val="002C495F"/>
    <w:rsid w:val="002D2EC5"/>
    <w:rsid w:val="002D2F99"/>
    <w:rsid w:val="002E7091"/>
    <w:rsid w:val="002F6783"/>
    <w:rsid w:val="002F77EC"/>
    <w:rsid w:val="00300F51"/>
    <w:rsid w:val="0030638C"/>
    <w:rsid w:val="00324317"/>
    <w:rsid w:val="003362ED"/>
    <w:rsid w:val="003435FB"/>
    <w:rsid w:val="00346682"/>
    <w:rsid w:val="003474CC"/>
    <w:rsid w:val="003756FC"/>
    <w:rsid w:val="003841F9"/>
    <w:rsid w:val="00384D9B"/>
    <w:rsid w:val="00395F1A"/>
    <w:rsid w:val="003A5047"/>
    <w:rsid w:val="003B099E"/>
    <w:rsid w:val="003B0B95"/>
    <w:rsid w:val="003B7B9E"/>
    <w:rsid w:val="003C3A64"/>
    <w:rsid w:val="003C3D0A"/>
    <w:rsid w:val="003C735A"/>
    <w:rsid w:val="003D082F"/>
    <w:rsid w:val="003D2259"/>
    <w:rsid w:val="003D61D1"/>
    <w:rsid w:val="003D6746"/>
    <w:rsid w:val="003F37B4"/>
    <w:rsid w:val="00402E58"/>
    <w:rsid w:val="0040469B"/>
    <w:rsid w:val="00413756"/>
    <w:rsid w:val="00426B77"/>
    <w:rsid w:val="00426CB0"/>
    <w:rsid w:val="00430B85"/>
    <w:rsid w:val="0043460C"/>
    <w:rsid w:val="004479EC"/>
    <w:rsid w:val="004517D2"/>
    <w:rsid w:val="00451A2A"/>
    <w:rsid w:val="004573BF"/>
    <w:rsid w:val="00477D4F"/>
    <w:rsid w:val="004868E5"/>
    <w:rsid w:val="00493894"/>
    <w:rsid w:val="00495445"/>
    <w:rsid w:val="00495B1E"/>
    <w:rsid w:val="004E2137"/>
    <w:rsid w:val="004F523A"/>
    <w:rsid w:val="00502EF5"/>
    <w:rsid w:val="0052146A"/>
    <w:rsid w:val="00535742"/>
    <w:rsid w:val="00536F65"/>
    <w:rsid w:val="0054683E"/>
    <w:rsid w:val="00550A17"/>
    <w:rsid w:val="00557EB1"/>
    <w:rsid w:val="00565810"/>
    <w:rsid w:val="00574BD2"/>
    <w:rsid w:val="00580B70"/>
    <w:rsid w:val="00592AEE"/>
    <w:rsid w:val="005A19C6"/>
    <w:rsid w:val="005A30AB"/>
    <w:rsid w:val="005B080D"/>
    <w:rsid w:val="005B56F9"/>
    <w:rsid w:val="005E4BAD"/>
    <w:rsid w:val="00603760"/>
    <w:rsid w:val="00603E45"/>
    <w:rsid w:val="0060487B"/>
    <w:rsid w:val="006058DE"/>
    <w:rsid w:val="006106A3"/>
    <w:rsid w:val="006343DA"/>
    <w:rsid w:val="00646BAA"/>
    <w:rsid w:val="006516FE"/>
    <w:rsid w:val="0065760F"/>
    <w:rsid w:val="00660E1A"/>
    <w:rsid w:val="0066313C"/>
    <w:rsid w:val="0066355C"/>
    <w:rsid w:val="006720DF"/>
    <w:rsid w:val="006774DA"/>
    <w:rsid w:val="006A1358"/>
    <w:rsid w:val="006A1FA5"/>
    <w:rsid w:val="006B6F19"/>
    <w:rsid w:val="006C1994"/>
    <w:rsid w:val="006C4DC0"/>
    <w:rsid w:val="00702B96"/>
    <w:rsid w:val="00725C69"/>
    <w:rsid w:val="00726B96"/>
    <w:rsid w:val="00742CA5"/>
    <w:rsid w:val="007439D5"/>
    <w:rsid w:val="007520AA"/>
    <w:rsid w:val="007552F9"/>
    <w:rsid w:val="007610B5"/>
    <w:rsid w:val="00772098"/>
    <w:rsid w:val="007A496F"/>
    <w:rsid w:val="007A4ABB"/>
    <w:rsid w:val="007B0BF9"/>
    <w:rsid w:val="007B6667"/>
    <w:rsid w:val="007C021A"/>
    <w:rsid w:val="007C2DBA"/>
    <w:rsid w:val="007C3597"/>
    <w:rsid w:val="007D2436"/>
    <w:rsid w:val="007F0CA2"/>
    <w:rsid w:val="007F2E48"/>
    <w:rsid w:val="007F7C65"/>
    <w:rsid w:val="0080731B"/>
    <w:rsid w:val="00814D37"/>
    <w:rsid w:val="00815173"/>
    <w:rsid w:val="00834730"/>
    <w:rsid w:val="00841428"/>
    <w:rsid w:val="008455FD"/>
    <w:rsid w:val="00851571"/>
    <w:rsid w:val="00867AAF"/>
    <w:rsid w:val="00871A0B"/>
    <w:rsid w:val="008775D3"/>
    <w:rsid w:val="008B10B4"/>
    <w:rsid w:val="008C0093"/>
    <w:rsid w:val="008C5A8D"/>
    <w:rsid w:val="008C7AA7"/>
    <w:rsid w:val="008D28D9"/>
    <w:rsid w:val="008D6514"/>
    <w:rsid w:val="008E3AE1"/>
    <w:rsid w:val="008E3D0E"/>
    <w:rsid w:val="008E5455"/>
    <w:rsid w:val="008F6E34"/>
    <w:rsid w:val="009008EC"/>
    <w:rsid w:val="00901678"/>
    <w:rsid w:val="00920588"/>
    <w:rsid w:val="00922880"/>
    <w:rsid w:val="009241B7"/>
    <w:rsid w:val="0093426F"/>
    <w:rsid w:val="00936001"/>
    <w:rsid w:val="00953216"/>
    <w:rsid w:val="00954E51"/>
    <w:rsid w:val="00966EC9"/>
    <w:rsid w:val="009724C9"/>
    <w:rsid w:val="009759CD"/>
    <w:rsid w:val="009A5420"/>
    <w:rsid w:val="009A69FF"/>
    <w:rsid w:val="009C25BA"/>
    <w:rsid w:val="009C2BB3"/>
    <w:rsid w:val="009C730C"/>
    <w:rsid w:val="009D6420"/>
    <w:rsid w:val="009E6938"/>
    <w:rsid w:val="009F3602"/>
    <w:rsid w:val="009F4EF7"/>
    <w:rsid w:val="00A1173F"/>
    <w:rsid w:val="00A245C4"/>
    <w:rsid w:val="00A3014A"/>
    <w:rsid w:val="00A533BF"/>
    <w:rsid w:val="00A572B9"/>
    <w:rsid w:val="00A639AC"/>
    <w:rsid w:val="00A807A6"/>
    <w:rsid w:val="00A91DA7"/>
    <w:rsid w:val="00AE7775"/>
    <w:rsid w:val="00B04887"/>
    <w:rsid w:val="00B101B2"/>
    <w:rsid w:val="00B22FB5"/>
    <w:rsid w:val="00B37747"/>
    <w:rsid w:val="00B57135"/>
    <w:rsid w:val="00B65AF2"/>
    <w:rsid w:val="00B74769"/>
    <w:rsid w:val="00B91A3C"/>
    <w:rsid w:val="00B93817"/>
    <w:rsid w:val="00B956CA"/>
    <w:rsid w:val="00B96F93"/>
    <w:rsid w:val="00BB15E9"/>
    <w:rsid w:val="00BB6072"/>
    <w:rsid w:val="00BC2F24"/>
    <w:rsid w:val="00BC5F6F"/>
    <w:rsid w:val="00BD048D"/>
    <w:rsid w:val="00BD7FD0"/>
    <w:rsid w:val="00BE3BA5"/>
    <w:rsid w:val="00BE4274"/>
    <w:rsid w:val="00BF7303"/>
    <w:rsid w:val="00C01CED"/>
    <w:rsid w:val="00C03CE7"/>
    <w:rsid w:val="00C06999"/>
    <w:rsid w:val="00C149BA"/>
    <w:rsid w:val="00C330C8"/>
    <w:rsid w:val="00C349B0"/>
    <w:rsid w:val="00C555F8"/>
    <w:rsid w:val="00C60D4F"/>
    <w:rsid w:val="00C662E5"/>
    <w:rsid w:val="00C67A52"/>
    <w:rsid w:val="00C82248"/>
    <w:rsid w:val="00CA7F6A"/>
    <w:rsid w:val="00CB4696"/>
    <w:rsid w:val="00CD027A"/>
    <w:rsid w:val="00CD3FC3"/>
    <w:rsid w:val="00CE7A6E"/>
    <w:rsid w:val="00CF139C"/>
    <w:rsid w:val="00D118F0"/>
    <w:rsid w:val="00D269EC"/>
    <w:rsid w:val="00D418D9"/>
    <w:rsid w:val="00D52151"/>
    <w:rsid w:val="00D52837"/>
    <w:rsid w:val="00D575F2"/>
    <w:rsid w:val="00D6756A"/>
    <w:rsid w:val="00D676A5"/>
    <w:rsid w:val="00D74D24"/>
    <w:rsid w:val="00D77411"/>
    <w:rsid w:val="00D815F5"/>
    <w:rsid w:val="00DA19E0"/>
    <w:rsid w:val="00DB56EC"/>
    <w:rsid w:val="00DB7FF3"/>
    <w:rsid w:val="00DD14E4"/>
    <w:rsid w:val="00DD15DD"/>
    <w:rsid w:val="00DD6B76"/>
    <w:rsid w:val="00DE1FC7"/>
    <w:rsid w:val="00DE2DCF"/>
    <w:rsid w:val="00DF7F54"/>
    <w:rsid w:val="00E025C9"/>
    <w:rsid w:val="00E26E42"/>
    <w:rsid w:val="00E278B9"/>
    <w:rsid w:val="00E327B3"/>
    <w:rsid w:val="00E367DC"/>
    <w:rsid w:val="00E36FA9"/>
    <w:rsid w:val="00E45A04"/>
    <w:rsid w:val="00EB102B"/>
    <w:rsid w:val="00EB387F"/>
    <w:rsid w:val="00ED2C8F"/>
    <w:rsid w:val="00ED7135"/>
    <w:rsid w:val="00EE6AC5"/>
    <w:rsid w:val="00EF24CC"/>
    <w:rsid w:val="00F0619D"/>
    <w:rsid w:val="00F066DB"/>
    <w:rsid w:val="00F208E7"/>
    <w:rsid w:val="00F2596F"/>
    <w:rsid w:val="00F35CE9"/>
    <w:rsid w:val="00F37574"/>
    <w:rsid w:val="00F43E41"/>
    <w:rsid w:val="00F44507"/>
    <w:rsid w:val="00F45309"/>
    <w:rsid w:val="00F664E1"/>
    <w:rsid w:val="00F81162"/>
    <w:rsid w:val="00F8542F"/>
    <w:rsid w:val="00F86945"/>
    <w:rsid w:val="00F8792B"/>
    <w:rsid w:val="00F95D08"/>
    <w:rsid w:val="00FA3F54"/>
    <w:rsid w:val="00FB3D3F"/>
    <w:rsid w:val="00FD2E1F"/>
    <w:rsid w:val="00FE1AEE"/>
    <w:rsid w:val="00FF0012"/>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39FCC"/>
  <w15:docId w15:val="{859A3B87-925A-4F38-BA98-EF91753FB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character" w:customStyle="1" w:styleId="FontStyle17">
    <w:name w:val="Font Style17"/>
    <w:uiPriority w:val="99"/>
    <w:rsid w:val="008C7AA7"/>
    <w:rPr>
      <w:rFonts w:ascii="Times New Roman" w:hAnsi="Times New Roman" w:cs="Times New Roman" w:hint="default"/>
      <w:color w:val="000000"/>
      <w:sz w:val="26"/>
    </w:rPr>
  </w:style>
  <w:style w:type="character" w:styleId="CommentReference">
    <w:name w:val="annotation reference"/>
    <w:semiHidden/>
    <w:rsid w:val="008C7AA7"/>
    <w:rPr>
      <w:sz w:val="16"/>
      <w:szCs w:val="16"/>
    </w:rPr>
  </w:style>
  <w:style w:type="character" w:styleId="Hyperlink">
    <w:name w:val="Hyperlink"/>
    <w:rsid w:val="00DA19E0"/>
    <w:rPr>
      <w:color w:val="0000FF"/>
      <w:u w:val="single"/>
    </w:rPr>
  </w:style>
  <w:style w:type="paragraph" w:styleId="NoSpacing">
    <w:name w:val="No Spacing"/>
    <w:link w:val="NoSpacingChar"/>
    <w:uiPriority w:val="1"/>
    <w:qFormat/>
    <w:rsid w:val="00CB4696"/>
    <w:pPr>
      <w:spacing w:after="0" w:line="240" w:lineRule="auto"/>
    </w:pPr>
    <w:rPr>
      <w:rFonts w:ascii="Calibri" w:eastAsia="Calibri" w:hAnsi="Calibri" w:cs="Times New Roman"/>
    </w:rPr>
  </w:style>
  <w:style w:type="character" w:customStyle="1" w:styleId="NoSpacingChar">
    <w:name w:val="No Spacing Char"/>
    <w:link w:val="NoSpacing"/>
    <w:uiPriority w:val="1"/>
    <w:rsid w:val="00CB4696"/>
    <w:rPr>
      <w:rFonts w:ascii="Calibri" w:eastAsia="Calibri" w:hAnsi="Calibri" w:cs="Times New Roman"/>
    </w:rPr>
  </w:style>
  <w:style w:type="paragraph" w:styleId="Header">
    <w:name w:val="header"/>
    <w:basedOn w:val="Normal"/>
    <w:link w:val="HeaderChar"/>
    <w:uiPriority w:val="99"/>
    <w:unhideWhenUsed/>
    <w:rsid w:val="003B0B95"/>
    <w:pPr>
      <w:tabs>
        <w:tab w:val="center" w:pos="4680"/>
        <w:tab w:val="right" w:pos="9360"/>
      </w:tabs>
    </w:pPr>
  </w:style>
  <w:style w:type="character" w:customStyle="1" w:styleId="HeaderChar">
    <w:name w:val="Header Char"/>
    <w:basedOn w:val="DefaultParagraphFont"/>
    <w:link w:val="Header"/>
    <w:uiPriority w:val="99"/>
    <w:rsid w:val="003B0B9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B0B95"/>
    <w:pPr>
      <w:tabs>
        <w:tab w:val="center" w:pos="4680"/>
        <w:tab w:val="right" w:pos="9360"/>
      </w:tabs>
    </w:pPr>
  </w:style>
  <w:style w:type="character" w:customStyle="1" w:styleId="FooterChar">
    <w:name w:val="Footer Char"/>
    <w:basedOn w:val="DefaultParagraphFont"/>
    <w:link w:val="Footer"/>
    <w:uiPriority w:val="99"/>
    <w:rsid w:val="003B0B95"/>
    <w:rPr>
      <w:rFonts w:ascii="Times New Roman" w:eastAsia="Times New Roman" w:hAnsi="Times New Roman" w:cs="Times New Roman"/>
      <w:sz w:val="20"/>
      <w:szCs w:val="20"/>
    </w:rPr>
  </w:style>
  <w:style w:type="character" w:customStyle="1" w:styleId="ListParagraphChar">
    <w:name w:val="List Paragraph Char"/>
    <w:link w:val="ListParagraph"/>
    <w:uiPriority w:val="34"/>
    <w:locked/>
    <w:rsid w:val="00C662E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574646">
      <w:bodyDiv w:val="1"/>
      <w:marLeft w:val="0"/>
      <w:marRight w:val="0"/>
      <w:marTop w:val="0"/>
      <w:marBottom w:val="0"/>
      <w:divBdr>
        <w:top w:val="none" w:sz="0" w:space="0" w:color="auto"/>
        <w:left w:val="none" w:sz="0" w:space="0" w:color="auto"/>
        <w:bottom w:val="none" w:sz="0" w:space="0" w:color="auto"/>
        <w:right w:val="none" w:sz="0" w:space="0" w:color="auto"/>
      </w:divBdr>
    </w:div>
    <w:div w:id="968172999">
      <w:bodyDiv w:val="1"/>
      <w:marLeft w:val="0"/>
      <w:marRight w:val="0"/>
      <w:marTop w:val="0"/>
      <w:marBottom w:val="0"/>
      <w:divBdr>
        <w:top w:val="none" w:sz="0" w:space="0" w:color="auto"/>
        <w:left w:val="none" w:sz="0" w:space="0" w:color="auto"/>
        <w:bottom w:val="none" w:sz="0" w:space="0" w:color="auto"/>
        <w:right w:val="none" w:sz="0" w:space="0" w:color="auto"/>
      </w:divBdr>
    </w:div>
    <w:div w:id="1676684248">
      <w:bodyDiv w:val="1"/>
      <w:marLeft w:val="0"/>
      <w:marRight w:val="0"/>
      <w:marTop w:val="0"/>
      <w:marBottom w:val="0"/>
      <w:divBdr>
        <w:top w:val="none" w:sz="0" w:space="0" w:color="auto"/>
        <w:left w:val="none" w:sz="0" w:space="0" w:color="auto"/>
        <w:bottom w:val="none" w:sz="0" w:space="0" w:color="auto"/>
        <w:right w:val="none" w:sz="0" w:space="0" w:color="auto"/>
      </w:divBdr>
    </w:div>
    <w:div w:id="1861313925">
      <w:bodyDiv w:val="1"/>
      <w:marLeft w:val="0"/>
      <w:marRight w:val="0"/>
      <w:marTop w:val="0"/>
      <w:marBottom w:val="0"/>
      <w:divBdr>
        <w:top w:val="none" w:sz="0" w:space="0" w:color="auto"/>
        <w:left w:val="none" w:sz="0" w:space="0" w:color="auto"/>
        <w:bottom w:val="none" w:sz="0" w:space="0" w:color="auto"/>
        <w:right w:val="none" w:sz="0" w:space="0" w:color="auto"/>
      </w:divBdr>
      <w:divsChild>
        <w:div w:id="1822771906">
          <w:marLeft w:val="0"/>
          <w:marRight w:val="0"/>
          <w:marTop w:val="0"/>
          <w:marBottom w:val="0"/>
          <w:divBdr>
            <w:top w:val="none" w:sz="0" w:space="0" w:color="auto"/>
            <w:left w:val="none" w:sz="0" w:space="0" w:color="auto"/>
            <w:bottom w:val="none" w:sz="0" w:space="0" w:color="auto"/>
            <w:right w:val="none" w:sz="0" w:space="0" w:color="auto"/>
          </w:divBdr>
        </w:div>
        <w:div w:id="607558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C6A7E834EF248AA83BCD7B5D3106D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461</Nr_x002e__x0020_akti>
    <Data_x0020_e_x0020_Krijimit xmlns="0e656187-b300-4fb0-8bf4-3a50f872073c">2020-06-15T08:29:21Z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2020-06-11T22:00:00Z</Date_x0020_protokolli>
    <Titulli xmlns="0e656187-b300-4fb0-8bf4-3a50f872073c">Për disa ndryshime dhe shtesa në vendimin nr.661, datë 7.8.2013, të Këshillit të Ministrave, “Për shpronësimin, për interes publik, të pronarëve të pasurive të paluajtshme, pronë private, që preken nga ndërtimi i linjave 110 kv dhe 220 kv që lidhin kaskadën e Devollit me sistemin e transmetimit të Republikës së Shqipërisë”, të ndryshuar</Titulli>
    <Modifikuesi xmlns="0e656187-b300-4fb0-8bf4-3a50f872073c">jorina.kryeziu</Modifikuesi>
    <Nr_x002e__x0020_prot_x0020_QBZ xmlns="0e656187-b300-4fb0-8bf4-3a50f872073c">924</Nr_x002e__x0020_prot_x0020_QBZ>
    <Data_x0020_e_x0020_Modifikimit xmlns="0e656187-b300-4fb0-8bf4-3a50f872073c">2020-06-15T09:44:29Z</Data_x0020_e_x0020_Modifikimit>
    <Dekretuar xmlns="0e656187-b300-4fb0-8bf4-3a50f872073c">false</Dekretuar>
    <Data xmlns="0e656187-b300-4fb0-8bf4-3a50f872073c">2020-06-09T22:00:00Z</Data>
    <Nr_x002e__x0020_protokolli_x0020_i_x0020_aktit xmlns="0e656187-b300-4fb0-8bf4-3a50f872073c">2953/1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C6A7E834EF248AA83BCD7B5D3106D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79767-166F-46CF-A9C4-50670C412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8F1901C-0E0C-4CEE-A8A8-EAEAE226C482}">
  <ds:schemaRefs>
    <ds:schemaRef ds:uri="0e656187-b300-4fb0-8bf4-3a50f872073c"/>
    <ds:schemaRef ds:uri="http://purl.org/dc/elements/1.1/"/>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8EF617B8-8E0E-4241-87CF-BD3257458A69}">
  <ds:schemaRefs>
    <ds:schemaRef ds:uri="http://schemas.microsoft.com/sharepoint/v3/contenttype/forms"/>
  </ds:schemaRefs>
</ds:datastoreItem>
</file>

<file path=customXml/itemProps4.xml><?xml version="1.0" encoding="utf-8"?>
<ds:datastoreItem xmlns:ds="http://schemas.openxmlformats.org/officeDocument/2006/customXml" ds:itemID="{1C503C1B-AE58-4B75-9C31-6947C3DDB3FB}">
  <ds:schemaRefs>
    <ds:schemaRef ds:uri="http://schemas.microsoft.com/sharepoint/v3/contenttype/forms"/>
  </ds:schemaRefs>
</ds:datastoreItem>
</file>

<file path=customXml/itemProps5.xml><?xml version="1.0" encoding="utf-8"?>
<ds:datastoreItem xmlns:ds="http://schemas.openxmlformats.org/officeDocument/2006/customXml" ds:itemID="{E16B88EB-2333-4A3A-9ABE-FF545C04C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125EDC6-307B-460D-9E63-75D0E6C7E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Për disa ndryshime dhe shtesa në vendimin nr.661, datë 7.8.2013, të Këshillit të Ministrave, “Për shpronësimin, për interes publik, të pronarëve të pasurive të paluajtshme, pronë private, që preken nga ndërtimi i linjave 110 kv dhe 220 kv që lidhin kaskad</vt:lpstr>
    </vt:vector>
  </TitlesOfParts>
  <Company>Hewlett-Packard Company</Company>
  <LinksUpToDate>false</LinksUpToDate>
  <CharactersWithSpaces>3841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nr.661, datë 7.8.2013, të Këshillit të Ministrave, “Për shpronësimin, për interes publik, të pronarëve të pasurive të paluajtshme, pronë private, që preken nga ndërtimi i linjave 110 kv dhe 220 kv që lidhin kaskadën e Devollit me sistemin e transmetimit të Republikës së Shqipërisë”, të ndryshuar</dc:title>
  <dc:creator>Iglon Peci</dc:creator>
  <cp:lastModifiedBy>Amarilda Halilaj</cp:lastModifiedBy>
  <cp:revision>14</cp:revision>
  <cp:lastPrinted>2020-06-10T12:09:00Z</cp:lastPrinted>
  <dcterms:created xsi:type="dcterms:W3CDTF">2020-06-15T07:14:00Z</dcterms:created>
  <dcterms:modified xsi:type="dcterms:W3CDTF">2020-06-15T10:10:00Z</dcterms:modified>
</cp:coreProperties>
</file>