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533D9" w14:textId="1DB99C0D" w:rsidR="009C10DD" w:rsidRPr="00AB404D" w:rsidRDefault="00424039" w:rsidP="00424039">
      <w:pPr>
        <w:ind w:firstLine="284"/>
        <w:jc w:val="center"/>
        <w:rPr>
          <w:rFonts w:ascii="Garamond" w:hAnsi="Garamond"/>
          <w:b/>
        </w:rPr>
      </w:pPr>
      <w:r w:rsidRPr="00AB404D">
        <w:rPr>
          <w:rFonts w:ascii="Garamond" w:hAnsi="Garamond"/>
          <w:b/>
        </w:rPr>
        <w:t>VENDI</w:t>
      </w:r>
      <w:r w:rsidR="009C10DD" w:rsidRPr="00AB404D">
        <w:rPr>
          <w:rFonts w:ascii="Garamond" w:hAnsi="Garamond"/>
          <w:b/>
        </w:rPr>
        <w:t>M</w:t>
      </w:r>
    </w:p>
    <w:p w14:paraId="016533DD" w14:textId="4B9CCC16" w:rsidR="009C10DD" w:rsidRPr="00AB404D" w:rsidRDefault="009C10DD" w:rsidP="00424039">
      <w:pPr>
        <w:ind w:firstLine="284"/>
        <w:jc w:val="center"/>
        <w:rPr>
          <w:rFonts w:ascii="Garamond" w:hAnsi="Garamond"/>
          <w:b/>
        </w:rPr>
      </w:pPr>
      <w:r w:rsidRPr="00AB404D">
        <w:rPr>
          <w:rFonts w:ascii="Garamond" w:hAnsi="Garamond"/>
          <w:b/>
        </w:rPr>
        <w:t>Nr.</w:t>
      </w:r>
      <w:r w:rsidR="00AB404D">
        <w:rPr>
          <w:rFonts w:ascii="Garamond" w:hAnsi="Garamond"/>
          <w:b/>
        </w:rPr>
        <w:t xml:space="preserve"> </w:t>
      </w:r>
      <w:r w:rsidR="00073B93" w:rsidRPr="00AB404D">
        <w:rPr>
          <w:rFonts w:ascii="Garamond" w:hAnsi="Garamond"/>
          <w:b/>
        </w:rPr>
        <w:t>468</w:t>
      </w:r>
      <w:r w:rsidRPr="00AB404D">
        <w:rPr>
          <w:rFonts w:ascii="Garamond" w:hAnsi="Garamond"/>
          <w:b/>
        </w:rPr>
        <w:t xml:space="preserve">, datë </w:t>
      </w:r>
      <w:r w:rsidR="00073B93" w:rsidRPr="00AB404D">
        <w:rPr>
          <w:rFonts w:ascii="Garamond" w:hAnsi="Garamond"/>
          <w:b/>
        </w:rPr>
        <w:t>10.6.2020</w:t>
      </w:r>
    </w:p>
    <w:p w14:paraId="016533DE" w14:textId="77777777" w:rsidR="009C10DD" w:rsidRPr="00AB404D" w:rsidRDefault="009C10DD" w:rsidP="00424039">
      <w:pPr>
        <w:ind w:firstLine="284"/>
        <w:jc w:val="center"/>
        <w:rPr>
          <w:rFonts w:ascii="Garamond" w:hAnsi="Garamond"/>
          <w:b/>
        </w:rPr>
      </w:pPr>
    </w:p>
    <w:p w14:paraId="016533E3" w14:textId="79BE6051" w:rsidR="00CA499F" w:rsidRPr="00AB404D" w:rsidRDefault="00424039" w:rsidP="00424039">
      <w:pPr>
        <w:ind w:firstLine="284"/>
        <w:jc w:val="center"/>
        <w:rPr>
          <w:rFonts w:ascii="Garamond" w:hAnsi="Garamond"/>
          <w:b/>
        </w:rPr>
      </w:pPr>
      <w:r w:rsidRPr="00AB404D">
        <w:rPr>
          <w:rFonts w:ascii="Garamond" w:hAnsi="Garamond"/>
          <w:b/>
        </w:rPr>
        <w:t xml:space="preserve">PËR </w:t>
      </w:r>
      <w:r w:rsidR="00CA499F" w:rsidRPr="00AB404D">
        <w:rPr>
          <w:rFonts w:ascii="Garamond" w:hAnsi="Garamond"/>
          <w:b/>
        </w:rPr>
        <w:t>SHPALLJEN E ZONËS SË RE PËR ZHVILLIM</w:t>
      </w:r>
      <w:r w:rsidR="00962995" w:rsidRPr="00AB404D">
        <w:rPr>
          <w:rFonts w:ascii="Garamond" w:hAnsi="Garamond"/>
          <w:b/>
        </w:rPr>
        <w:t>,</w:t>
      </w:r>
      <w:r w:rsidR="00CA499F" w:rsidRPr="00AB404D">
        <w:rPr>
          <w:rFonts w:ascii="Garamond" w:hAnsi="Garamond"/>
          <w:b/>
        </w:rPr>
        <w:t xml:space="preserve"> NË </w:t>
      </w:r>
      <w:r w:rsidR="00237B31" w:rsidRPr="00AB404D">
        <w:rPr>
          <w:rFonts w:ascii="Garamond" w:hAnsi="Garamond"/>
          <w:b/>
        </w:rPr>
        <w:t>F</w:t>
      </w:r>
      <w:r w:rsidR="00D004C0" w:rsidRPr="00AB404D">
        <w:rPr>
          <w:rFonts w:ascii="Garamond" w:hAnsi="Garamond"/>
          <w:b/>
        </w:rPr>
        <w:t>SH</w:t>
      </w:r>
      <w:r w:rsidR="00237B31" w:rsidRPr="00AB404D">
        <w:rPr>
          <w:rFonts w:ascii="Garamond" w:hAnsi="Garamond"/>
          <w:b/>
        </w:rPr>
        <w:t>A</w:t>
      </w:r>
      <w:r w:rsidR="00D004C0" w:rsidRPr="00AB404D">
        <w:rPr>
          <w:rFonts w:ascii="Garamond" w:hAnsi="Garamond"/>
          <w:b/>
        </w:rPr>
        <w:t>TIN VALIAS</w:t>
      </w:r>
      <w:r w:rsidR="00CA499F" w:rsidRPr="00AB404D">
        <w:rPr>
          <w:rFonts w:ascii="Garamond" w:hAnsi="Garamond"/>
          <w:b/>
        </w:rPr>
        <w:t xml:space="preserve">, BASHKIA </w:t>
      </w:r>
      <w:r w:rsidR="00D004C0" w:rsidRPr="00AB404D">
        <w:rPr>
          <w:rFonts w:ascii="Garamond" w:hAnsi="Garamond"/>
          <w:b/>
        </w:rPr>
        <w:t>KAMZ</w:t>
      </w:r>
      <w:r w:rsidR="007F6CCE" w:rsidRPr="00AB404D">
        <w:rPr>
          <w:rFonts w:ascii="Garamond" w:hAnsi="Garamond"/>
          <w:b/>
        </w:rPr>
        <w:t>Ë</w:t>
      </w:r>
      <w:r w:rsidR="00962995" w:rsidRPr="00AB404D">
        <w:rPr>
          <w:rFonts w:ascii="Garamond" w:hAnsi="Garamond"/>
          <w:b/>
        </w:rPr>
        <w:t>,</w:t>
      </w:r>
      <w:r w:rsidR="00DF7B28" w:rsidRPr="00AB404D">
        <w:rPr>
          <w:rFonts w:ascii="Garamond" w:hAnsi="Garamond"/>
          <w:b/>
        </w:rPr>
        <w:t xml:space="preserve"> </w:t>
      </w:r>
      <w:r w:rsidR="00CA499F" w:rsidRPr="00AB404D">
        <w:rPr>
          <w:rFonts w:ascii="Garamond" w:hAnsi="Garamond"/>
          <w:b/>
        </w:rPr>
        <w:t xml:space="preserve">DHE CAKTIMIN E </w:t>
      </w:r>
      <w:r w:rsidR="006216B5" w:rsidRPr="00AB404D">
        <w:rPr>
          <w:rFonts w:ascii="Garamond" w:hAnsi="Garamond"/>
          <w:b/>
        </w:rPr>
        <w:t xml:space="preserve">FONDIT SHQIPTAR TË ZHVILLIMIT </w:t>
      </w:r>
      <w:r w:rsidR="00E904B1" w:rsidRPr="00AB404D">
        <w:rPr>
          <w:rFonts w:ascii="Garamond" w:hAnsi="Garamond"/>
          <w:b/>
        </w:rPr>
        <w:t xml:space="preserve">SI </w:t>
      </w:r>
      <w:r w:rsidR="00CA499F" w:rsidRPr="00AB404D">
        <w:rPr>
          <w:rFonts w:ascii="Garamond" w:hAnsi="Garamond"/>
          <w:b/>
        </w:rPr>
        <w:t>NJËSI ZBATUESE</w:t>
      </w:r>
    </w:p>
    <w:p w14:paraId="016533E4" w14:textId="56D3ECFE" w:rsidR="009D0A84" w:rsidRPr="00A02A60" w:rsidRDefault="00A02A60" w:rsidP="00A02A60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</w:t>
      </w:r>
      <w:r w:rsidRPr="00A02A60">
        <w:rPr>
          <w:rFonts w:ascii="Garamond" w:hAnsi="Garamond"/>
          <w:i/>
        </w:rPr>
        <w:t>(Ndryshuar me VKM-në nr. 396, datë 19.6.2024)</w:t>
      </w:r>
    </w:p>
    <w:p w14:paraId="577AE841" w14:textId="3380E0D5" w:rsidR="00A02A60" w:rsidRPr="00A02A60" w:rsidRDefault="00A02A60" w:rsidP="00A02A60">
      <w:pPr>
        <w:ind w:firstLine="284"/>
        <w:jc w:val="right"/>
        <w:rPr>
          <w:rFonts w:ascii="Garamond" w:hAnsi="Garamond"/>
          <w:i/>
        </w:rPr>
      </w:pPr>
      <w:r w:rsidRPr="00A02A60">
        <w:rPr>
          <w:rFonts w:ascii="Garamond" w:hAnsi="Garamond"/>
          <w:i/>
        </w:rPr>
        <w:t>(i përditësuar)</w:t>
      </w:r>
    </w:p>
    <w:p w14:paraId="54017435" w14:textId="77777777" w:rsidR="00A02A60" w:rsidRDefault="00A02A60" w:rsidP="00424039">
      <w:pPr>
        <w:ind w:firstLine="284"/>
        <w:jc w:val="both"/>
        <w:rPr>
          <w:rFonts w:ascii="Garamond" w:hAnsi="Garamond"/>
        </w:rPr>
      </w:pPr>
    </w:p>
    <w:p w14:paraId="016533E5" w14:textId="723E1D93" w:rsidR="009D0A84" w:rsidRPr="00AB404D" w:rsidRDefault="009D0A84" w:rsidP="00424039">
      <w:pPr>
        <w:ind w:firstLine="284"/>
        <w:jc w:val="both"/>
        <w:rPr>
          <w:rFonts w:ascii="Garamond" w:hAnsi="Garamond"/>
        </w:rPr>
      </w:pPr>
      <w:r w:rsidRPr="00AB404D">
        <w:rPr>
          <w:rFonts w:ascii="Garamond" w:hAnsi="Garamond"/>
        </w:rPr>
        <w:t>Në mbështetje të nenit 100 të K</w:t>
      </w:r>
      <w:r w:rsidR="00AF08FB" w:rsidRPr="00AB404D">
        <w:rPr>
          <w:rFonts w:ascii="Garamond" w:hAnsi="Garamond"/>
        </w:rPr>
        <w:t>ushtetutës dhe</w:t>
      </w:r>
      <w:r w:rsidR="00A0538B" w:rsidRPr="00AB404D">
        <w:rPr>
          <w:rFonts w:ascii="Garamond" w:hAnsi="Garamond"/>
        </w:rPr>
        <w:t xml:space="preserve"> të </w:t>
      </w:r>
      <w:r w:rsidR="007F6CCE" w:rsidRPr="00AB404D">
        <w:rPr>
          <w:rFonts w:ascii="Garamond" w:hAnsi="Garamond"/>
        </w:rPr>
        <w:t>neneve 13, shkronja “b”, nënndarjet “</w:t>
      </w:r>
      <w:r w:rsidR="00A0538B" w:rsidRPr="00AB404D">
        <w:rPr>
          <w:rFonts w:ascii="Garamond" w:hAnsi="Garamond"/>
        </w:rPr>
        <w:t>iii</w:t>
      </w:r>
      <w:r w:rsidR="007F6CCE" w:rsidRPr="00AB404D">
        <w:rPr>
          <w:rFonts w:ascii="Garamond" w:hAnsi="Garamond"/>
        </w:rPr>
        <w:t>”</w:t>
      </w:r>
      <w:r w:rsidR="00A0538B" w:rsidRPr="00AB404D">
        <w:rPr>
          <w:rFonts w:ascii="Garamond" w:hAnsi="Garamond"/>
        </w:rPr>
        <w:t xml:space="preserve"> dhe </w:t>
      </w:r>
      <w:r w:rsidR="007F6CCE" w:rsidRPr="00AB404D">
        <w:rPr>
          <w:rFonts w:ascii="Garamond" w:hAnsi="Garamond"/>
        </w:rPr>
        <w:t>“</w:t>
      </w:r>
      <w:r w:rsidR="00A0538B" w:rsidRPr="00AB404D">
        <w:rPr>
          <w:rFonts w:ascii="Garamond" w:hAnsi="Garamond"/>
        </w:rPr>
        <w:t>iv</w:t>
      </w:r>
      <w:r w:rsidR="00AF08FB" w:rsidRPr="00AB404D">
        <w:rPr>
          <w:rFonts w:ascii="Garamond" w:hAnsi="Garamond"/>
        </w:rPr>
        <w:t xml:space="preserve">”, </w:t>
      </w:r>
      <w:r w:rsidR="00A0538B" w:rsidRPr="00AB404D">
        <w:rPr>
          <w:rFonts w:ascii="Garamond" w:hAnsi="Garamond"/>
        </w:rPr>
        <w:t>e</w:t>
      </w:r>
      <w:r w:rsidRPr="00AB404D">
        <w:rPr>
          <w:rFonts w:ascii="Garamond" w:hAnsi="Garamond"/>
        </w:rPr>
        <w:t xml:space="preserve"> </w:t>
      </w:r>
      <w:r w:rsidR="007F6CCE" w:rsidRPr="00AB404D">
        <w:rPr>
          <w:rFonts w:ascii="Garamond" w:hAnsi="Garamond"/>
        </w:rPr>
        <w:t xml:space="preserve">16, </w:t>
      </w:r>
      <w:r w:rsidRPr="00AB404D">
        <w:rPr>
          <w:rFonts w:ascii="Garamond" w:hAnsi="Garamond"/>
        </w:rPr>
        <w:t>pik</w:t>
      </w:r>
      <w:r w:rsidR="007F6CCE" w:rsidRPr="00AB404D">
        <w:rPr>
          <w:rFonts w:ascii="Garamond" w:hAnsi="Garamond"/>
        </w:rPr>
        <w:t>a 3</w:t>
      </w:r>
      <w:r w:rsidRPr="00AB404D">
        <w:rPr>
          <w:rFonts w:ascii="Garamond" w:hAnsi="Garamond"/>
        </w:rPr>
        <w:t>, të aktit normativ nr.</w:t>
      </w:r>
      <w:r w:rsidR="00AB404D">
        <w:rPr>
          <w:rFonts w:ascii="Garamond" w:hAnsi="Garamond"/>
        </w:rPr>
        <w:t xml:space="preserve"> </w:t>
      </w:r>
      <w:r w:rsidRPr="00AB404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AB404D">
        <w:rPr>
          <w:rFonts w:ascii="Garamond" w:hAnsi="Garamond"/>
        </w:rPr>
        <w:t xml:space="preserve"> </w:t>
      </w:r>
      <w:r w:rsidRPr="00AB404D">
        <w:rPr>
          <w:rFonts w:ascii="Garamond" w:hAnsi="Garamond"/>
        </w:rPr>
        <w:t xml:space="preserve">97/2019, me propozimin e ministrit të Shtetit për Rindërtimin, Këshilli i Ministrave </w:t>
      </w:r>
    </w:p>
    <w:p w14:paraId="016533E6" w14:textId="77777777" w:rsidR="00AF08FB" w:rsidRPr="00AB404D" w:rsidRDefault="00AF08FB" w:rsidP="00424039">
      <w:pPr>
        <w:ind w:firstLine="284"/>
        <w:jc w:val="both"/>
        <w:rPr>
          <w:rFonts w:ascii="Garamond" w:hAnsi="Garamond"/>
        </w:rPr>
      </w:pPr>
    </w:p>
    <w:p w14:paraId="016533E8" w14:textId="1CA8AF7D" w:rsidR="009D0A84" w:rsidRPr="00AB404D" w:rsidRDefault="00424039" w:rsidP="00424039">
      <w:pPr>
        <w:ind w:firstLine="284"/>
        <w:jc w:val="center"/>
        <w:rPr>
          <w:rFonts w:ascii="Garamond" w:hAnsi="Garamond"/>
        </w:rPr>
      </w:pPr>
      <w:r w:rsidRPr="00AB404D">
        <w:rPr>
          <w:rFonts w:ascii="Garamond" w:hAnsi="Garamond"/>
        </w:rPr>
        <w:t>VENDOS</w:t>
      </w:r>
      <w:r w:rsidR="009D0A84" w:rsidRPr="00AB404D">
        <w:rPr>
          <w:rFonts w:ascii="Garamond" w:hAnsi="Garamond"/>
        </w:rPr>
        <w:t>I:</w:t>
      </w:r>
    </w:p>
    <w:p w14:paraId="016533E9" w14:textId="77777777" w:rsidR="00AF08FB" w:rsidRPr="00AB404D" w:rsidRDefault="00AF08FB" w:rsidP="00424039">
      <w:pPr>
        <w:ind w:firstLine="284"/>
        <w:jc w:val="both"/>
        <w:rPr>
          <w:rFonts w:ascii="Garamond" w:hAnsi="Garamond"/>
        </w:rPr>
      </w:pPr>
    </w:p>
    <w:p w14:paraId="016533EB" w14:textId="618025CA" w:rsidR="009D0A84" w:rsidRPr="00AB404D" w:rsidRDefault="00424039" w:rsidP="00424039">
      <w:pPr>
        <w:ind w:firstLine="284"/>
        <w:jc w:val="both"/>
        <w:rPr>
          <w:rFonts w:ascii="Garamond" w:hAnsi="Garamond"/>
        </w:rPr>
      </w:pPr>
      <w:r w:rsidRPr="00AB404D">
        <w:rPr>
          <w:rFonts w:ascii="Garamond" w:hAnsi="Garamond"/>
        </w:rPr>
        <w:t xml:space="preserve">1. </w:t>
      </w:r>
      <w:r w:rsidR="009D0A84" w:rsidRPr="00AB404D">
        <w:rPr>
          <w:rFonts w:ascii="Garamond" w:hAnsi="Garamond"/>
        </w:rPr>
        <w:t xml:space="preserve">Shpalljen </w:t>
      </w:r>
      <w:r w:rsidR="004146DC" w:rsidRPr="00AB404D">
        <w:rPr>
          <w:rFonts w:ascii="Garamond" w:hAnsi="Garamond"/>
        </w:rPr>
        <w:t>zonë e re për zhvillim</w:t>
      </w:r>
      <w:r w:rsidR="009D0A84" w:rsidRPr="00AB404D">
        <w:rPr>
          <w:rFonts w:ascii="Garamond" w:hAnsi="Garamond"/>
        </w:rPr>
        <w:t xml:space="preserve"> </w:t>
      </w:r>
      <w:r w:rsidR="004A0E16" w:rsidRPr="00AB404D">
        <w:rPr>
          <w:rFonts w:ascii="Garamond" w:hAnsi="Garamond"/>
        </w:rPr>
        <w:t>t</w:t>
      </w:r>
      <w:r w:rsidR="007F6CCE" w:rsidRPr="00AB404D">
        <w:rPr>
          <w:rFonts w:ascii="Garamond" w:hAnsi="Garamond"/>
        </w:rPr>
        <w:t>ë</w:t>
      </w:r>
      <w:r w:rsidR="00CE7492" w:rsidRPr="00AB404D">
        <w:rPr>
          <w:rFonts w:ascii="Garamond" w:hAnsi="Garamond"/>
        </w:rPr>
        <w:t xml:space="preserve"> </w:t>
      </w:r>
      <w:r w:rsidR="004A0E16" w:rsidRPr="00AB404D">
        <w:rPr>
          <w:rFonts w:ascii="Garamond" w:hAnsi="Garamond"/>
        </w:rPr>
        <w:t>territorit</w:t>
      </w:r>
      <w:r w:rsidR="00AF08FB" w:rsidRPr="00AB404D">
        <w:rPr>
          <w:rFonts w:ascii="Garamond" w:hAnsi="Garamond"/>
        </w:rPr>
        <w:t>,</w:t>
      </w:r>
      <w:r w:rsidR="007F6CCE" w:rsidRPr="00AB404D">
        <w:rPr>
          <w:rFonts w:ascii="Garamond" w:hAnsi="Garamond"/>
        </w:rPr>
        <w:t xml:space="preserve"> me sipë</w:t>
      </w:r>
      <w:r w:rsidR="00CE7492" w:rsidRPr="00AB404D">
        <w:rPr>
          <w:rFonts w:ascii="Garamond" w:hAnsi="Garamond"/>
        </w:rPr>
        <w:t xml:space="preserve">rfaqe </w:t>
      </w:r>
      <w:r w:rsidR="00CE7492" w:rsidRPr="00A02A60">
        <w:rPr>
          <w:rFonts w:ascii="Garamond" w:hAnsi="Garamond"/>
          <w:i/>
        </w:rPr>
        <w:t>prej</w:t>
      </w:r>
      <w:r w:rsidR="00A02A60" w:rsidRPr="00A02A60">
        <w:rPr>
          <w:rFonts w:ascii="Garamond" w:hAnsi="Garamond"/>
          <w:i/>
        </w:rPr>
        <w:t xml:space="preserve"> </w:t>
      </w:r>
      <w:r w:rsidR="00A02A60" w:rsidRPr="00A02A60">
        <w:rPr>
          <w:rFonts w:ascii="Garamond" w:eastAsia="Calibri" w:hAnsi="Garamond"/>
          <w:bCs/>
          <w:i/>
          <w:color w:val="000000"/>
        </w:rPr>
        <w:t>63 310 (gjashtëdhjetë e tre mijë e treqind e dhjetë) m</w:t>
      </w:r>
      <w:r w:rsidR="00A02A60" w:rsidRPr="00A02A60">
        <w:rPr>
          <w:rFonts w:ascii="Garamond" w:eastAsia="Calibri" w:hAnsi="Garamond"/>
          <w:bCs/>
          <w:i/>
          <w:color w:val="000000"/>
          <w:vertAlign w:val="superscript"/>
        </w:rPr>
        <w:t>2</w:t>
      </w:r>
      <w:r w:rsidR="00CE7492" w:rsidRPr="00AB404D">
        <w:rPr>
          <w:rFonts w:ascii="Garamond" w:hAnsi="Garamond"/>
        </w:rPr>
        <w:t xml:space="preserve">, </w:t>
      </w:r>
      <w:r w:rsidR="004146DC" w:rsidRPr="00AB404D">
        <w:rPr>
          <w:rFonts w:ascii="Garamond" w:hAnsi="Garamond"/>
        </w:rPr>
        <w:t>si zonë e përshtatshme për zhvillimin e detyruar</w:t>
      </w:r>
      <w:r w:rsidR="00AF08FB" w:rsidRPr="00AB404D">
        <w:rPr>
          <w:rFonts w:ascii="Garamond" w:hAnsi="Garamond"/>
        </w:rPr>
        <w:t>,</w:t>
      </w:r>
      <w:r w:rsidR="004146DC" w:rsidRPr="00AB404D">
        <w:rPr>
          <w:rFonts w:ascii="Garamond" w:hAnsi="Garamond"/>
        </w:rPr>
        <w:t xml:space="preserve"> </w:t>
      </w:r>
      <w:r w:rsidR="009D0A84" w:rsidRPr="00AB404D">
        <w:rPr>
          <w:rFonts w:ascii="Garamond" w:hAnsi="Garamond"/>
        </w:rPr>
        <w:t>sipas hartës dhe koordinat</w:t>
      </w:r>
      <w:r w:rsidR="00D004C0" w:rsidRPr="00AB404D">
        <w:rPr>
          <w:rFonts w:ascii="Garamond" w:hAnsi="Garamond"/>
        </w:rPr>
        <w:t>ave bashkëlidhur këtij vendimi</w:t>
      </w:r>
      <w:r w:rsidR="00DF7B28" w:rsidRPr="00AB404D">
        <w:rPr>
          <w:rFonts w:ascii="Garamond" w:hAnsi="Garamond"/>
        </w:rPr>
        <w:t>,</w:t>
      </w:r>
      <w:r w:rsidR="00CE7492" w:rsidRPr="00AB404D">
        <w:rPr>
          <w:rFonts w:ascii="Garamond" w:hAnsi="Garamond"/>
        </w:rPr>
        <w:t xml:space="preserve"> </w:t>
      </w:r>
      <w:r w:rsidR="00D004C0" w:rsidRPr="00AB404D">
        <w:rPr>
          <w:rFonts w:ascii="Garamond" w:hAnsi="Garamond"/>
        </w:rPr>
        <w:t>në fshatin Valias, Bashkia Kamz</w:t>
      </w:r>
      <w:r w:rsidR="007F6CCE" w:rsidRPr="00AB404D">
        <w:rPr>
          <w:rFonts w:ascii="Garamond" w:hAnsi="Garamond"/>
        </w:rPr>
        <w:t>ë</w:t>
      </w:r>
      <w:r w:rsidR="00CA499F" w:rsidRPr="00AB404D">
        <w:rPr>
          <w:rFonts w:ascii="Garamond" w:hAnsi="Garamond"/>
        </w:rPr>
        <w:t>.</w:t>
      </w:r>
    </w:p>
    <w:p w14:paraId="016533ED" w14:textId="73B16487" w:rsidR="00350ACD" w:rsidRPr="00AB404D" w:rsidRDefault="00424039" w:rsidP="00424039">
      <w:pPr>
        <w:ind w:firstLine="284"/>
        <w:jc w:val="both"/>
        <w:rPr>
          <w:rFonts w:ascii="Garamond" w:hAnsi="Garamond"/>
        </w:rPr>
      </w:pPr>
      <w:r w:rsidRPr="00AB404D">
        <w:rPr>
          <w:rFonts w:ascii="Garamond" w:hAnsi="Garamond"/>
        </w:rPr>
        <w:t xml:space="preserve">2. </w:t>
      </w:r>
      <w:r w:rsidR="00350ACD" w:rsidRPr="00AB404D">
        <w:rPr>
          <w:rFonts w:ascii="Garamond" w:hAnsi="Garamond"/>
        </w:rPr>
        <w:t xml:space="preserve">Caktimin </w:t>
      </w:r>
      <w:r w:rsidR="007F6CCE" w:rsidRPr="00AB404D">
        <w:rPr>
          <w:rFonts w:ascii="Garamond" w:hAnsi="Garamond"/>
        </w:rPr>
        <w:t xml:space="preserve">e </w:t>
      </w:r>
      <w:r w:rsidR="00350ACD" w:rsidRPr="00AB404D">
        <w:rPr>
          <w:rFonts w:ascii="Garamond" w:hAnsi="Garamond"/>
        </w:rPr>
        <w:t>Fondi</w:t>
      </w:r>
      <w:r w:rsidR="007F6CCE" w:rsidRPr="00AB404D">
        <w:rPr>
          <w:rFonts w:ascii="Garamond" w:hAnsi="Garamond"/>
        </w:rPr>
        <w:t>t</w:t>
      </w:r>
      <w:r w:rsidR="00350ACD" w:rsidRPr="00AB404D">
        <w:rPr>
          <w:rFonts w:ascii="Garamond" w:hAnsi="Garamond"/>
        </w:rPr>
        <w:t xml:space="preserve"> Shqiptar t</w:t>
      </w:r>
      <w:r w:rsidR="00962995" w:rsidRPr="00AB404D">
        <w:rPr>
          <w:rFonts w:ascii="Garamond" w:hAnsi="Garamond"/>
        </w:rPr>
        <w:t>ë Zhvillimit për këtë zonë, si njësi zbatuese,</w:t>
      </w:r>
      <w:r w:rsidR="00350ACD" w:rsidRPr="00AB404D">
        <w:rPr>
          <w:rFonts w:ascii="Garamond" w:hAnsi="Garamond"/>
        </w:rPr>
        <w:t xml:space="preserve"> për:</w:t>
      </w:r>
    </w:p>
    <w:p w14:paraId="016533EF" w14:textId="776A777D" w:rsidR="00350ACD" w:rsidRPr="00AB404D" w:rsidRDefault="00424039" w:rsidP="00424039">
      <w:pPr>
        <w:ind w:firstLine="284"/>
        <w:jc w:val="both"/>
        <w:rPr>
          <w:rFonts w:ascii="Garamond" w:eastAsiaTheme="minorHAnsi" w:hAnsi="Garamond"/>
        </w:rPr>
      </w:pPr>
      <w:r w:rsidRPr="00AB404D">
        <w:rPr>
          <w:rFonts w:ascii="Garamond" w:eastAsiaTheme="minorHAnsi" w:hAnsi="Garamond"/>
        </w:rPr>
        <w:t xml:space="preserve">a) </w:t>
      </w:r>
      <w:r w:rsidR="00350ACD" w:rsidRPr="00AB404D">
        <w:rPr>
          <w:rFonts w:ascii="Garamond" w:eastAsiaTheme="minorHAnsi" w:hAnsi="Garamond"/>
        </w:rPr>
        <w:t>ndërtimin e banesave të reja ose të ndërtesave publike të dëmtuara;</w:t>
      </w:r>
    </w:p>
    <w:p w14:paraId="016533F0" w14:textId="4A76FEB4" w:rsidR="00350ACD" w:rsidRPr="00AB404D" w:rsidRDefault="00424039" w:rsidP="00424039">
      <w:pPr>
        <w:ind w:firstLine="284"/>
        <w:jc w:val="both"/>
        <w:rPr>
          <w:rFonts w:ascii="Garamond" w:eastAsiaTheme="minorHAnsi" w:hAnsi="Garamond"/>
        </w:rPr>
      </w:pPr>
      <w:r w:rsidRPr="00AB404D">
        <w:rPr>
          <w:rFonts w:ascii="Garamond" w:eastAsiaTheme="minorHAnsi" w:hAnsi="Garamond"/>
        </w:rPr>
        <w:t xml:space="preserve">b) </w:t>
      </w:r>
      <w:r w:rsidR="00350ACD" w:rsidRPr="00AB404D">
        <w:rPr>
          <w:rFonts w:ascii="Garamond" w:eastAsiaTheme="minorHAnsi" w:hAnsi="Garamond"/>
        </w:rPr>
        <w:t>ndërtimin dhe rikonstruksionin e infrastrukturës publike e kritike</w:t>
      </w:r>
      <w:r w:rsidR="007F6CCE" w:rsidRPr="00AB404D">
        <w:rPr>
          <w:rFonts w:ascii="Garamond" w:eastAsiaTheme="minorHAnsi" w:hAnsi="Garamond"/>
        </w:rPr>
        <w:t>;</w:t>
      </w:r>
      <w:r w:rsidR="00350ACD" w:rsidRPr="00AB404D">
        <w:rPr>
          <w:rFonts w:ascii="Garamond" w:eastAsiaTheme="minorHAnsi" w:hAnsi="Garamond"/>
        </w:rPr>
        <w:t xml:space="preserve"> </w:t>
      </w:r>
    </w:p>
    <w:p w14:paraId="016533F1" w14:textId="521628D0" w:rsidR="00350ACD" w:rsidRPr="00AB404D" w:rsidRDefault="00424039" w:rsidP="00424039">
      <w:pPr>
        <w:ind w:firstLine="284"/>
        <w:jc w:val="both"/>
        <w:rPr>
          <w:rFonts w:ascii="Garamond" w:eastAsiaTheme="minorHAnsi" w:hAnsi="Garamond"/>
        </w:rPr>
      </w:pPr>
      <w:r w:rsidRPr="00AB404D">
        <w:rPr>
          <w:rFonts w:ascii="Garamond" w:eastAsiaTheme="minorHAnsi" w:hAnsi="Garamond"/>
        </w:rPr>
        <w:t xml:space="preserve">c) </w:t>
      </w:r>
      <w:r w:rsidR="00350ACD" w:rsidRPr="00AB404D">
        <w:rPr>
          <w:rFonts w:ascii="Garamond" w:eastAsiaTheme="minorHAnsi" w:hAnsi="Garamond"/>
        </w:rPr>
        <w:t>realizimin e ndërtimeve në këtë zonë;</w:t>
      </w:r>
    </w:p>
    <w:p w14:paraId="016533F2" w14:textId="2D09F475" w:rsidR="00350ACD" w:rsidRPr="00AB404D" w:rsidRDefault="00424039" w:rsidP="00424039">
      <w:pPr>
        <w:ind w:firstLine="284"/>
        <w:jc w:val="both"/>
        <w:rPr>
          <w:rFonts w:ascii="Garamond" w:eastAsiaTheme="minorHAnsi" w:hAnsi="Garamond"/>
        </w:rPr>
      </w:pPr>
      <w:r w:rsidRPr="00AB404D">
        <w:rPr>
          <w:rFonts w:ascii="Garamond" w:eastAsiaTheme="minorHAnsi" w:hAnsi="Garamond"/>
        </w:rPr>
        <w:t xml:space="preserve">ç) </w:t>
      </w:r>
      <w:r w:rsidR="00350ACD" w:rsidRPr="00AB404D">
        <w:rPr>
          <w:rFonts w:ascii="Garamond" w:eastAsiaTheme="minorHAnsi" w:hAnsi="Garamond"/>
        </w:rPr>
        <w:t>çdo ndërhyrje tjetër në funksion të rindërtimit të kësaj zone.</w:t>
      </w:r>
    </w:p>
    <w:p w14:paraId="016533F4" w14:textId="612616AC" w:rsidR="009C10DD" w:rsidRPr="00AB404D" w:rsidRDefault="00A81731" w:rsidP="0042403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D0A84" w:rsidRPr="00AB404D">
        <w:rPr>
          <w:rFonts w:ascii="Garamond" w:hAnsi="Garamond"/>
        </w:rPr>
        <w:t xml:space="preserve">Ngarkohen </w:t>
      </w:r>
      <w:r w:rsidR="007F6CCE" w:rsidRPr="00AB404D">
        <w:rPr>
          <w:rFonts w:ascii="Garamond" w:hAnsi="Garamond"/>
        </w:rPr>
        <w:t>m</w:t>
      </w:r>
      <w:r w:rsidR="009D0A84" w:rsidRPr="00AB404D">
        <w:rPr>
          <w:rFonts w:ascii="Garamond" w:hAnsi="Garamond"/>
        </w:rPr>
        <w:t xml:space="preserve">inistri i Shtetit për Rindërtimin, </w:t>
      </w:r>
      <w:r w:rsidR="00350ACD" w:rsidRPr="00AB404D">
        <w:rPr>
          <w:rFonts w:ascii="Garamond" w:hAnsi="Garamond"/>
        </w:rPr>
        <w:t>Fondi Shqiptar i Zhvillimit</w:t>
      </w:r>
      <w:r w:rsidR="009D0A84" w:rsidRPr="00AB404D">
        <w:rPr>
          <w:rFonts w:ascii="Garamond" w:hAnsi="Garamond"/>
        </w:rPr>
        <w:t xml:space="preserve">, Bashkia </w:t>
      </w:r>
      <w:r w:rsidR="00E5153B" w:rsidRPr="00AB404D">
        <w:rPr>
          <w:rFonts w:ascii="Garamond" w:hAnsi="Garamond"/>
        </w:rPr>
        <w:t>Kamz</w:t>
      </w:r>
      <w:r w:rsidR="007F6CCE" w:rsidRPr="00AB404D">
        <w:rPr>
          <w:rFonts w:ascii="Garamond" w:hAnsi="Garamond"/>
        </w:rPr>
        <w:t>ë</w:t>
      </w:r>
      <w:r w:rsidR="00E5153B" w:rsidRPr="00AB404D">
        <w:rPr>
          <w:rFonts w:ascii="Garamond" w:hAnsi="Garamond"/>
        </w:rPr>
        <w:t xml:space="preserve"> </w:t>
      </w:r>
      <w:r w:rsidR="009D0A84" w:rsidRPr="00AB404D">
        <w:rPr>
          <w:rFonts w:ascii="Garamond" w:hAnsi="Garamond"/>
        </w:rPr>
        <w:t>dhe Agjencia Kombëtare e Planifikimit të Territorit për zbatimin e këtij vendimi.</w:t>
      </w:r>
    </w:p>
    <w:p w14:paraId="016533F6" w14:textId="630C5E24" w:rsidR="009C10DD" w:rsidRPr="00AB404D" w:rsidRDefault="009C10DD" w:rsidP="00424039">
      <w:pPr>
        <w:ind w:firstLine="284"/>
        <w:jc w:val="both"/>
        <w:rPr>
          <w:rFonts w:ascii="Garamond" w:hAnsi="Garamond"/>
        </w:rPr>
      </w:pPr>
      <w:r w:rsidRPr="00AB404D">
        <w:rPr>
          <w:rFonts w:ascii="Garamond" w:hAnsi="Garamond"/>
        </w:rPr>
        <w:t xml:space="preserve">Ky vendim hyn në fuqi menjëherë dhe botohet </w:t>
      </w:r>
      <w:r w:rsidR="00424039" w:rsidRPr="00AB404D">
        <w:rPr>
          <w:rFonts w:ascii="Garamond" w:hAnsi="Garamond"/>
        </w:rPr>
        <w:t xml:space="preserve">në </w:t>
      </w:r>
      <w:r w:rsidRPr="00AB404D">
        <w:rPr>
          <w:rFonts w:ascii="Garamond" w:hAnsi="Garamond"/>
        </w:rPr>
        <w:t xml:space="preserve">Fletoren </w:t>
      </w:r>
      <w:r w:rsidR="00424039" w:rsidRPr="00AB404D">
        <w:rPr>
          <w:rFonts w:ascii="Garamond" w:hAnsi="Garamond"/>
        </w:rPr>
        <w:t>Zyrtare</w:t>
      </w:r>
      <w:r w:rsidRPr="00AB404D">
        <w:rPr>
          <w:rFonts w:ascii="Garamond" w:hAnsi="Garamond"/>
        </w:rPr>
        <w:t>.</w:t>
      </w:r>
    </w:p>
    <w:p w14:paraId="016533F7" w14:textId="77777777" w:rsidR="00E904B1" w:rsidRPr="00AB404D" w:rsidRDefault="00E904B1" w:rsidP="00424039">
      <w:pPr>
        <w:ind w:firstLine="284"/>
        <w:jc w:val="right"/>
        <w:rPr>
          <w:rFonts w:ascii="Garamond" w:hAnsi="Garamond"/>
        </w:rPr>
      </w:pPr>
    </w:p>
    <w:p w14:paraId="016533F8" w14:textId="4545CEB2" w:rsidR="009C10DD" w:rsidRPr="00AB404D" w:rsidRDefault="00424039" w:rsidP="00424039">
      <w:pPr>
        <w:ind w:firstLine="284"/>
        <w:jc w:val="right"/>
        <w:rPr>
          <w:rFonts w:ascii="Garamond" w:hAnsi="Garamond"/>
        </w:rPr>
      </w:pPr>
      <w:r w:rsidRPr="00AB404D">
        <w:rPr>
          <w:rFonts w:ascii="Garamond" w:hAnsi="Garamond"/>
        </w:rPr>
        <w:t>KRYEMINISTËR</w:t>
      </w:r>
    </w:p>
    <w:p w14:paraId="016533FB" w14:textId="61E279B0" w:rsidR="00DE09FD" w:rsidRPr="00AB404D" w:rsidRDefault="00424039" w:rsidP="00424039">
      <w:pPr>
        <w:ind w:firstLine="284"/>
        <w:jc w:val="right"/>
        <w:rPr>
          <w:rFonts w:ascii="Garamond" w:hAnsi="Garamond"/>
          <w:b/>
        </w:rPr>
      </w:pPr>
      <w:bookmarkStart w:id="0" w:name="_GoBack"/>
      <w:bookmarkEnd w:id="0"/>
      <w:r w:rsidRPr="00AB404D">
        <w:rPr>
          <w:rFonts w:ascii="Garamond" w:hAnsi="Garamond"/>
          <w:b/>
        </w:rPr>
        <w:t>Edi Rama</w:t>
      </w:r>
    </w:p>
    <w:p w14:paraId="016533FC" w14:textId="1D2581CB" w:rsidR="00AF08FB" w:rsidRDefault="00AF08FB" w:rsidP="00ED5526"/>
    <w:p w14:paraId="42F11CBE" w14:textId="786DD2C7" w:rsidR="00A02A60" w:rsidRDefault="00A02A60" w:rsidP="00ED5526"/>
    <w:p w14:paraId="283C1288" w14:textId="239FB729" w:rsidR="00A02A60" w:rsidRDefault="00A02A60" w:rsidP="00ED5526"/>
    <w:p w14:paraId="41426BDF" w14:textId="2C312AE5" w:rsidR="00A02A60" w:rsidRDefault="00A02A60" w:rsidP="00ED5526"/>
    <w:p w14:paraId="754767B5" w14:textId="4F6286C2" w:rsidR="00A02A60" w:rsidRDefault="00A02A60" w:rsidP="00ED5526"/>
    <w:p w14:paraId="11D8B1FF" w14:textId="41313E3B" w:rsidR="00A02A60" w:rsidRDefault="00A02A60" w:rsidP="00ED5526"/>
    <w:p w14:paraId="192D38EC" w14:textId="76ED8741" w:rsidR="00A02A60" w:rsidRDefault="00A02A60" w:rsidP="00ED5526"/>
    <w:p w14:paraId="116ABA6F" w14:textId="467EE481" w:rsidR="00A02A60" w:rsidRDefault="00A02A60" w:rsidP="00ED5526"/>
    <w:p w14:paraId="0D10FAD7" w14:textId="5F73B2A4" w:rsidR="00A02A60" w:rsidRDefault="00A02A60" w:rsidP="00ED5526"/>
    <w:p w14:paraId="749921AE" w14:textId="31AE03D4" w:rsidR="00A02A60" w:rsidRDefault="00A02A60" w:rsidP="00ED5526"/>
    <w:p w14:paraId="7BD599FA" w14:textId="4C811457" w:rsidR="00A02A60" w:rsidRDefault="00A02A60" w:rsidP="00ED5526"/>
    <w:p w14:paraId="0EF625A6" w14:textId="140F1531" w:rsidR="00A02A60" w:rsidRDefault="00A02A60" w:rsidP="00ED5526"/>
    <w:p w14:paraId="21ACC202" w14:textId="7B9B8BF5" w:rsidR="00A02A60" w:rsidRDefault="00A02A60" w:rsidP="00ED5526"/>
    <w:p w14:paraId="19552FEA" w14:textId="741BEBDC" w:rsidR="00A02A60" w:rsidRDefault="00A02A60" w:rsidP="00ED5526"/>
    <w:p w14:paraId="6E345E8A" w14:textId="6A1BCBA4" w:rsidR="00A02A60" w:rsidRDefault="00A02A60" w:rsidP="00ED5526"/>
    <w:p w14:paraId="476047FE" w14:textId="53B6A6F3" w:rsidR="00A02A60" w:rsidRDefault="00A02A60" w:rsidP="00ED5526"/>
    <w:p w14:paraId="212FA3A7" w14:textId="3BA5FC4F" w:rsidR="00A02A60" w:rsidRDefault="00A02A60" w:rsidP="00ED5526"/>
    <w:p w14:paraId="69CD36D7" w14:textId="00BDD5A3" w:rsidR="00A02A60" w:rsidRDefault="00A02A60" w:rsidP="00ED5526"/>
    <w:p w14:paraId="0DB9878A" w14:textId="21916AE3" w:rsidR="00A02A60" w:rsidRDefault="00A02A60" w:rsidP="00ED5526"/>
    <w:p w14:paraId="62BE5CD1" w14:textId="3BFBB806" w:rsidR="00A02A60" w:rsidRDefault="00A02A60" w:rsidP="00ED5526"/>
    <w:p w14:paraId="42CF842A" w14:textId="27D262CF" w:rsidR="00A02A60" w:rsidRDefault="00A02A60" w:rsidP="00ED5526">
      <w:r>
        <w:rPr>
          <w:rFonts w:ascii="Garamond" w:hAnsi="Garamond"/>
        </w:rPr>
        <w:lastRenderedPageBreak/>
        <w:t>(Ndryshuar h</w:t>
      </w:r>
      <w:r w:rsidRPr="00635D2C">
        <w:rPr>
          <w:rFonts w:ascii="Garamond" w:hAnsi="Garamond"/>
        </w:rPr>
        <w:t>arta dhe koordinatat</w:t>
      </w:r>
      <w:r>
        <w:rPr>
          <w:rFonts w:ascii="Garamond" w:hAnsi="Garamond"/>
        </w:rPr>
        <w:t xml:space="preserve"> me VKM-në nr. 396, datë 19.6.2024)</w:t>
      </w:r>
    </w:p>
    <w:p w14:paraId="6BE5FCC6" w14:textId="711F15F6" w:rsidR="00A02A60" w:rsidRDefault="00A02A60" w:rsidP="00ED5526"/>
    <w:p w14:paraId="509A7D12" w14:textId="26973D74" w:rsidR="00A02A60" w:rsidRDefault="00A02A60" w:rsidP="00ED5526">
      <w:r>
        <w:rPr>
          <w:rFonts w:ascii="Garamond" w:hAnsi="Garamond"/>
          <w:b/>
          <w:noProof/>
          <w:szCs w:val="24"/>
        </w:rPr>
        <w:drawing>
          <wp:inline distT="0" distB="0" distL="0" distR="0" wp14:anchorId="131D5493" wp14:editId="67423F2D">
            <wp:extent cx="2875955" cy="6751674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-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1243" cy="676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45190" w14:textId="72B9EA49" w:rsidR="00A02A60" w:rsidRDefault="00A02A60" w:rsidP="00ED5526"/>
    <w:p w14:paraId="615DDEB7" w14:textId="6935F768" w:rsidR="00A02A60" w:rsidRDefault="00A02A60" w:rsidP="00ED5526"/>
    <w:p w14:paraId="56614452" w14:textId="6C86DB13" w:rsidR="00A02A60" w:rsidRDefault="00A02A60" w:rsidP="00ED5526"/>
    <w:p w14:paraId="0C8F4737" w14:textId="6FABBE40" w:rsidR="00A02A60" w:rsidRDefault="00A02A60" w:rsidP="00ED5526"/>
    <w:p w14:paraId="2AAEA313" w14:textId="08B2D344" w:rsidR="00A02A60" w:rsidRDefault="00A02A60" w:rsidP="00ED5526"/>
    <w:p w14:paraId="4F5F967E" w14:textId="211D41DB" w:rsidR="00A02A60" w:rsidRDefault="00A02A60" w:rsidP="00ED5526"/>
    <w:p w14:paraId="7A743F7A" w14:textId="58B4321D" w:rsidR="00A02A60" w:rsidRDefault="00A02A60" w:rsidP="00ED5526"/>
    <w:p w14:paraId="13F37A0C" w14:textId="7E9DED55" w:rsidR="00A02A60" w:rsidRDefault="00A02A60" w:rsidP="00ED5526"/>
    <w:p w14:paraId="0BA6C0F4" w14:textId="174519D9" w:rsidR="00A02A60" w:rsidRDefault="00A02A60" w:rsidP="00ED5526"/>
    <w:p w14:paraId="5B675791" w14:textId="77777777" w:rsidR="00A02A60" w:rsidRDefault="00A02A60" w:rsidP="00ED5526"/>
    <w:p w14:paraId="74DA4660" w14:textId="74CABF2B" w:rsidR="00A02A60" w:rsidRPr="00AB404D" w:rsidRDefault="00A02A60" w:rsidP="00ED5526">
      <w:r>
        <w:rPr>
          <w:rFonts w:ascii="Garamond" w:hAnsi="Garamond"/>
          <w:b/>
          <w:noProof/>
          <w:szCs w:val="24"/>
        </w:rPr>
        <w:drawing>
          <wp:inline distT="0" distB="0" distL="0" distR="0" wp14:anchorId="2114BCD9" wp14:editId="0B2725A8">
            <wp:extent cx="5732145" cy="8114798"/>
            <wp:effectExtent l="0" t="0" r="190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titled-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1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2A60" w:rsidRPr="00AB404D" w:rsidSect="00AF08FB">
      <w:headerReference w:type="default" r:id="rId14"/>
      <w:footerReference w:type="default" r:id="rId15"/>
      <w:pgSz w:w="11907" w:h="16839" w:code="9"/>
      <w:pgMar w:top="1440" w:right="1440" w:bottom="153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A24DF" w14:textId="77777777" w:rsidR="00BD0A7B" w:rsidRDefault="00BD0A7B" w:rsidP="00E904B1">
      <w:r>
        <w:separator/>
      </w:r>
    </w:p>
  </w:endnote>
  <w:endnote w:type="continuationSeparator" w:id="0">
    <w:p w14:paraId="2787103B" w14:textId="77777777" w:rsidR="00BD0A7B" w:rsidRDefault="00BD0A7B" w:rsidP="00E904B1">
      <w:r>
        <w:continuationSeparator/>
      </w:r>
    </w:p>
  </w:endnote>
  <w:endnote w:type="continuationNotice" w:id="1">
    <w:p w14:paraId="560C7ACA" w14:textId="77777777" w:rsidR="00BD0A7B" w:rsidRDefault="00BD0A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9668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653409" w14:textId="77777777" w:rsidR="00A81731" w:rsidRDefault="00A817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11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65340A" w14:textId="77777777" w:rsidR="00A81731" w:rsidRDefault="00A817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2C286" w14:textId="77777777" w:rsidR="00BD0A7B" w:rsidRDefault="00BD0A7B" w:rsidP="00E904B1">
      <w:r>
        <w:separator/>
      </w:r>
    </w:p>
  </w:footnote>
  <w:footnote w:type="continuationSeparator" w:id="0">
    <w:p w14:paraId="71F13309" w14:textId="77777777" w:rsidR="00BD0A7B" w:rsidRDefault="00BD0A7B" w:rsidP="00E904B1">
      <w:r>
        <w:continuationSeparator/>
      </w:r>
    </w:p>
  </w:footnote>
  <w:footnote w:type="continuationNotice" w:id="1">
    <w:p w14:paraId="2431EF1F" w14:textId="77777777" w:rsidR="00BD0A7B" w:rsidRDefault="00BD0A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AEB2C" w14:textId="77777777" w:rsidR="00A81731" w:rsidRDefault="00A817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1074C"/>
    <w:multiLevelType w:val="hybridMultilevel"/>
    <w:tmpl w:val="F4BA2BB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D"/>
    <w:rsid w:val="0001421B"/>
    <w:rsid w:val="000153EB"/>
    <w:rsid w:val="00065D53"/>
    <w:rsid w:val="00073B93"/>
    <w:rsid w:val="000B44C9"/>
    <w:rsid w:val="00110975"/>
    <w:rsid w:val="00130957"/>
    <w:rsid w:val="0015142D"/>
    <w:rsid w:val="001A08BB"/>
    <w:rsid w:val="001E268A"/>
    <w:rsid w:val="00237B31"/>
    <w:rsid w:val="00276C7D"/>
    <w:rsid w:val="002C43E8"/>
    <w:rsid w:val="002C7120"/>
    <w:rsid w:val="002D11F2"/>
    <w:rsid w:val="002D5903"/>
    <w:rsid w:val="003136A6"/>
    <w:rsid w:val="003253E6"/>
    <w:rsid w:val="00350ACD"/>
    <w:rsid w:val="00410227"/>
    <w:rsid w:val="004146DC"/>
    <w:rsid w:val="00424039"/>
    <w:rsid w:val="00435895"/>
    <w:rsid w:val="004A0E16"/>
    <w:rsid w:val="004B26CC"/>
    <w:rsid w:val="004C24B6"/>
    <w:rsid w:val="004C3B64"/>
    <w:rsid w:val="005746BE"/>
    <w:rsid w:val="00592788"/>
    <w:rsid w:val="005A33FE"/>
    <w:rsid w:val="005B2B0F"/>
    <w:rsid w:val="006216B5"/>
    <w:rsid w:val="00691056"/>
    <w:rsid w:val="007F6CCE"/>
    <w:rsid w:val="0082588B"/>
    <w:rsid w:val="00872967"/>
    <w:rsid w:val="00883B2C"/>
    <w:rsid w:val="008A71B7"/>
    <w:rsid w:val="008D1B3E"/>
    <w:rsid w:val="008F72CA"/>
    <w:rsid w:val="0091559E"/>
    <w:rsid w:val="00915A34"/>
    <w:rsid w:val="00962995"/>
    <w:rsid w:val="009676A8"/>
    <w:rsid w:val="00996D5B"/>
    <w:rsid w:val="009C10DD"/>
    <w:rsid w:val="009D0A84"/>
    <w:rsid w:val="00A02A60"/>
    <w:rsid w:val="00A0538B"/>
    <w:rsid w:val="00A2026C"/>
    <w:rsid w:val="00A26867"/>
    <w:rsid w:val="00A4271B"/>
    <w:rsid w:val="00A81731"/>
    <w:rsid w:val="00A91AA0"/>
    <w:rsid w:val="00AB404D"/>
    <w:rsid w:val="00AD2A46"/>
    <w:rsid w:val="00AF08FB"/>
    <w:rsid w:val="00B366F6"/>
    <w:rsid w:val="00B4298A"/>
    <w:rsid w:val="00BD0A7B"/>
    <w:rsid w:val="00C87148"/>
    <w:rsid w:val="00CA499F"/>
    <w:rsid w:val="00CE7492"/>
    <w:rsid w:val="00CF5417"/>
    <w:rsid w:val="00D004C0"/>
    <w:rsid w:val="00D05302"/>
    <w:rsid w:val="00DE09FD"/>
    <w:rsid w:val="00DE510E"/>
    <w:rsid w:val="00DE768C"/>
    <w:rsid w:val="00DF7B28"/>
    <w:rsid w:val="00E07D47"/>
    <w:rsid w:val="00E121E5"/>
    <w:rsid w:val="00E21017"/>
    <w:rsid w:val="00E34276"/>
    <w:rsid w:val="00E5153B"/>
    <w:rsid w:val="00E904B1"/>
    <w:rsid w:val="00EB5942"/>
    <w:rsid w:val="00ED5526"/>
    <w:rsid w:val="00EF53DC"/>
    <w:rsid w:val="00F12E06"/>
    <w:rsid w:val="00F16069"/>
    <w:rsid w:val="00F617B3"/>
    <w:rsid w:val="00F9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533D6"/>
  <w15:docId w15:val="{E3214C28-FB54-4767-841A-5887133A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2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468</Nr_x002e__x0020_akti>
    <Data_x0020_e_x0020_Krijimit xmlns="0e656187-b300-4fb0-8bf4-3a50f872073c">2020-06-15T08:29:19Z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Për shpalljen e zonës së re për zhvillim, në fshatin Valias, Bashkia Kamzë, dhe caktimin e Fondit Shqiptar të Zhvillimit si njësi zbatuese</Titulli>
    <Modifikuesi xmlns="0e656187-b300-4fb0-8bf4-3a50f872073c">alma.lisaku</Modifikuesi>
    <Nr_x002e__x0020_prot_x0020_QBZ xmlns="0e656187-b300-4fb0-8bf4-3a50f872073c">917</Nr_x002e__x0020_prot_x0020_QBZ>
    <Data_x0020_e_x0020_Modifikimit xmlns="0e656187-b300-4fb0-8bf4-3a50f872073c">2020-06-15T10:20:39Z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2866/1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69CAFA690642B1999A08F1B308F1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69CAFA690642B1999A08F1B308F1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5F0087-BED9-4949-98B1-09BB856156D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1BCB3D7-45A9-4502-A754-00CD3B985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C2A581-92EF-43D3-A807-01748A464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4BDCE8-15A6-4573-A830-FB7C0E993A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78E012-34AB-4F72-9799-9D5FBA0859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në fshatin Valias, Bashkia Kamzë, dhe caktimin e Fondit Shqiptar të Zhvillimit si njësi zbatuese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në fshatin Valias, Bashkia Kamzë, dhe caktimin e Fondit Shqiptar të Zhvillimit si njësi zbatuese</dc:title>
  <dc:creator>user1</dc:creator>
  <cp:lastModifiedBy>Rovena Lipe</cp:lastModifiedBy>
  <cp:revision>2</cp:revision>
  <cp:lastPrinted>2020-06-10T11:35:00Z</cp:lastPrinted>
  <dcterms:created xsi:type="dcterms:W3CDTF">2024-06-27T11:40:00Z</dcterms:created>
  <dcterms:modified xsi:type="dcterms:W3CDTF">2024-06-27T11:40:00Z</dcterms:modified>
</cp:coreProperties>
</file>