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21FA7" w14:textId="2FC7B380" w:rsidR="00D94921" w:rsidRPr="003258B2" w:rsidRDefault="00E333E6" w:rsidP="00E333E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58B2">
        <w:rPr>
          <w:rFonts w:ascii="Garamond" w:hAnsi="Garamond"/>
          <w:b/>
          <w:sz w:val="24"/>
          <w:szCs w:val="24"/>
          <w:lang w:val="sq-AL"/>
        </w:rPr>
        <w:t>VENDI</w:t>
      </w:r>
      <w:r w:rsidR="00D94921" w:rsidRPr="003258B2">
        <w:rPr>
          <w:rFonts w:ascii="Garamond" w:hAnsi="Garamond"/>
          <w:b/>
          <w:sz w:val="24"/>
          <w:szCs w:val="24"/>
          <w:lang w:val="sq-AL"/>
        </w:rPr>
        <w:t>M</w:t>
      </w:r>
    </w:p>
    <w:p w14:paraId="06921FAB" w14:textId="77777777" w:rsidR="00D94921" w:rsidRPr="003258B2" w:rsidRDefault="000D1953" w:rsidP="00E333E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58B2">
        <w:rPr>
          <w:rFonts w:ascii="Garamond" w:hAnsi="Garamond"/>
          <w:b/>
          <w:sz w:val="24"/>
          <w:szCs w:val="24"/>
          <w:lang w:val="sq-AL"/>
        </w:rPr>
        <w:t>Nr. 490</w:t>
      </w:r>
      <w:r w:rsidR="00D94921" w:rsidRPr="003258B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3258B2">
        <w:rPr>
          <w:rFonts w:ascii="Garamond" w:hAnsi="Garamond"/>
          <w:b/>
          <w:sz w:val="24"/>
          <w:szCs w:val="24"/>
          <w:lang w:val="sq-AL"/>
        </w:rPr>
        <w:t>23.6.2020</w:t>
      </w:r>
    </w:p>
    <w:p w14:paraId="06921FAC" w14:textId="77777777" w:rsidR="00523B10" w:rsidRPr="003258B2" w:rsidRDefault="00523B10" w:rsidP="00E333E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921FB1" w14:textId="06F696EB" w:rsidR="00D94921" w:rsidRPr="003258B2" w:rsidRDefault="00E333E6" w:rsidP="00E333E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58B2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D94921" w:rsidRPr="003258B2">
        <w:rPr>
          <w:rFonts w:ascii="Garamond" w:hAnsi="Garamond"/>
          <w:b/>
          <w:sz w:val="24"/>
          <w:szCs w:val="24"/>
          <w:lang w:val="sq-AL"/>
        </w:rPr>
        <w:t>NJË NDRYSHIM NË VENDIMIN NR.</w:t>
      </w:r>
      <w:r w:rsidR="003258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94921" w:rsidRPr="003258B2">
        <w:rPr>
          <w:rFonts w:ascii="Garamond" w:hAnsi="Garamond"/>
          <w:b/>
          <w:sz w:val="24"/>
          <w:szCs w:val="24"/>
          <w:lang w:val="sq-AL"/>
        </w:rPr>
        <w:t>521, DATË 20.9.2017, TË KËSHILLIT TË MINISTRAVE, “PËR MIRATIMIN E PROCEDURËS PËR PËRZGJEDHJEN E KANDIDATURAVE PËR KRYETAR DHE ANËTARË TË KOMISIONIT TË PROKURIMIT PUBLIK”</w:t>
      </w:r>
    </w:p>
    <w:p w14:paraId="06921FB2" w14:textId="77777777" w:rsidR="00D94921" w:rsidRPr="003258B2" w:rsidRDefault="00D94921" w:rsidP="00E333E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6921FB3" w14:textId="5A3F1D8A" w:rsidR="00D94921" w:rsidRPr="003258B2" w:rsidRDefault="00D94921" w:rsidP="00E33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8B2">
        <w:rPr>
          <w:rFonts w:ascii="Garamond" w:hAnsi="Garamond"/>
          <w:sz w:val="24"/>
          <w:szCs w:val="24"/>
          <w:lang w:val="sq-AL"/>
        </w:rPr>
        <w:t>Në mbështetje të nenit 100 të Kushtetutës dhe të pikës 10, të nenit 19/2, të ligjit nr.</w:t>
      </w:r>
      <w:r w:rsidR="003258B2">
        <w:rPr>
          <w:rFonts w:ascii="Garamond" w:hAnsi="Garamond"/>
          <w:sz w:val="24"/>
          <w:szCs w:val="24"/>
          <w:lang w:val="sq-AL"/>
        </w:rPr>
        <w:t xml:space="preserve"> </w:t>
      </w:r>
      <w:r w:rsidRPr="003258B2">
        <w:rPr>
          <w:rFonts w:ascii="Garamond" w:hAnsi="Garamond"/>
          <w:sz w:val="24"/>
          <w:szCs w:val="24"/>
          <w:lang w:val="sq-AL"/>
        </w:rPr>
        <w:t>9643, datë 20.11.2006, “Për prokurimin publik”, të ndryshuar, me propozimin e Kryeministrit, Këshilli i Ministrave</w:t>
      </w:r>
    </w:p>
    <w:p w14:paraId="06921FB4" w14:textId="77777777" w:rsidR="00523B10" w:rsidRPr="003258B2" w:rsidRDefault="00523B10" w:rsidP="00E33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921FB6" w14:textId="58F466A2" w:rsidR="00D94921" w:rsidRPr="003258B2" w:rsidRDefault="00E333E6" w:rsidP="00E333E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258B2">
        <w:rPr>
          <w:rFonts w:ascii="Garamond" w:hAnsi="Garamond"/>
          <w:sz w:val="24"/>
          <w:szCs w:val="24"/>
          <w:lang w:val="sq-AL"/>
        </w:rPr>
        <w:t>VENDOS</w:t>
      </w:r>
      <w:r w:rsidR="00D94921" w:rsidRPr="003258B2">
        <w:rPr>
          <w:rFonts w:ascii="Garamond" w:hAnsi="Garamond"/>
          <w:sz w:val="24"/>
          <w:szCs w:val="24"/>
          <w:lang w:val="sq-AL"/>
        </w:rPr>
        <w:t>I:</w:t>
      </w:r>
    </w:p>
    <w:p w14:paraId="06921FB7" w14:textId="77777777" w:rsidR="00523B10" w:rsidRPr="003258B2" w:rsidRDefault="00523B10" w:rsidP="00E33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921FB9" w14:textId="425D0E33" w:rsidR="00D94921" w:rsidRPr="003258B2" w:rsidRDefault="00D94921" w:rsidP="00E33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8B2">
        <w:rPr>
          <w:rFonts w:ascii="Garamond" w:hAnsi="Garamond"/>
          <w:sz w:val="24"/>
          <w:szCs w:val="24"/>
          <w:lang w:val="sq-AL"/>
        </w:rPr>
        <w:t>Në pikën 6, të vendimit nr.</w:t>
      </w:r>
      <w:r w:rsidR="003258B2">
        <w:rPr>
          <w:rFonts w:ascii="Garamond" w:hAnsi="Garamond"/>
          <w:sz w:val="24"/>
          <w:szCs w:val="24"/>
          <w:lang w:val="sq-AL"/>
        </w:rPr>
        <w:t xml:space="preserve"> </w:t>
      </w:r>
      <w:r w:rsidRPr="003258B2">
        <w:rPr>
          <w:rFonts w:ascii="Garamond" w:hAnsi="Garamond"/>
          <w:sz w:val="24"/>
          <w:szCs w:val="24"/>
          <w:lang w:val="sq-AL"/>
        </w:rPr>
        <w:t>521, datë 20.9.2017, të Këshillit të Ministrave, fjalët “... dhe të paktën dy herë në 2 gazeta me tirazhin më të lartë ...” hiqen.</w:t>
      </w:r>
    </w:p>
    <w:p w14:paraId="06921FBB" w14:textId="02858413" w:rsidR="00D94921" w:rsidRPr="003258B2" w:rsidRDefault="00D94921" w:rsidP="00E33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8B2">
        <w:rPr>
          <w:rFonts w:ascii="Garamond" w:hAnsi="Garamond"/>
          <w:sz w:val="24"/>
          <w:szCs w:val="24"/>
          <w:lang w:val="sq-AL"/>
        </w:rPr>
        <w:t>Ky vendim hyn në fuqi menjë</w:t>
      </w:r>
      <w:r w:rsidR="00E333E6" w:rsidRPr="003258B2">
        <w:rPr>
          <w:rFonts w:ascii="Garamond" w:hAnsi="Garamond"/>
          <w:sz w:val="24"/>
          <w:szCs w:val="24"/>
          <w:lang w:val="sq-AL"/>
        </w:rPr>
        <w:t>herë dhe botohet në Fletoren Zyrtare</w:t>
      </w:r>
      <w:r w:rsidRPr="003258B2">
        <w:rPr>
          <w:rFonts w:ascii="Garamond" w:hAnsi="Garamond"/>
          <w:sz w:val="24"/>
          <w:szCs w:val="24"/>
          <w:lang w:val="sq-AL"/>
        </w:rPr>
        <w:t>.</w:t>
      </w:r>
    </w:p>
    <w:p w14:paraId="06921FBC" w14:textId="77777777" w:rsidR="00D94921" w:rsidRPr="003258B2" w:rsidRDefault="00D94921" w:rsidP="00E33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921FBE" w14:textId="08F5C0BD" w:rsidR="00D94921" w:rsidRPr="003258B2" w:rsidRDefault="00E333E6" w:rsidP="00E333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258B2">
        <w:rPr>
          <w:rFonts w:ascii="Garamond" w:hAnsi="Garamond"/>
          <w:sz w:val="24"/>
          <w:szCs w:val="24"/>
          <w:lang w:val="sq-AL"/>
        </w:rPr>
        <w:t>KRYEMINISTËR</w:t>
      </w:r>
    </w:p>
    <w:p w14:paraId="06921FC1" w14:textId="2E25882A" w:rsidR="00D94921" w:rsidRPr="003258B2" w:rsidRDefault="00E333E6" w:rsidP="00E333E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258B2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3258B2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06921FC2" w14:textId="77777777" w:rsidR="00D94921" w:rsidRPr="003258B2" w:rsidRDefault="00D94921" w:rsidP="00E33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921FC3" w14:textId="77777777" w:rsidR="007E0790" w:rsidRPr="003258B2" w:rsidRDefault="007E0790" w:rsidP="00E33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921FC4" w14:textId="77777777" w:rsidR="00344D41" w:rsidRPr="003258B2" w:rsidRDefault="00344D41" w:rsidP="00E33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344D41" w:rsidRPr="003258B2" w:rsidSect="00EE2E0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90EC8"/>
    <w:multiLevelType w:val="hybridMultilevel"/>
    <w:tmpl w:val="7D42C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51FE8"/>
    <w:multiLevelType w:val="hybridMultilevel"/>
    <w:tmpl w:val="86F625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C564F4"/>
    <w:multiLevelType w:val="hybridMultilevel"/>
    <w:tmpl w:val="48069ED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7C6B42"/>
    <w:multiLevelType w:val="hybridMultilevel"/>
    <w:tmpl w:val="744E67D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FB3220"/>
    <w:multiLevelType w:val="hybridMultilevel"/>
    <w:tmpl w:val="744E67D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BF"/>
    <w:rsid w:val="000D1953"/>
    <w:rsid w:val="001A4028"/>
    <w:rsid w:val="001F5BEB"/>
    <w:rsid w:val="001F748F"/>
    <w:rsid w:val="0021464F"/>
    <w:rsid w:val="00270D8F"/>
    <w:rsid w:val="002B59B0"/>
    <w:rsid w:val="002C6C61"/>
    <w:rsid w:val="002F1DD3"/>
    <w:rsid w:val="0031368A"/>
    <w:rsid w:val="00322F4D"/>
    <w:rsid w:val="003258B2"/>
    <w:rsid w:val="00344D41"/>
    <w:rsid w:val="003500EC"/>
    <w:rsid w:val="003F369E"/>
    <w:rsid w:val="003F51E1"/>
    <w:rsid w:val="0047691E"/>
    <w:rsid w:val="004C3B1B"/>
    <w:rsid w:val="004E1F7E"/>
    <w:rsid w:val="005207E7"/>
    <w:rsid w:val="00523B10"/>
    <w:rsid w:val="005562F7"/>
    <w:rsid w:val="005938E1"/>
    <w:rsid w:val="005A05FC"/>
    <w:rsid w:val="005F20AC"/>
    <w:rsid w:val="0061016E"/>
    <w:rsid w:val="00661657"/>
    <w:rsid w:val="00682FA0"/>
    <w:rsid w:val="00684D39"/>
    <w:rsid w:val="006939C8"/>
    <w:rsid w:val="006B241C"/>
    <w:rsid w:val="006C2EE7"/>
    <w:rsid w:val="006D0370"/>
    <w:rsid w:val="007E0790"/>
    <w:rsid w:val="00836224"/>
    <w:rsid w:val="0084701D"/>
    <w:rsid w:val="008778D9"/>
    <w:rsid w:val="008A6F92"/>
    <w:rsid w:val="008C4321"/>
    <w:rsid w:val="008C6A9B"/>
    <w:rsid w:val="008F038F"/>
    <w:rsid w:val="009A27DF"/>
    <w:rsid w:val="009A61CE"/>
    <w:rsid w:val="009C7501"/>
    <w:rsid w:val="009D6636"/>
    <w:rsid w:val="00A05B9A"/>
    <w:rsid w:val="00A30B5E"/>
    <w:rsid w:val="00B1004F"/>
    <w:rsid w:val="00B22E94"/>
    <w:rsid w:val="00B65829"/>
    <w:rsid w:val="00C0720C"/>
    <w:rsid w:val="00C40CB9"/>
    <w:rsid w:val="00D94921"/>
    <w:rsid w:val="00E16C25"/>
    <w:rsid w:val="00E333E6"/>
    <w:rsid w:val="00E568BF"/>
    <w:rsid w:val="00E963D5"/>
    <w:rsid w:val="00EE2E09"/>
    <w:rsid w:val="00EE3FF6"/>
    <w:rsid w:val="00F62B13"/>
    <w:rsid w:val="00F86C9A"/>
    <w:rsid w:val="00FF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21FA4"/>
  <w15:docId w15:val="{26365D7D-1827-4FF7-9477-39B7E23FE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8B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8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B241C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16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490</Nr_x002e__x0020_akti>
    <Data_x0020_e_x0020_Krijimit xmlns="0e656187-b300-4fb0-8bf4-3a50f872073c">2020-06-29T09:12:59Z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2020-06-25T22:00:00Z</Date_x0020_protokolli>
    <Titulli xmlns="0e656187-b300-4fb0-8bf4-3a50f872073c">Për një ndryshim në vendimin nr. 521, datë 20.9.2017, të Këshillit të Ministrave, "Për miratimin e procedurës për përzgjedhjen e kandidaturave për kryetar dhe anëtarë të Komisionit të Prokurimit Publik</Titulli>
    <Modifikuesi xmlns="0e656187-b300-4fb0-8bf4-3a50f872073c">vjollca.pacrami</Modifikuesi>
    <Nr_x002e__x0020_prot_x0020_QBZ xmlns="0e656187-b300-4fb0-8bf4-3a50f872073c">993</Nr_x002e__x0020_prot_x0020_QBZ>
    <Data_x0020_e_x0020_Modifikimit xmlns="0e656187-b300-4fb0-8bf4-3a50f872073c">2020-06-29T09:47:13Z</Data_x0020_e_x0020_Modifikimit>
    <Dekretuar xmlns="0e656187-b300-4fb0-8bf4-3a50f872073c">false</Dekretuar>
    <Data xmlns="0e656187-b300-4fb0-8bf4-3a50f872073c">2020-06-22T22:00:00Z</Data>
    <Nr_x002e__x0020_protokolli_x0020_i_x0020_aktit xmlns="0e656187-b300-4fb0-8bf4-3a50f872073c">3198/1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24B886394144E985C1CC145BFD9E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24B886394144E985C1CC145BFD9E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D8CBC-8C42-43C7-92B2-65B090BD3156}">
  <ds:schemaRefs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A6E27FD-80AB-49A9-AEEA-B3EB2D1923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54BFC9-0E3D-4CC3-9BE9-2CA079E64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59A91B-4C0A-48F1-B36F-01AD7D2FD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2D3EDA-3545-4A21-8753-4A1990AC8F9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0E80D49-FB77-433A-8F7D-F2DCF2917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521, datë 20.9.2017, të Këshillit të Ministrave, "Për miratimin e procedurës për përzgjedhjen e kandidaturave për kryetar dhe anëtarë të Komisionit të Prokurimit Publik</vt:lpstr>
    </vt:vector>
  </TitlesOfParts>
  <Company>Microsoft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521, datë 20.9.2017, të Këshillit të Ministrave, "Për miratimin e procedurës për përzgjedhjen e kandidaturave për kryetar dhe anëtarë të Komisionit të Prokurimit Publik</dc:title>
  <dc:creator>Drejtori Juridik</dc:creator>
  <cp:lastModifiedBy>Alma Lisaku</cp:lastModifiedBy>
  <cp:revision>6</cp:revision>
  <cp:lastPrinted>2020-06-24T09:01:00Z</cp:lastPrinted>
  <dcterms:created xsi:type="dcterms:W3CDTF">2020-06-29T08:25:00Z</dcterms:created>
  <dcterms:modified xsi:type="dcterms:W3CDTF">2020-06-29T10:02:00Z</dcterms:modified>
</cp:coreProperties>
</file>