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B8DF0" w14:textId="77777777" w:rsidR="0091303E" w:rsidRPr="0091303E" w:rsidRDefault="0091303E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60EE4D" w14:textId="77777777" w:rsidR="0091303E" w:rsidRPr="0091303E" w:rsidRDefault="0091303E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E1B88" w14:textId="04A83FF4" w:rsidR="00EB0404" w:rsidRPr="0091303E" w:rsidRDefault="001061D8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303E">
        <w:rPr>
          <w:rFonts w:ascii="Garamond" w:hAnsi="Garamond"/>
          <w:b/>
          <w:sz w:val="24"/>
          <w:szCs w:val="24"/>
          <w:lang w:val="sq-AL"/>
        </w:rPr>
        <w:t>VENDI</w:t>
      </w:r>
      <w:r w:rsidR="00E1432B" w:rsidRPr="0091303E">
        <w:rPr>
          <w:rFonts w:ascii="Garamond" w:hAnsi="Garamond"/>
          <w:b/>
          <w:sz w:val="24"/>
          <w:szCs w:val="24"/>
          <w:lang w:val="sq-AL"/>
        </w:rPr>
        <w:t>M</w:t>
      </w:r>
    </w:p>
    <w:p w14:paraId="570E1B8A" w14:textId="2B024D48" w:rsidR="00E1432B" w:rsidRPr="0091303E" w:rsidRDefault="00E1432B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303E">
        <w:rPr>
          <w:rFonts w:ascii="Garamond" w:hAnsi="Garamond"/>
          <w:b/>
          <w:sz w:val="24"/>
          <w:szCs w:val="24"/>
          <w:lang w:val="sq-AL"/>
        </w:rPr>
        <w:t>Nr.</w:t>
      </w:r>
      <w:r w:rsidR="0091303E" w:rsidRPr="009130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93750" w:rsidRPr="0091303E">
        <w:rPr>
          <w:rFonts w:ascii="Garamond" w:hAnsi="Garamond"/>
          <w:b/>
          <w:sz w:val="24"/>
          <w:szCs w:val="24"/>
          <w:lang w:val="sq-AL"/>
        </w:rPr>
        <w:t>521</w:t>
      </w:r>
      <w:r w:rsidRPr="0091303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93750" w:rsidRPr="0091303E">
        <w:rPr>
          <w:rFonts w:ascii="Garamond" w:hAnsi="Garamond"/>
          <w:b/>
          <w:sz w:val="24"/>
          <w:szCs w:val="24"/>
          <w:lang w:val="sq-AL"/>
        </w:rPr>
        <w:t>1.7.2020</w:t>
      </w:r>
    </w:p>
    <w:p w14:paraId="570E1B8B" w14:textId="77777777" w:rsidR="00E1432B" w:rsidRPr="0091303E" w:rsidRDefault="00E1432B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60FAB6" w14:textId="77777777" w:rsidR="0091303E" w:rsidRPr="0091303E" w:rsidRDefault="00E1432B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303E">
        <w:rPr>
          <w:rFonts w:ascii="Garamond" w:hAnsi="Garamond"/>
          <w:b/>
          <w:sz w:val="24"/>
          <w:szCs w:val="24"/>
          <w:lang w:val="sq-AL"/>
        </w:rPr>
        <w:t>PËR</w:t>
      </w:r>
      <w:r w:rsidR="001061D8" w:rsidRPr="009130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B04EFC" w:rsidRPr="0091303E">
        <w:rPr>
          <w:rFonts w:ascii="Garamond" w:hAnsi="Garamond"/>
          <w:b/>
          <w:sz w:val="24"/>
          <w:szCs w:val="24"/>
          <w:lang w:val="sq-AL"/>
        </w:rPr>
        <w:t xml:space="preserve">NDRYSHIME </w:t>
      </w:r>
      <w:r w:rsidR="00DE521B" w:rsidRPr="0091303E">
        <w:rPr>
          <w:rFonts w:ascii="Garamond" w:hAnsi="Garamond"/>
          <w:b/>
          <w:sz w:val="24"/>
          <w:szCs w:val="24"/>
          <w:lang w:val="sq-AL"/>
        </w:rPr>
        <w:t xml:space="preserve">DHE SHTESA </w:t>
      </w:r>
      <w:r w:rsidRPr="0091303E">
        <w:rPr>
          <w:rFonts w:ascii="Garamond" w:hAnsi="Garamond"/>
          <w:b/>
          <w:sz w:val="24"/>
          <w:szCs w:val="24"/>
          <w:lang w:val="sq-AL"/>
        </w:rPr>
        <w:t>NË VENDIMIN NR</w:t>
      </w:r>
      <w:r w:rsidR="00EB0404" w:rsidRPr="0091303E">
        <w:rPr>
          <w:rFonts w:ascii="Garamond" w:hAnsi="Garamond"/>
          <w:b/>
          <w:sz w:val="24"/>
          <w:szCs w:val="24"/>
          <w:lang w:val="sq-AL"/>
        </w:rPr>
        <w:t>.</w:t>
      </w:r>
      <w:r w:rsidR="0091303E" w:rsidRPr="009130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0404" w:rsidRPr="0091303E">
        <w:rPr>
          <w:rFonts w:ascii="Garamond" w:hAnsi="Garamond"/>
          <w:b/>
          <w:sz w:val="24"/>
          <w:szCs w:val="24"/>
          <w:lang w:val="sq-AL"/>
        </w:rPr>
        <w:t xml:space="preserve">692, DATË </w:t>
      </w:r>
      <w:r w:rsidRPr="0091303E">
        <w:rPr>
          <w:rFonts w:ascii="Garamond" w:hAnsi="Garamond"/>
          <w:b/>
          <w:sz w:val="24"/>
          <w:szCs w:val="24"/>
          <w:lang w:val="sq-AL"/>
        </w:rPr>
        <w:t xml:space="preserve">5.10.2016, TË KËSHILLIT TË MINISTRAVE, “PËR MIRATIMIN E RREGULLORES </w:t>
      </w:r>
    </w:p>
    <w:p w14:paraId="570E1B8E" w14:textId="2C4153FA" w:rsidR="00E1432B" w:rsidRPr="0091303E" w:rsidRDefault="0091303E" w:rsidP="001061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303E">
        <w:rPr>
          <w:rFonts w:ascii="Garamond" w:hAnsi="Garamond"/>
          <w:b/>
          <w:sz w:val="24"/>
          <w:szCs w:val="24"/>
          <w:lang w:val="sq-AL"/>
        </w:rPr>
        <w:t>‘</w:t>
      </w:r>
      <w:r w:rsidR="00E1432B" w:rsidRPr="0091303E">
        <w:rPr>
          <w:rFonts w:ascii="Garamond" w:hAnsi="Garamond"/>
          <w:b/>
          <w:sz w:val="24"/>
          <w:szCs w:val="24"/>
          <w:lang w:val="sq-AL"/>
        </w:rPr>
        <w:t>KRITERET PËR PAJISJEN ME CERTIFIKATË PËR USHTRIMIN E VEPRIMTARISË SË UDHËRRËFYESIT TURISTIK, DETYRAT, PËRGJEGJËSITË DHE KODIN E ETIKËS SË TYRE</w:t>
      </w:r>
      <w:r w:rsidRPr="0091303E">
        <w:rPr>
          <w:rFonts w:ascii="Garamond" w:hAnsi="Garamond"/>
          <w:b/>
          <w:sz w:val="24"/>
          <w:szCs w:val="24"/>
          <w:lang w:val="sq-AL"/>
        </w:rPr>
        <w:t>’</w:t>
      </w:r>
      <w:r w:rsidR="00EB0404" w:rsidRPr="0091303E">
        <w:rPr>
          <w:rFonts w:ascii="Garamond" w:hAnsi="Garamond"/>
          <w:b/>
          <w:sz w:val="24"/>
          <w:szCs w:val="24"/>
          <w:lang w:val="sq-AL"/>
        </w:rPr>
        <w:t>”</w:t>
      </w:r>
    </w:p>
    <w:p w14:paraId="570E1B8F" w14:textId="77777777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70E1B90" w14:textId="31C57A2E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Në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mbështetje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nenit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100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Kushtetutës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dhe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pikës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C342AA" w:rsidRPr="0091303E">
        <w:rPr>
          <w:rFonts w:ascii="Garamond" w:hAnsi="Garamond"/>
          <w:sz w:val="24"/>
          <w:szCs w:val="24"/>
          <w:lang w:val="sq-AL"/>
        </w:rPr>
        <w:t>2</w:t>
      </w:r>
      <w:r w:rsidRPr="0091303E">
        <w:rPr>
          <w:rFonts w:ascii="Garamond" w:hAnsi="Garamond"/>
          <w:sz w:val="24"/>
          <w:szCs w:val="24"/>
          <w:lang w:val="sq-AL"/>
        </w:rPr>
        <w:t>,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nenit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C342AA" w:rsidRPr="0091303E">
        <w:rPr>
          <w:rFonts w:ascii="Garamond" w:hAnsi="Garamond"/>
          <w:sz w:val="24"/>
          <w:szCs w:val="24"/>
          <w:lang w:val="sq-AL"/>
        </w:rPr>
        <w:t>57</w:t>
      </w:r>
      <w:r w:rsidRPr="0091303E">
        <w:rPr>
          <w:rFonts w:ascii="Garamond" w:hAnsi="Garamond"/>
          <w:sz w:val="24"/>
          <w:szCs w:val="24"/>
          <w:lang w:val="sq-AL"/>
        </w:rPr>
        <w:t>,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ligjit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nr.</w:t>
      </w:r>
      <w:r w:rsid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93/2015, “Për turizmin”, të ndryshuar,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me propozimin e ministrit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Turizmit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dhe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Mjedisit,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Këshilli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Pr="0091303E">
        <w:rPr>
          <w:rFonts w:ascii="Garamond" w:hAnsi="Garamond"/>
          <w:sz w:val="24"/>
          <w:szCs w:val="24"/>
          <w:lang w:val="sq-AL"/>
        </w:rPr>
        <w:t>i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M</w:t>
      </w:r>
      <w:r w:rsidR="00EB0404" w:rsidRPr="0091303E">
        <w:rPr>
          <w:rFonts w:ascii="Garamond" w:hAnsi="Garamond"/>
          <w:sz w:val="24"/>
          <w:szCs w:val="24"/>
          <w:lang w:val="sq-AL"/>
        </w:rPr>
        <w:t>inistrave</w:t>
      </w:r>
    </w:p>
    <w:p w14:paraId="570E1B91" w14:textId="77777777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E1B92" w14:textId="2E626B50" w:rsidR="00E1432B" w:rsidRPr="0091303E" w:rsidRDefault="001061D8" w:rsidP="001061D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VENDOS</w:t>
      </w:r>
      <w:r w:rsidR="00E1432B" w:rsidRPr="0091303E">
        <w:rPr>
          <w:rFonts w:ascii="Garamond" w:hAnsi="Garamond"/>
          <w:sz w:val="24"/>
          <w:szCs w:val="24"/>
          <w:lang w:val="sq-AL"/>
        </w:rPr>
        <w:t>I:</w:t>
      </w:r>
    </w:p>
    <w:p w14:paraId="570E1B93" w14:textId="77777777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E1B94" w14:textId="7FED157E" w:rsidR="00E1432B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I. </w:t>
      </w:r>
      <w:r w:rsidR="00EA3D7A" w:rsidRPr="0091303E">
        <w:rPr>
          <w:rFonts w:ascii="Garamond" w:hAnsi="Garamond"/>
          <w:sz w:val="24"/>
          <w:szCs w:val="24"/>
          <w:lang w:val="sq-AL"/>
        </w:rPr>
        <w:t>Në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E1432B" w:rsidRPr="0091303E">
        <w:rPr>
          <w:rFonts w:ascii="Garamond" w:hAnsi="Garamond"/>
          <w:sz w:val="24"/>
          <w:szCs w:val="24"/>
          <w:lang w:val="sq-AL"/>
        </w:rPr>
        <w:t>vendimin</w:t>
      </w:r>
      <w:r w:rsidR="007040AC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E1432B" w:rsidRPr="0091303E">
        <w:rPr>
          <w:rFonts w:ascii="Garamond" w:hAnsi="Garamond"/>
          <w:sz w:val="24"/>
          <w:szCs w:val="24"/>
          <w:lang w:val="sq-AL"/>
        </w:rPr>
        <w:t>nr.</w:t>
      </w:r>
      <w:r w:rsidR="0091303E">
        <w:rPr>
          <w:rFonts w:ascii="Garamond" w:hAnsi="Garamond"/>
          <w:sz w:val="24"/>
          <w:szCs w:val="24"/>
          <w:lang w:val="sq-AL"/>
        </w:rPr>
        <w:t xml:space="preserve"> 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692, datë 5.10.2016, të Këshillit të Ministrave, bëhen </w:t>
      </w:r>
      <w:r w:rsidR="00B04EFC" w:rsidRPr="0091303E">
        <w:rPr>
          <w:rFonts w:ascii="Garamond" w:hAnsi="Garamond"/>
          <w:sz w:val="24"/>
          <w:szCs w:val="24"/>
          <w:lang w:val="sq-AL"/>
        </w:rPr>
        <w:t>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B04EFC" w:rsidRPr="0091303E">
        <w:rPr>
          <w:rFonts w:ascii="Garamond" w:hAnsi="Garamond"/>
          <w:sz w:val="24"/>
          <w:szCs w:val="24"/>
          <w:lang w:val="sq-AL"/>
        </w:rPr>
        <w:t xml:space="preserve">to </w:t>
      </w:r>
      <w:r w:rsidR="00A44CE7" w:rsidRPr="0091303E">
        <w:rPr>
          <w:rFonts w:ascii="Garamond" w:hAnsi="Garamond"/>
          <w:sz w:val="24"/>
          <w:szCs w:val="24"/>
          <w:lang w:val="sq-AL"/>
        </w:rPr>
        <w:t xml:space="preserve">ndryshime dhe </w:t>
      </w:r>
      <w:r w:rsidR="00B04EFC" w:rsidRPr="0091303E">
        <w:rPr>
          <w:rFonts w:ascii="Garamond" w:hAnsi="Garamond"/>
          <w:sz w:val="24"/>
          <w:szCs w:val="24"/>
          <w:lang w:val="sq-AL"/>
        </w:rPr>
        <w:t>shtesa</w:t>
      </w:r>
      <w:r w:rsidR="007B4A90" w:rsidRPr="0091303E">
        <w:rPr>
          <w:rFonts w:ascii="Garamond" w:hAnsi="Garamond"/>
          <w:sz w:val="24"/>
          <w:szCs w:val="24"/>
          <w:lang w:val="sq-AL"/>
        </w:rPr>
        <w:t xml:space="preserve">: </w:t>
      </w:r>
    </w:p>
    <w:p w14:paraId="570E1B96" w14:textId="5488F15D" w:rsidR="00EA3D7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1. </w:t>
      </w:r>
      <w:r w:rsidR="00027AE4" w:rsidRPr="0091303E">
        <w:rPr>
          <w:rFonts w:ascii="Garamond" w:hAnsi="Garamond"/>
          <w:sz w:val="24"/>
          <w:szCs w:val="24"/>
          <w:lang w:val="sq-AL"/>
        </w:rPr>
        <w:t>Në p</w:t>
      </w:r>
      <w:r w:rsidR="00EA3D7A" w:rsidRPr="0091303E">
        <w:rPr>
          <w:rFonts w:ascii="Garamond" w:hAnsi="Garamond"/>
          <w:sz w:val="24"/>
          <w:szCs w:val="24"/>
          <w:lang w:val="sq-AL"/>
        </w:rPr>
        <w:t>ik</w:t>
      </w:r>
      <w:r w:rsidR="00027AE4" w:rsidRPr="0091303E">
        <w:rPr>
          <w:rFonts w:ascii="Garamond" w:hAnsi="Garamond"/>
          <w:sz w:val="24"/>
          <w:szCs w:val="24"/>
          <w:lang w:val="sq-AL"/>
        </w:rPr>
        <w:t xml:space="preserve">ën </w:t>
      </w:r>
      <w:r w:rsidR="00EA3D7A" w:rsidRPr="0091303E">
        <w:rPr>
          <w:rFonts w:ascii="Garamond" w:hAnsi="Garamond"/>
          <w:sz w:val="24"/>
          <w:szCs w:val="24"/>
          <w:lang w:val="sq-AL"/>
        </w:rPr>
        <w:t>3</w:t>
      </w:r>
      <w:r w:rsidR="00027AE4" w:rsidRPr="0091303E">
        <w:rPr>
          <w:rFonts w:ascii="Garamond" w:hAnsi="Garamond"/>
          <w:sz w:val="24"/>
          <w:szCs w:val="24"/>
          <w:lang w:val="sq-AL"/>
        </w:rPr>
        <w:t>, emërtesa</w:t>
      </w:r>
      <w:r w:rsidR="0091303E">
        <w:rPr>
          <w:rFonts w:ascii="Garamond" w:hAnsi="Garamond"/>
          <w:sz w:val="24"/>
          <w:szCs w:val="24"/>
          <w:lang w:val="sq-AL"/>
        </w:rPr>
        <w:t>:</w:t>
      </w:r>
      <w:r w:rsidR="00EA3D7A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027AE4" w:rsidRPr="0091303E">
        <w:rPr>
          <w:rFonts w:ascii="Garamond" w:hAnsi="Garamond"/>
          <w:sz w:val="24"/>
          <w:szCs w:val="24"/>
          <w:lang w:val="sq-AL"/>
        </w:rPr>
        <w:t>“Ministria e Zhvillimit Ekonomik, Turizmit, Tregtisë dhe Sipërmarrjes” zëvendësohet me fjalët</w:t>
      </w:r>
      <w:r w:rsidR="0091303E">
        <w:rPr>
          <w:rFonts w:ascii="Garamond" w:hAnsi="Garamond"/>
          <w:sz w:val="24"/>
          <w:szCs w:val="24"/>
          <w:lang w:val="sq-AL"/>
        </w:rPr>
        <w:t>:</w:t>
      </w:r>
      <w:r w:rsidR="00027AE4" w:rsidRPr="0091303E">
        <w:rPr>
          <w:rFonts w:ascii="Garamond" w:hAnsi="Garamond"/>
          <w:sz w:val="24"/>
          <w:szCs w:val="24"/>
          <w:lang w:val="sq-AL"/>
        </w:rPr>
        <w:t xml:space="preserve"> “... </w:t>
      </w:r>
      <w:r w:rsidR="00EA3D7A" w:rsidRPr="0091303E">
        <w:rPr>
          <w:rFonts w:ascii="Garamond" w:hAnsi="Garamond"/>
          <w:sz w:val="24"/>
          <w:szCs w:val="24"/>
          <w:lang w:val="sq-AL"/>
        </w:rPr>
        <w:t>ministria përgjegjëse për turizmin</w:t>
      </w:r>
      <w:r w:rsidR="00027AE4" w:rsidRPr="0091303E">
        <w:rPr>
          <w:rFonts w:ascii="Garamond" w:hAnsi="Garamond"/>
          <w:sz w:val="24"/>
          <w:szCs w:val="24"/>
          <w:lang w:val="sq-AL"/>
        </w:rPr>
        <w:t xml:space="preserve"> ...”.</w:t>
      </w:r>
    </w:p>
    <w:p w14:paraId="570E1B98" w14:textId="2B6215DE" w:rsidR="00EA3D7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2. </w:t>
      </w:r>
      <w:r w:rsidR="006D542F" w:rsidRPr="0091303E">
        <w:rPr>
          <w:rFonts w:ascii="Garamond" w:hAnsi="Garamond"/>
          <w:sz w:val="24"/>
          <w:szCs w:val="24"/>
          <w:lang w:val="sq-AL"/>
        </w:rPr>
        <w:t>Në</w:t>
      </w:r>
      <w:r w:rsidR="00EA3D7A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DE521B" w:rsidRPr="0091303E">
        <w:rPr>
          <w:rFonts w:ascii="Garamond" w:hAnsi="Garamond"/>
          <w:sz w:val="24"/>
          <w:szCs w:val="24"/>
          <w:lang w:val="sq-AL"/>
        </w:rPr>
        <w:t xml:space="preserve">rregulloren “Kriteret për pajisjen me certifikatë për ushtrimin e veprimtarisë së udhërrëfyesit turistik, detyrat, përgjegjësitë dhe kodin e etikës së tyre”, bashkëlidhur vendimit, bëhen këto shtesa dhe ndryshime: </w:t>
      </w:r>
    </w:p>
    <w:p w14:paraId="570E1B9A" w14:textId="65A0D639" w:rsidR="00E1432B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a) </w:t>
      </w:r>
      <w:r w:rsidR="0084597D" w:rsidRPr="0091303E">
        <w:rPr>
          <w:rFonts w:ascii="Garamond" w:hAnsi="Garamond"/>
          <w:sz w:val="24"/>
          <w:szCs w:val="24"/>
          <w:lang w:val="sq-AL"/>
        </w:rPr>
        <w:t>Pas shkronjës “ç”, t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ë </w:t>
      </w:r>
      <w:r w:rsidR="007B4A90" w:rsidRPr="0091303E">
        <w:rPr>
          <w:rFonts w:ascii="Garamond" w:hAnsi="Garamond"/>
          <w:sz w:val="24"/>
          <w:szCs w:val="24"/>
          <w:lang w:val="sq-AL"/>
        </w:rPr>
        <w:t>pik</w:t>
      </w:r>
      <w:r w:rsidR="00BB7D8A" w:rsidRPr="0091303E">
        <w:rPr>
          <w:rFonts w:ascii="Garamond" w:hAnsi="Garamond"/>
          <w:sz w:val="24"/>
          <w:szCs w:val="24"/>
          <w:lang w:val="sq-AL"/>
        </w:rPr>
        <w:t>ë</w:t>
      </w:r>
      <w:r w:rsidR="0084597D" w:rsidRPr="0091303E">
        <w:rPr>
          <w:rFonts w:ascii="Garamond" w:hAnsi="Garamond"/>
          <w:sz w:val="24"/>
          <w:szCs w:val="24"/>
          <w:lang w:val="sq-AL"/>
        </w:rPr>
        <w:t>s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 2, </w:t>
      </w:r>
      <w:r w:rsidR="007B4A90" w:rsidRPr="0091303E">
        <w:rPr>
          <w:rFonts w:ascii="Garamond" w:hAnsi="Garamond"/>
          <w:sz w:val="24"/>
          <w:szCs w:val="24"/>
          <w:lang w:val="sq-AL"/>
        </w:rPr>
        <w:t>t</w:t>
      </w:r>
      <w:r w:rsidR="00BB7D8A" w:rsidRPr="0091303E">
        <w:rPr>
          <w:rFonts w:ascii="Garamond" w:hAnsi="Garamond"/>
          <w:sz w:val="24"/>
          <w:szCs w:val="24"/>
          <w:lang w:val="sq-AL"/>
        </w:rPr>
        <w:t>ë</w:t>
      </w:r>
      <w:r w:rsidR="007B4A90" w:rsidRPr="0091303E">
        <w:rPr>
          <w:rFonts w:ascii="Garamond" w:hAnsi="Garamond"/>
          <w:sz w:val="24"/>
          <w:szCs w:val="24"/>
          <w:lang w:val="sq-AL"/>
        </w:rPr>
        <w:t xml:space="preserve"> nenit 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2, shtohet 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EB0404" w:rsidRPr="0091303E">
        <w:rPr>
          <w:rFonts w:ascii="Garamond" w:hAnsi="Garamond"/>
          <w:sz w:val="24"/>
          <w:szCs w:val="24"/>
          <w:lang w:val="sq-AL"/>
        </w:rPr>
        <w:t>d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 me k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E1432B" w:rsidRPr="0091303E">
        <w:rPr>
          <w:rFonts w:ascii="Garamond" w:hAnsi="Garamond"/>
          <w:sz w:val="24"/>
          <w:szCs w:val="24"/>
          <w:lang w:val="sq-AL"/>
        </w:rPr>
        <w:t>t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E1432B" w:rsidRPr="0091303E">
        <w:rPr>
          <w:rFonts w:ascii="Garamond" w:hAnsi="Garamond"/>
          <w:sz w:val="24"/>
          <w:szCs w:val="24"/>
          <w:lang w:val="sq-AL"/>
        </w:rPr>
        <w:t xml:space="preserve"> përmbajtje: </w:t>
      </w:r>
    </w:p>
    <w:p w14:paraId="570E1B9C" w14:textId="2A3298A5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“d) “Aplikim elektronik”, </w:t>
      </w:r>
      <w:r w:rsidR="003B2B61" w:rsidRPr="0091303E">
        <w:rPr>
          <w:rFonts w:ascii="Garamond" w:hAnsi="Garamond"/>
          <w:sz w:val="24"/>
          <w:szCs w:val="24"/>
          <w:lang w:val="sq-AL"/>
        </w:rPr>
        <w:t>n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rmjet portalit qeveritar </w:t>
      </w:r>
      <w:r w:rsidR="003B2B61" w:rsidRPr="0091303E">
        <w:rPr>
          <w:rFonts w:ascii="Garamond" w:hAnsi="Garamond"/>
          <w:i/>
          <w:sz w:val="24"/>
          <w:szCs w:val="24"/>
          <w:lang w:val="sq-AL"/>
        </w:rPr>
        <w:t>e-Albania</w:t>
      </w:r>
      <w:r w:rsidR="003B2B61" w:rsidRPr="0091303E">
        <w:rPr>
          <w:rFonts w:ascii="Garamond" w:hAnsi="Garamond"/>
          <w:sz w:val="24"/>
          <w:szCs w:val="24"/>
          <w:lang w:val="sq-AL"/>
        </w:rPr>
        <w:t>, ku 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mund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sohet aplikimi 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r pajisjen me certifikat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r ushtrimin e veprimtaris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s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91303E" w:rsidRPr="0091303E">
        <w:rPr>
          <w:rFonts w:ascii="Garamond" w:hAnsi="Garamond"/>
          <w:sz w:val="24"/>
          <w:szCs w:val="24"/>
          <w:lang w:val="sq-AL"/>
        </w:rPr>
        <w:t>udhërrëfyesit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turistik dhe dor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EB0404" w:rsidRPr="0091303E">
        <w:rPr>
          <w:rFonts w:ascii="Garamond" w:hAnsi="Garamond"/>
          <w:sz w:val="24"/>
          <w:szCs w:val="24"/>
          <w:lang w:val="sq-AL"/>
        </w:rPr>
        <w:t>zimi i dokumente</w:t>
      </w:r>
      <w:r w:rsidR="003B2B61" w:rsidRPr="0091303E">
        <w:rPr>
          <w:rFonts w:ascii="Garamond" w:hAnsi="Garamond"/>
          <w:sz w:val="24"/>
          <w:szCs w:val="24"/>
          <w:lang w:val="sq-AL"/>
        </w:rPr>
        <w:t>ve q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shoq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rojn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 xml:space="preserve"> 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rkes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3B2B61" w:rsidRPr="0091303E">
        <w:rPr>
          <w:rFonts w:ascii="Garamond" w:hAnsi="Garamond"/>
          <w:sz w:val="24"/>
          <w:szCs w:val="24"/>
          <w:lang w:val="sq-AL"/>
        </w:rPr>
        <w:t>n.”</w:t>
      </w:r>
      <w:r w:rsidR="00EB0404" w:rsidRPr="0091303E">
        <w:rPr>
          <w:rFonts w:ascii="Garamond" w:hAnsi="Garamond"/>
          <w:sz w:val="24"/>
          <w:szCs w:val="24"/>
          <w:lang w:val="sq-AL"/>
        </w:rPr>
        <w:t>.</w:t>
      </w:r>
    </w:p>
    <w:p w14:paraId="570E1B9E" w14:textId="14A03622" w:rsidR="00BB7D8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b) </w:t>
      </w:r>
      <w:r w:rsidR="00A5272D" w:rsidRPr="0091303E">
        <w:rPr>
          <w:rFonts w:ascii="Garamond" w:hAnsi="Garamond"/>
          <w:sz w:val="24"/>
          <w:szCs w:val="24"/>
          <w:lang w:val="sq-AL"/>
        </w:rPr>
        <w:t>Në nenin 5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A5272D" w:rsidRPr="0091303E">
        <w:rPr>
          <w:rFonts w:ascii="Garamond" w:hAnsi="Garamond"/>
          <w:sz w:val="24"/>
          <w:szCs w:val="24"/>
          <w:lang w:val="sq-AL"/>
        </w:rPr>
        <w:t>b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A5272D" w:rsidRPr="0091303E">
        <w:rPr>
          <w:rFonts w:ascii="Garamond" w:hAnsi="Garamond"/>
          <w:sz w:val="24"/>
          <w:szCs w:val="24"/>
          <w:lang w:val="sq-AL"/>
        </w:rPr>
        <w:t>hen k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A5272D" w:rsidRPr="0091303E">
        <w:rPr>
          <w:rFonts w:ascii="Garamond" w:hAnsi="Garamond"/>
          <w:sz w:val="24"/>
          <w:szCs w:val="24"/>
          <w:lang w:val="sq-AL"/>
        </w:rPr>
        <w:t xml:space="preserve">to </w:t>
      </w:r>
      <w:r w:rsidR="0084597D" w:rsidRPr="0091303E">
        <w:rPr>
          <w:rFonts w:ascii="Garamond" w:hAnsi="Garamond"/>
          <w:sz w:val="24"/>
          <w:szCs w:val="24"/>
          <w:lang w:val="sq-AL"/>
        </w:rPr>
        <w:t xml:space="preserve">ndryshime dhe </w:t>
      </w:r>
      <w:r w:rsidR="00824FA6" w:rsidRPr="0091303E">
        <w:rPr>
          <w:rFonts w:ascii="Garamond" w:hAnsi="Garamond"/>
          <w:sz w:val="24"/>
          <w:szCs w:val="24"/>
          <w:lang w:val="sq-AL"/>
        </w:rPr>
        <w:t>shtesa</w:t>
      </w:r>
      <w:r w:rsidR="00A5272D" w:rsidRPr="0091303E">
        <w:rPr>
          <w:rFonts w:ascii="Garamond" w:hAnsi="Garamond"/>
          <w:sz w:val="24"/>
          <w:szCs w:val="24"/>
          <w:lang w:val="sq-AL"/>
        </w:rPr>
        <w:t>:</w:t>
      </w:r>
    </w:p>
    <w:p w14:paraId="570E1BA0" w14:textId="61497EA8" w:rsidR="0086728B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i. </w:t>
      </w:r>
      <w:r w:rsidR="0086728B" w:rsidRPr="0091303E">
        <w:rPr>
          <w:rFonts w:ascii="Garamond" w:hAnsi="Garamond"/>
          <w:sz w:val="24"/>
          <w:szCs w:val="24"/>
          <w:lang w:val="sq-AL"/>
        </w:rPr>
        <w:t>Paragrafi i par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5B1185" w:rsidRPr="0091303E">
        <w:rPr>
          <w:rFonts w:ascii="Garamond" w:hAnsi="Garamond"/>
          <w:sz w:val="24"/>
          <w:szCs w:val="24"/>
          <w:lang w:val="sq-AL"/>
        </w:rPr>
        <w:t>,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i pik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s 2</w:t>
      </w:r>
      <w:r w:rsidR="00EB0404" w:rsidRPr="0091303E">
        <w:rPr>
          <w:rFonts w:ascii="Garamond" w:hAnsi="Garamond"/>
          <w:sz w:val="24"/>
          <w:szCs w:val="24"/>
          <w:lang w:val="sq-AL"/>
        </w:rPr>
        <w:t>, ndryshohet, si më poshtë vijon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: </w:t>
      </w:r>
    </w:p>
    <w:p w14:paraId="570E1BA2" w14:textId="5B8CD7BC" w:rsidR="00217B6D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86728B" w:rsidRPr="0091303E">
        <w:rPr>
          <w:rFonts w:ascii="Garamond" w:hAnsi="Garamond"/>
          <w:sz w:val="24"/>
          <w:szCs w:val="24"/>
          <w:lang w:val="sq-AL"/>
        </w:rPr>
        <w:t>“P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r t</w:t>
      </w:r>
      <w:r w:rsidR="00EB0404" w:rsidRPr="0091303E">
        <w:rPr>
          <w:rFonts w:ascii="Garamond" w:hAnsi="Garamond"/>
          <w:sz w:val="24"/>
          <w:szCs w:val="24"/>
          <w:lang w:val="sq-AL"/>
        </w:rPr>
        <w:t>’</w:t>
      </w:r>
      <w:r w:rsidR="0086728B" w:rsidRPr="0091303E">
        <w:rPr>
          <w:rFonts w:ascii="Garamond" w:hAnsi="Garamond"/>
          <w:sz w:val="24"/>
          <w:szCs w:val="24"/>
          <w:lang w:val="sq-AL"/>
        </w:rPr>
        <w:t>u pajisur me certifikat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n e udh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r</w:t>
      </w:r>
      <w:r w:rsidR="005F508F" w:rsidRPr="0091303E">
        <w:rPr>
          <w:rFonts w:ascii="Garamond" w:hAnsi="Garamond"/>
          <w:sz w:val="24"/>
          <w:szCs w:val="24"/>
          <w:lang w:val="sq-AL"/>
        </w:rPr>
        <w:t>r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fyesit turistik</w:t>
      </w:r>
      <w:r w:rsidR="00DE0CED" w:rsidRPr="0091303E">
        <w:rPr>
          <w:rFonts w:ascii="Garamond" w:hAnsi="Garamond"/>
          <w:sz w:val="24"/>
          <w:szCs w:val="24"/>
          <w:lang w:val="sq-AL"/>
        </w:rPr>
        <w:t xml:space="preserve">, </w:t>
      </w:r>
      <w:r w:rsidR="0086728B" w:rsidRPr="0091303E">
        <w:rPr>
          <w:rFonts w:ascii="Garamond" w:hAnsi="Garamond"/>
          <w:sz w:val="24"/>
          <w:szCs w:val="24"/>
          <w:lang w:val="sq-AL"/>
        </w:rPr>
        <w:t>aplikuesi duhet 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plot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soj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formularin e aplikimit, i cili duhet 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rmbaj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EB0404" w:rsidRPr="0091303E">
        <w:rPr>
          <w:rFonts w:ascii="Garamond" w:hAnsi="Garamond"/>
          <w:sz w:val="24"/>
          <w:szCs w:val="24"/>
          <w:lang w:val="sq-AL"/>
        </w:rPr>
        <w:t>:”.</w:t>
      </w:r>
    </w:p>
    <w:p w14:paraId="570E1BA4" w14:textId="4E01E15B" w:rsidR="0086728B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ii. 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86728B" w:rsidRPr="0091303E">
        <w:rPr>
          <w:rFonts w:ascii="Garamond" w:hAnsi="Garamond"/>
          <w:sz w:val="24"/>
          <w:szCs w:val="24"/>
          <w:lang w:val="sq-AL"/>
        </w:rPr>
        <w:t>ç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e pik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6728B" w:rsidRPr="0091303E">
        <w:rPr>
          <w:rFonts w:ascii="Garamond" w:hAnsi="Garamond"/>
          <w:sz w:val="24"/>
          <w:szCs w:val="24"/>
          <w:lang w:val="sq-AL"/>
        </w:rPr>
        <w:t>s 2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86728B" w:rsidRPr="0091303E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570E1BA5" w14:textId="77777777" w:rsidR="0086728B" w:rsidRPr="0091303E" w:rsidRDefault="002D0237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iii. </w:t>
      </w:r>
      <w:r w:rsidR="00824FA6" w:rsidRPr="0091303E">
        <w:rPr>
          <w:rFonts w:ascii="Garamond" w:hAnsi="Garamond"/>
          <w:sz w:val="24"/>
          <w:szCs w:val="24"/>
          <w:lang w:val="sq-AL"/>
        </w:rPr>
        <w:t xml:space="preserve">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824FA6" w:rsidRPr="0091303E">
        <w:rPr>
          <w:rFonts w:ascii="Garamond" w:hAnsi="Garamond"/>
          <w:sz w:val="24"/>
          <w:szCs w:val="24"/>
          <w:lang w:val="sq-AL"/>
        </w:rPr>
        <w:t>a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824FA6" w:rsidRPr="0091303E">
        <w:rPr>
          <w:rFonts w:ascii="Garamond" w:hAnsi="Garamond"/>
          <w:sz w:val="24"/>
          <w:szCs w:val="24"/>
          <w:lang w:val="sq-AL"/>
        </w:rPr>
        <w:t xml:space="preserve"> e pik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824FA6" w:rsidRPr="0091303E">
        <w:rPr>
          <w:rFonts w:ascii="Garamond" w:hAnsi="Garamond"/>
          <w:sz w:val="24"/>
          <w:szCs w:val="24"/>
          <w:lang w:val="sq-AL"/>
        </w:rPr>
        <w:t>s 3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824FA6" w:rsidRPr="0091303E">
        <w:rPr>
          <w:rFonts w:ascii="Garamond" w:hAnsi="Garamond"/>
          <w:sz w:val="24"/>
          <w:szCs w:val="24"/>
          <w:lang w:val="sq-AL"/>
        </w:rPr>
        <w:t xml:space="preserve"> shfuqizohet</w:t>
      </w:r>
      <w:r w:rsidR="005B1185" w:rsidRPr="0091303E">
        <w:rPr>
          <w:rFonts w:ascii="Garamond" w:hAnsi="Garamond"/>
          <w:sz w:val="24"/>
          <w:szCs w:val="24"/>
          <w:lang w:val="sq-AL"/>
        </w:rPr>
        <w:t>.</w:t>
      </w:r>
    </w:p>
    <w:p w14:paraId="570E1BA6" w14:textId="7216B1DA" w:rsidR="00134F58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iv.</w:t>
      </w:r>
      <w:r w:rsidR="0091303E">
        <w:rPr>
          <w:rFonts w:ascii="Garamond" w:hAnsi="Garamond"/>
          <w:sz w:val="24"/>
          <w:szCs w:val="24"/>
          <w:lang w:val="sq-AL"/>
        </w:rPr>
        <w:t xml:space="preserve"> </w:t>
      </w:r>
      <w:r w:rsidR="00EB0404" w:rsidRPr="0091303E">
        <w:rPr>
          <w:rFonts w:ascii="Garamond" w:hAnsi="Garamond"/>
          <w:sz w:val="24"/>
          <w:szCs w:val="24"/>
          <w:lang w:val="sq-AL"/>
        </w:rPr>
        <w:t>Pas shkronjës “dh”, të</w:t>
      </w:r>
      <w:r w:rsidR="00A5272D" w:rsidRPr="0091303E">
        <w:rPr>
          <w:rFonts w:ascii="Garamond" w:hAnsi="Garamond"/>
          <w:sz w:val="24"/>
          <w:szCs w:val="24"/>
          <w:lang w:val="sq-AL"/>
        </w:rPr>
        <w:t xml:space="preserve"> pik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EB0404" w:rsidRPr="0091303E">
        <w:rPr>
          <w:rFonts w:ascii="Garamond" w:hAnsi="Garamond"/>
          <w:sz w:val="24"/>
          <w:szCs w:val="24"/>
          <w:lang w:val="sq-AL"/>
        </w:rPr>
        <w:t>s</w:t>
      </w:r>
      <w:r w:rsidR="00A5272D" w:rsidRPr="0091303E">
        <w:rPr>
          <w:rFonts w:ascii="Garamond" w:hAnsi="Garamond"/>
          <w:sz w:val="24"/>
          <w:szCs w:val="24"/>
          <w:lang w:val="sq-AL"/>
        </w:rPr>
        <w:t xml:space="preserve"> 3, shtohet 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EB0404" w:rsidRPr="0091303E">
        <w:rPr>
          <w:rFonts w:ascii="Garamond" w:hAnsi="Garamond"/>
          <w:sz w:val="24"/>
          <w:szCs w:val="24"/>
          <w:lang w:val="sq-AL"/>
        </w:rPr>
        <w:t>e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me k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>t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p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>rmbajtje:</w:t>
      </w:r>
    </w:p>
    <w:p w14:paraId="570E1BA8" w14:textId="66D6967F" w:rsidR="00E1432B" w:rsidRPr="0091303E" w:rsidRDefault="00283857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“e) Fotografinë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p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>r dokument t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aplikuesit n</w:t>
      </w:r>
      <w:r w:rsidR="006B7989" w:rsidRPr="0091303E">
        <w:rPr>
          <w:rFonts w:ascii="Garamond" w:hAnsi="Garamond"/>
          <w:sz w:val="24"/>
          <w:szCs w:val="24"/>
          <w:lang w:val="sq-AL"/>
        </w:rPr>
        <w:t>ë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format elektronik</w:t>
      </w:r>
      <w:r w:rsidR="006070D8" w:rsidRPr="0091303E">
        <w:rPr>
          <w:rFonts w:ascii="Garamond" w:hAnsi="Garamond"/>
          <w:sz w:val="24"/>
          <w:szCs w:val="24"/>
          <w:lang w:val="sq-AL"/>
        </w:rPr>
        <w:t>.</w:t>
      </w:r>
      <w:r w:rsidR="00134F58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.</w:t>
      </w:r>
      <w:r w:rsidR="00134F58" w:rsidRPr="0091303E">
        <w:rPr>
          <w:rFonts w:ascii="Garamond" w:hAnsi="Garamond"/>
          <w:sz w:val="24"/>
          <w:szCs w:val="24"/>
          <w:lang w:val="sq-AL"/>
        </w:rPr>
        <w:t xml:space="preserve"> </w:t>
      </w:r>
    </w:p>
    <w:p w14:paraId="570E1BAA" w14:textId="5598ED5B" w:rsidR="00EB0404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c) </w:t>
      </w:r>
      <w:r w:rsidR="00C70EBA" w:rsidRPr="0091303E">
        <w:rPr>
          <w:rFonts w:ascii="Garamond" w:hAnsi="Garamond"/>
          <w:sz w:val="24"/>
          <w:szCs w:val="24"/>
          <w:lang w:val="sq-AL"/>
        </w:rPr>
        <w:t>Në nenin 10</w:t>
      </w:r>
      <w:r w:rsidR="00737009" w:rsidRPr="0091303E">
        <w:rPr>
          <w:rFonts w:ascii="Garamond" w:hAnsi="Garamond"/>
          <w:sz w:val="24"/>
          <w:szCs w:val="24"/>
          <w:lang w:val="sq-AL"/>
        </w:rPr>
        <w:t xml:space="preserve"> bëhen këto 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ndryshime dhe </w:t>
      </w:r>
      <w:r w:rsidR="00C70EBA" w:rsidRPr="0091303E">
        <w:rPr>
          <w:rFonts w:ascii="Garamond" w:hAnsi="Garamond"/>
          <w:sz w:val="24"/>
          <w:szCs w:val="24"/>
          <w:lang w:val="sq-AL"/>
        </w:rPr>
        <w:t>shtesa:</w:t>
      </w:r>
    </w:p>
    <w:p w14:paraId="570E1BAC" w14:textId="6BB1F613" w:rsidR="00C70EB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i. </w:t>
      </w:r>
      <w:r w:rsidR="00EB0404" w:rsidRPr="0091303E">
        <w:rPr>
          <w:rFonts w:ascii="Garamond" w:hAnsi="Garamond"/>
          <w:sz w:val="24"/>
          <w:szCs w:val="24"/>
          <w:lang w:val="sq-AL"/>
        </w:rPr>
        <w:t>Pika 1</w:t>
      </w:r>
      <w:r w:rsidR="0091303E">
        <w:rPr>
          <w:rFonts w:ascii="Garamond" w:hAnsi="Garamond"/>
          <w:sz w:val="24"/>
          <w:szCs w:val="24"/>
          <w:lang w:val="sq-AL"/>
        </w:rPr>
        <w:t>,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 ndryshohet, 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si 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më poshtë 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vijon: </w:t>
      </w:r>
    </w:p>
    <w:p w14:paraId="570E1BAE" w14:textId="6C6E5AB6" w:rsidR="00C70EBA" w:rsidRPr="0091303E" w:rsidRDefault="00C70EBA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“</w:t>
      </w:r>
      <w:r w:rsidR="005B1185" w:rsidRPr="0091303E">
        <w:rPr>
          <w:rFonts w:ascii="Garamond" w:hAnsi="Garamond"/>
          <w:sz w:val="24"/>
          <w:szCs w:val="24"/>
          <w:lang w:val="sq-AL"/>
        </w:rPr>
        <w:t xml:space="preserve">1. </w:t>
      </w:r>
      <w:r w:rsidRPr="0091303E">
        <w:rPr>
          <w:rFonts w:ascii="Garamond" w:hAnsi="Garamond"/>
          <w:sz w:val="24"/>
          <w:szCs w:val="24"/>
          <w:lang w:val="sq-AL"/>
        </w:rPr>
        <w:t xml:space="preserve">Udhërrëfyesi, jo më vonë se 30 </w:t>
      </w:r>
      <w:r w:rsidR="00EB0404" w:rsidRPr="0091303E">
        <w:rPr>
          <w:rFonts w:ascii="Garamond" w:hAnsi="Garamond"/>
          <w:sz w:val="24"/>
          <w:szCs w:val="24"/>
          <w:lang w:val="sq-AL"/>
        </w:rPr>
        <w:t xml:space="preserve">(tridhjetë) </w:t>
      </w:r>
      <w:r w:rsidRPr="0091303E">
        <w:rPr>
          <w:rFonts w:ascii="Garamond" w:hAnsi="Garamond"/>
          <w:sz w:val="24"/>
          <w:szCs w:val="24"/>
          <w:lang w:val="sq-AL"/>
        </w:rPr>
        <w:t xml:space="preserve">ditë para përfundimit të afatit të vlefshmërisë së certifikatës së tij, aplikon </w:t>
      </w:r>
      <w:r w:rsidR="00737009" w:rsidRPr="0091303E">
        <w:rPr>
          <w:rFonts w:ascii="Garamond" w:hAnsi="Garamond"/>
          <w:sz w:val="24"/>
          <w:szCs w:val="24"/>
          <w:lang w:val="sq-AL"/>
        </w:rPr>
        <w:t>n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737009" w:rsidRPr="0091303E">
        <w:rPr>
          <w:rFonts w:ascii="Garamond" w:hAnsi="Garamond"/>
          <w:sz w:val="24"/>
          <w:szCs w:val="24"/>
          <w:lang w:val="sq-AL"/>
        </w:rPr>
        <w:t>p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737009" w:rsidRPr="0091303E">
        <w:rPr>
          <w:rFonts w:ascii="Garamond" w:hAnsi="Garamond"/>
          <w:sz w:val="24"/>
          <w:szCs w:val="24"/>
          <w:lang w:val="sq-AL"/>
        </w:rPr>
        <w:t>rmjet formularit t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737009" w:rsidRPr="0091303E">
        <w:rPr>
          <w:rFonts w:ascii="Garamond" w:hAnsi="Garamond"/>
          <w:sz w:val="24"/>
          <w:szCs w:val="24"/>
          <w:lang w:val="sq-AL"/>
        </w:rPr>
        <w:t xml:space="preserve"> aplikimit, </w:t>
      </w:r>
      <w:r w:rsidRPr="0091303E">
        <w:rPr>
          <w:rFonts w:ascii="Garamond" w:hAnsi="Garamond"/>
          <w:sz w:val="24"/>
          <w:szCs w:val="24"/>
          <w:lang w:val="sq-AL"/>
        </w:rPr>
        <w:t>me të njëjtat të dhëna, të parashikuara në pikën 2, të nenit 5</w:t>
      </w:r>
      <w:r w:rsidR="00EB0404" w:rsidRPr="0091303E">
        <w:rPr>
          <w:rFonts w:ascii="Garamond" w:hAnsi="Garamond"/>
          <w:sz w:val="24"/>
          <w:szCs w:val="24"/>
          <w:lang w:val="sq-AL"/>
        </w:rPr>
        <w:t>.</w:t>
      </w:r>
      <w:r w:rsidRPr="0091303E">
        <w:rPr>
          <w:rFonts w:ascii="Garamond" w:hAnsi="Garamond"/>
          <w:sz w:val="24"/>
          <w:szCs w:val="24"/>
          <w:lang w:val="sq-AL"/>
        </w:rPr>
        <w:t>”.</w:t>
      </w:r>
    </w:p>
    <w:p w14:paraId="570E1BB0" w14:textId="339FBA43" w:rsidR="00C70EB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ii. 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C70EBA" w:rsidRPr="0091303E">
        <w:rPr>
          <w:rFonts w:ascii="Garamond" w:hAnsi="Garamond"/>
          <w:sz w:val="24"/>
          <w:szCs w:val="24"/>
          <w:lang w:val="sq-AL"/>
        </w:rPr>
        <w:t>a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 e pik</w:t>
      </w:r>
      <w:r w:rsidR="00195525" w:rsidRPr="0091303E">
        <w:rPr>
          <w:rFonts w:ascii="Garamond" w:hAnsi="Garamond"/>
          <w:sz w:val="24"/>
          <w:szCs w:val="24"/>
          <w:lang w:val="sq-AL"/>
        </w:rPr>
        <w:t>ë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s </w:t>
      </w:r>
      <w:r w:rsidR="00737009" w:rsidRPr="0091303E">
        <w:rPr>
          <w:rFonts w:ascii="Garamond" w:hAnsi="Garamond"/>
          <w:sz w:val="24"/>
          <w:szCs w:val="24"/>
          <w:lang w:val="sq-AL"/>
        </w:rPr>
        <w:t>2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 shfuqizohet</w:t>
      </w:r>
      <w:r w:rsidR="00EB0404" w:rsidRPr="0091303E">
        <w:rPr>
          <w:rFonts w:ascii="Garamond" w:hAnsi="Garamond"/>
          <w:sz w:val="24"/>
          <w:szCs w:val="24"/>
          <w:lang w:val="sq-AL"/>
        </w:rPr>
        <w:t>.</w:t>
      </w:r>
    </w:p>
    <w:p w14:paraId="570E1BB1" w14:textId="66A298A8" w:rsidR="00C70EBA" w:rsidRPr="0091303E" w:rsidRDefault="001061D8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iii. </w:t>
      </w:r>
      <w:r w:rsidR="00EB0404" w:rsidRPr="0091303E">
        <w:rPr>
          <w:rFonts w:ascii="Garamond" w:hAnsi="Garamond"/>
          <w:sz w:val="24"/>
          <w:szCs w:val="24"/>
          <w:lang w:val="sq-AL"/>
        </w:rPr>
        <w:t>Pas shkronjës “d”, të pikës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737009" w:rsidRPr="0091303E">
        <w:rPr>
          <w:rFonts w:ascii="Garamond" w:hAnsi="Garamond"/>
          <w:sz w:val="24"/>
          <w:szCs w:val="24"/>
          <w:lang w:val="sq-AL"/>
        </w:rPr>
        <w:t>2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, shtohet shkronja </w:t>
      </w:r>
      <w:r w:rsidR="005B1185" w:rsidRPr="0091303E">
        <w:rPr>
          <w:rFonts w:ascii="Garamond" w:hAnsi="Garamond"/>
          <w:sz w:val="24"/>
          <w:szCs w:val="24"/>
          <w:lang w:val="sq-AL"/>
        </w:rPr>
        <w:t>“</w:t>
      </w:r>
      <w:r w:rsidR="00737009" w:rsidRPr="0091303E">
        <w:rPr>
          <w:rFonts w:ascii="Garamond" w:hAnsi="Garamond"/>
          <w:sz w:val="24"/>
          <w:szCs w:val="24"/>
          <w:lang w:val="sq-AL"/>
        </w:rPr>
        <w:t>dh</w:t>
      </w:r>
      <w:r w:rsidR="005B1185" w:rsidRPr="0091303E">
        <w:rPr>
          <w:rFonts w:ascii="Garamond" w:hAnsi="Garamond"/>
          <w:sz w:val="24"/>
          <w:szCs w:val="24"/>
          <w:lang w:val="sq-AL"/>
        </w:rPr>
        <w:t>”</w:t>
      </w:r>
      <w:r w:rsidR="00EB0404" w:rsidRPr="0091303E">
        <w:rPr>
          <w:rFonts w:ascii="Garamond" w:hAnsi="Garamond"/>
          <w:sz w:val="24"/>
          <w:szCs w:val="24"/>
          <w:lang w:val="sq-AL"/>
        </w:rPr>
        <w:t>,</w:t>
      </w:r>
      <w:r w:rsidR="00C70EBA" w:rsidRPr="0091303E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570E1BB3" w14:textId="27812321" w:rsidR="00C70EBA" w:rsidRPr="0091303E" w:rsidRDefault="00C70EBA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“</w:t>
      </w:r>
      <w:r w:rsidR="00737009" w:rsidRPr="0091303E">
        <w:rPr>
          <w:rFonts w:ascii="Garamond" w:hAnsi="Garamond"/>
          <w:sz w:val="24"/>
          <w:szCs w:val="24"/>
          <w:lang w:val="sq-AL"/>
        </w:rPr>
        <w:t>dh</w:t>
      </w:r>
      <w:r w:rsidRPr="0091303E">
        <w:rPr>
          <w:rFonts w:ascii="Garamond" w:hAnsi="Garamond"/>
          <w:sz w:val="24"/>
          <w:szCs w:val="24"/>
          <w:lang w:val="sq-AL"/>
        </w:rPr>
        <w:t>) Foto</w:t>
      </w:r>
      <w:r w:rsidR="00283857" w:rsidRPr="0091303E">
        <w:rPr>
          <w:rFonts w:ascii="Garamond" w:hAnsi="Garamond"/>
          <w:sz w:val="24"/>
          <w:szCs w:val="24"/>
          <w:lang w:val="sq-AL"/>
        </w:rPr>
        <w:t>grafinë</w:t>
      </w:r>
      <w:r w:rsidRPr="0091303E">
        <w:rPr>
          <w:rFonts w:ascii="Garamond" w:hAnsi="Garamond"/>
          <w:sz w:val="24"/>
          <w:szCs w:val="24"/>
          <w:lang w:val="sq-AL"/>
        </w:rPr>
        <w:t xml:space="preserve"> për dokument të apl</w:t>
      </w:r>
      <w:r w:rsidR="005B1185" w:rsidRPr="0091303E">
        <w:rPr>
          <w:rFonts w:ascii="Garamond" w:hAnsi="Garamond"/>
          <w:sz w:val="24"/>
          <w:szCs w:val="24"/>
          <w:lang w:val="sq-AL"/>
        </w:rPr>
        <w:t>ikuesit në format elektronik.”</w:t>
      </w:r>
      <w:r w:rsidR="00EB0404" w:rsidRPr="0091303E">
        <w:rPr>
          <w:rFonts w:ascii="Garamond" w:hAnsi="Garamond"/>
          <w:sz w:val="24"/>
          <w:szCs w:val="24"/>
          <w:lang w:val="sq-AL"/>
        </w:rPr>
        <w:t>.</w:t>
      </w:r>
    </w:p>
    <w:p w14:paraId="570E1BB5" w14:textId="77777777" w:rsidR="00A44CE7" w:rsidRPr="0091303E" w:rsidRDefault="00A44CE7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II. Ngarkohen </w:t>
      </w:r>
      <w:r w:rsidR="00CF0915" w:rsidRPr="0091303E">
        <w:rPr>
          <w:rFonts w:ascii="Garamond" w:hAnsi="Garamond"/>
          <w:sz w:val="24"/>
          <w:szCs w:val="24"/>
          <w:lang w:val="sq-AL"/>
        </w:rPr>
        <w:t xml:space="preserve">Ministria e Turizmit dhe Mjedisit dhe Agjencia </w:t>
      </w:r>
      <w:r w:rsidR="00F53C63" w:rsidRPr="0091303E">
        <w:rPr>
          <w:rFonts w:ascii="Garamond" w:hAnsi="Garamond"/>
          <w:sz w:val="24"/>
          <w:szCs w:val="24"/>
          <w:lang w:val="sq-AL"/>
        </w:rPr>
        <w:t xml:space="preserve">Kombëtare </w:t>
      </w:r>
      <w:r w:rsidR="00CF0915" w:rsidRPr="0091303E">
        <w:rPr>
          <w:rFonts w:ascii="Garamond" w:hAnsi="Garamond"/>
          <w:sz w:val="24"/>
          <w:szCs w:val="24"/>
          <w:lang w:val="sq-AL"/>
        </w:rPr>
        <w:t>e Shoqërisë së Informacionit për zbatimin e këtij vendimi.</w:t>
      </w:r>
    </w:p>
    <w:p w14:paraId="570E1BB7" w14:textId="7A10538F" w:rsidR="006070D8" w:rsidRPr="0091303E" w:rsidRDefault="00EB0404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 xml:space="preserve">Ky vendim </w:t>
      </w:r>
      <w:r w:rsidR="00027AE4" w:rsidRPr="0091303E">
        <w:rPr>
          <w:rFonts w:ascii="Garamond" w:hAnsi="Garamond"/>
          <w:sz w:val="24"/>
          <w:szCs w:val="24"/>
          <w:lang w:val="sq-AL"/>
        </w:rPr>
        <w:t>hyn në fuqi pas b</w:t>
      </w:r>
      <w:r w:rsidR="002F127D" w:rsidRPr="0091303E">
        <w:rPr>
          <w:rFonts w:ascii="Garamond" w:hAnsi="Garamond"/>
          <w:sz w:val="24"/>
          <w:szCs w:val="24"/>
          <w:lang w:val="sq-AL"/>
        </w:rPr>
        <w:t>ot</w:t>
      </w:r>
      <w:r w:rsidR="00027AE4" w:rsidRPr="0091303E">
        <w:rPr>
          <w:rFonts w:ascii="Garamond" w:hAnsi="Garamond"/>
          <w:sz w:val="24"/>
          <w:szCs w:val="24"/>
          <w:lang w:val="sq-AL"/>
        </w:rPr>
        <w:t>imit</w:t>
      </w:r>
      <w:r w:rsidR="002F127D" w:rsidRPr="0091303E">
        <w:rPr>
          <w:rFonts w:ascii="Garamond" w:hAnsi="Garamond"/>
          <w:sz w:val="24"/>
          <w:szCs w:val="24"/>
          <w:lang w:val="sq-AL"/>
        </w:rPr>
        <w:t xml:space="preserve"> </w:t>
      </w:r>
      <w:r w:rsidR="006070D8" w:rsidRPr="0091303E">
        <w:rPr>
          <w:rFonts w:ascii="Garamond" w:hAnsi="Garamond"/>
          <w:sz w:val="24"/>
          <w:szCs w:val="24"/>
          <w:lang w:val="sq-AL"/>
        </w:rPr>
        <w:t>n</w:t>
      </w:r>
      <w:r w:rsidR="00492562" w:rsidRPr="0091303E">
        <w:rPr>
          <w:rFonts w:ascii="Garamond" w:hAnsi="Garamond"/>
          <w:sz w:val="24"/>
          <w:szCs w:val="24"/>
          <w:lang w:val="sq-AL"/>
        </w:rPr>
        <w:t>ë</w:t>
      </w:r>
      <w:r w:rsidR="002F127D" w:rsidRPr="0091303E">
        <w:rPr>
          <w:rFonts w:ascii="Garamond" w:hAnsi="Garamond"/>
          <w:sz w:val="24"/>
          <w:szCs w:val="24"/>
          <w:lang w:val="sq-AL"/>
        </w:rPr>
        <w:t xml:space="preserve"> Fletoren </w:t>
      </w:r>
      <w:r w:rsidR="001061D8" w:rsidRPr="0091303E">
        <w:rPr>
          <w:rFonts w:ascii="Garamond" w:hAnsi="Garamond"/>
          <w:sz w:val="24"/>
          <w:szCs w:val="24"/>
          <w:lang w:val="sq-AL"/>
        </w:rPr>
        <w:t xml:space="preserve">Zyrtare </w:t>
      </w:r>
      <w:r w:rsidR="002F127D" w:rsidRPr="0091303E">
        <w:rPr>
          <w:rFonts w:ascii="Garamond" w:hAnsi="Garamond"/>
          <w:sz w:val="24"/>
          <w:szCs w:val="24"/>
          <w:lang w:val="sq-AL"/>
        </w:rPr>
        <w:t xml:space="preserve">dhe </w:t>
      </w:r>
      <w:r w:rsidR="00027AE4" w:rsidRPr="0091303E">
        <w:rPr>
          <w:rFonts w:ascii="Garamond" w:hAnsi="Garamond"/>
          <w:sz w:val="24"/>
          <w:szCs w:val="24"/>
          <w:lang w:val="sq-AL"/>
        </w:rPr>
        <w:t xml:space="preserve">i fillon efektet nga data </w:t>
      </w:r>
      <w:r w:rsidR="002F127D" w:rsidRPr="0091303E">
        <w:rPr>
          <w:rFonts w:ascii="Garamond" w:hAnsi="Garamond"/>
          <w:sz w:val="24"/>
          <w:szCs w:val="24"/>
          <w:lang w:val="sq-AL"/>
        </w:rPr>
        <w:t>1 janar 2021.</w:t>
      </w:r>
    </w:p>
    <w:p w14:paraId="570E1BB8" w14:textId="77777777" w:rsidR="00E1432B" w:rsidRPr="0091303E" w:rsidRDefault="00E1432B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E1BBA" w14:textId="4AE107EC" w:rsidR="00E1432B" w:rsidRPr="0091303E" w:rsidRDefault="001061D8" w:rsidP="001061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303E">
        <w:rPr>
          <w:rFonts w:ascii="Garamond" w:hAnsi="Garamond"/>
          <w:sz w:val="24"/>
          <w:szCs w:val="24"/>
          <w:lang w:val="sq-AL"/>
        </w:rPr>
        <w:t>KRYEMINISTËR</w:t>
      </w:r>
    </w:p>
    <w:p w14:paraId="570E1BBD" w14:textId="2A567F38" w:rsidR="00E1432B" w:rsidRPr="0091303E" w:rsidRDefault="001061D8" w:rsidP="001061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303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70E1BBE" w14:textId="77777777" w:rsidR="001E7AA7" w:rsidRPr="0091303E" w:rsidRDefault="001E7AA7" w:rsidP="001061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863977" w14:textId="77777777" w:rsidR="001061D8" w:rsidRPr="0091303E" w:rsidRDefault="001061D8" w:rsidP="0091303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1061D8" w:rsidRPr="0091303E" w:rsidSect="001E7AA7">
      <w:headerReference w:type="default" r:id="rId15"/>
      <w:footerReference w:type="default" r:id="rId16"/>
      <w:pgSz w:w="11907" w:h="16839" w:code="9"/>
      <w:pgMar w:top="108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FDF7F" w14:textId="77777777" w:rsidR="0091303E" w:rsidRDefault="0091303E" w:rsidP="00254FB2">
      <w:pPr>
        <w:spacing w:after="0" w:line="240" w:lineRule="auto"/>
      </w:pPr>
      <w:r>
        <w:separator/>
      </w:r>
    </w:p>
  </w:endnote>
  <w:endnote w:type="continuationSeparator" w:id="0">
    <w:p w14:paraId="21C66749" w14:textId="77777777" w:rsidR="0091303E" w:rsidRDefault="0091303E" w:rsidP="00254FB2">
      <w:pPr>
        <w:spacing w:after="0" w:line="240" w:lineRule="auto"/>
      </w:pPr>
      <w:r>
        <w:continuationSeparator/>
      </w:r>
    </w:p>
  </w:endnote>
  <w:endnote w:type="continuationNotice" w:id="1">
    <w:p w14:paraId="520B81EA" w14:textId="77777777" w:rsidR="0091303E" w:rsidRDefault="00913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314146677"/>
      <w:docPartObj>
        <w:docPartGallery w:val="Page Numbers (Bottom of Page)"/>
        <w:docPartUnique/>
      </w:docPartObj>
    </w:sdtPr>
    <w:sdtContent>
      <w:p w14:paraId="570E1BCC" w14:textId="77777777" w:rsidR="0091303E" w:rsidRPr="001E7AA7" w:rsidRDefault="0091303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E7AA7">
          <w:rPr>
            <w:rFonts w:ascii="Times New Roman" w:hAnsi="Times New Roman" w:cs="Times New Roman"/>
            <w:sz w:val="24"/>
          </w:rPr>
          <w:fldChar w:fldCharType="begin"/>
        </w:r>
        <w:r w:rsidRPr="001E7AA7">
          <w:rPr>
            <w:rFonts w:ascii="Times New Roman" w:hAnsi="Times New Roman" w:cs="Times New Roman"/>
            <w:sz w:val="24"/>
          </w:rPr>
          <w:instrText>PAGE   \* MERGEFORMAT</w:instrText>
        </w:r>
        <w:r w:rsidRPr="001E7AA7">
          <w:rPr>
            <w:rFonts w:ascii="Times New Roman" w:hAnsi="Times New Roman" w:cs="Times New Roman"/>
            <w:sz w:val="24"/>
          </w:rPr>
          <w:fldChar w:fldCharType="separate"/>
        </w:r>
        <w:r w:rsidR="00B61A9B" w:rsidRPr="00B61A9B">
          <w:rPr>
            <w:rFonts w:ascii="Times New Roman" w:hAnsi="Times New Roman" w:cs="Times New Roman"/>
            <w:noProof/>
            <w:sz w:val="24"/>
            <w:lang w:val="sq-AL"/>
          </w:rPr>
          <w:t>1</w:t>
        </w:r>
        <w:r w:rsidRPr="001E7AA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70E1BCD" w14:textId="77777777" w:rsidR="0091303E" w:rsidRDefault="009130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F4602" w14:textId="77777777" w:rsidR="0091303E" w:rsidRDefault="0091303E" w:rsidP="00254FB2">
      <w:pPr>
        <w:spacing w:after="0" w:line="240" w:lineRule="auto"/>
      </w:pPr>
      <w:r>
        <w:separator/>
      </w:r>
    </w:p>
  </w:footnote>
  <w:footnote w:type="continuationSeparator" w:id="0">
    <w:p w14:paraId="0BA9A138" w14:textId="77777777" w:rsidR="0091303E" w:rsidRDefault="0091303E" w:rsidP="00254FB2">
      <w:pPr>
        <w:spacing w:after="0" w:line="240" w:lineRule="auto"/>
      </w:pPr>
      <w:r>
        <w:continuationSeparator/>
      </w:r>
    </w:p>
  </w:footnote>
  <w:footnote w:type="continuationNotice" w:id="1">
    <w:p w14:paraId="18B8F207" w14:textId="77777777" w:rsidR="0091303E" w:rsidRDefault="009130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EDE8D" w14:textId="77777777" w:rsidR="0091303E" w:rsidRDefault="009130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119DC"/>
    <w:multiLevelType w:val="hybridMultilevel"/>
    <w:tmpl w:val="E2B6F90A"/>
    <w:lvl w:ilvl="0" w:tplc="16D42E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F609E"/>
    <w:multiLevelType w:val="hybridMultilevel"/>
    <w:tmpl w:val="54140CB8"/>
    <w:lvl w:ilvl="0" w:tplc="E7F67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833BC"/>
    <w:multiLevelType w:val="hybridMultilevel"/>
    <w:tmpl w:val="827E82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C2B00"/>
    <w:multiLevelType w:val="hybridMultilevel"/>
    <w:tmpl w:val="39EEB062"/>
    <w:lvl w:ilvl="0" w:tplc="2484384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61F8F"/>
    <w:multiLevelType w:val="hybridMultilevel"/>
    <w:tmpl w:val="FD30C52C"/>
    <w:lvl w:ilvl="0" w:tplc="2D08FB1C">
      <w:start w:val="1"/>
      <w:numFmt w:val="lowerLetter"/>
      <w:lvlText w:val="%1)"/>
      <w:lvlJc w:val="left"/>
      <w:pPr>
        <w:ind w:left="2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790" w:hanging="360"/>
      </w:pPr>
    </w:lvl>
    <w:lvl w:ilvl="2" w:tplc="041C001B" w:tentative="1">
      <w:start w:val="1"/>
      <w:numFmt w:val="lowerRoman"/>
      <w:lvlText w:val="%3."/>
      <w:lvlJc w:val="right"/>
      <w:pPr>
        <w:ind w:left="3510" w:hanging="180"/>
      </w:pPr>
    </w:lvl>
    <w:lvl w:ilvl="3" w:tplc="041C000F" w:tentative="1">
      <w:start w:val="1"/>
      <w:numFmt w:val="decimal"/>
      <w:lvlText w:val="%4."/>
      <w:lvlJc w:val="left"/>
      <w:pPr>
        <w:ind w:left="4230" w:hanging="360"/>
      </w:pPr>
    </w:lvl>
    <w:lvl w:ilvl="4" w:tplc="041C0019" w:tentative="1">
      <w:start w:val="1"/>
      <w:numFmt w:val="lowerLetter"/>
      <w:lvlText w:val="%5."/>
      <w:lvlJc w:val="left"/>
      <w:pPr>
        <w:ind w:left="4950" w:hanging="360"/>
      </w:pPr>
    </w:lvl>
    <w:lvl w:ilvl="5" w:tplc="041C001B" w:tentative="1">
      <w:start w:val="1"/>
      <w:numFmt w:val="lowerRoman"/>
      <w:lvlText w:val="%6."/>
      <w:lvlJc w:val="right"/>
      <w:pPr>
        <w:ind w:left="5670" w:hanging="180"/>
      </w:pPr>
    </w:lvl>
    <w:lvl w:ilvl="6" w:tplc="041C000F" w:tentative="1">
      <w:start w:val="1"/>
      <w:numFmt w:val="decimal"/>
      <w:lvlText w:val="%7."/>
      <w:lvlJc w:val="left"/>
      <w:pPr>
        <w:ind w:left="6390" w:hanging="360"/>
      </w:pPr>
    </w:lvl>
    <w:lvl w:ilvl="7" w:tplc="041C0019" w:tentative="1">
      <w:start w:val="1"/>
      <w:numFmt w:val="lowerLetter"/>
      <w:lvlText w:val="%8."/>
      <w:lvlJc w:val="left"/>
      <w:pPr>
        <w:ind w:left="7110" w:hanging="360"/>
      </w:pPr>
    </w:lvl>
    <w:lvl w:ilvl="8" w:tplc="041C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26A830BB"/>
    <w:multiLevelType w:val="hybridMultilevel"/>
    <w:tmpl w:val="096A62D0"/>
    <w:lvl w:ilvl="0" w:tplc="2706948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20596E"/>
    <w:multiLevelType w:val="hybridMultilevel"/>
    <w:tmpl w:val="CA02386A"/>
    <w:lvl w:ilvl="0" w:tplc="DE30963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1B602B"/>
    <w:multiLevelType w:val="hybridMultilevel"/>
    <w:tmpl w:val="6ECCFF8C"/>
    <w:lvl w:ilvl="0" w:tplc="B7DE6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70915"/>
    <w:multiLevelType w:val="hybridMultilevel"/>
    <w:tmpl w:val="42623646"/>
    <w:lvl w:ilvl="0" w:tplc="1738035C">
      <w:start w:val="1"/>
      <w:numFmt w:val="lowerRoman"/>
      <w:lvlText w:val="%1."/>
      <w:lvlJc w:val="left"/>
      <w:pPr>
        <w:ind w:left="171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70" w:hanging="360"/>
      </w:pPr>
    </w:lvl>
    <w:lvl w:ilvl="2" w:tplc="041C001B" w:tentative="1">
      <w:start w:val="1"/>
      <w:numFmt w:val="lowerRoman"/>
      <w:lvlText w:val="%3."/>
      <w:lvlJc w:val="right"/>
      <w:pPr>
        <w:ind w:left="2790" w:hanging="180"/>
      </w:pPr>
    </w:lvl>
    <w:lvl w:ilvl="3" w:tplc="041C000F" w:tentative="1">
      <w:start w:val="1"/>
      <w:numFmt w:val="decimal"/>
      <w:lvlText w:val="%4."/>
      <w:lvlJc w:val="left"/>
      <w:pPr>
        <w:ind w:left="3510" w:hanging="360"/>
      </w:pPr>
    </w:lvl>
    <w:lvl w:ilvl="4" w:tplc="041C0019" w:tentative="1">
      <w:start w:val="1"/>
      <w:numFmt w:val="lowerLetter"/>
      <w:lvlText w:val="%5."/>
      <w:lvlJc w:val="left"/>
      <w:pPr>
        <w:ind w:left="4230" w:hanging="360"/>
      </w:pPr>
    </w:lvl>
    <w:lvl w:ilvl="5" w:tplc="041C001B" w:tentative="1">
      <w:start w:val="1"/>
      <w:numFmt w:val="lowerRoman"/>
      <w:lvlText w:val="%6."/>
      <w:lvlJc w:val="right"/>
      <w:pPr>
        <w:ind w:left="4950" w:hanging="180"/>
      </w:pPr>
    </w:lvl>
    <w:lvl w:ilvl="6" w:tplc="041C000F" w:tentative="1">
      <w:start w:val="1"/>
      <w:numFmt w:val="decimal"/>
      <w:lvlText w:val="%7."/>
      <w:lvlJc w:val="left"/>
      <w:pPr>
        <w:ind w:left="5670" w:hanging="360"/>
      </w:pPr>
    </w:lvl>
    <w:lvl w:ilvl="7" w:tplc="041C0019" w:tentative="1">
      <w:start w:val="1"/>
      <w:numFmt w:val="lowerLetter"/>
      <w:lvlText w:val="%8."/>
      <w:lvlJc w:val="left"/>
      <w:pPr>
        <w:ind w:left="6390" w:hanging="360"/>
      </w:pPr>
    </w:lvl>
    <w:lvl w:ilvl="8" w:tplc="041C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59445A5E"/>
    <w:multiLevelType w:val="hybridMultilevel"/>
    <w:tmpl w:val="C02860C0"/>
    <w:lvl w:ilvl="0" w:tplc="BB9E21B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7321E9"/>
    <w:multiLevelType w:val="hybridMultilevel"/>
    <w:tmpl w:val="45122E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211B05"/>
    <w:multiLevelType w:val="hybridMultilevel"/>
    <w:tmpl w:val="3F10CBD4"/>
    <w:lvl w:ilvl="0" w:tplc="DB8E678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E9E6C93"/>
    <w:multiLevelType w:val="hybridMultilevel"/>
    <w:tmpl w:val="075A87A2"/>
    <w:lvl w:ilvl="0" w:tplc="6E541A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FF72DC4"/>
    <w:multiLevelType w:val="hybridMultilevel"/>
    <w:tmpl w:val="37DEBDB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1"/>
  </w:num>
  <w:num w:numId="10">
    <w:abstractNumId w:val="9"/>
  </w:num>
  <w:num w:numId="11">
    <w:abstractNumId w:val="3"/>
  </w:num>
  <w:num w:numId="12">
    <w:abstractNumId w:val="4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330"/>
    <w:rsid w:val="00027AE4"/>
    <w:rsid w:val="00032FCB"/>
    <w:rsid w:val="0007027D"/>
    <w:rsid w:val="001061D8"/>
    <w:rsid w:val="00134F58"/>
    <w:rsid w:val="00195525"/>
    <w:rsid w:val="001E7AA7"/>
    <w:rsid w:val="00217B6D"/>
    <w:rsid w:val="002514D5"/>
    <w:rsid w:val="00254FB2"/>
    <w:rsid w:val="00263559"/>
    <w:rsid w:val="00283857"/>
    <w:rsid w:val="002D0237"/>
    <w:rsid w:val="002F127D"/>
    <w:rsid w:val="003474B8"/>
    <w:rsid w:val="003B2B61"/>
    <w:rsid w:val="0044794F"/>
    <w:rsid w:val="00492562"/>
    <w:rsid w:val="00493750"/>
    <w:rsid w:val="004A7268"/>
    <w:rsid w:val="00573193"/>
    <w:rsid w:val="005A0FF3"/>
    <w:rsid w:val="005B1185"/>
    <w:rsid w:val="005C6F08"/>
    <w:rsid w:val="005F508F"/>
    <w:rsid w:val="006070D8"/>
    <w:rsid w:val="006B615D"/>
    <w:rsid w:val="006B7989"/>
    <w:rsid w:val="006C52B1"/>
    <w:rsid w:val="006D542F"/>
    <w:rsid w:val="006E30E8"/>
    <w:rsid w:val="007040AC"/>
    <w:rsid w:val="00737009"/>
    <w:rsid w:val="007B4A90"/>
    <w:rsid w:val="007C4330"/>
    <w:rsid w:val="008044EF"/>
    <w:rsid w:val="00823895"/>
    <w:rsid w:val="00824FA6"/>
    <w:rsid w:val="0084108D"/>
    <w:rsid w:val="0084597D"/>
    <w:rsid w:val="00856823"/>
    <w:rsid w:val="0086728B"/>
    <w:rsid w:val="00890C12"/>
    <w:rsid w:val="00894C46"/>
    <w:rsid w:val="008A3044"/>
    <w:rsid w:val="0091303E"/>
    <w:rsid w:val="00913CD4"/>
    <w:rsid w:val="009C0924"/>
    <w:rsid w:val="00A01599"/>
    <w:rsid w:val="00A44CE7"/>
    <w:rsid w:val="00A51314"/>
    <w:rsid w:val="00A5272D"/>
    <w:rsid w:val="00A92992"/>
    <w:rsid w:val="00B04EFC"/>
    <w:rsid w:val="00B55F7C"/>
    <w:rsid w:val="00B61A9B"/>
    <w:rsid w:val="00BB7D8A"/>
    <w:rsid w:val="00BF237E"/>
    <w:rsid w:val="00C1131A"/>
    <w:rsid w:val="00C23704"/>
    <w:rsid w:val="00C342AA"/>
    <w:rsid w:val="00C70EBA"/>
    <w:rsid w:val="00CA3112"/>
    <w:rsid w:val="00CB53F9"/>
    <w:rsid w:val="00CF0915"/>
    <w:rsid w:val="00D932C9"/>
    <w:rsid w:val="00DA69B3"/>
    <w:rsid w:val="00DB556A"/>
    <w:rsid w:val="00DE0CED"/>
    <w:rsid w:val="00DE521B"/>
    <w:rsid w:val="00E1432B"/>
    <w:rsid w:val="00EA3D7A"/>
    <w:rsid w:val="00EB0404"/>
    <w:rsid w:val="00EB232E"/>
    <w:rsid w:val="00ED2198"/>
    <w:rsid w:val="00ED6E53"/>
    <w:rsid w:val="00F304D4"/>
    <w:rsid w:val="00F5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1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7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0D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56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8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82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4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FB2"/>
  </w:style>
  <w:style w:type="paragraph" w:styleId="Footer">
    <w:name w:val="footer"/>
    <w:basedOn w:val="Normal"/>
    <w:link w:val="FooterChar"/>
    <w:uiPriority w:val="99"/>
    <w:unhideWhenUsed/>
    <w:rsid w:val="00254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7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0D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56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8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82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4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FB2"/>
  </w:style>
  <w:style w:type="paragraph" w:styleId="Footer">
    <w:name w:val="footer"/>
    <w:basedOn w:val="Normal"/>
    <w:link w:val="FooterChar"/>
    <w:uiPriority w:val="99"/>
    <w:unhideWhenUsed/>
    <w:rsid w:val="00254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428CDAF1F44EC87C5666873F31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521</Nr_x002e__x0020_akti>
    <Data_x0020_e_x0020_Krijimit xmlns="0e656187-b300-4fb0-8bf4-3a50f872073c">2020-07-03T17:18:29Z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disa ndryshime dhe shtesa në vendimin nr.692, datë 5.10.2016, të Këshillit të Ministrave, “Për miratimin e rregullores “kriteret për pajisjen me certifikatë për ushtrimin e veprimtarisë së udhërrëfyesit turistik, detyrat, përgjegjësitë dhe kodin e etikës së tyre””</Titulli>
    <Modifikuesi xmlns="0e656187-b300-4fb0-8bf4-3a50f872073c">vjollca.pacrami</Modifikuesi>
    <Nr_x002e__x0020_prot_x0020_QBZ xmlns="0e656187-b300-4fb0-8bf4-3a50f872073c">1039</Nr_x002e__x0020_prot_x0020_QBZ>
    <Data_x0020_e_x0020_Modifikimit xmlns="0e656187-b300-4fb0-8bf4-3a50f872073c">2020-07-06T08:00:41Z</Data_x0020_e_x0020_Modifikimit>
    <Dekretuar xmlns="0e656187-b300-4fb0-8bf4-3a50f872073c">false</Dekretuar>
    <Data xmlns="0e656187-b300-4fb0-8bf4-3a50f872073c">2020-06-30T22:00:00Z</Data>
    <Nr_x002e__x0020_protokolli_x0020_i_x0020_aktit xmlns="0e656187-b300-4fb0-8bf4-3a50f872073c">3139/1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428CDAF1F44EC87C5666873F31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EF527-C7A8-4B22-87EE-72BC35A71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9846D-3B8E-4611-A444-E2EF83647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CB5396-7019-4F71-8020-D56128F28089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03FB232-CC09-4A14-83FC-421F92A71D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F205E8-6F77-4480-A555-8FC26E00F8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4B9FD4-21AE-4526-8B61-F3CFB5CC9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23325AC-52DD-4ECF-91CB-434772B9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nr.692, datë 5.10.2016, të Këshillit të Ministrave, “Për miratimin e rregullores “kriteret për pajisjen me certifikatë për ushtrimin e veprimtarisë së udhërrëfyesit turistik, detyrat, përgjegjësitë dhe kodin e eti</vt:lpstr>
    </vt:vector>
  </TitlesOfParts>
  <Company>Microsoft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nr.692, datë 5.10.2016, të Këshillit të Ministrave, “Për miratimin e rregullores “kriteret për pajisjen me certifikatë për ushtrimin e veprimtarisë së udhërrëfyesit turistik, detyrat, përgjegjësitë dhe kodin e etikës së tyre””</dc:title>
  <dc:creator>Elton Orozi</dc:creator>
  <cp:lastModifiedBy>Fjora Cahani</cp:lastModifiedBy>
  <cp:revision>6</cp:revision>
  <cp:lastPrinted>2020-07-01T13:06:00Z</cp:lastPrinted>
  <dcterms:created xsi:type="dcterms:W3CDTF">2020-07-03T12:11:00Z</dcterms:created>
  <dcterms:modified xsi:type="dcterms:W3CDTF">2020-07-06T08:41:00Z</dcterms:modified>
</cp:coreProperties>
</file>