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74728" w14:textId="4FE6CDEE" w:rsidR="008A4D2E" w:rsidRPr="00235A4D" w:rsidRDefault="00235A4D" w:rsidP="00235A4D">
      <w:pPr>
        <w:ind w:firstLine="284"/>
        <w:jc w:val="center"/>
        <w:rPr>
          <w:rFonts w:ascii="Garamond" w:hAnsi="Garamond"/>
          <w:b/>
        </w:rPr>
      </w:pPr>
      <w:r w:rsidRPr="00235A4D">
        <w:rPr>
          <w:rFonts w:ascii="Garamond" w:hAnsi="Garamond"/>
          <w:b/>
        </w:rPr>
        <w:t>VENDI</w:t>
      </w:r>
      <w:r w:rsidR="009C10DD" w:rsidRPr="00235A4D">
        <w:rPr>
          <w:rFonts w:ascii="Garamond" w:hAnsi="Garamond"/>
          <w:b/>
        </w:rPr>
        <w:t>M</w:t>
      </w:r>
    </w:p>
    <w:p w14:paraId="0F17472B" w14:textId="350133A7" w:rsidR="009C10DD" w:rsidRPr="00235A4D" w:rsidRDefault="009C10DD" w:rsidP="00235A4D">
      <w:pPr>
        <w:ind w:firstLine="284"/>
        <w:jc w:val="center"/>
        <w:rPr>
          <w:rFonts w:ascii="Garamond" w:hAnsi="Garamond"/>
          <w:b/>
        </w:rPr>
      </w:pPr>
      <w:r w:rsidRPr="00235A4D">
        <w:rPr>
          <w:rFonts w:ascii="Garamond" w:hAnsi="Garamond"/>
          <w:b/>
        </w:rPr>
        <w:t>Nr.</w:t>
      </w:r>
      <w:r w:rsidR="00961B90">
        <w:rPr>
          <w:rFonts w:ascii="Garamond" w:hAnsi="Garamond"/>
          <w:b/>
        </w:rPr>
        <w:t xml:space="preserve"> </w:t>
      </w:r>
      <w:r w:rsidR="00C663FB" w:rsidRPr="00235A4D">
        <w:rPr>
          <w:rFonts w:ascii="Garamond" w:hAnsi="Garamond"/>
          <w:b/>
        </w:rPr>
        <w:t>543</w:t>
      </w:r>
      <w:r w:rsidRPr="00235A4D">
        <w:rPr>
          <w:rFonts w:ascii="Garamond" w:hAnsi="Garamond"/>
          <w:b/>
        </w:rPr>
        <w:t xml:space="preserve">, datë </w:t>
      </w:r>
      <w:r w:rsidR="00C663FB" w:rsidRPr="00235A4D">
        <w:rPr>
          <w:rFonts w:ascii="Garamond" w:hAnsi="Garamond"/>
          <w:b/>
        </w:rPr>
        <w:t>9.7.2020</w:t>
      </w:r>
    </w:p>
    <w:p w14:paraId="0F17472C" w14:textId="77777777" w:rsidR="00A754F4" w:rsidRPr="00235A4D" w:rsidRDefault="00A754F4" w:rsidP="00235A4D">
      <w:pPr>
        <w:ind w:firstLine="284"/>
        <w:jc w:val="center"/>
        <w:rPr>
          <w:rFonts w:ascii="Garamond" w:hAnsi="Garamond"/>
          <w:b/>
        </w:rPr>
      </w:pPr>
    </w:p>
    <w:p w14:paraId="0F174732" w14:textId="349A0B39" w:rsidR="00CA499F" w:rsidRPr="00235A4D" w:rsidRDefault="00235A4D" w:rsidP="00235A4D">
      <w:pPr>
        <w:ind w:firstLine="284"/>
        <w:jc w:val="center"/>
        <w:rPr>
          <w:rFonts w:ascii="Garamond" w:hAnsi="Garamond"/>
          <w:b/>
        </w:rPr>
      </w:pPr>
      <w:r w:rsidRPr="00235A4D">
        <w:rPr>
          <w:rFonts w:ascii="Garamond" w:hAnsi="Garamond"/>
          <w:b/>
        </w:rPr>
        <w:t xml:space="preserve">PËR </w:t>
      </w:r>
      <w:r w:rsidR="00F03B45" w:rsidRPr="00235A4D">
        <w:rPr>
          <w:rFonts w:ascii="Garamond" w:hAnsi="Garamond"/>
          <w:b/>
        </w:rPr>
        <w:t>P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>RDORIMIN E FONDIT T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 xml:space="preserve"> RIND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>RTIMIT</w:t>
      </w:r>
      <w:r w:rsidR="008A4D2E" w:rsidRPr="00235A4D">
        <w:rPr>
          <w:rFonts w:ascii="Garamond" w:hAnsi="Garamond"/>
          <w:b/>
        </w:rPr>
        <w:t>,</w:t>
      </w:r>
      <w:r w:rsidR="00F03B45" w:rsidRPr="00235A4D">
        <w:rPr>
          <w:rFonts w:ascii="Garamond" w:hAnsi="Garamond"/>
          <w:b/>
        </w:rPr>
        <w:t xml:space="preserve"> MIRATUAR </w:t>
      </w:r>
      <w:r w:rsidR="008A4D2E" w:rsidRPr="00235A4D">
        <w:rPr>
          <w:rFonts w:ascii="Garamond" w:hAnsi="Garamond"/>
          <w:b/>
        </w:rPr>
        <w:t>NË</w:t>
      </w:r>
      <w:r w:rsidR="00F03B45" w:rsidRPr="00235A4D">
        <w:rPr>
          <w:rFonts w:ascii="Garamond" w:hAnsi="Garamond"/>
          <w:b/>
        </w:rPr>
        <w:t xml:space="preserve"> BUXHETI</w:t>
      </w:r>
      <w:r w:rsidR="008A4D2E" w:rsidRPr="00235A4D">
        <w:rPr>
          <w:rFonts w:ascii="Garamond" w:hAnsi="Garamond"/>
          <w:b/>
        </w:rPr>
        <w:t>N</w:t>
      </w:r>
      <w:r w:rsidR="00F03B45" w:rsidRPr="00235A4D">
        <w:rPr>
          <w:rFonts w:ascii="Garamond" w:hAnsi="Garamond"/>
          <w:b/>
        </w:rPr>
        <w:t xml:space="preserve"> </w:t>
      </w:r>
      <w:r w:rsidR="008A4D2E" w:rsidRPr="00235A4D">
        <w:rPr>
          <w:rFonts w:ascii="Garamond" w:hAnsi="Garamond"/>
          <w:b/>
        </w:rPr>
        <w:t xml:space="preserve">E </w:t>
      </w:r>
      <w:r w:rsidR="00F03B45" w:rsidRPr="00235A4D">
        <w:rPr>
          <w:rFonts w:ascii="Garamond" w:hAnsi="Garamond"/>
          <w:b/>
        </w:rPr>
        <w:t>VITIT 2020, P</w:t>
      </w:r>
      <w:r w:rsidR="00B4059A" w:rsidRPr="00235A4D">
        <w:rPr>
          <w:rFonts w:ascii="Garamond" w:hAnsi="Garamond"/>
          <w:b/>
        </w:rPr>
        <w:t>Ë</w:t>
      </w:r>
      <w:r w:rsidR="0018271A" w:rsidRPr="00235A4D">
        <w:rPr>
          <w:rFonts w:ascii="Garamond" w:hAnsi="Garamond"/>
          <w:b/>
        </w:rPr>
        <w:t>R</w:t>
      </w:r>
      <w:r w:rsidR="00407FF7" w:rsidRPr="00235A4D">
        <w:rPr>
          <w:rFonts w:ascii="Garamond" w:hAnsi="Garamond"/>
          <w:b/>
        </w:rPr>
        <w:t xml:space="preserve"> </w:t>
      </w:r>
      <w:r w:rsidR="00F03B45" w:rsidRPr="00235A4D">
        <w:rPr>
          <w:rFonts w:ascii="Garamond" w:hAnsi="Garamond"/>
          <w:b/>
        </w:rPr>
        <w:t>BLERJE</w:t>
      </w:r>
      <w:r w:rsidR="0018271A" w:rsidRPr="00235A4D">
        <w:rPr>
          <w:rFonts w:ascii="Garamond" w:hAnsi="Garamond"/>
          <w:b/>
        </w:rPr>
        <w:t>N</w:t>
      </w:r>
      <w:r w:rsidR="00F03B45" w:rsidRPr="00235A4D">
        <w:rPr>
          <w:rFonts w:ascii="Garamond" w:hAnsi="Garamond"/>
          <w:b/>
        </w:rPr>
        <w:t xml:space="preserve"> E APARTAMENTEVE</w:t>
      </w:r>
      <w:r w:rsidR="0018271A" w:rsidRPr="00235A4D">
        <w:rPr>
          <w:rFonts w:ascii="Garamond" w:hAnsi="Garamond"/>
          <w:b/>
        </w:rPr>
        <w:t>,</w:t>
      </w:r>
      <w:r w:rsidR="00F03B45" w:rsidRPr="00235A4D">
        <w:rPr>
          <w:rFonts w:ascii="Garamond" w:hAnsi="Garamond"/>
          <w:b/>
        </w:rPr>
        <w:t xml:space="preserve"> Q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 xml:space="preserve"> DO T</w:t>
      </w:r>
      <w:r w:rsidR="008A4D2E" w:rsidRPr="00235A4D">
        <w:rPr>
          <w:rFonts w:ascii="Garamond" w:hAnsi="Garamond"/>
          <w:b/>
        </w:rPr>
        <w:t>’</w:t>
      </w:r>
      <w:r w:rsidR="00F03B45" w:rsidRPr="00235A4D">
        <w:rPr>
          <w:rFonts w:ascii="Garamond" w:hAnsi="Garamond"/>
          <w:b/>
        </w:rPr>
        <w:t>I</w:t>
      </w:r>
      <w:r w:rsidR="008A4D2E" w:rsidRPr="00235A4D">
        <w:rPr>
          <w:rFonts w:ascii="Garamond" w:hAnsi="Garamond"/>
          <w:b/>
        </w:rPr>
        <w:t>U</w:t>
      </w:r>
      <w:r w:rsidR="00A754F4" w:rsidRPr="00235A4D">
        <w:rPr>
          <w:rFonts w:ascii="Garamond" w:hAnsi="Garamond"/>
          <w:b/>
        </w:rPr>
        <w:t xml:space="preserve"> DHU</w:t>
      </w:r>
      <w:r w:rsidR="00F03B45" w:rsidRPr="00235A4D">
        <w:rPr>
          <w:rFonts w:ascii="Garamond" w:hAnsi="Garamond"/>
          <w:b/>
        </w:rPr>
        <w:t>ROHEN FAMILJAR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>VE T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 xml:space="preserve"> VIKTIMAVE SI PASOJ</w:t>
      </w:r>
      <w:r w:rsidR="00B4059A" w:rsidRPr="00235A4D">
        <w:rPr>
          <w:rFonts w:ascii="Garamond" w:hAnsi="Garamond"/>
          <w:b/>
        </w:rPr>
        <w:t>Ë</w:t>
      </w:r>
      <w:r w:rsidR="008A4D2E" w:rsidRPr="00235A4D">
        <w:rPr>
          <w:rFonts w:ascii="Garamond" w:hAnsi="Garamond"/>
          <w:b/>
        </w:rPr>
        <w:t xml:space="preserve"> </w:t>
      </w:r>
      <w:r w:rsidR="00F03B45" w:rsidRPr="00235A4D">
        <w:rPr>
          <w:rFonts w:ascii="Garamond" w:hAnsi="Garamond"/>
          <w:b/>
        </w:rPr>
        <w:t xml:space="preserve">E </w:t>
      </w:r>
      <w:r w:rsidR="00A754F4" w:rsidRPr="00235A4D">
        <w:rPr>
          <w:rFonts w:ascii="Garamond" w:hAnsi="Garamond"/>
          <w:b/>
        </w:rPr>
        <w:t>TË</w:t>
      </w:r>
      <w:r w:rsidR="00F03B45" w:rsidRPr="00235A4D">
        <w:rPr>
          <w:rFonts w:ascii="Garamond" w:hAnsi="Garamond"/>
          <w:b/>
        </w:rPr>
        <w:t>RMETIT T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 xml:space="preserve"> DAT</w:t>
      </w:r>
      <w:r w:rsidR="00B4059A" w:rsidRPr="00235A4D">
        <w:rPr>
          <w:rFonts w:ascii="Garamond" w:hAnsi="Garamond"/>
          <w:b/>
        </w:rPr>
        <w:t>Ë</w:t>
      </w:r>
      <w:r w:rsidR="00F03B45" w:rsidRPr="00235A4D">
        <w:rPr>
          <w:rFonts w:ascii="Garamond" w:hAnsi="Garamond"/>
          <w:b/>
        </w:rPr>
        <w:t>S 26.11.2019</w:t>
      </w:r>
      <w:r w:rsidR="008A4D2E" w:rsidRPr="00235A4D">
        <w:rPr>
          <w:rFonts w:ascii="Garamond" w:hAnsi="Garamond"/>
          <w:b/>
        </w:rPr>
        <w:t>,</w:t>
      </w:r>
      <w:r w:rsidR="00F03B45" w:rsidRPr="00235A4D">
        <w:rPr>
          <w:rFonts w:ascii="Garamond" w:hAnsi="Garamond"/>
          <w:b/>
        </w:rPr>
        <w:t xml:space="preserve"> NGA BASHKIA KAM</w:t>
      </w:r>
      <w:r w:rsidR="008A4D2E" w:rsidRPr="00235A4D">
        <w:rPr>
          <w:rFonts w:ascii="Garamond" w:hAnsi="Garamond"/>
          <w:b/>
        </w:rPr>
        <w:t>Z</w:t>
      </w:r>
      <w:r w:rsidR="00B4059A" w:rsidRPr="00235A4D">
        <w:rPr>
          <w:rFonts w:ascii="Garamond" w:hAnsi="Garamond"/>
          <w:b/>
        </w:rPr>
        <w:t>Ë</w:t>
      </w:r>
    </w:p>
    <w:p w14:paraId="0F174733" w14:textId="77777777" w:rsidR="009D0A84" w:rsidRPr="00235A4D" w:rsidRDefault="009D0A84" w:rsidP="00235A4D">
      <w:pPr>
        <w:ind w:firstLine="284"/>
        <w:jc w:val="both"/>
        <w:rPr>
          <w:rFonts w:ascii="Garamond" w:hAnsi="Garamond"/>
        </w:rPr>
      </w:pPr>
    </w:p>
    <w:p w14:paraId="0F174735" w14:textId="04B4F127" w:rsidR="0064296B" w:rsidRPr="00235A4D" w:rsidRDefault="0064296B" w:rsidP="00235A4D">
      <w:pPr>
        <w:ind w:firstLine="284"/>
        <w:jc w:val="both"/>
        <w:rPr>
          <w:rFonts w:ascii="Garamond" w:hAnsi="Garamond"/>
        </w:rPr>
      </w:pPr>
      <w:r w:rsidRPr="00235A4D">
        <w:rPr>
          <w:rFonts w:ascii="Garamond" w:hAnsi="Garamond"/>
        </w:rPr>
        <w:t>Në mbështetje të nenit 100 të Kushtetutës</w:t>
      </w:r>
      <w:r w:rsidR="0024667D">
        <w:rPr>
          <w:rFonts w:ascii="Garamond" w:hAnsi="Garamond"/>
        </w:rPr>
        <w:t>;</w:t>
      </w:r>
      <w:bookmarkStart w:id="0" w:name="_GoBack"/>
      <w:bookmarkEnd w:id="0"/>
      <w:r w:rsidRPr="00235A4D">
        <w:rPr>
          <w:rFonts w:ascii="Garamond" w:hAnsi="Garamond"/>
        </w:rPr>
        <w:t xml:space="preserve"> të neneve 13, shkronja “b”, nënndarja “i”, 18, pika 2</w:t>
      </w:r>
      <w:r w:rsidR="00DB2AEC" w:rsidRPr="00235A4D">
        <w:rPr>
          <w:rFonts w:ascii="Garamond" w:hAnsi="Garamond"/>
        </w:rPr>
        <w:t>,</w:t>
      </w:r>
      <w:r w:rsidRPr="00235A4D">
        <w:rPr>
          <w:rFonts w:ascii="Garamond" w:hAnsi="Garamond"/>
        </w:rPr>
        <w:t xml:space="preserve"> dhe 24, të aktit normativ nr.</w:t>
      </w:r>
      <w:r w:rsidR="00961B90">
        <w:rPr>
          <w:rFonts w:ascii="Garamond" w:hAnsi="Garamond"/>
        </w:rPr>
        <w:t xml:space="preserve"> </w:t>
      </w:r>
      <w:r w:rsidRPr="00235A4D">
        <w:rPr>
          <w:rFonts w:ascii="Garamond" w:hAnsi="Garamond"/>
        </w:rPr>
        <w:t>9, datë 16.12.2019, të Këshillit Ministrave, “Për përballimin e pa</w:t>
      </w:r>
      <w:r w:rsidR="0024667D">
        <w:rPr>
          <w:rFonts w:ascii="Garamond" w:hAnsi="Garamond"/>
        </w:rPr>
        <w:t>sojave të fatkeqësisë natyrore”;</w:t>
      </w:r>
      <w:r w:rsidRPr="00235A4D">
        <w:rPr>
          <w:rFonts w:ascii="Garamond" w:hAnsi="Garamond"/>
        </w:rPr>
        <w:t xml:space="preserve"> të aktit normativ nr.</w:t>
      </w:r>
      <w:r w:rsidR="00961B90">
        <w:rPr>
          <w:rFonts w:ascii="Garamond" w:hAnsi="Garamond"/>
        </w:rPr>
        <w:t xml:space="preserve"> </w:t>
      </w:r>
      <w:r w:rsidRPr="00235A4D">
        <w:rPr>
          <w:rFonts w:ascii="Garamond" w:hAnsi="Garamond"/>
        </w:rPr>
        <w:t xml:space="preserve">6, datë 30.11.2019, të Këshillit Ministrave, “Për dhurimin e apartamenteve familjarëve të viktimave, si pasojë e tërmetit të datës 26.11.2019”, me propozimin e ministrit të Shtetit për Rindërtimin, Këshilli i Ministrave </w:t>
      </w:r>
    </w:p>
    <w:p w14:paraId="0F174736" w14:textId="77777777" w:rsidR="00A754F4" w:rsidRPr="00235A4D" w:rsidRDefault="00A754F4" w:rsidP="00235A4D">
      <w:pPr>
        <w:ind w:firstLine="284"/>
        <w:jc w:val="both"/>
        <w:rPr>
          <w:rFonts w:ascii="Garamond" w:hAnsi="Garamond"/>
        </w:rPr>
      </w:pPr>
    </w:p>
    <w:p w14:paraId="0F174738" w14:textId="2B71F133" w:rsidR="009D0A84" w:rsidRPr="00235A4D" w:rsidRDefault="00235A4D" w:rsidP="00235A4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235A4D">
        <w:rPr>
          <w:rFonts w:ascii="Garamond" w:hAnsi="Garamond"/>
        </w:rPr>
        <w:t>I:</w:t>
      </w:r>
    </w:p>
    <w:p w14:paraId="0F174739" w14:textId="77777777" w:rsidR="0041368F" w:rsidRPr="00235A4D" w:rsidRDefault="0041368F" w:rsidP="00235A4D">
      <w:pPr>
        <w:ind w:firstLine="284"/>
        <w:jc w:val="center"/>
        <w:rPr>
          <w:rFonts w:ascii="Garamond" w:hAnsi="Garamond"/>
        </w:rPr>
      </w:pPr>
    </w:p>
    <w:p w14:paraId="0F17473B" w14:textId="14AD5516" w:rsidR="00B4059A" w:rsidRPr="00235A4D" w:rsidRDefault="00235A4D" w:rsidP="00235A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03B45" w:rsidRPr="00235A4D">
        <w:rPr>
          <w:rFonts w:ascii="Garamond" w:hAnsi="Garamond"/>
        </w:rPr>
        <w:t>P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>rdorimin e fondit t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 xml:space="preserve"> rind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>rtimit</w:t>
      </w:r>
      <w:r w:rsidR="008A4D2E" w:rsidRPr="00235A4D">
        <w:rPr>
          <w:rFonts w:ascii="Garamond" w:hAnsi="Garamond"/>
        </w:rPr>
        <w:t>, në</w:t>
      </w:r>
      <w:r w:rsidR="00F03B45" w:rsidRPr="00235A4D">
        <w:rPr>
          <w:rFonts w:ascii="Garamond" w:hAnsi="Garamond"/>
        </w:rPr>
        <w:t xml:space="preserve"> </w:t>
      </w:r>
      <w:r w:rsidR="00640BD7" w:rsidRPr="00235A4D">
        <w:rPr>
          <w:rFonts w:ascii="Garamond" w:hAnsi="Garamond"/>
        </w:rPr>
        <w:t>masën 18 263 702 (tetëmbëdhjetë mil</w:t>
      </w:r>
      <w:r w:rsidR="008A4D2E" w:rsidRPr="00235A4D">
        <w:rPr>
          <w:rFonts w:ascii="Garamond" w:hAnsi="Garamond"/>
        </w:rPr>
        <w:t>i</w:t>
      </w:r>
      <w:r w:rsidR="00640BD7" w:rsidRPr="00235A4D">
        <w:rPr>
          <w:rFonts w:ascii="Garamond" w:hAnsi="Garamond"/>
        </w:rPr>
        <w:t>on</w:t>
      </w:r>
      <w:r w:rsidR="008A4D2E" w:rsidRPr="00235A4D">
        <w:rPr>
          <w:rFonts w:ascii="Garamond" w:hAnsi="Garamond"/>
        </w:rPr>
        <w:t>ë</w:t>
      </w:r>
      <w:r w:rsidR="00640BD7" w:rsidRPr="00235A4D">
        <w:rPr>
          <w:rFonts w:ascii="Garamond" w:hAnsi="Garamond"/>
        </w:rPr>
        <w:t xml:space="preserve"> e dyqind e gjashtëdhjetë e tre mijë e shtatëqind e dy) lekë, </w:t>
      </w:r>
      <w:r w:rsidR="00F03B45" w:rsidRPr="00235A4D">
        <w:rPr>
          <w:rFonts w:ascii="Garamond" w:hAnsi="Garamond"/>
        </w:rPr>
        <w:t>p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>r blerjen e 5</w:t>
      </w:r>
      <w:r w:rsidR="008A4D2E" w:rsidRPr="00235A4D">
        <w:rPr>
          <w:rFonts w:ascii="Garamond" w:hAnsi="Garamond"/>
        </w:rPr>
        <w:t xml:space="preserve"> </w:t>
      </w:r>
      <w:r w:rsidR="00F03B45" w:rsidRPr="00235A4D">
        <w:rPr>
          <w:rFonts w:ascii="Garamond" w:hAnsi="Garamond"/>
        </w:rPr>
        <w:t>(pes</w:t>
      </w:r>
      <w:r w:rsidR="00B4059A" w:rsidRPr="00235A4D">
        <w:rPr>
          <w:rFonts w:ascii="Garamond" w:hAnsi="Garamond"/>
        </w:rPr>
        <w:t>ë)</w:t>
      </w:r>
      <w:r w:rsidR="00F03B45" w:rsidRPr="00235A4D">
        <w:rPr>
          <w:rFonts w:ascii="Garamond" w:hAnsi="Garamond"/>
        </w:rPr>
        <w:t xml:space="preserve"> apartamenteve</w:t>
      </w:r>
      <w:r w:rsidR="008A4D2E" w:rsidRPr="00235A4D">
        <w:rPr>
          <w:rFonts w:ascii="Garamond" w:hAnsi="Garamond"/>
        </w:rPr>
        <w:t>,</w:t>
      </w:r>
      <w:r w:rsidR="00F03B45" w:rsidRPr="00235A4D">
        <w:rPr>
          <w:rFonts w:ascii="Garamond" w:hAnsi="Garamond"/>
        </w:rPr>
        <w:t xml:space="preserve"> q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 xml:space="preserve"> do t</w:t>
      </w:r>
      <w:r w:rsidR="008A4D2E" w:rsidRPr="00235A4D">
        <w:rPr>
          <w:rFonts w:ascii="Garamond" w:hAnsi="Garamond"/>
        </w:rPr>
        <w:t>’</w:t>
      </w:r>
      <w:r w:rsidR="00F03B45" w:rsidRPr="00235A4D">
        <w:rPr>
          <w:rFonts w:ascii="Garamond" w:hAnsi="Garamond"/>
        </w:rPr>
        <w:t>i</w:t>
      </w:r>
      <w:r w:rsidR="008A4D2E" w:rsidRPr="00235A4D">
        <w:rPr>
          <w:rFonts w:ascii="Garamond" w:hAnsi="Garamond"/>
        </w:rPr>
        <w:t>u</w:t>
      </w:r>
      <w:r w:rsidR="00F03B45" w:rsidRPr="00235A4D">
        <w:rPr>
          <w:rFonts w:ascii="Garamond" w:hAnsi="Garamond"/>
        </w:rPr>
        <w:t xml:space="preserve"> dhurohen familjeve t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 xml:space="preserve"> viktimave si pasoj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 xml:space="preserve"> e tërmetit t</w:t>
      </w:r>
      <w:r w:rsidR="00B4059A" w:rsidRPr="00235A4D">
        <w:rPr>
          <w:rFonts w:ascii="Garamond" w:hAnsi="Garamond"/>
        </w:rPr>
        <w:t>ë</w:t>
      </w:r>
      <w:r w:rsidR="00F03B45" w:rsidRPr="00235A4D">
        <w:rPr>
          <w:rFonts w:ascii="Garamond" w:hAnsi="Garamond"/>
        </w:rPr>
        <w:t xml:space="preserve"> dat</w:t>
      </w:r>
      <w:r w:rsidR="00B4059A" w:rsidRPr="00235A4D">
        <w:rPr>
          <w:rFonts w:ascii="Garamond" w:hAnsi="Garamond"/>
        </w:rPr>
        <w:t>ë</w:t>
      </w:r>
      <w:r w:rsidR="002A2F83" w:rsidRPr="00235A4D">
        <w:rPr>
          <w:rFonts w:ascii="Garamond" w:hAnsi="Garamond"/>
        </w:rPr>
        <w:t>s 2</w:t>
      </w:r>
      <w:r w:rsidR="00B4059A" w:rsidRPr="00235A4D">
        <w:rPr>
          <w:rFonts w:ascii="Garamond" w:hAnsi="Garamond"/>
        </w:rPr>
        <w:t xml:space="preserve">6.11.2019, nga </w:t>
      </w:r>
      <w:r w:rsidR="008A4D2E" w:rsidRPr="00235A4D">
        <w:rPr>
          <w:rFonts w:ascii="Garamond" w:hAnsi="Garamond"/>
        </w:rPr>
        <w:t>B</w:t>
      </w:r>
      <w:r w:rsidR="00B4059A" w:rsidRPr="00235A4D">
        <w:rPr>
          <w:rFonts w:ascii="Garamond" w:hAnsi="Garamond"/>
        </w:rPr>
        <w:t>ashkia Kam</w:t>
      </w:r>
      <w:r w:rsidR="008A4D2E" w:rsidRPr="00235A4D">
        <w:rPr>
          <w:rFonts w:ascii="Garamond" w:hAnsi="Garamond"/>
        </w:rPr>
        <w:t>z</w:t>
      </w:r>
      <w:r w:rsidR="00B4059A" w:rsidRPr="00235A4D">
        <w:rPr>
          <w:rFonts w:ascii="Garamond" w:hAnsi="Garamond"/>
        </w:rPr>
        <w:t>ë</w:t>
      </w:r>
      <w:r w:rsidR="00407FF7" w:rsidRPr="00235A4D">
        <w:rPr>
          <w:rFonts w:ascii="Garamond" w:hAnsi="Garamond"/>
        </w:rPr>
        <w:t>.</w:t>
      </w:r>
      <w:r w:rsidR="00052F55" w:rsidRPr="00235A4D">
        <w:rPr>
          <w:rFonts w:ascii="Garamond" w:hAnsi="Garamond"/>
        </w:rPr>
        <w:t xml:space="preserve"> </w:t>
      </w:r>
    </w:p>
    <w:p w14:paraId="0F17473D" w14:textId="6EA38A48" w:rsidR="00052F55" w:rsidRPr="00235A4D" w:rsidRDefault="00235A4D" w:rsidP="00235A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03B45" w:rsidRPr="00235A4D">
        <w:rPr>
          <w:rFonts w:ascii="Garamond" w:hAnsi="Garamond"/>
        </w:rPr>
        <w:t xml:space="preserve">Efekti financiar, sipas pikës 1, të këtij vendimi, përballohet nga fondi </w:t>
      </w:r>
      <w:r w:rsidR="00052F55" w:rsidRPr="00235A4D">
        <w:rPr>
          <w:rFonts w:ascii="Garamond" w:hAnsi="Garamond"/>
        </w:rPr>
        <w:t>i rindë</w:t>
      </w:r>
      <w:r w:rsidR="00F03B45" w:rsidRPr="00235A4D">
        <w:rPr>
          <w:rFonts w:ascii="Garamond" w:hAnsi="Garamond"/>
        </w:rPr>
        <w:t>rtimit, pjesa e financuar nga buxheti i shtetit</w:t>
      </w:r>
      <w:r w:rsidR="008A4D2E" w:rsidRPr="00235A4D">
        <w:rPr>
          <w:rFonts w:ascii="Garamond" w:hAnsi="Garamond"/>
        </w:rPr>
        <w:t>, i</w:t>
      </w:r>
      <w:r w:rsidR="00F03B45" w:rsidRPr="00235A4D">
        <w:rPr>
          <w:rFonts w:ascii="Garamond" w:hAnsi="Garamond"/>
        </w:rPr>
        <w:t xml:space="preserve"> miratuar për vitin 2020</w:t>
      </w:r>
      <w:r w:rsidR="008A4D2E" w:rsidRPr="00235A4D">
        <w:rPr>
          <w:rFonts w:ascii="Garamond" w:hAnsi="Garamond"/>
        </w:rPr>
        <w:t>,</w:t>
      </w:r>
      <w:r w:rsidR="00F03B45" w:rsidRPr="00235A4D">
        <w:rPr>
          <w:rFonts w:ascii="Garamond" w:hAnsi="Garamond"/>
        </w:rPr>
        <w:t xml:space="preserve"> </w:t>
      </w:r>
      <w:r w:rsidR="00640BD7" w:rsidRPr="00235A4D">
        <w:rPr>
          <w:rFonts w:ascii="Garamond" w:hAnsi="Garamond"/>
        </w:rPr>
        <w:t xml:space="preserve">dhe </w:t>
      </w:r>
      <w:r w:rsidR="008A4D2E" w:rsidRPr="00235A4D">
        <w:rPr>
          <w:rFonts w:ascii="Garamond" w:hAnsi="Garamond"/>
        </w:rPr>
        <w:t xml:space="preserve">i </w:t>
      </w:r>
      <w:r w:rsidR="00052F55" w:rsidRPr="00235A4D">
        <w:rPr>
          <w:rFonts w:ascii="Garamond" w:hAnsi="Garamond"/>
        </w:rPr>
        <w:t xml:space="preserve">transferohet </w:t>
      </w:r>
      <w:r w:rsidR="008A4D2E" w:rsidRPr="00235A4D">
        <w:rPr>
          <w:rFonts w:ascii="Garamond" w:hAnsi="Garamond"/>
        </w:rPr>
        <w:t>B</w:t>
      </w:r>
      <w:r w:rsidR="00052F55" w:rsidRPr="00235A4D">
        <w:rPr>
          <w:rFonts w:ascii="Garamond" w:hAnsi="Garamond"/>
        </w:rPr>
        <w:t>ashkisë Kam</w:t>
      </w:r>
      <w:r w:rsidR="008A4D2E" w:rsidRPr="00235A4D">
        <w:rPr>
          <w:rFonts w:ascii="Garamond" w:hAnsi="Garamond"/>
        </w:rPr>
        <w:t>z</w:t>
      </w:r>
      <w:r w:rsidR="00052F55" w:rsidRPr="00235A4D">
        <w:rPr>
          <w:rFonts w:ascii="Garamond" w:hAnsi="Garamond"/>
        </w:rPr>
        <w:t xml:space="preserve">ë, </w:t>
      </w:r>
      <w:r w:rsidR="008A4D2E" w:rsidRPr="00235A4D">
        <w:rPr>
          <w:rFonts w:ascii="Garamond" w:hAnsi="Garamond"/>
        </w:rPr>
        <w:t xml:space="preserve">në </w:t>
      </w:r>
      <w:r w:rsidR="00052F55" w:rsidRPr="00235A4D">
        <w:rPr>
          <w:rFonts w:ascii="Garamond" w:hAnsi="Garamond"/>
        </w:rPr>
        <w:t xml:space="preserve">formën e </w:t>
      </w:r>
      <w:proofErr w:type="spellStart"/>
      <w:r w:rsidR="00052F55" w:rsidRPr="00235A4D">
        <w:rPr>
          <w:rFonts w:ascii="Garamond" w:hAnsi="Garamond"/>
        </w:rPr>
        <w:t>transfertës</w:t>
      </w:r>
      <w:proofErr w:type="spellEnd"/>
      <w:r w:rsidR="00052F55" w:rsidRPr="00235A4D">
        <w:rPr>
          <w:rFonts w:ascii="Garamond" w:hAnsi="Garamond"/>
        </w:rPr>
        <w:t xml:space="preserve"> së pakushtëzuar.</w:t>
      </w:r>
    </w:p>
    <w:p w14:paraId="0F17473F" w14:textId="12FCD762" w:rsidR="009C10DD" w:rsidRPr="00235A4D" w:rsidRDefault="00235A4D" w:rsidP="00235A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235A4D">
        <w:rPr>
          <w:rFonts w:ascii="Garamond" w:hAnsi="Garamond"/>
        </w:rPr>
        <w:t xml:space="preserve">Ngarkohen </w:t>
      </w:r>
      <w:r w:rsidR="008A4D2E" w:rsidRPr="00235A4D">
        <w:rPr>
          <w:rFonts w:ascii="Garamond" w:hAnsi="Garamond"/>
        </w:rPr>
        <w:t>m</w:t>
      </w:r>
      <w:r w:rsidR="009D0A84" w:rsidRPr="00235A4D">
        <w:rPr>
          <w:rFonts w:ascii="Garamond" w:hAnsi="Garamond"/>
        </w:rPr>
        <w:t>ini</w:t>
      </w:r>
      <w:r w:rsidR="003C6AB0" w:rsidRPr="00235A4D">
        <w:rPr>
          <w:rFonts w:ascii="Garamond" w:hAnsi="Garamond"/>
        </w:rPr>
        <w:t xml:space="preserve">stri i Shtetit për Rindërtimin, </w:t>
      </w:r>
      <w:r w:rsidR="00B4059A" w:rsidRPr="00235A4D">
        <w:rPr>
          <w:rFonts w:ascii="Garamond" w:hAnsi="Garamond"/>
        </w:rPr>
        <w:t>Ministria e Financave dhe Ekonomisë</w:t>
      </w:r>
      <w:r w:rsidR="008A4D2E" w:rsidRPr="00235A4D">
        <w:rPr>
          <w:rFonts w:ascii="Garamond" w:hAnsi="Garamond"/>
        </w:rPr>
        <w:t xml:space="preserve"> dhe</w:t>
      </w:r>
      <w:r w:rsidR="00B4059A" w:rsidRPr="00235A4D">
        <w:rPr>
          <w:rFonts w:ascii="Garamond" w:hAnsi="Garamond"/>
        </w:rPr>
        <w:t xml:space="preserve"> </w:t>
      </w:r>
      <w:r w:rsidR="009D0A84" w:rsidRPr="00235A4D">
        <w:rPr>
          <w:rFonts w:ascii="Garamond" w:hAnsi="Garamond"/>
        </w:rPr>
        <w:t xml:space="preserve">Bashkia </w:t>
      </w:r>
      <w:r w:rsidR="00B4059A" w:rsidRPr="00235A4D">
        <w:rPr>
          <w:rFonts w:ascii="Garamond" w:hAnsi="Garamond"/>
        </w:rPr>
        <w:t>Kam</w:t>
      </w:r>
      <w:r w:rsidR="008A4D2E" w:rsidRPr="00235A4D">
        <w:rPr>
          <w:rFonts w:ascii="Garamond" w:hAnsi="Garamond"/>
        </w:rPr>
        <w:t>z</w:t>
      </w:r>
      <w:r w:rsidR="00B4059A" w:rsidRPr="00235A4D">
        <w:rPr>
          <w:rFonts w:ascii="Garamond" w:hAnsi="Garamond"/>
        </w:rPr>
        <w:t>ë</w:t>
      </w:r>
      <w:r w:rsidR="00CA1020" w:rsidRPr="00235A4D">
        <w:rPr>
          <w:rFonts w:ascii="Garamond" w:hAnsi="Garamond"/>
        </w:rPr>
        <w:t xml:space="preserve"> </w:t>
      </w:r>
      <w:r w:rsidR="009D0A84" w:rsidRPr="00235A4D">
        <w:rPr>
          <w:rFonts w:ascii="Garamond" w:hAnsi="Garamond"/>
        </w:rPr>
        <w:t>për zbatimin e këtij vendimi.</w:t>
      </w:r>
    </w:p>
    <w:p w14:paraId="0F174741" w14:textId="4DC8C11A" w:rsidR="009C10DD" w:rsidRPr="00235A4D" w:rsidRDefault="009C10DD" w:rsidP="00235A4D">
      <w:pPr>
        <w:ind w:firstLine="284"/>
        <w:jc w:val="both"/>
        <w:rPr>
          <w:rFonts w:ascii="Garamond" w:hAnsi="Garamond"/>
        </w:rPr>
      </w:pPr>
      <w:r w:rsidRPr="00235A4D">
        <w:rPr>
          <w:rFonts w:ascii="Garamond" w:hAnsi="Garamond"/>
        </w:rPr>
        <w:t xml:space="preserve">Ky vendim hyn në fuqi menjëherë dhe botohet </w:t>
      </w:r>
      <w:r w:rsidR="00235A4D">
        <w:rPr>
          <w:rFonts w:ascii="Garamond" w:hAnsi="Garamond"/>
        </w:rPr>
        <w:t>në Fletoren Zyrtare</w:t>
      </w:r>
      <w:r w:rsidRPr="00235A4D">
        <w:rPr>
          <w:rFonts w:ascii="Garamond" w:hAnsi="Garamond"/>
        </w:rPr>
        <w:t>.</w:t>
      </w:r>
    </w:p>
    <w:p w14:paraId="0F174742" w14:textId="77777777" w:rsidR="00E904B1" w:rsidRPr="00235A4D" w:rsidRDefault="00E904B1" w:rsidP="00235A4D">
      <w:pPr>
        <w:ind w:firstLine="284"/>
        <w:jc w:val="both"/>
        <w:rPr>
          <w:rFonts w:ascii="Garamond" w:hAnsi="Garamond"/>
        </w:rPr>
      </w:pPr>
    </w:p>
    <w:p w14:paraId="0F174744" w14:textId="6F46F4E7" w:rsidR="009C10DD" w:rsidRPr="00235A4D" w:rsidRDefault="00235A4D" w:rsidP="00235A4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F174747" w14:textId="03E2C3CB" w:rsidR="00DE09FD" w:rsidRPr="00235A4D" w:rsidRDefault="00235A4D" w:rsidP="00235A4D">
      <w:pPr>
        <w:ind w:firstLine="284"/>
        <w:jc w:val="right"/>
        <w:rPr>
          <w:rFonts w:ascii="Garamond" w:hAnsi="Garamond"/>
          <w:b/>
        </w:rPr>
      </w:pPr>
      <w:r w:rsidRPr="00235A4D">
        <w:rPr>
          <w:rFonts w:ascii="Garamond" w:hAnsi="Garamond"/>
          <w:b/>
        </w:rPr>
        <w:t xml:space="preserve">Edi </w:t>
      </w:r>
      <w:proofErr w:type="spellStart"/>
      <w:r w:rsidRPr="00235A4D">
        <w:rPr>
          <w:rFonts w:ascii="Garamond" w:hAnsi="Garamond"/>
          <w:b/>
        </w:rPr>
        <w:t>Rama</w:t>
      </w:r>
      <w:proofErr w:type="spellEnd"/>
    </w:p>
    <w:p w14:paraId="0F174748" w14:textId="77777777" w:rsidR="00D9186A" w:rsidRPr="00235A4D" w:rsidRDefault="00D9186A" w:rsidP="00235A4D">
      <w:pPr>
        <w:ind w:firstLine="284"/>
        <w:jc w:val="both"/>
        <w:rPr>
          <w:rFonts w:ascii="Garamond" w:hAnsi="Garamond"/>
        </w:rPr>
      </w:pPr>
    </w:p>
    <w:sectPr w:rsidR="00D9186A" w:rsidRPr="00235A4D" w:rsidSect="0041368F">
      <w:headerReference w:type="default" r:id="rId14"/>
      <w:footerReference w:type="default" r:id="rId15"/>
      <w:pgSz w:w="11907" w:h="16839" w:code="9"/>
      <w:pgMar w:top="1440" w:right="1440" w:bottom="180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3BC5B4" w14:textId="77777777" w:rsidR="00961B90" w:rsidRDefault="00961B90" w:rsidP="00E904B1">
      <w:r>
        <w:separator/>
      </w:r>
    </w:p>
  </w:endnote>
  <w:endnote w:type="continuationSeparator" w:id="0">
    <w:p w14:paraId="32CAAB42" w14:textId="77777777" w:rsidR="00961B90" w:rsidRDefault="00961B90" w:rsidP="00E904B1">
      <w:r>
        <w:continuationSeparator/>
      </w:r>
    </w:p>
  </w:endnote>
  <w:endnote w:type="continuationNotice" w:id="1">
    <w:p w14:paraId="69CD84BB" w14:textId="77777777" w:rsidR="00961B90" w:rsidRDefault="00961B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3863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174753" w14:textId="77777777" w:rsidR="00961B90" w:rsidRDefault="00961B9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67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F174754" w14:textId="77777777" w:rsidR="00961B90" w:rsidRDefault="00961B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465D4B" w14:textId="77777777" w:rsidR="00961B90" w:rsidRDefault="00961B90" w:rsidP="00E904B1">
      <w:r>
        <w:separator/>
      </w:r>
    </w:p>
  </w:footnote>
  <w:footnote w:type="continuationSeparator" w:id="0">
    <w:p w14:paraId="18B82274" w14:textId="77777777" w:rsidR="00961B90" w:rsidRDefault="00961B90" w:rsidP="00E904B1">
      <w:r>
        <w:continuationSeparator/>
      </w:r>
    </w:p>
  </w:footnote>
  <w:footnote w:type="continuationNotice" w:id="1">
    <w:p w14:paraId="23A63488" w14:textId="77777777" w:rsidR="00961B90" w:rsidRDefault="00961B9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D0F29" w14:textId="77777777" w:rsidR="00961B90" w:rsidRDefault="00961B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DFEE47E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0E83146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1421B"/>
    <w:rsid w:val="000153EB"/>
    <w:rsid w:val="00030426"/>
    <w:rsid w:val="00035370"/>
    <w:rsid w:val="00052F55"/>
    <w:rsid w:val="00065D53"/>
    <w:rsid w:val="000664F5"/>
    <w:rsid w:val="000A72DF"/>
    <w:rsid w:val="000B44C9"/>
    <w:rsid w:val="00110975"/>
    <w:rsid w:val="00133F93"/>
    <w:rsid w:val="0015142D"/>
    <w:rsid w:val="0018271A"/>
    <w:rsid w:val="001E1523"/>
    <w:rsid w:val="001E268A"/>
    <w:rsid w:val="00235A4D"/>
    <w:rsid w:val="00237B31"/>
    <w:rsid w:val="002432E7"/>
    <w:rsid w:val="0024667D"/>
    <w:rsid w:val="002672BA"/>
    <w:rsid w:val="00276C7D"/>
    <w:rsid w:val="002A2F83"/>
    <w:rsid w:val="002C43E8"/>
    <w:rsid w:val="002C7120"/>
    <w:rsid w:val="002D5903"/>
    <w:rsid w:val="002E0E24"/>
    <w:rsid w:val="003136A6"/>
    <w:rsid w:val="00350ACD"/>
    <w:rsid w:val="003C46CF"/>
    <w:rsid w:val="003C6AB0"/>
    <w:rsid w:val="00407FF7"/>
    <w:rsid w:val="00410227"/>
    <w:rsid w:val="0041368F"/>
    <w:rsid w:val="00435895"/>
    <w:rsid w:val="004639EA"/>
    <w:rsid w:val="004A0200"/>
    <w:rsid w:val="004B26CC"/>
    <w:rsid w:val="004C3B64"/>
    <w:rsid w:val="004C7FAE"/>
    <w:rsid w:val="00592788"/>
    <w:rsid w:val="005A33FE"/>
    <w:rsid w:val="005A3CD8"/>
    <w:rsid w:val="006216B5"/>
    <w:rsid w:val="00640BD7"/>
    <w:rsid w:val="0064296B"/>
    <w:rsid w:val="00671D92"/>
    <w:rsid w:val="00691056"/>
    <w:rsid w:val="00736298"/>
    <w:rsid w:val="007B3A10"/>
    <w:rsid w:val="00883B2C"/>
    <w:rsid w:val="008A4D2E"/>
    <w:rsid w:val="008D1B3E"/>
    <w:rsid w:val="008D78D4"/>
    <w:rsid w:val="008F72CA"/>
    <w:rsid w:val="0091559E"/>
    <w:rsid w:val="00961B90"/>
    <w:rsid w:val="009676A8"/>
    <w:rsid w:val="009B64F7"/>
    <w:rsid w:val="009C10DD"/>
    <w:rsid w:val="009D0A84"/>
    <w:rsid w:val="009E4FE0"/>
    <w:rsid w:val="00A0538B"/>
    <w:rsid w:val="00A2026C"/>
    <w:rsid w:val="00A4271B"/>
    <w:rsid w:val="00A754F4"/>
    <w:rsid w:val="00A8047A"/>
    <w:rsid w:val="00A91AA0"/>
    <w:rsid w:val="00AD2A46"/>
    <w:rsid w:val="00AD7F70"/>
    <w:rsid w:val="00AE5D44"/>
    <w:rsid w:val="00B11EF6"/>
    <w:rsid w:val="00B366F6"/>
    <w:rsid w:val="00B4059A"/>
    <w:rsid w:val="00B80DA0"/>
    <w:rsid w:val="00B92B37"/>
    <w:rsid w:val="00C17EC0"/>
    <w:rsid w:val="00C63C61"/>
    <w:rsid w:val="00C663FB"/>
    <w:rsid w:val="00C87148"/>
    <w:rsid w:val="00CA1020"/>
    <w:rsid w:val="00CA499F"/>
    <w:rsid w:val="00CF4BED"/>
    <w:rsid w:val="00CF5417"/>
    <w:rsid w:val="00D004C0"/>
    <w:rsid w:val="00D453CB"/>
    <w:rsid w:val="00D9186A"/>
    <w:rsid w:val="00D95B9A"/>
    <w:rsid w:val="00DB2AEC"/>
    <w:rsid w:val="00DE09FD"/>
    <w:rsid w:val="00DE7324"/>
    <w:rsid w:val="00DE768C"/>
    <w:rsid w:val="00DF7B28"/>
    <w:rsid w:val="00E121E5"/>
    <w:rsid w:val="00E21017"/>
    <w:rsid w:val="00E34276"/>
    <w:rsid w:val="00E5153B"/>
    <w:rsid w:val="00E64A24"/>
    <w:rsid w:val="00E904B1"/>
    <w:rsid w:val="00EA4126"/>
    <w:rsid w:val="00EF53DC"/>
    <w:rsid w:val="00F03B45"/>
    <w:rsid w:val="00F0701B"/>
    <w:rsid w:val="00F12E06"/>
    <w:rsid w:val="00F617B3"/>
    <w:rsid w:val="00F63BB7"/>
    <w:rsid w:val="00F9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47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543</Nr_x002e__x0020_akti>
    <Data_x0020_e_x0020_Krijimit xmlns="0e656187-b300-4fb0-8bf4-3a50f872073c">2020-07-13T06:29:40Z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përdorimin e fondit të rindërtimit, miratuar  në buxhetin e vitit 2020, për blerjen e apartamenteve,   që do t’iu dhurohen familjarëve të viktimave si pasojë    e tërmetit të datës 26.11.2019, nga Bashkia Kamzë</Titulli>
    <Modifikuesi xmlns="0e656187-b300-4fb0-8bf4-3a50f872073c">vjollca.pacrami</Modifikuesi>
    <Nr_x002e__x0020_prot_x0020_QBZ xmlns="0e656187-b300-4fb0-8bf4-3a50f872073c">858</Nr_x002e__x0020_prot_x0020_QBZ>
    <Data_x0020_e_x0020_Modifikimit xmlns="0e656187-b300-4fb0-8bf4-3a50f872073c">2020-07-13T06:41:58Z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3516/1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ADFC5D73E4B65859FCC45994901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AADFC5D73E4B65859FCC45994901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D1CE6-2217-4D54-9556-CA11A800D94A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9D2E540-09C4-407E-91E3-274FB0C37F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5FC51C-74BC-4F7E-951E-47A8C5059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1B0BBF-A5B5-455F-8848-D0294280A7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2ECB19-E3AD-40B6-85CF-EC1E36029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93560C-7991-4B3A-98DE-E218F8EF7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blerjen e apartamenteve, që do t’iu dhurohen familjarëve të viktimave si pasojë e tërmetit të datës 26.11.2019, nga Bashkia Kamzë</vt:lpstr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blerjen e apartamenteve, që do t’iu dhurohen familjarëve të viktimave si pasojë e tërmetit të datës 26.11.2019, nga Bashkia Kamzë</dc:title>
  <dc:creator>user1</dc:creator>
  <cp:lastModifiedBy>Fjora Cahani</cp:lastModifiedBy>
  <cp:revision>6</cp:revision>
  <cp:lastPrinted>2020-07-09T16:48:00Z</cp:lastPrinted>
  <dcterms:created xsi:type="dcterms:W3CDTF">2020-07-13T06:13:00Z</dcterms:created>
  <dcterms:modified xsi:type="dcterms:W3CDTF">2020-07-13T07:26:00Z</dcterms:modified>
</cp:coreProperties>
</file>