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74371" w14:textId="6245A329" w:rsidR="00E3037C" w:rsidRPr="000E31BA" w:rsidRDefault="006576D2" w:rsidP="000E31BA">
      <w:pPr>
        <w:ind w:firstLine="284"/>
        <w:jc w:val="center"/>
        <w:rPr>
          <w:rFonts w:ascii="Garamond" w:hAnsi="Garamond"/>
          <w:b/>
        </w:rPr>
      </w:pPr>
      <w:r w:rsidRPr="000E31BA">
        <w:rPr>
          <w:rFonts w:ascii="Garamond" w:hAnsi="Garamond"/>
          <w:b/>
        </w:rPr>
        <w:t>VENDI</w:t>
      </w:r>
      <w:r w:rsidR="00E3037C" w:rsidRPr="000E31BA">
        <w:rPr>
          <w:rFonts w:ascii="Garamond" w:hAnsi="Garamond"/>
          <w:b/>
        </w:rPr>
        <w:t>M</w:t>
      </w:r>
    </w:p>
    <w:p w14:paraId="67D74375" w14:textId="2C40E2AB" w:rsidR="00E3037C" w:rsidRPr="000E31BA" w:rsidRDefault="000D4CD0" w:rsidP="000E31BA">
      <w:pPr>
        <w:ind w:firstLine="284"/>
        <w:jc w:val="center"/>
        <w:rPr>
          <w:rFonts w:ascii="Garamond" w:hAnsi="Garamond"/>
          <w:b/>
        </w:rPr>
      </w:pPr>
      <w:r w:rsidRPr="000E31BA">
        <w:rPr>
          <w:rFonts w:ascii="Garamond" w:hAnsi="Garamond"/>
          <w:b/>
        </w:rPr>
        <w:t>Nr.</w:t>
      </w:r>
      <w:r w:rsidR="00B6216C">
        <w:rPr>
          <w:rFonts w:ascii="Garamond" w:hAnsi="Garamond"/>
          <w:b/>
        </w:rPr>
        <w:t xml:space="preserve"> </w:t>
      </w:r>
      <w:r w:rsidRPr="000E31BA">
        <w:rPr>
          <w:rFonts w:ascii="Garamond" w:hAnsi="Garamond"/>
          <w:b/>
        </w:rPr>
        <w:t>557</w:t>
      </w:r>
      <w:r w:rsidR="00E3037C" w:rsidRPr="000E31BA">
        <w:rPr>
          <w:rFonts w:ascii="Garamond" w:hAnsi="Garamond"/>
          <w:b/>
        </w:rPr>
        <w:t xml:space="preserve">, datë </w:t>
      </w:r>
      <w:r w:rsidRPr="000E31BA">
        <w:rPr>
          <w:rFonts w:ascii="Garamond" w:hAnsi="Garamond"/>
          <w:b/>
        </w:rPr>
        <w:t>15.7.2020</w:t>
      </w:r>
    </w:p>
    <w:p w14:paraId="67D74376" w14:textId="77777777" w:rsidR="00B74FC2" w:rsidRPr="000E31BA" w:rsidRDefault="00B74FC2" w:rsidP="000E31BA">
      <w:pPr>
        <w:ind w:firstLine="284"/>
        <w:jc w:val="center"/>
        <w:rPr>
          <w:rFonts w:ascii="Garamond" w:hAnsi="Garamond"/>
          <w:b/>
        </w:rPr>
      </w:pPr>
    </w:p>
    <w:p w14:paraId="67D7437B" w14:textId="008D74DE" w:rsidR="008B0E41" w:rsidRPr="000E31BA" w:rsidRDefault="00EA4256" w:rsidP="000E31BA">
      <w:pPr>
        <w:ind w:firstLine="284"/>
        <w:jc w:val="center"/>
        <w:rPr>
          <w:rFonts w:ascii="Garamond" w:hAnsi="Garamond"/>
          <w:b/>
        </w:rPr>
      </w:pPr>
      <w:r w:rsidRPr="000E31BA">
        <w:rPr>
          <w:rFonts w:ascii="Garamond" w:hAnsi="Garamond"/>
          <w:b/>
        </w:rPr>
        <w:t>PËR</w:t>
      </w:r>
      <w:r w:rsidR="000E31BA" w:rsidRPr="000E31BA">
        <w:rPr>
          <w:rFonts w:ascii="Garamond" w:hAnsi="Garamond"/>
          <w:b/>
        </w:rPr>
        <w:t xml:space="preserve"> </w:t>
      </w:r>
      <w:r w:rsidR="00EE61EF" w:rsidRPr="000E31BA">
        <w:rPr>
          <w:rFonts w:ascii="Garamond" w:hAnsi="Garamond"/>
          <w:b/>
        </w:rPr>
        <w:t>DHËNIE</w:t>
      </w:r>
      <w:r w:rsidR="006F7354" w:rsidRPr="000E31BA">
        <w:rPr>
          <w:rFonts w:ascii="Garamond" w:hAnsi="Garamond"/>
          <w:b/>
        </w:rPr>
        <w:t>N E</w:t>
      </w:r>
      <w:r w:rsidR="00EE61EF" w:rsidRPr="000E31BA">
        <w:rPr>
          <w:rFonts w:ascii="Garamond" w:hAnsi="Garamond"/>
          <w:b/>
        </w:rPr>
        <w:t xml:space="preserve"> KONTRIBUTI</w:t>
      </w:r>
      <w:r w:rsidR="001D30D1" w:rsidRPr="000E31BA">
        <w:rPr>
          <w:rFonts w:ascii="Garamond" w:hAnsi="Garamond"/>
          <w:b/>
        </w:rPr>
        <w:t>T</w:t>
      </w:r>
      <w:r w:rsidR="008B0E41" w:rsidRPr="000E31BA">
        <w:rPr>
          <w:rFonts w:ascii="Garamond" w:hAnsi="Garamond"/>
          <w:b/>
        </w:rPr>
        <w:t xml:space="preserve"> FINANCIAR</w:t>
      </w:r>
      <w:r w:rsidR="006F7354" w:rsidRPr="000E31BA">
        <w:rPr>
          <w:rFonts w:ascii="Garamond" w:hAnsi="Garamond"/>
          <w:b/>
        </w:rPr>
        <w:t xml:space="preserve"> </w:t>
      </w:r>
      <w:r w:rsidR="008B0E41" w:rsidRPr="000E31BA">
        <w:rPr>
          <w:rFonts w:ascii="Garamond" w:hAnsi="Garamond"/>
          <w:b/>
        </w:rPr>
        <w:t xml:space="preserve">NGA KËSHILLI I MINISTRAVE I REPUBLIKËS SË SHQIPËRISË PËR KËSHILLIN KOMBËTAR SHQIPTAR NË SERBI, PËR BLERJEN E TEKSTEVE </w:t>
      </w:r>
      <w:r w:rsidR="006F7354" w:rsidRPr="000E31BA">
        <w:rPr>
          <w:rFonts w:ascii="Garamond" w:hAnsi="Garamond"/>
          <w:b/>
        </w:rPr>
        <w:t>SHKOLLORE</w:t>
      </w:r>
    </w:p>
    <w:p w14:paraId="67D7437C" w14:textId="77777777" w:rsidR="008B0E41" w:rsidRPr="00FE1BAE" w:rsidRDefault="008B0E41" w:rsidP="00FE1BAE">
      <w:pPr>
        <w:ind w:firstLine="284"/>
        <w:jc w:val="both"/>
        <w:rPr>
          <w:rFonts w:ascii="Garamond" w:hAnsi="Garamond"/>
        </w:rPr>
      </w:pPr>
    </w:p>
    <w:p w14:paraId="67D7437D" w14:textId="39723FC5" w:rsidR="00DD5BAB" w:rsidRPr="00FE1BAE" w:rsidRDefault="00DD5BAB" w:rsidP="00FE1BAE">
      <w:pPr>
        <w:ind w:firstLine="284"/>
        <w:jc w:val="both"/>
        <w:rPr>
          <w:rFonts w:ascii="Garamond" w:hAnsi="Garamond"/>
        </w:rPr>
      </w:pPr>
      <w:r w:rsidRPr="00FE1BAE">
        <w:rPr>
          <w:rFonts w:ascii="Garamond" w:hAnsi="Garamond"/>
        </w:rPr>
        <w:t>Në mbështetje të nenit 100</w:t>
      </w:r>
      <w:r w:rsidR="00E20A65" w:rsidRPr="00FE1BAE">
        <w:rPr>
          <w:rFonts w:ascii="Garamond" w:hAnsi="Garamond"/>
        </w:rPr>
        <w:t xml:space="preserve"> </w:t>
      </w:r>
      <w:r w:rsidRPr="00FE1BAE">
        <w:rPr>
          <w:rFonts w:ascii="Garamond" w:hAnsi="Garamond"/>
        </w:rPr>
        <w:t>të Kushtetutës</w:t>
      </w:r>
      <w:r w:rsidR="00E3037C" w:rsidRPr="00FE1BAE">
        <w:rPr>
          <w:rFonts w:ascii="Garamond" w:hAnsi="Garamond"/>
        </w:rPr>
        <w:t xml:space="preserve">, </w:t>
      </w:r>
      <w:r w:rsidR="00EA4256" w:rsidRPr="00FE1BAE">
        <w:rPr>
          <w:rFonts w:ascii="Garamond" w:hAnsi="Garamond"/>
        </w:rPr>
        <w:t xml:space="preserve">të </w:t>
      </w:r>
      <w:r w:rsidR="00E3037C" w:rsidRPr="00FE1BAE">
        <w:rPr>
          <w:rFonts w:ascii="Garamond" w:hAnsi="Garamond"/>
        </w:rPr>
        <w:t>ligjit nr.</w:t>
      </w:r>
      <w:r w:rsidR="00B6216C">
        <w:rPr>
          <w:rFonts w:ascii="Garamond" w:hAnsi="Garamond"/>
        </w:rPr>
        <w:t xml:space="preserve"> </w:t>
      </w:r>
      <w:r w:rsidR="00D23367" w:rsidRPr="00FE1BAE">
        <w:rPr>
          <w:rFonts w:ascii="Garamond" w:hAnsi="Garamond"/>
        </w:rPr>
        <w:t xml:space="preserve">9936, datë 26.6.2008, </w:t>
      </w:r>
      <w:r w:rsidR="00E3037C" w:rsidRPr="00FE1BAE">
        <w:rPr>
          <w:rFonts w:ascii="Garamond" w:hAnsi="Garamond"/>
        </w:rPr>
        <w:t>“Për menaxhimin e sistemit buxhetor në Republi</w:t>
      </w:r>
      <w:r w:rsidR="003B37F9" w:rsidRPr="00FE1BAE">
        <w:rPr>
          <w:rFonts w:ascii="Garamond" w:hAnsi="Garamond"/>
        </w:rPr>
        <w:t xml:space="preserve">kën e Shqipërisë”, </w:t>
      </w:r>
      <w:r w:rsidR="00425EE1" w:rsidRPr="00FE1BAE">
        <w:rPr>
          <w:rFonts w:ascii="Garamond" w:hAnsi="Garamond"/>
        </w:rPr>
        <w:t>të</w:t>
      </w:r>
      <w:r w:rsidR="003B37F9" w:rsidRPr="00FE1BAE">
        <w:rPr>
          <w:rFonts w:ascii="Garamond" w:hAnsi="Garamond"/>
        </w:rPr>
        <w:t xml:space="preserve"> ndryshuar</w:t>
      </w:r>
      <w:r w:rsidR="008B6C21" w:rsidRPr="00FE1BAE">
        <w:rPr>
          <w:rFonts w:ascii="Garamond" w:hAnsi="Garamond"/>
        </w:rPr>
        <w:t xml:space="preserve">, </w:t>
      </w:r>
      <w:r w:rsidR="008A20AD" w:rsidRPr="00FE1BAE">
        <w:rPr>
          <w:rFonts w:ascii="Garamond" w:hAnsi="Garamond"/>
        </w:rPr>
        <w:t xml:space="preserve">të </w:t>
      </w:r>
      <w:r w:rsidR="00E3037C" w:rsidRPr="00FE1BAE">
        <w:rPr>
          <w:rFonts w:ascii="Garamond" w:hAnsi="Garamond"/>
        </w:rPr>
        <w:t>ligjit nr.</w:t>
      </w:r>
      <w:r w:rsidR="00B6216C">
        <w:rPr>
          <w:rFonts w:ascii="Garamond" w:hAnsi="Garamond"/>
        </w:rPr>
        <w:t xml:space="preserve"> </w:t>
      </w:r>
      <w:r w:rsidR="00BE2B45" w:rsidRPr="00FE1BAE">
        <w:rPr>
          <w:rFonts w:ascii="Garamond" w:hAnsi="Garamond"/>
        </w:rPr>
        <w:t>88</w:t>
      </w:r>
      <w:r w:rsidR="00E3037C" w:rsidRPr="00FE1BAE">
        <w:rPr>
          <w:rFonts w:ascii="Garamond" w:hAnsi="Garamond"/>
        </w:rPr>
        <w:t>/201</w:t>
      </w:r>
      <w:r w:rsidR="00BE2B45" w:rsidRPr="00FE1BAE">
        <w:rPr>
          <w:rFonts w:ascii="Garamond" w:hAnsi="Garamond"/>
        </w:rPr>
        <w:t>9</w:t>
      </w:r>
      <w:r w:rsidR="00E3037C" w:rsidRPr="00FE1BAE">
        <w:rPr>
          <w:rFonts w:ascii="Garamond" w:hAnsi="Garamond"/>
        </w:rPr>
        <w:t>, “Për</w:t>
      </w:r>
      <w:r w:rsidR="00BE2B45" w:rsidRPr="00FE1BAE">
        <w:rPr>
          <w:rFonts w:ascii="Garamond" w:hAnsi="Garamond"/>
        </w:rPr>
        <w:t xml:space="preserve"> buxhetin e vitit 2020</w:t>
      </w:r>
      <w:r w:rsidR="00E3037C" w:rsidRPr="00FE1BAE">
        <w:rPr>
          <w:rFonts w:ascii="Garamond" w:hAnsi="Garamond"/>
        </w:rPr>
        <w:t>”</w:t>
      </w:r>
      <w:r w:rsidR="00F14BE1" w:rsidRPr="00FE1BAE">
        <w:rPr>
          <w:rFonts w:ascii="Garamond" w:hAnsi="Garamond"/>
        </w:rPr>
        <w:t>,</w:t>
      </w:r>
      <w:r w:rsidR="00B74112" w:rsidRPr="00FE1BAE">
        <w:rPr>
          <w:rFonts w:ascii="Garamond" w:hAnsi="Garamond"/>
        </w:rPr>
        <w:t xml:space="preserve"> </w:t>
      </w:r>
      <w:r w:rsidR="008B7227" w:rsidRPr="00FE1BAE">
        <w:rPr>
          <w:rFonts w:ascii="Garamond" w:hAnsi="Garamond"/>
        </w:rPr>
        <w:t>t</w:t>
      </w:r>
      <w:r w:rsidR="00425EE1" w:rsidRPr="00FE1BAE">
        <w:rPr>
          <w:rFonts w:ascii="Garamond" w:hAnsi="Garamond"/>
        </w:rPr>
        <w:t>ë</w:t>
      </w:r>
      <w:r w:rsidR="006F7354" w:rsidRPr="00FE1BAE">
        <w:rPr>
          <w:rFonts w:ascii="Garamond" w:hAnsi="Garamond"/>
        </w:rPr>
        <w:t xml:space="preserve"> ndryshuar</w:t>
      </w:r>
      <w:r w:rsidR="00425EE1" w:rsidRPr="00FE1BAE">
        <w:rPr>
          <w:rFonts w:ascii="Garamond" w:hAnsi="Garamond"/>
        </w:rPr>
        <w:t>,</w:t>
      </w:r>
      <w:r w:rsidR="006F7354" w:rsidRPr="00FE1BAE">
        <w:rPr>
          <w:rFonts w:ascii="Garamond" w:hAnsi="Garamond"/>
        </w:rPr>
        <w:t xml:space="preserve"> dhe </w:t>
      </w:r>
      <w:r w:rsidR="00425EE1" w:rsidRPr="00FE1BAE">
        <w:rPr>
          <w:rFonts w:ascii="Garamond" w:hAnsi="Garamond"/>
        </w:rPr>
        <w:t>të</w:t>
      </w:r>
      <w:r w:rsidR="008B7227" w:rsidRPr="00FE1BAE">
        <w:rPr>
          <w:rFonts w:ascii="Garamond" w:hAnsi="Garamond"/>
        </w:rPr>
        <w:t xml:space="preserve"> </w:t>
      </w:r>
      <w:r w:rsidR="00B74112" w:rsidRPr="00FE1BAE">
        <w:rPr>
          <w:rFonts w:ascii="Garamond" w:hAnsi="Garamond"/>
        </w:rPr>
        <w:t xml:space="preserve">ligjit </w:t>
      </w:r>
      <w:r w:rsidR="008B6C21" w:rsidRPr="00FE1BAE">
        <w:rPr>
          <w:rFonts w:ascii="Garamond" w:hAnsi="Garamond"/>
        </w:rPr>
        <w:t>nr.</w:t>
      </w:r>
      <w:r w:rsidR="00B6216C">
        <w:rPr>
          <w:rFonts w:ascii="Garamond" w:hAnsi="Garamond"/>
        </w:rPr>
        <w:t xml:space="preserve"> </w:t>
      </w:r>
      <w:r w:rsidR="008B6C21" w:rsidRPr="00FE1BAE">
        <w:rPr>
          <w:rFonts w:ascii="Garamond" w:hAnsi="Garamond"/>
        </w:rPr>
        <w:t>69/2012</w:t>
      </w:r>
      <w:r w:rsidR="00F14BE1" w:rsidRPr="00FE1BAE">
        <w:rPr>
          <w:rFonts w:ascii="Garamond" w:hAnsi="Garamond"/>
        </w:rPr>
        <w:t>,</w:t>
      </w:r>
      <w:r w:rsidR="008B6C21" w:rsidRPr="00FE1BAE">
        <w:rPr>
          <w:rFonts w:ascii="Garamond" w:hAnsi="Garamond"/>
        </w:rPr>
        <w:t xml:space="preserve"> “Për sistemin arsimor parauniversitar në Republikën e Shqipërisë</w:t>
      </w:r>
      <w:r w:rsidR="00F14BE1" w:rsidRPr="00FE1BAE">
        <w:rPr>
          <w:rFonts w:ascii="Garamond" w:hAnsi="Garamond"/>
        </w:rPr>
        <w:t>”</w:t>
      </w:r>
      <w:r w:rsidR="008B6C21" w:rsidRPr="00FE1BAE">
        <w:rPr>
          <w:rFonts w:ascii="Garamond" w:hAnsi="Garamond"/>
        </w:rPr>
        <w:t xml:space="preserve">, </w:t>
      </w:r>
      <w:r w:rsidR="00425EE1" w:rsidRPr="00FE1BAE">
        <w:rPr>
          <w:rFonts w:ascii="Garamond" w:hAnsi="Garamond"/>
        </w:rPr>
        <w:t>të</w:t>
      </w:r>
      <w:r w:rsidR="008B6C21" w:rsidRPr="00FE1BAE">
        <w:rPr>
          <w:rFonts w:ascii="Garamond" w:hAnsi="Garamond"/>
        </w:rPr>
        <w:t xml:space="preserve"> ndryshuar,</w:t>
      </w:r>
      <w:r w:rsidR="00E3037C" w:rsidRPr="00FE1BAE">
        <w:rPr>
          <w:rFonts w:ascii="Garamond" w:hAnsi="Garamond"/>
        </w:rPr>
        <w:t xml:space="preserve"> me propozimin e </w:t>
      </w:r>
      <w:r w:rsidR="00E249EA" w:rsidRPr="00FE1BAE">
        <w:rPr>
          <w:rFonts w:ascii="Garamond" w:hAnsi="Garamond"/>
        </w:rPr>
        <w:t>ministrit të Arsimit, Sportit dhe Rinisë,</w:t>
      </w:r>
      <w:r w:rsidR="00E3037C" w:rsidRPr="00FE1BAE">
        <w:rPr>
          <w:rFonts w:ascii="Garamond" w:hAnsi="Garamond"/>
        </w:rPr>
        <w:t> </w:t>
      </w:r>
      <w:r w:rsidRPr="00FE1BAE">
        <w:rPr>
          <w:rFonts w:ascii="Garamond" w:hAnsi="Garamond"/>
        </w:rPr>
        <w:t>Këshilli i Ministrave</w:t>
      </w:r>
    </w:p>
    <w:p w14:paraId="67D7437E" w14:textId="77777777" w:rsidR="006F7354" w:rsidRPr="00FE1BAE" w:rsidRDefault="006F7354" w:rsidP="00FE1BAE">
      <w:pPr>
        <w:ind w:firstLine="284"/>
        <w:jc w:val="both"/>
        <w:rPr>
          <w:rFonts w:ascii="Garamond" w:hAnsi="Garamond"/>
        </w:rPr>
      </w:pPr>
    </w:p>
    <w:p w14:paraId="67D74380" w14:textId="75EFE4AB" w:rsidR="00100EAA" w:rsidRPr="00FE1BAE" w:rsidRDefault="00100EAA" w:rsidP="000E31BA">
      <w:pPr>
        <w:ind w:firstLine="284"/>
        <w:jc w:val="center"/>
        <w:rPr>
          <w:rFonts w:ascii="Garamond" w:hAnsi="Garamond"/>
        </w:rPr>
      </w:pPr>
      <w:r w:rsidRPr="00FE1BAE">
        <w:rPr>
          <w:rFonts w:ascii="Garamond" w:hAnsi="Garamond"/>
        </w:rPr>
        <w:t>VENDOS</w:t>
      </w:r>
      <w:r w:rsidR="00873868" w:rsidRPr="00FE1BAE">
        <w:rPr>
          <w:rFonts w:ascii="Garamond" w:hAnsi="Garamond"/>
        </w:rPr>
        <w:t>I:</w:t>
      </w:r>
    </w:p>
    <w:p w14:paraId="67D74381" w14:textId="77777777" w:rsidR="00B74FC2" w:rsidRPr="00FE1BAE" w:rsidRDefault="00B74FC2" w:rsidP="00FE1BAE">
      <w:pPr>
        <w:ind w:firstLine="284"/>
        <w:jc w:val="both"/>
        <w:rPr>
          <w:rFonts w:ascii="Garamond" w:hAnsi="Garamond"/>
        </w:rPr>
      </w:pPr>
    </w:p>
    <w:p w14:paraId="67D74383" w14:textId="0F246BA3" w:rsidR="00BE2B45" w:rsidRPr="00FE1BAE" w:rsidRDefault="000E31BA" w:rsidP="00FE1B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E61EF" w:rsidRPr="00FE1BAE">
        <w:rPr>
          <w:rFonts w:ascii="Garamond" w:hAnsi="Garamond"/>
        </w:rPr>
        <w:t>Dhënien e kontributit</w:t>
      </w:r>
      <w:r w:rsidR="00EA4256" w:rsidRPr="00FE1BAE">
        <w:rPr>
          <w:rFonts w:ascii="Garamond" w:hAnsi="Garamond"/>
        </w:rPr>
        <w:t xml:space="preserve"> financiar</w:t>
      </w:r>
      <w:r w:rsidR="00EE61EF" w:rsidRPr="00FE1BAE">
        <w:rPr>
          <w:rFonts w:ascii="Garamond" w:hAnsi="Garamond"/>
        </w:rPr>
        <w:t>,</w:t>
      </w:r>
      <w:r w:rsidR="00EA4256" w:rsidRPr="00FE1BAE">
        <w:rPr>
          <w:rFonts w:ascii="Garamond" w:hAnsi="Garamond"/>
        </w:rPr>
        <w:t xml:space="preserve"> në shumën </w:t>
      </w:r>
      <w:r w:rsidR="006F7354" w:rsidRPr="00FE1BAE">
        <w:rPr>
          <w:rFonts w:ascii="Garamond" w:hAnsi="Garamond"/>
        </w:rPr>
        <w:t>4</w:t>
      </w:r>
      <w:r w:rsidR="00F67316" w:rsidRPr="00FE1BAE">
        <w:rPr>
          <w:rFonts w:ascii="Garamond" w:hAnsi="Garamond"/>
        </w:rPr>
        <w:t xml:space="preserve">0 000 </w:t>
      </w:r>
      <w:r w:rsidR="00EA4256" w:rsidRPr="00FE1BAE">
        <w:rPr>
          <w:rFonts w:ascii="Garamond" w:hAnsi="Garamond"/>
        </w:rPr>
        <w:t>(</w:t>
      </w:r>
      <w:r w:rsidR="006F7354" w:rsidRPr="00FE1BAE">
        <w:rPr>
          <w:rFonts w:ascii="Garamond" w:hAnsi="Garamond"/>
        </w:rPr>
        <w:t>dy</w:t>
      </w:r>
      <w:r w:rsidR="00A43DCB" w:rsidRPr="00FE1BAE">
        <w:rPr>
          <w:rFonts w:ascii="Garamond" w:hAnsi="Garamond"/>
        </w:rPr>
        <w:t xml:space="preserve">zet </w:t>
      </w:r>
      <w:r w:rsidR="00D23367" w:rsidRPr="00FE1BAE">
        <w:rPr>
          <w:rFonts w:ascii="Garamond" w:hAnsi="Garamond"/>
        </w:rPr>
        <w:t xml:space="preserve">mijë) </w:t>
      </w:r>
      <w:r w:rsidR="006F7354" w:rsidRPr="00FE1BAE">
        <w:rPr>
          <w:rFonts w:ascii="Garamond" w:hAnsi="Garamond"/>
        </w:rPr>
        <w:t xml:space="preserve">euro </w:t>
      </w:r>
      <w:r w:rsidR="0071654F" w:rsidRPr="00FE1BAE">
        <w:rPr>
          <w:rFonts w:ascii="Garamond" w:hAnsi="Garamond"/>
        </w:rPr>
        <w:t xml:space="preserve">ose </w:t>
      </w:r>
      <w:r w:rsidR="006F7354" w:rsidRPr="00FE1BAE">
        <w:rPr>
          <w:rFonts w:ascii="Garamond" w:hAnsi="Garamond"/>
        </w:rPr>
        <w:t>kundërvlerën e saj në lekë</w:t>
      </w:r>
      <w:r w:rsidR="00F14BE1" w:rsidRPr="00FE1BAE">
        <w:rPr>
          <w:rFonts w:ascii="Garamond" w:hAnsi="Garamond"/>
        </w:rPr>
        <w:t>,</w:t>
      </w:r>
      <w:r w:rsidR="0071654F" w:rsidRPr="00FE1BAE">
        <w:rPr>
          <w:rFonts w:ascii="Garamond" w:hAnsi="Garamond"/>
        </w:rPr>
        <w:t xml:space="preserve"> për </w:t>
      </w:r>
      <w:r w:rsidR="00AA4015" w:rsidRPr="00FE1BAE">
        <w:rPr>
          <w:rFonts w:ascii="Garamond" w:hAnsi="Garamond"/>
        </w:rPr>
        <w:t>Këshilli</w:t>
      </w:r>
      <w:r w:rsidR="0071654F" w:rsidRPr="00FE1BAE">
        <w:rPr>
          <w:rFonts w:ascii="Garamond" w:hAnsi="Garamond"/>
        </w:rPr>
        <w:t>n</w:t>
      </w:r>
      <w:r w:rsidR="00E20A65" w:rsidRPr="00FE1BAE">
        <w:rPr>
          <w:rFonts w:ascii="Garamond" w:hAnsi="Garamond"/>
        </w:rPr>
        <w:t xml:space="preserve"> Kombëtar Shqiptar </w:t>
      </w:r>
      <w:r w:rsidR="00AA4015" w:rsidRPr="00FE1BAE">
        <w:rPr>
          <w:rFonts w:ascii="Garamond" w:hAnsi="Garamond"/>
        </w:rPr>
        <w:t>në Serbi</w:t>
      </w:r>
      <w:r w:rsidR="00EA4256" w:rsidRPr="00FE1BAE">
        <w:rPr>
          <w:rFonts w:ascii="Garamond" w:hAnsi="Garamond"/>
        </w:rPr>
        <w:t>, për t’u përdorur për blerjen e teksteve shkollore</w:t>
      </w:r>
      <w:r w:rsidR="006F7354" w:rsidRPr="00FE1BAE">
        <w:rPr>
          <w:rFonts w:ascii="Garamond" w:hAnsi="Garamond"/>
        </w:rPr>
        <w:t xml:space="preserve"> për shkollat shqipe në Preshevë, </w:t>
      </w:r>
      <w:proofErr w:type="spellStart"/>
      <w:r w:rsidR="006F7354" w:rsidRPr="00FE1BAE">
        <w:rPr>
          <w:rFonts w:ascii="Garamond" w:hAnsi="Garamond"/>
        </w:rPr>
        <w:t>Bujanoc</w:t>
      </w:r>
      <w:proofErr w:type="spellEnd"/>
      <w:r w:rsidR="006F7354" w:rsidRPr="00FE1BAE">
        <w:rPr>
          <w:rFonts w:ascii="Garamond" w:hAnsi="Garamond"/>
        </w:rPr>
        <w:t xml:space="preserve"> dhe </w:t>
      </w:r>
      <w:proofErr w:type="spellStart"/>
      <w:r w:rsidR="006F7354" w:rsidRPr="00FE1BAE">
        <w:rPr>
          <w:rFonts w:ascii="Garamond" w:hAnsi="Garamond"/>
        </w:rPr>
        <w:t>Medvegjë</w:t>
      </w:r>
      <w:proofErr w:type="spellEnd"/>
      <w:r w:rsidR="00EA4256" w:rsidRPr="00FE1BAE">
        <w:rPr>
          <w:rFonts w:ascii="Garamond" w:hAnsi="Garamond"/>
        </w:rPr>
        <w:t>.</w:t>
      </w:r>
    </w:p>
    <w:p w14:paraId="67D74385" w14:textId="0BF4081C" w:rsidR="00A97F41" w:rsidRPr="00FE1BAE" w:rsidRDefault="000E31BA" w:rsidP="00FE1B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A4256" w:rsidRPr="00FE1BAE">
        <w:rPr>
          <w:rFonts w:ascii="Garamond" w:hAnsi="Garamond"/>
        </w:rPr>
        <w:t xml:space="preserve">Kundërvlera në lekë e shumës së sipërpërmendur të transferohet në formën e </w:t>
      </w:r>
      <w:proofErr w:type="spellStart"/>
      <w:r w:rsidR="00EA4256" w:rsidRPr="00FE1BAE">
        <w:rPr>
          <w:rFonts w:ascii="Garamond" w:hAnsi="Garamond"/>
        </w:rPr>
        <w:t>transfertës</w:t>
      </w:r>
      <w:proofErr w:type="spellEnd"/>
      <w:r w:rsidR="006F7354" w:rsidRPr="00FE1BAE">
        <w:rPr>
          <w:rFonts w:ascii="Garamond" w:hAnsi="Garamond"/>
        </w:rPr>
        <w:t xml:space="preserve"> </w:t>
      </w:r>
      <w:r w:rsidR="0071654F" w:rsidRPr="00FE1BAE">
        <w:rPr>
          <w:rFonts w:ascii="Garamond" w:hAnsi="Garamond"/>
        </w:rPr>
        <w:t>në llogari të përfituesit</w:t>
      </w:r>
      <w:r w:rsidR="00BE2B45" w:rsidRPr="00FE1BAE">
        <w:rPr>
          <w:rFonts w:ascii="Garamond" w:hAnsi="Garamond"/>
        </w:rPr>
        <w:t xml:space="preserve">, nëpërmjet Ministrisë për Evropën dhe Punët e Jashtme </w:t>
      </w:r>
      <w:r w:rsidR="00EA4256" w:rsidRPr="00FE1BAE">
        <w:rPr>
          <w:rFonts w:ascii="Garamond" w:hAnsi="Garamond"/>
        </w:rPr>
        <w:t xml:space="preserve">dhe </w:t>
      </w:r>
      <w:r w:rsidR="006F7354" w:rsidRPr="00FE1BAE">
        <w:rPr>
          <w:rFonts w:ascii="Garamond" w:hAnsi="Garamond"/>
        </w:rPr>
        <w:t xml:space="preserve">të </w:t>
      </w:r>
      <w:r w:rsidR="00EA4256" w:rsidRPr="00FE1BAE">
        <w:rPr>
          <w:rFonts w:ascii="Garamond" w:hAnsi="Garamond"/>
        </w:rPr>
        <w:t xml:space="preserve">përballohet nga buxheti i </w:t>
      </w:r>
      <w:r w:rsidR="006F7354" w:rsidRPr="00FE1BAE">
        <w:rPr>
          <w:rFonts w:ascii="Garamond" w:hAnsi="Garamond"/>
        </w:rPr>
        <w:t>shtetit për vitin</w:t>
      </w:r>
      <w:r w:rsidR="00DC3889" w:rsidRPr="00FE1BAE">
        <w:rPr>
          <w:rFonts w:ascii="Garamond" w:hAnsi="Garamond"/>
        </w:rPr>
        <w:t xml:space="preserve"> 20</w:t>
      </w:r>
      <w:r w:rsidR="00BE2B45" w:rsidRPr="00FE1BAE">
        <w:rPr>
          <w:rFonts w:ascii="Garamond" w:hAnsi="Garamond"/>
        </w:rPr>
        <w:t>20</w:t>
      </w:r>
      <w:r w:rsidR="00EA4256" w:rsidRPr="00FE1BAE">
        <w:rPr>
          <w:rFonts w:ascii="Garamond" w:hAnsi="Garamond"/>
        </w:rPr>
        <w:t xml:space="preserve">, miratuar për Ministrinë e </w:t>
      </w:r>
      <w:r w:rsidR="00DC3889" w:rsidRPr="00FE1BAE">
        <w:rPr>
          <w:rFonts w:ascii="Garamond" w:hAnsi="Garamond"/>
        </w:rPr>
        <w:t>Arsimit, Sportit dhe Rinisë</w:t>
      </w:r>
      <w:r w:rsidR="00EA4256" w:rsidRPr="00FE1BAE">
        <w:rPr>
          <w:rFonts w:ascii="Garamond" w:hAnsi="Garamond"/>
        </w:rPr>
        <w:t>, në program</w:t>
      </w:r>
      <w:r w:rsidR="006A364B" w:rsidRPr="00FE1BAE">
        <w:rPr>
          <w:rFonts w:ascii="Garamond" w:hAnsi="Garamond"/>
        </w:rPr>
        <w:t>et</w:t>
      </w:r>
      <w:r w:rsidR="00EA4256" w:rsidRPr="00FE1BAE">
        <w:rPr>
          <w:rFonts w:ascii="Garamond" w:hAnsi="Garamond"/>
        </w:rPr>
        <w:t xml:space="preserve"> </w:t>
      </w:r>
      <w:r w:rsidR="0071654F" w:rsidRPr="00FE1BAE">
        <w:rPr>
          <w:rFonts w:ascii="Garamond" w:hAnsi="Garamond"/>
        </w:rPr>
        <w:t>buxhetor</w:t>
      </w:r>
      <w:r w:rsidR="006A364B" w:rsidRPr="00FE1BAE">
        <w:rPr>
          <w:rFonts w:ascii="Garamond" w:hAnsi="Garamond"/>
        </w:rPr>
        <w:t>e</w:t>
      </w:r>
      <w:r w:rsidR="0071654F" w:rsidRPr="00FE1BAE">
        <w:rPr>
          <w:rFonts w:ascii="Garamond" w:hAnsi="Garamond"/>
        </w:rPr>
        <w:t xml:space="preserve"> </w:t>
      </w:r>
      <w:r w:rsidR="006A364B" w:rsidRPr="00FE1BAE">
        <w:rPr>
          <w:rFonts w:ascii="Garamond" w:hAnsi="Garamond"/>
        </w:rPr>
        <w:t>“</w:t>
      </w:r>
      <w:r w:rsidR="00AB3E60" w:rsidRPr="00FE1BAE">
        <w:rPr>
          <w:rFonts w:ascii="Garamond" w:hAnsi="Garamond"/>
        </w:rPr>
        <w:t>Ar</w:t>
      </w:r>
      <w:r w:rsidR="0071654F" w:rsidRPr="00FE1BAE">
        <w:rPr>
          <w:rFonts w:ascii="Garamond" w:hAnsi="Garamond"/>
        </w:rPr>
        <w:t>simi bazë</w:t>
      </w:r>
      <w:r w:rsidR="006A364B" w:rsidRPr="00FE1BAE">
        <w:rPr>
          <w:rFonts w:ascii="Garamond" w:hAnsi="Garamond"/>
        </w:rPr>
        <w:t>”</w:t>
      </w:r>
      <w:r w:rsidR="0071654F" w:rsidRPr="00FE1BAE">
        <w:rPr>
          <w:rFonts w:ascii="Garamond" w:hAnsi="Garamond"/>
        </w:rPr>
        <w:t xml:space="preserve">, </w:t>
      </w:r>
      <w:r w:rsidR="006A364B" w:rsidRPr="00FE1BAE">
        <w:rPr>
          <w:rFonts w:ascii="Garamond" w:hAnsi="Garamond"/>
        </w:rPr>
        <w:t>“</w:t>
      </w:r>
      <w:r w:rsidR="00AB3E60" w:rsidRPr="00FE1BAE">
        <w:rPr>
          <w:rFonts w:ascii="Garamond" w:hAnsi="Garamond"/>
        </w:rPr>
        <w:t>Ar</w:t>
      </w:r>
      <w:r w:rsidR="00F14BE1" w:rsidRPr="00FE1BAE">
        <w:rPr>
          <w:rFonts w:ascii="Garamond" w:hAnsi="Garamond"/>
        </w:rPr>
        <w:t>simi i mesëm i përgjithshëm</w:t>
      </w:r>
      <w:r w:rsidR="006A364B" w:rsidRPr="00FE1BAE">
        <w:rPr>
          <w:rFonts w:ascii="Garamond" w:hAnsi="Garamond"/>
        </w:rPr>
        <w:t>”,</w:t>
      </w:r>
      <w:r w:rsidR="00F14BE1" w:rsidRPr="00FE1BAE">
        <w:rPr>
          <w:rFonts w:ascii="Garamond" w:hAnsi="Garamond"/>
        </w:rPr>
        <w:t xml:space="preserve"> </w:t>
      </w:r>
      <w:r w:rsidR="006A364B" w:rsidRPr="00FE1BAE">
        <w:rPr>
          <w:rFonts w:ascii="Garamond" w:hAnsi="Garamond"/>
        </w:rPr>
        <w:t>“</w:t>
      </w:r>
      <w:r w:rsidR="00B6216C" w:rsidRPr="00FE1BAE">
        <w:rPr>
          <w:rFonts w:ascii="Garamond" w:hAnsi="Garamond"/>
        </w:rPr>
        <w:t>Sporti</w:t>
      </w:r>
      <w:r w:rsidR="006A364B" w:rsidRPr="00FE1BAE">
        <w:rPr>
          <w:rFonts w:ascii="Garamond" w:hAnsi="Garamond"/>
        </w:rPr>
        <w:t>”</w:t>
      </w:r>
      <w:r w:rsidR="0071654F" w:rsidRPr="00FE1BAE">
        <w:rPr>
          <w:rFonts w:ascii="Garamond" w:hAnsi="Garamond"/>
        </w:rPr>
        <w:t xml:space="preserve"> dhe </w:t>
      </w:r>
      <w:r w:rsidR="006A364B" w:rsidRPr="00FE1BAE">
        <w:rPr>
          <w:rFonts w:ascii="Garamond" w:hAnsi="Garamond"/>
        </w:rPr>
        <w:t>“</w:t>
      </w:r>
      <w:r w:rsidR="00B6216C" w:rsidRPr="00FE1BAE">
        <w:rPr>
          <w:rFonts w:ascii="Garamond" w:hAnsi="Garamond"/>
        </w:rPr>
        <w:t>Rinia</w:t>
      </w:r>
      <w:r w:rsidR="006A364B" w:rsidRPr="00FE1BAE">
        <w:rPr>
          <w:rFonts w:ascii="Garamond" w:hAnsi="Garamond"/>
        </w:rPr>
        <w:t>”</w:t>
      </w:r>
      <w:r w:rsidR="0071654F" w:rsidRPr="00FE1BAE">
        <w:rPr>
          <w:rFonts w:ascii="Garamond" w:hAnsi="Garamond"/>
        </w:rPr>
        <w:t>.</w:t>
      </w:r>
    </w:p>
    <w:p w14:paraId="67D74387" w14:textId="3BEC622E" w:rsidR="00CF7E88" w:rsidRPr="00FE1BAE" w:rsidRDefault="000E31BA" w:rsidP="00FE1B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A4256" w:rsidRPr="00FE1BAE">
        <w:rPr>
          <w:rFonts w:ascii="Garamond" w:hAnsi="Garamond"/>
        </w:rPr>
        <w:t>Ngarkohe</w:t>
      </w:r>
      <w:r w:rsidR="00F14BE1" w:rsidRPr="00FE1BAE">
        <w:rPr>
          <w:rFonts w:ascii="Garamond" w:hAnsi="Garamond"/>
        </w:rPr>
        <w:t>n</w:t>
      </w:r>
      <w:r w:rsidR="00EA4256" w:rsidRPr="00FE1BAE">
        <w:rPr>
          <w:rFonts w:ascii="Garamond" w:hAnsi="Garamond"/>
        </w:rPr>
        <w:t xml:space="preserve"> Ministria e </w:t>
      </w:r>
      <w:r w:rsidR="000955C2" w:rsidRPr="00FE1BAE">
        <w:rPr>
          <w:rFonts w:ascii="Garamond" w:hAnsi="Garamond"/>
        </w:rPr>
        <w:t>Arsimit, Sportit dhe Rinisë</w:t>
      </w:r>
      <w:r w:rsidR="00BE2B45" w:rsidRPr="00FE1BAE">
        <w:rPr>
          <w:rFonts w:ascii="Garamond" w:hAnsi="Garamond"/>
        </w:rPr>
        <w:t xml:space="preserve">, </w:t>
      </w:r>
      <w:r w:rsidR="00EB0C65" w:rsidRPr="00FE1BAE">
        <w:rPr>
          <w:rFonts w:ascii="Garamond" w:hAnsi="Garamond"/>
        </w:rPr>
        <w:t>Ministri</w:t>
      </w:r>
      <w:r w:rsidR="00D23367" w:rsidRPr="00FE1BAE">
        <w:rPr>
          <w:rFonts w:ascii="Garamond" w:hAnsi="Garamond"/>
        </w:rPr>
        <w:t>a</w:t>
      </w:r>
      <w:r w:rsidR="00BE2B45" w:rsidRPr="00FE1BAE">
        <w:rPr>
          <w:rFonts w:ascii="Garamond" w:hAnsi="Garamond"/>
        </w:rPr>
        <w:t xml:space="preserve"> për Evropën dhe Punët e Jashtme</w:t>
      </w:r>
      <w:r w:rsidR="00EA4256" w:rsidRPr="00FE1BAE">
        <w:rPr>
          <w:rFonts w:ascii="Garamond" w:hAnsi="Garamond"/>
        </w:rPr>
        <w:t xml:space="preserve"> dhe Ministria e Financave </w:t>
      </w:r>
      <w:r w:rsidR="000955C2" w:rsidRPr="00FE1BAE">
        <w:rPr>
          <w:rFonts w:ascii="Garamond" w:hAnsi="Garamond"/>
        </w:rPr>
        <w:t xml:space="preserve">dhe Ekonomisë </w:t>
      </w:r>
      <w:r w:rsidR="00EA4256" w:rsidRPr="00FE1BAE">
        <w:rPr>
          <w:rFonts w:ascii="Garamond" w:hAnsi="Garamond"/>
        </w:rPr>
        <w:t>për zbatimin e këtij vendimi.</w:t>
      </w:r>
    </w:p>
    <w:p w14:paraId="67D74389" w14:textId="767F62BD" w:rsidR="004E709F" w:rsidRPr="00FE1BAE" w:rsidRDefault="004E709F" w:rsidP="00FE1BAE">
      <w:pPr>
        <w:ind w:firstLine="284"/>
        <w:jc w:val="both"/>
        <w:rPr>
          <w:rFonts w:ascii="Garamond" w:hAnsi="Garamond"/>
        </w:rPr>
      </w:pPr>
      <w:r w:rsidRPr="00FE1BAE">
        <w:rPr>
          <w:rFonts w:ascii="Garamond" w:hAnsi="Garamond"/>
        </w:rPr>
        <w:t>Ky vendim hyn në</w:t>
      </w:r>
      <w:r w:rsidR="00100EAA" w:rsidRPr="00FE1BAE">
        <w:rPr>
          <w:rFonts w:ascii="Garamond" w:hAnsi="Garamond"/>
        </w:rPr>
        <w:t xml:space="preserve"> fuqi </w:t>
      </w:r>
      <w:r w:rsidR="00711FF5" w:rsidRPr="00FE1BAE">
        <w:rPr>
          <w:rFonts w:ascii="Garamond" w:hAnsi="Garamond"/>
        </w:rPr>
        <w:t>pas botimit</w:t>
      </w:r>
      <w:r w:rsidR="00AA61C6" w:rsidRPr="00FE1BAE">
        <w:rPr>
          <w:rFonts w:ascii="Garamond" w:hAnsi="Garamond"/>
        </w:rPr>
        <w:t xml:space="preserve"> </w:t>
      </w:r>
      <w:r w:rsidR="00100EAA" w:rsidRPr="00FE1BAE">
        <w:rPr>
          <w:rFonts w:ascii="Garamond" w:hAnsi="Garamond"/>
        </w:rPr>
        <w:t xml:space="preserve">në </w:t>
      </w:r>
      <w:r w:rsidRPr="00FE1BAE">
        <w:rPr>
          <w:rFonts w:ascii="Garamond" w:hAnsi="Garamond"/>
        </w:rPr>
        <w:t xml:space="preserve">Fletoren </w:t>
      </w:r>
      <w:r w:rsidR="000E31BA" w:rsidRPr="00FE1BAE">
        <w:rPr>
          <w:rFonts w:ascii="Garamond" w:hAnsi="Garamond"/>
        </w:rPr>
        <w:t>Zyrtare</w:t>
      </w:r>
      <w:r w:rsidRPr="00FE1BAE">
        <w:rPr>
          <w:rFonts w:ascii="Garamond" w:hAnsi="Garamond"/>
        </w:rPr>
        <w:t>.</w:t>
      </w:r>
    </w:p>
    <w:p w14:paraId="67D7438A" w14:textId="77777777" w:rsidR="006F7354" w:rsidRPr="00FE1BAE" w:rsidRDefault="006F7354" w:rsidP="00FE1BAE">
      <w:pPr>
        <w:ind w:firstLine="284"/>
        <w:jc w:val="both"/>
        <w:rPr>
          <w:rFonts w:ascii="Garamond" w:hAnsi="Garamond"/>
        </w:rPr>
      </w:pPr>
    </w:p>
    <w:p w14:paraId="4E403551" w14:textId="19640594" w:rsidR="00FE1BAE" w:rsidRPr="004B4589" w:rsidRDefault="00FE1BAE" w:rsidP="00FE1BAE">
      <w:pPr>
        <w:ind w:firstLine="284"/>
        <w:jc w:val="right"/>
        <w:rPr>
          <w:rFonts w:ascii="Garamond" w:hAnsi="Garamond"/>
        </w:rPr>
      </w:pPr>
      <w:r w:rsidRPr="004B4589">
        <w:rPr>
          <w:rFonts w:ascii="Garamond" w:hAnsi="Garamond"/>
        </w:rPr>
        <w:t>ZËVENDËSKRYEMINIST</w:t>
      </w:r>
      <w:r w:rsidR="00650DFB">
        <w:rPr>
          <w:rFonts w:ascii="Garamond" w:hAnsi="Garamond"/>
        </w:rPr>
        <w:t>Ë</w:t>
      </w:r>
      <w:r w:rsidRPr="004B4589">
        <w:rPr>
          <w:rFonts w:ascii="Garamond" w:hAnsi="Garamond"/>
        </w:rPr>
        <w:t>R</w:t>
      </w:r>
      <w:bookmarkStart w:id="0" w:name="_GoBack"/>
      <w:bookmarkEnd w:id="0"/>
    </w:p>
    <w:p w14:paraId="104A3175" w14:textId="77777777" w:rsidR="00FE1BAE" w:rsidRPr="007D25C4" w:rsidRDefault="00FE1BAE" w:rsidP="00FE1BAE">
      <w:pPr>
        <w:ind w:firstLine="284"/>
        <w:jc w:val="right"/>
        <w:rPr>
          <w:rFonts w:ascii="Garamond" w:hAnsi="Garamond"/>
          <w:b/>
        </w:rPr>
      </w:pPr>
      <w:proofErr w:type="spellStart"/>
      <w:r w:rsidRPr="007D25C4">
        <w:rPr>
          <w:rFonts w:ascii="Garamond" w:hAnsi="Garamond"/>
          <w:b/>
        </w:rPr>
        <w:t>Erion</w:t>
      </w:r>
      <w:proofErr w:type="spellEnd"/>
      <w:r w:rsidRPr="007D25C4">
        <w:rPr>
          <w:rFonts w:ascii="Garamond" w:hAnsi="Garamond"/>
          <w:b/>
        </w:rPr>
        <w:t xml:space="preserve"> </w:t>
      </w:r>
      <w:proofErr w:type="spellStart"/>
      <w:r w:rsidRPr="007D25C4">
        <w:rPr>
          <w:rFonts w:ascii="Garamond" w:hAnsi="Garamond"/>
          <w:b/>
        </w:rPr>
        <w:t>Braçe</w:t>
      </w:r>
      <w:proofErr w:type="spellEnd"/>
    </w:p>
    <w:p w14:paraId="0957FE7E" w14:textId="77777777" w:rsidR="00FE1BAE" w:rsidRPr="004B4589" w:rsidRDefault="00FE1BAE" w:rsidP="00FE1BAE">
      <w:pPr>
        <w:ind w:firstLine="284"/>
        <w:jc w:val="both"/>
        <w:rPr>
          <w:rFonts w:ascii="Garamond" w:hAnsi="Garamond"/>
        </w:rPr>
      </w:pPr>
    </w:p>
    <w:p w14:paraId="67D7438B" w14:textId="77777777" w:rsidR="00B74FC2" w:rsidRPr="00FE1BAE" w:rsidRDefault="00B74FC2" w:rsidP="00FE1BAE">
      <w:pPr>
        <w:ind w:firstLine="284"/>
        <w:jc w:val="both"/>
        <w:rPr>
          <w:rFonts w:ascii="Garamond" w:hAnsi="Garamond"/>
        </w:rPr>
      </w:pPr>
    </w:p>
    <w:p w14:paraId="67D7438D" w14:textId="47D024C9" w:rsidR="00CF7E88" w:rsidRDefault="00CF7E88" w:rsidP="008B7227">
      <w:pPr>
        <w:jc w:val="center"/>
        <w:rPr>
          <w:b/>
          <w:sz w:val="28"/>
          <w:szCs w:val="28"/>
        </w:rPr>
      </w:pPr>
    </w:p>
    <w:p w14:paraId="67D7438E" w14:textId="77777777" w:rsidR="00B74FC2" w:rsidRPr="008B7227" w:rsidRDefault="00B74FC2" w:rsidP="008B7227">
      <w:pPr>
        <w:jc w:val="center"/>
        <w:rPr>
          <w:b/>
          <w:sz w:val="28"/>
          <w:szCs w:val="28"/>
        </w:rPr>
      </w:pPr>
    </w:p>
    <w:sectPr w:rsidR="00B74FC2" w:rsidRPr="008B7227" w:rsidSect="00B74FC2">
      <w:headerReference w:type="default" r:id="rId13"/>
      <w:footerReference w:type="default" r:id="rId14"/>
      <w:pgSz w:w="11907" w:h="16839" w:code="9"/>
      <w:pgMar w:top="189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8B328" w14:textId="77777777" w:rsidR="00B6216C" w:rsidRDefault="00B6216C" w:rsidP="00DA1278">
      <w:r>
        <w:separator/>
      </w:r>
    </w:p>
  </w:endnote>
  <w:endnote w:type="continuationSeparator" w:id="0">
    <w:p w14:paraId="26CB72DF" w14:textId="77777777" w:rsidR="00B6216C" w:rsidRDefault="00B6216C" w:rsidP="00DA1278">
      <w:r>
        <w:continuationSeparator/>
      </w:r>
    </w:p>
  </w:endnote>
  <w:endnote w:type="continuationNotice" w:id="1">
    <w:p w14:paraId="0CE9F62D" w14:textId="77777777" w:rsidR="00B6216C" w:rsidRDefault="00B621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01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743A4" w14:textId="77777777" w:rsidR="00B6216C" w:rsidRDefault="00B6216C" w:rsidP="00B74FC2">
        <w:pPr>
          <w:pStyle w:val="Footer"/>
          <w:tabs>
            <w:tab w:val="clear" w:pos="432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D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D743A5" w14:textId="77777777" w:rsidR="00B6216C" w:rsidRDefault="00B621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741F8" w14:textId="77777777" w:rsidR="00B6216C" w:rsidRDefault="00B6216C" w:rsidP="00DA1278">
      <w:r>
        <w:separator/>
      </w:r>
    </w:p>
  </w:footnote>
  <w:footnote w:type="continuationSeparator" w:id="0">
    <w:p w14:paraId="3E85518E" w14:textId="77777777" w:rsidR="00B6216C" w:rsidRDefault="00B6216C" w:rsidP="00DA1278">
      <w:r>
        <w:continuationSeparator/>
      </w:r>
    </w:p>
  </w:footnote>
  <w:footnote w:type="continuationNotice" w:id="1">
    <w:p w14:paraId="796722D4" w14:textId="77777777" w:rsidR="00B6216C" w:rsidRDefault="00B621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8877A" w14:textId="77777777" w:rsidR="00B6216C" w:rsidRDefault="00B621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333A18"/>
    <w:multiLevelType w:val="hybridMultilevel"/>
    <w:tmpl w:val="F4B43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310AD"/>
    <w:rsid w:val="0003556F"/>
    <w:rsid w:val="00041CC2"/>
    <w:rsid w:val="00043ED6"/>
    <w:rsid w:val="00051CE5"/>
    <w:rsid w:val="000543B3"/>
    <w:rsid w:val="00056C6A"/>
    <w:rsid w:val="000746C8"/>
    <w:rsid w:val="000955C2"/>
    <w:rsid w:val="000A2C18"/>
    <w:rsid w:val="000D4CD0"/>
    <w:rsid w:val="000E0A98"/>
    <w:rsid w:val="000E31BA"/>
    <w:rsid w:val="000E49D5"/>
    <w:rsid w:val="000F3AD8"/>
    <w:rsid w:val="00100EAA"/>
    <w:rsid w:val="00106F49"/>
    <w:rsid w:val="00116E82"/>
    <w:rsid w:val="00124B97"/>
    <w:rsid w:val="00126E14"/>
    <w:rsid w:val="001318F3"/>
    <w:rsid w:val="001564E9"/>
    <w:rsid w:val="00170734"/>
    <w:rsid w:val="0019658D"/>
    <w:rsid w:val="001B46A3"/>
    <w:rsid w:val="001D30D1"/>
    <w:rsid w:val="001E0D7A"/>
    <w:rsid w:val="001E4FC2"/>
    <w:rsid w:val="001F241D"/>
    <w:rsid w:val="001F5F3D"/>
    <w:rsid w:val="0021162C"/>
    <w:rsid w:val="002444CF"/>
    <w:rsid w:val="00252191"/>
    <w:rsid w:val="00254438"/>
    <w:rsid w:val="00263477"/>
    <w:rsid w:val="00265576"/>
    <w:rsid w:val="0028232C"/>
    <w:rsid w:val="00291BF8"/>
    <w:rsid w:val="002B36D7"/>
    <w:rsid w:val="002C09E3"/>
    <w:rsid w:val="002D1EA4"/>
    <w:rsid w:val="002D4985"/>
    <w:rsid w:val="002F338A"/>
    <w:rsid w:val="00307A66"/>
    <w:rsid w:val="003137EF"/>
    <w:rsid w:val="00351822"/>
    <w:rsid w:val="00372067"/>
    <w:rsid w:val="00373F55"/>
    <w:rsid w:val="00387F8F"/>
    <w:rsid w:val="003A3C56"/>
    <w:rsid w:val="003B37F9"/>
    <w:rsid w:val="003E3DBA"/>
    <w:rsid w:val="003F0E26"/>
    <w:rsid w:val="0040708F"/>
    <w:rsid w:val="00425EE1"/>
    <w:rsid w:val="00426096"/>
    <w:rsid w:val="00442775"/>
    <w:rsid w:val="00453650"/>
    <w:rsid w:val="00466E67"/>
    <w:rsid w:val="0047004E"/>
    <w:rsid w:val="0049256C"/>
    <w:rsid w:val="004B0F6C"/>
    <w:rsid w:val="004C62F2"/>
    <w:rsid w:val="004D466A"/>
    <w:rsid w:val="004E709F"/>
    <w:rsid w:val="005031CA"/>
    <w:rsid w:val="005366B3"/>
    <w:rsid w:val="00564220"/>
    <w:rsid w:val="00584E6A"/>
    <w:rsid w:val="00592A73"/>
    <w:rsid w:val="005A045B"/>
    <w:rsid w:val="005F019E"/>
    <w:rsid w:val="00602B96"/>
    <w:rsid w:val="006246A2"/>
    <w:rsid w:val="00643E2B"/>
    <w:rsid w:val="00650DFB"/>
    <w:rsid w:val="006576D2"/>
    <w:rsid w:val="006619C6"/>
    <w:rsid w:val="00683689"/>
    <w:rsid w:val="00687370"/>
    <w:rsid w:val="006A364B"/>
    <w:rsid w:val="006D458E"/>
    <w:rsid w:val="006D5BF6"/>
    <w:rsid w:val="006F7354"/>
    <w:rsid w:val="007017F4"/>
    <w:rsid w:val="00711FF5"/>
    <w:rsid w:val="00713BA8"/>
    <w:rsid w:val="0071654F"/>
    <w:rsid w:val="00723F8D"/>
    <w:rsid w:val="0074630F"/>
    <w:rsid w:val="00765047"/>
    <w:rsid w:val="00765EB0"/>
    <w:rsid w:val="00787995"/>
    <w:rsid w:val="007924C9"/>
    <w:rsid w:val="007A2899"/>
    <w:rsid w:val="007B7D7B"/>
    <w:rsid w:val="007D10F2"/>
    <w:rsid w:val="007D334B"/>
    <w:rsid w:val="007E19C1"/>
    <w:rsid w:val="007E6C75"/>
    <w:rsid w:val="00806A24"/>
    <w:rsid w:val="00824634"/>
    <w:rsid w:val="00846900"/>
    <w:rsid w:val="00846D0A"/>
    <w:rsid w:val="00852320"/>
    <w:rsid w:val="00871BCE"/>
    <w:rsid w:val="00873868"/>
    <w:rsid w:val="00874F09"/>
    <w:rsid w:val="008820D0"/>
    <w:rsid w:val="008A20AD"/>
    <w:rsid w:val="008A39C3"/>
    <w:rsid w:val="008B0E41"/>
    <w:rsid w:val="008B3874"/>
    <w:rsid w:val="008B6C21"/>
    <w:rsid w:val="008B7227"/>
    <w:rsid w:val="008C012C"/>
    <w:rsid w:val="008F5A66"/>
    <w:rsid w:val="00900F98"/>
    <w:rsid w:val="009048F8"/>
    <w:rsid w:val="00944F0D"/>
    <w:rsid w:val="009532A7"/>
    <w:rsid w:val="0097567C"/>
    <w:rsid w:val="00987B55"/>
    <w:rsid w:val="00990775"/>
    <w:rsid w:val="00995904"/>
    <w:rsid w:val="009B30D8"/>
    <w:rsid w:val="009B7175"/>
    <w:rsid w:val="009C73A1"/>
    <w:rsid w:val="009E6822"/>
    <w:rsid w:val="00A06632"/>
    <w:rsid w:val="00A40324"/>
    <w:rsid w:val="00A43DCB"/>
    <w:rsid w:val="00A5793B"/>
    <w:rsid w:val="00A80323"/>
    <w:rsid w:val="00A83665"/>
    <w:rsid w:val="00A97F41"/>
    <w:rsid w:val="00AA0216"/>
    <w:rsid w:val="00AA4015"/>
    <w:rsid w:val="00AA61C6"/>
    <w:rsid w:val="00AB3E60"/>
    <w:rsid w:val="00AD4578"/>
    <w:rsid w:val="00AF5678"/>
    <w:rsid w:val="00B16BA9"/>
    <w:rsid w:val="00B61A8D"/>
    <w:rsid w:val="00B6216C"/>
    <w:rsid w:val="00B67CC6"/>
    <w:rsid w:val="00B74112"/>
    <w:rsid w:val="00B74FC2"/>
    <w:rsid w:val="00BA09FC"/>
    <w:rsid w:val="00BC372E"/>
    <w:rsid w:val="00BC6AE8"/>
    <w:rsid w:val="00BD493E"/>
    <w:rsid w:val="00BE2B45"/>
    <w:rsid w:val="00BF33E1"/>
    <w:rsid w:val="00C237B7"/>
    <w:rsid w:val="00C256FC"/>
    <w:rsid w:val="00C431E6"/>
    <w:rsid w:val="00C45B02"/>
    <w:rsid w:val="00C61726"/>
    <w:rsid w:val="00C949B4"/>
    <w:rsid w:val="00CB43DB"/>
    <w:rsid w:val="00CE16AE"/>
    <w:rsid w:val="00CF7E88"/>
    <w:rsid w:val="00D15696"/>
    <w:rsid w:val="00D15ABD"/>
    <w:rsid w:val="00D15EF9"/>
    <w:rsid w:val="00D20B25"/>
    <w:rsid w:val="00D23367"/>
    <w:rsid w:val="00D30722"/>
    <w:rsid w:val="00D30D47"/>
    <w:rsid w:val="00D41960"/>
    <w:rsid w:val="00D778CC"/>
    <w:rsid w:val="00D83E0C"/>
    <w:rsid w:val="00D84055"/>
    <w:rsid w:val="00D9765B"/>
    <w:rsid w:val="00DA1278"/>
    <w:rsid w:val="00DA1ADE"/>
    <w:rsid w:val="00DC3889"/>
    <w:rsid w:val="00DD5BAB"/>
    <w:rsid w:val="00DE0438"/>
    <w:rsid w:val="00DF5F55"/>
    <w:rsid w:val="00E03186"/>
    <w:rsid w:val="00E20A65"/>
    <w:rsid w:val="00E249EA"/>
    <w:rsid w:val="00E3037C"/>
    <w:rsid w:val="00E30FA0"/>
    <w:rsid w:val="00E33766"/>
    <w:rsid w:val="00E42546"/>
    <w:rsid w:val="00E45D19"/>
    <w:rsid w:val="00E50790"/>
    <w:rsid w:val="00E61A90"/>
    <w:rsid w:val="00E757E7"/>
    <w:rsid w:val="00E840B0"/>
    <w:rsid w:val="00EA17C9"/>
    <w:rsid w:val="00EA4256"/>
    <w:rsid w:val="00EB0C65"/>
    <w:rsid w:val="00EE61EF"/>
    <w:rsid w:val="00F14BE1"/>
    <w:rsid w:val="00F225DC"/>
    <w:rsid w:val="00F23761"/>
    <w:rsid w:val="00F2737B"/>
    <w:rsid w:val="00F51B48"/>
    <w:rsid w:val="00F61276"/>
    <w:rsid w:val="00F61D0A"/>
    <w:rsid w:val="00F67316"/>
    <w:rsid w:val="00F84364"/>
    <w:rsid w:val="00FC0E64"/>
    <w:rsid w:val="00FC10F2"/>
    <w:rsid w:val="00FC1210"/>
    <w:rsid w:val="00FC5F17"/>
    <w:rsid w:val="00FD45C6"/>
    <w:rsid w:val="00FD6034"/>
    <w:rsid w:val="00FE1BAE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7436E"/>
  <w15:docId w15:val="{CC8A20C0-AA43-479E-B025-D00A2DD7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2020-07-16T12:35:46Z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dhënien e kontributit financiar nga Këshilli i Ministrave i Republikës së Shqipërisë për Këshillin Kombëtar Shqiptar në Serbi, për blerjen e teksteve shkollore</Titulli>
    <Modifikuesi xmlns="0e656187-b300-4fb0-8bf4-3a50f872073c">ermira.bukaci</Modifikuesi>
    <Nr_x002e__x0020_prot_x0020_QBZ xmlns="0e656187-b300-4fb0-8bf4-3a50f872073c">1113</Nr_x002e__x0020_prot_x0020_QBZ>
    <Data_x0020_e_x0020_Modifikimit xmlns="0e656187-b300-4fb0-8bf4-3a50f872073c">2020-07-17T07:54:54Z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3550/1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EB1CAF4EF487198D87330C8FCE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EB1CAF4EF487198D87330C8FCE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179C3-5A61-4407-89FA-DDA4E310A4E3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23D59B-9ECB-4BB6-9773-8B38F94A6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CD15B-0124-4D86-A25E-3CC2DB0D8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7117FE-AB75-4780-9B10-0A0D04553C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ACEDA4-F0B0-4778-995C-EC48CDF5B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41F746-312E-481A-912F-BF23E695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11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kontributit financiar nga Këshilli i Ministrave i Republikës së Shqipërisë për Këshillin Kombëtar Shqiptar në Serbi, për blerjen e teksteve shkollore</vt:lpstr>
    </vt:vector>
  </TitlesOfParts>
  <Company>Ministria e Financave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kontributit financiar nga Këshilli i Ministrave i Republikës së Shqipërisë për Këshillin Kombëtar Shqiptar në Serbi, për blerjen e teksteve shkollore</dc:title>
  <dc:creator>anni</dc:creator>
  <cp:lastModifiedBy>Alma Lisaku</cp:lastModifiedBy>
  <cp:revision>8</cp:revision>
  <cp:lastPrinted>2020-07-15T11:52:00Z</cp:lastPrinted>
  <dcterms:created xsi:type="dcterms:W3CDTF">2020-07-16T12:23:00Z</dcterms:created>
  <dcterms:modified xsi:type="dcterms:W3CDTF">2020-07-17T08:35:00Z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Krijuesi">
    <vt:lpwstr>entela.suli</vt:lpwstr>
  </property>
  <property fmtid="{D5CDD505-2E9C-101B-9397-08002B2CF9AE}" pid="13" name="Data e Modifikimit">
    <vt:filetime>2019-05-31T09:00:41Z</vt:filetime>
  </property>
  <property fmtid="{D5CDD505-2E9C-101B-9397-08002B2CF9AE}" pid="14" name="Nr. akti">
    <vt:lpwstr>358</vt:lpwstr>
  </property>
  <property fmtid="{D5CDD505-2E9C-101B-9397-08002B2CF9AE}" pid="15" name="Akte ekstra">
    <vt:bool>false</vt:bool>
  </property>
  <property fmtid="{D5CDD505-2E9C-101B-9397-08002B2CF9AE}" pid="16" name="Modifikuesi">
    <vt:lpwstr>gladiola.cicako</vt:lpwstr>
  </property>
  <property fmtid="{D5CDD505-2E9C-101B-9397-08002B2CF9AE}" pid="17" name="Nr. prot QBZ">
    <vt:lpwstr>851</vt:lpwstr>
  </property>
  <property fmtid="{D5CDD505-2E9C-101B-9397-08002B2CF9AE}" pid="18" name="Nr. protokolli i aktit">
    <vt:lpwstr>2930/1</vt:lpwstr>
  </property>
  <property fmtid="{D5CDD505-2E9C-101B-9397-08002B2CF9AE}" pid="19" name="Lloji i aktit">
    <vt:lpwstr>Akt bazë</vt:lpwstr>
  </property>
  <property fmtid="{D5CDD505-2E9C-101B-9397-08002B2CF9AE}" pid="20" name="Titulli">
    <vt:lpwstr>Për dhënie ndihme financiare, nga Këshilli i Ministrave i Republikës së Shqipërisë për Këshillin Kombëtar Shqiptar në Serbi, për mbështetjen e funksionimit të këtij këshilli si dhe të zyrave të tij në Preshevë dhe Medvegjë</vt:lpwstr>
  </property>
  <property fmtid="{D5CDD505-2E9C-101B-9397-08002B2CF9AE}" pid="21" name="Data e Krijimit">
    <vt:filetime>2019-05-31T08:31:48Z</vt:filetime>
  </property>
  <property fmtid="{D5CDD505-2E9C-101B-9397-08002B2CF9AE}" pid="22" name="Date protokolli">
    <vt:filetime>2019-05-29T22:00:00Z</vt:filetime>
  </property>
  <property fmtid="{D5CDD505-2E9C-101B-9397-08002B2CF9AE}" pid="23" name="Data">
    <vt:filetime>2019-05-28T22:00:00Z</vt:filetime>
  </property>
  <property fmtid="{D5CDD505-2E9C-101B-9397-08002B2CF9AE}" pid="24" name="Institucion Pergjegjes">
    <vt:lpwstr>http://qbz.gov.al/resource/authority/legal-institution/24|keshilli-i-ministrave</vt:lpwstr>
  </property>
</Properties>
</file>