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27CD4E" w14:textId="0762E0E7" w:rsidR="008607CB" w:rsidRPr="004F0E20" w:rsidRDefault="00D71D59" w:rsidP="003D597F">
      <w:pPr>
        <w:ind w:firstLine="284"/>
        <w:jc w:val="center"/>
        <w:rPr>
          <w:rFonts w:ascii="Garamond" w:hAnsi="Garamond"/>
          <w:b/>
          <w:lang w:val="sq-AL"/>
        </w:rPr>
      </w:pPr>
      <w:r w:rsidRPr="004F0E20">
        <w:rPr>
          <w:rFonts w:ascii="Garamond" w:hAnsi="Garamond"/>
          <w:b/>
          <w:lang w:val="sq-AL"/>
        </w:rPr>
        <w:t>VENDIM</w:t>
      </w:r>
    </w:p>
    <w:p w14:paraId="3327CD51" w14:textId="20FFE369" w:rsidR="008607CB" w:rsidRPr="004F0E20" w:rsidRDefault="00871E73" w:rsidP="003D597F">
      <w:pPr>
        <w:ind w:firstLine="284"/>
        <w:jc w:val="center"/>
        <w:rPr>
          <w:rFonts w:ascii="Garamond" w:hAnsi="Garamond"/>
          <w:b/>
          <w:lang w:val="sq-AL"/>
        </w:rPr>
      </w:pPr>
      <w:r w:rsidRPr="004F0E20">
        <w:rPr>
          <w:rFonts w:ascii="Garamond" w:hAnsi="Garamond"/>
          <w:b/>
          <w:lang w:val="sq-AL"/>
        </w:rPr>
        <w:t>Nr.</w:t>
      </w:r>
      <w:r w:rsidR="004F0E20" w:rsidRPr="004F0E20">
        <w:rPr>
          <w:rFonts w:ascii="Garamond" w:hAnsi="Garamond"/>
          <w:b/>
          <w:lang w:val="sq-AL"/>
        </w:rPr>
        <w:t xml:space="preserve"> </w:t>
      </w:r>
      <w:r w:rsidR="0065374A" w:rsidRPr="004F0E20">
        <w:rPr>
          <w:rFonts w:ascii="Garamond" w:hAnsi="Garamond"/>
          <w:b/>
          <w:lang w:val="sq-AL"/>
        </w:rPr>
        <w:t>580</w:t>
      </w:r>
      <w:r w:rsidR="00D71D59" w:rsidRPr="004F0E20">
        <w:rPr>
          <w:rFonts w:ascii="Garamond" w:hAnsi="Garamond"/>
          <w:b/>
          <w:lang w:val="sq-AL"/>
        </w:rPr>
        <w:t xml:space="preserve">, datë </w:t>
      </w:r>
      <w:r w:rsidR="0065374A" w:rsidRPr="004F0E20">
        <w:rPr>
          <w:rFonts w:ascii="Garamond" w:hAnsi="Garamond"/>
          <w:b/>
          <w:lang w:val="sq-AL"/>
        </w:rPr>
        <w:t>22.7.2020</w:t>
      </w:r>
    </w:p>
    <w:p w14:paraId="3327CD52" w14:textId="77777777" w:rsidR="008607CB" w:rsidRPr="004F0E20" w:rsidRDefault="008607CB" w:rsidP="003D597F">
      <w:pPr>
        <w:ind w:firstLine="284"/>
        <w:jc w:val="center"/>
        <w:rPr>
          <w:rFonts w:ascii="Garamond" w:hAnsi="Garamond"/>
          <w:b/>
          <w:lang w:val="sq-AL"/>
        </w:rPr>
      </w:pPr>
    </w:p>
    <w:p w14:paraId="3327CD56" w14:textId="57534844" w:rsidR="008607CB" w:rsidRPr="004F0E20" w:rsidRDefault="00D71D59" w:rsidP="003D597F">
      <w:pPr>
        <w:ind w:firstLine="284"/>
        <w:jc w:val="center"/>
        <w:rPr>
          <w:rFonts w:ascii="Garamond" w:hAnsi="Garamond"/>
          <w:b/>
          <w:lang w:val="sq-AL"/>
        </w:rPr>
      </w:pPr>
      <w:r w:rsidRPr="004F0E20">
        <w:rPr>
          <w:rFonts w:ascii="Garamond" w:hAnsi="Garamond"/>
          <w:b/>
          <w:lang w:val="sq-AL"/>
        </w:rPr>
        <w:t xml:space="preserve">PËR PROCEDURAT E BLERJES NGA TREGU, </w:t>
      </w:r>
      <w:r w:rsidR="00871E73" w:rsidRPr="004F0E20">
        <w:rPr>
          <w:rFonts w:ascii="Garamond" w:hAnsi="Garamond"/>
          <w:b/>
          <w:lang w:val="sq-AL"/>
        </w:rPr>
        <w:t xml:space="preserve">TË </w:t>
      </w:r>
      <w:r w:rsidRPr="004F0E20">
        <w:rPr>
          <w:rFonts w:ascii="Garamond" w:hAnsi="Garamond"/>
          <w:b/>
          <w:lang w:val="sq-AL"/>
        </w:rPr>
        <w:t>VLER</w:t>
      </w:r>
      <w:r w:rsidR="003D597F" w:rsidRPr="004F0E20">
        <w:rPr>
          <w:rFonts w:ascii="Garamond" w:hAnsi="Garamond"/>
          <w:b/>
          <w:lang w:val="sq-AL"/>
        </w:rPr>
        <w:t>ËSIMIT</w:t>
      </w:r>
      <w:r w:rsidR="00871E73" w:rsidRPr="004F0E20">
        <w:rPr>
          <w:rFonts w:ascii="Garamond" w:hAnsi="Garamond"/>
          <w:b/>
          <w:lang w:val="sq-AL"/>
        </w:rPr>
        <w:t xml:space="preserve"> </w:t>
      </w:r>
      <w:r w:rsidRPr="004F0E20">
        <w:rPr>
          <w:rFonts w:ascii="Garamond" w:hAnsi="Garamond"/>
          <w:b/>
          <w:lang w:val="sq-AL"/>
        </w:rPr>
        <w:t>E TË SHITJES, SI DHE KRITERET E PËRCAKTIMIT TË ÇMIMIT</w:t>
      </w:r>
      <w:r w:rsidR="00871E73" w:rsidRPr="004F0E20">
        <w:rPr>
          <w:rFonts w:ascii="Garamond" w:hAnsi="Garamond"/>
          <w:b/>
          <w:lang w:val="sq-AL"/>
        </w:rPr>
        <w:t xml:space="preserve"> </w:t>
      </w:r>
      <w:r w:rsidRPr="004F0E20">
        <w:rPr>
          <w:rFonts w:ascii="Garamond" w:hAnsi="Garamond"/>
          <w:b/>
          <w:lang w:val="sq-AL"/>
        </w:rPr>
        <w:t>TË SHITJES SË TRUALLIT FAMILJEVE QË PËRFITOJNË BANESA ME KOSTO TË ULËT</w:t>
      </w:r>
      <w:r w:rsidR="00871E73" w:rsidRPr="004F0E20">
        <w:rPr>
          <w:rFonts w:ascii="Garamond" w:hAnsi="Garamond"/>
          <w:b/>
          <w:lang w:val="sq-AL"/>
        </w:rPr>
        <w:t>,</w:t>
      </w:r>
      <w:r w:rsidRPr="004F0E20">
        <w:rPr>
          <w:rFonts w:ascii="Garamond" w:hAnsi="Garamond"/>
          <w:b/>
          <w:lang w:val="sq-AL"/>
        </w:rPr>
        <w:t xml:space="preserve"> NË VARËSI TË NIVELIT TË TË ARDHURAVE TË TYRE</w:t>
      </w:r>
    </w:p>
    <w:p w14:paraId="3327CD57" w14:textId="310838B0" w:rsidR="008607CB" w:rsidRPr="004F0E20" w:rsidRDefault="003D597F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 </w:t>
      </w:r>
    </w:p>
    <w:p w14:paraId="3327CD58" w14:textId="13C3F6F5" w:rsidR="008607CB" w:rsidRPr="004F0E20" w:rsidRDefault="00D71D59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Në mbështetje të nenit 100 të Kushtetutës dhe të pikës 3</w:t>
      </w:r>
      <w:r w:rsidR="00871E73" w:rsidRPr="004F0E20">
        <w:rPr>
          <w:rFonts w:ascii="Garamond" w:hAnsi="Garamond"/>
          <w:lang w:val="sq-AL"/>
        </w:rPr>
        <w:t>,</w:t>
      </w:r>
      <w:r w:rsidRPr="004F0E20">
        <w:rPr>
          <w:rFonts w:ascii="Garamond" w:hAnsi="Garamond"/>
          <w:lang w:val="sq-AL"/>
        </w:rPr>
        <w:t xml:space="preserve"> të nenit 45</w:t>
      </w:r>
      <w:r w:rsidR="00871E73" w:rsidRPr="004F0E20">
        <w:rPr>
          <w:rFonts w:ascii="Garamond" w:hAnsi="Garamond"/>
          <w:lang w:val="sq-AL"/>
        </w:rPr>
        <w:t>,</w:t>
      </w:r>
      <w:r w:rsidRPr="004F0E20">
        <w:rPr>
          <w:rFonts w:ascii="Garamond" w:hAnsi="Garamond"/>
          <w:lang w:val="sq-AL"/>
        </w:rPr>
        <w:t xml:space="preserve"> të ligjit nr.</w:t>
      </w:r>
      <w:r w:rsidR="004F0E20" w:rsidRPr="004F0E20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/>
        </w:rPr>
        <w:t>22/2018</w:t>
      </w:r>
      <w:r w:rsidR="00871E73" w:rsidRPr="004F0E20">
        <w:rPr>
          <w:rFonts w:ascii="Garamond" w:hAnsi="Garamond"/>
          <w:lang w:val="sq-AL"/>
        </w:rPr>
        <w:t>,</w:t>
      </w:r>
      <w:r w:rsidRPr="004F0E20">
        <w:rPr>
          <w:rFonts w:ascii="Garamond" w:hAnsi="Garamond"/>
          <w:lang w:val="sq-AL"/>
        </w:rPr>
        <w:t xml:space="preserve"> </w:t>
      </w:r>
      <w:r w:rsidR="00871E73" w:rsidRPr="004F0E20">
        <w:rPr>
          <w:rFonts w:ascii="Garamond" w:hAnsi="Garamond"/>
          <w:lang w:val="sq-AL"/>
        </w:rPr>
        <w:t>“Pë</w:t>
      </w:r>
      <w:r w:rsidRPr="004F0E20">
        <w:rPr>
          <w:rFonts w:ascii="Garamond" w:hAnsi="Garamond"/>
          <w:lang w:val="sq-AL"/>
        </w:rPr>
        <w:t xml:space="preserve">r strehimin social”, me propozimin e ministrit të Financave dhe Ekonomisë, Këshilli i Ministrave </w:t>
      </w:r>
    </w:p>
    <w:p w14:paraId="3327CD59" w14:textId="77777777" w:rsidR="008607CB" w:rsidRPr="004F0E20" w:rsidRDefault="008607CB" w:rsidP="003D597F">
      <w:pPr>
        <w:ind w:firstLine="284"/>
        <w:jc w:val="both"/>
        <w:rPr>
          <w:rFonts w:ascii="Garamond" w:hAnsi="Garamond"/>
          <w:lang w:val="sq-AL"/>
        </w:rPr>
      </w:pPr>
    </w:p>
    <w:p w14:paraId="3327CD5A" w14:textId="21BCFB0A" w:rsidR="008607CB" w:rsidRPr="004F0E20" w:rsidRDefault="00D71D59" w:rsidP="003D597F">
      <w:pPr>
        <w:ind w:firstLine="284"/>
        <w:jc w:val="center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VENDOSI:</w:t>
      </w:r>
    </w:p>
    <w:p w14:paraId="3327CD5B" w14:textId="77777777" w:rsidR="008607CB" w:rsidRPr="004F0E20" w:rsidRDefault="008607CB" w:rsidP="003D597F">
      <w:pPr>
        <w:ind w:firstLine="284"/>
        <w:jc w:val="both"/>
        <w:rPr>
          <w:rFonts w:ascii="Garamond" w:hAnsi="Garamond"/>
          <w:lang w:val="sq-AL"/>
        </w:rPr>
      </w:pPr>
    </w:p>
    <w:p w14:paraId="3327CD5C" w14:textId="3B9F8719" w:rsidR="008607CB" w:rsidRPr="004F0E20" w:rsidRDefault="00F60C75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1. </w:t>
      </w:r>
      <w:r w:rsidR="00D71D59" w:rsidRPr="004F0E20">
        <w:rPr>
          <w:rFonts w:ascii="Garamond" w:hAnsi="Garamond"/>
          <w:lang w:val="sq-AL"/>
        </w:rPr>
        <w:t>Blerja e banesave me kosto të ulët në tregun e lirë mund të kryhet nga:</w:t>
      </w:r>
    </w:p>
    <w:p w14:paraId="3327CD5E" w14:textId="64EB3F0B" w:rsidR="008607CB" w:rsidRPr="004F0E20" w:rsidRDefault="00F60C75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a) </w:t>
      </w:r>
      <w:r w:rsidR="00D71D59" w:rsidRPr="004F0E20">
        <w:rPr>
          <w:rFonts w:ascii="Garamond" w:hAnsi="Garamond"/>
          <w:lang w:val="sq-AL"/>
        </w:rPr>
        <w:t>vetë individët/familjet në tregun e lirë, të cilët më pas financohen për të siguruar shlyerjen e çmimit të blerjes së banesave me kosto të ulët</w:t>
      </w:r>
      <w:r w:rsidR="00871E73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nëpërmjet përfitimit nga programi i subvencionimit të kredisë;</w:t>
      </w:r>
    </w:p>
    <w:p w14:paraId="3327CD5F" w14:textId="2FDE78B7" w:rsidR="008607CB" w:rsidRPr="004F0E20" w:rsidRDefault="00F60C75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b) </w:t>
      </w:r>
      <w:r w:rsidR="00D71D59" w:rsidRPr="004F0E20">
        <w:rPr>
          <w:rFonts w:ascii="Garamond" w:hAnsi="Garamond"/>
          <w:lang w:val="sq-AL"/>
        </w:rPr>
        <w:t>njësitë e vetëqeverisjes vendore ose Enti Kombëtar i Banesave, me pjesëmarrjen e përfituesve të programit të banesave me kosto të ulët, kur çmimi i tyre në treg është më i ulët se kostoja e ndërtimit të banesave nga shteti dhe/ose njësitë e vetëqeverisjes vendore.</w:t>
      </w:r>
    </w:p>
    <w:p w14:paraId="3327CD61" w14:textId="452F0E4C" w:rsidR="0042316D" w:rsidRPr="004F0E20" w:rsidRDefault="00F60C75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2. </w:t>
      </w:r>
      <w:r w:rsidR="0042316D" w:rsidRPr="004F0E20">
        <w:rPr>
          <w:rFonts w:ascii="Garamond" w:hAnsi="Garamond"/>
          <w:lang w:val="sq-AL"/>
        </w:rPr>
        <w:t>Banesat që blihen për t</w:t>
      </w:r>
      <w:r w:rsidR="00D67EE7">
        <w:rPr>
          <w:rFonts w:ascii="Garamond" w:hAnsi="Garamond"/>
          <w:lang w:val="sq-AL"/>
        </w:rPr>
        <w:t>’</w:t>
      </w:r>
      <w:r w:rsidR="0042316D" w:rsidRPr="004F0E20">
        <w:rPr>
          <w:rFonts w:ascii="Garamond" w:hAnsi="Garamond"/>
          <w:lang w:val="sq-AL"/>
        </w:rPr>
        <w:t>iu shtuar fondit të banesave sociale me qira, duhet të plotësojnë normat dhe kushtet e parashikuara në legjislacion</w:t>
      </w:r>
      <w:r w:rsidR="00AF4A7F" w:rsidRPr="004F0E20">
        <w:rPr>
          <w:rFonts w:ascii="Garamond" w:hAnsi="Garamond"/>
          <w:lang w:val="sq-AL"/>
        </w:rPr>
        <w:t>in</w:t>
      </w:r>
      <w:r w:rsidR="0042316D" w:rsidRPr="004F0E20">
        <w:rPr>
          <w:rFonts w:ascii="Garamond" w:hAnsi="Garamond"/>
          <w:lang w:val="sq-AL"/>
        </w:rPr>
        <w:t xml:space="preserve"> në fuqi që përcakton kushtet, normat dhe standardet e banesave </w:t>
      </w:r>
      <w:r w:rsidR="00B146D3" w:rsidRPr="004F0E20">
        <w:rPr>
          <w:rFonts w:ascii="Garamond" w:hAnsi="Garamond"/>
          <w:lang w:val="sq-AL"/>
        </w:rPr>
        <w:t>me kosto t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 xml:space="preserve"> ul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>t</w:t>
      </w:r>
      <w:r w:rsidR="0042316D" w:rsidRPr="004F0E20">
        <w:rPr>
          <w:rFonts w:ascii="Garamond" w:hAnsi="Garamond"/>
          <w:lang w:val="sq-AL"/>
        </w:rPr>
        <w:t xml:space="preserve"> në programet përkatëse të strehimit. </w:t>
      </w:r>
    </w:p>
    <w:p w14:paraId="3327CD63" w14:textId="4E62ECF8" w:rsidR="008607CB" w:rsidRPr="004F0E20" w:rsidRDefault="00F60C75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3. </w:t>
      </w:r>
      <w:r w:rsidR="00D71D59" w:rsidRPr="004F0E20">
        <w:rPr>
          <w:rFonts w:ascii="Garamond" w:hAnsi="Garamond"/>
          <w:lang w:val="sq-AL"/>
        </w:rPr>
        <w:t>Me disponimin e fondeve për blerjen e banesave me kosto të ulët në treg, subjekti</w:t>
      </w:r>
      <w:r w:rsidR="00871E73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që zbaton programin e banesave me kosto të ulët</w:t>
      </w:r>
      <w:r w:rsidR="00871E73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përcakton numrin dhe strukturën e banesave që mund të blihen për llogari të familjeve/individëve përfitues nga ky program.</w:t>
      </w:r>
    </w:p>
    <w:p w14:paraId="3327CD65" w14:textId="13DCC129" w:rsidR="0042316D" w:rsidRPr="004F0E20" w:rsidRDefault="00F60C75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4. </w:t>
      </w:r>
      <w:r w:rsidR="0042316D" w:rsidRPr="004F0E20">
        <w:rPr>
          <w:rFonts w:ascii="Garamond" w:hAnsi="Garamond"/>
          <w:lang w:val="sq-AL"/>
        </w:rPr>
        <w:t>Njësia përgjegjëse për strehimin në njësinë e vetëqeverisjes vendore ose Enti Kombëtar i Banesave</w:t>
      </w:r>
      <w:r w:rsidR="00871E73" w:rsidRPr="004F0E20">
        <w:rPr>
          <w:rFonts w:ascii="Garamond" w:hAnsi="Garamond"/>
          <w:lang w:val="sq-AL"/>
        </w:rPr>
        <w:t>,</w:t>
      </w:r>
      <w:r w:rsidR="0042316D" w:rsidRPr="004F0E20">
        <w:rPr>
          <w:rFonts w:ascii="Garamond" w:hAnsi="Garamond"/>
          <w:lang w:val="sq-AL"/>
        </w:rPr>
        <w:t xml:space="preserve"> përpara fillimit të procedurës me shpalljen </w:t>
      </w:r>
      <w:r w:rsidR="00D01DD9" w:rsidRPr="004F0E20">
        <w:rPr>
          <w:rFonts w:ascii="Garamond" w:hAnsi="Garamond"/>
          <w:lang w:val="sq-AL"/>
        </w:rPr>
        <w:t xml:space="preserve">e </w:t>
      </w:r>
      <w:r w:rsidR="0042316D" w:rsidRPr="004F0E20">
        <w:rPr>
          <w:rFonts w:ascii="Garamond" w:hAnsi="Garamond"/>
          <w:lang w:val="sq-AL"/>
        </w:rPr>
        <w:t xml:space="preserve">ftesës </w:t>
      </w:r>
      <w:r w:rsidR="00D01DD9" w:rsidRPr="004F0E20">
        <w:rPr>
          <w:rFonts w:ascii="Garamond" w:hAnsi="Garamond"/>
          <w:lang w:val="sq-AL"/>
        </w:rPr>
        <w:t xml:space="preserve">publike </w:t>
      </w:r>
      <w:r w:rsidR="0042316D" w:rsidRPr="004F0E20">
        <w:rPr>
          <w:rFonts w:ascii="Garamond" w:hAnsi="Garamond"/>
          <w:lang w:val="sq-AL"/>
        </w:rPr>
        <w:t xml:space="preserve">për marrjen e ofertave për shitblerjen e banesave </w:t>
      </w:r>
      <w:r w:rsidR="00B146D3" w:rsidRPr="004F0E20">
        <w:rPr>
          <w:rFonts w:ascii="Garamond" w:hAnsi="Garamond"/>
          <w:lang w:val="sq-AL"/>
        </w:rPr>
        <w:t>me kosto t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 xml:space="preserve"> ul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>t</w:t>
      </w:r>
      <w:r w:rsidR="0042316D" w:rsidRPr="004F0E20">
        <w:rPr>
          <w:rFonts w:ascii="Garamond" w:hAnsi="Garamond"/>
          <w:lang w:val="sq-AL"/>
        </w:rPr>
        <w:t>, kryen këto veprime:</w:t>
      </w:r>
    </w:p>
    <w:p w14:paraId="3327CD67" w14:textId="16EAEDCE" w:rsidR="0042316D" w:rsidRPr="004F0E20" w:rsidRDefault="00F60C75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a) </w:t>
      </w:r>
      <w:r w:rsidR="00AF4A7F" w:rsidRPr="004F0E20">
        <w:rPr>
          <w:rFonts w:ascii="Garamond" w:hAnsi="Garamond"/>
          <w:lang w:val="sq-AL"/>
        </w:rPr>
        <w:t>For</w:t>
      </w:r>
      <w:r w:rsidR="0042316D" w:rsidRPr="004F0E20">
        <w:rPr>
          <w:rFonts w:ascii="Garamond" w:hAnsi="Garamond"/>
          <w:lang w:val="sq-AL"/>
        </w:rPr>
        <w:t>mulon shpalljen e ftesës publike për marrjen e ofertave</w:t>
      </w:r>
      <w:r w:rsidR="00AF4A7F" w:rsidRPr="004F0E20">
        <w:rPr>
          <w:rFonts w:ascii="Garamond" w:hAnsi="Garamond"/>
          <w:lang w:val="sq-AL"/>
        </w:rPr>
        <w:t>;</w:t>
      </w:r>
      <w:r w:rsidR="00B45752" w:rsidRPr="004F0E20">
        <w:rPr>
          <w:rFonts w:ascii="Garamond" w:hAnsi="Garamond"/>
          <w:lang w:val="sq-AL"/>
        </w:rPr>
        <w:t xml:space="preserve"> </w:t>
      </w:r>
    </w:p>
    <w:p w14:paraId="3327CD68" w14:textId="4DB1BC3F" w:rsidR="0042316D" w:rsidRPr="004F0E20" w:rsidRDefault="00F60C75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b) </w:t>
      </w:r>
      <w:r w:rsidR="00AF4A7F" w:rsidRPr="004F0E20">
        <w:rPr>
          <w:rFonts w:ascii="Garamond" w:hAnsi="Garamond"/>
          <w:lang w:val="sq-AL"/>
        </w:rPr>
        <w:t>Për</w:t>
      </w:r>
      <w:r w:rsidR="0042316D" w:rsidRPr="004F0E20">
        <w:rPr>
          <w:rFonts w:ascii="Garamond" w:hAnsi="Garamond"/>
          <w:lang w:val="sq-AL"/>
        </w:rPr>
        <w:t>cakton dokumentacionin e nevojshëm për vlerësimin e ofertave</w:t>
      </w:r>
      <w:r w:rsidR="00AF4A7F" w:rsidRPr="004F0E20">
        <w:rPr>
          <w:rFonts w:ascii="Garamond" w:hAnsi="Garamond"/>
          <w:lang w:val="sq-AL"/>
        </w:rPr>
        <w:t>,</w:t>
      </w:r>
      <w:r w:rsidR="0042316D" w:rsidRPr="004F0E20">
        <w:rPr>
          <w:rFonts w:ascii="Garamond" w:hAnsi="Garamond"/>
          <w:lang w:val="sq-AL"/>
        </w:rPr>
        <w:t xml:space="preserve"> duke listuar kërkesat d</w:t>
      </w:r>
      <w:r w:rsidR="00AF4A7F" w:rsidRPr="004F0E20">
        <w:rPr>
          <w:rFonts w:ascii="Garamond" w:hAnsi="Garamond"/>
          <w:lang w:val="sq-AL"/>
        </w:rPr>
        <w:t>he kriteret ligjore e teknike.</w:t>
      </w:r>
    </w:p>
    <w:p w14:paraId="3327CD6A" w14:textId="3CA799FA" w:rsidR="00871E73" w:rsidRPr="004F0E20" w:rsidRDefault="00F60C75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5. </w:t>
      </w:r>
      <w:r w:rsidR="0042316D" w:rsidRPr="004F0E20">
        <w:rPr>
          <w:rFonts w:ascii="Garamond" w:hAnsi="Garamond"/>
          <w:lang w:val="sq-AL"/>
        </w:rPr>
        <w:t xml:space="preserve">Shpallja e ftesës </w:t>
      </w:r>
      <w:r w:rsidR="00D01DD9" w:rsidRPr="004F0E20">
        <w:rPr>
          <w:rFonts w:ascii="Garamond" w:hAnsi="Garamond"/>
          <w:lang w:val="sq-AL"/>
        </w:rPr>
        <w:t xml:space="preserve">publike </w:t>
      </w:r>
      <w:r w:rsidR="0042316D" w:rsidRPr="004F0E20">
        <w:rPr>
          <w:rFonts w:ascii="Garamond" w:hAnsi="Garamond"/>
          <w:lang w:val="sq-AL"/>
        </w:rPr>
        <w:t xml:space="preserve">për marrjen e ofertave për shitblerjen e banesave </w:t>
      </w:r>
      <w:r w:rsidR="00B146D3" w:rsidRPr="004F0E20">
        <w:rPr>
          <w:rFonts w:ascii="Garamond" w:hAnsi="Garamond"/>
          <w:lang w:val="sq-AL"/>
        </w:rPr>
        <w:t>me kosto t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 xml:space="preserve"> ul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>t</w:t>
      </w:r>
      <w:r w:rsidR="00871E73" w:rsidRPr="004F0E20">
        <w:rPr>
          <w:rFonts w:ascii="Garamond" w:hAnsi="Garamond"/>
          <w:lang w:val="sq-AL"/>
        </w:rPr>
        <w:t xml:space="preserve"> bëhet përmes publikimit për </w:t>
      </w:r>
      <w:r w:rsidR="00AF4A7F" w:rsidRPr="004F0E20">
        <w:rPr>
          <w:rFonts w:ascii="Garamond" w:hAnsi="Garamond"/>
          <w:lang w:val="sq-AL"/>
        </w:rPr>
        <w:t>tri</w:t>
      </w:r>
      <w:r w:rsidR="0042316D" w:rsidRPr="004F0E20">
        <w:rPr>
          <w:rFonts w:ascii="Garamond" w:hAnsi="Garamond"/>
          <w:lang w:val="sq-AL"/>
        </w:rPr>
        <w:t xml:space="preserve"> ditë rresht në median e shkruar dhe vizive me shikueshmërinë ose tirazhin më të lartë të botimit, në faqen e internetit të njësisë së vetëqeverisjes vendore dhe Entit Kombëtar të Banesave, në </w:t>
      </w:r>
      <w:r w:rsidR="00871E73" w:rsidRPr="004F0E20">
        <w:rPr>
          <w:rFonts w:ascii="Garamond" w:hAnsi="Garamond"/>
          <w:lang w:val="sq-AL"/>
        </w:rPr>
        <w:t>B</w:t>
      </w:r>
      <w:r w:rsidR="0042316D" w:rsidRPr="004F0E20">
        <w:rPr>
          <w:rFonts w:ascii="Garamond" w:hAnsi="Garamond"/>
          <w:lang w:val="sq-AL"/>
        </w:rPr>
        <w:t>uletinin e</w:t>
      </w:r>
      <w:r w:rsidR="00871E73" w:rsidRPr="004F0E20">
        <w:rPr>
          <w:rFonts w:ascii="Garamond" w:hAnsi="Garamond"/>
          <w:lang w:val="sq-AL"/>
        </w:rPr>
        <w:t xml:space="preserve"> N</w:t>
      </w:r>
      <w:r w:rsidR="0042316D" w:rsidRPr="004F0E20">
        <w:rPr>
          <w:rFonts w:ascii="Garamond" w:hAnsi="Garamond"/>
          <w:lang w:val="sq-AL"/>
        </w:rPr>
        <w:t xml:space="preserve">joftimeve </w:t>
      </w:r>
      <w:r w:rsidR="00871E73" w:rsidRPr="004F0E20">
        <w:rPr>
          <w:rFonts w:ascii="Garamond" w:hAnsi="Garamond"/>
          <w:lang w:val="sq-AL"/>
        </w:rPr>
        <w:t>Z</w:t>
      </w:r>
      <w:r w:rsidR="0042316D" w:rsidRPr="004F0E20">
        <w:rPr>
          <w:rFonts w:ascii="Garamond" w:hAnsi="Garamond"/>
          <w:lang w:val="sq-AL"/>
        </w:rPr>
        <w:t>yrtare vendore dhe Buletinin e Njoftimeve Publike, si dhe në amb</w:t>
      </w:r>
      <w:r w:rsidR="00871E73" w:rsidRPr="004F0E20">
        <w:rPr>
          <w:rFonts w:ascii="Garamond" w:hAnsi="Garamond"/>
          <w:lang w:val="sq-AL"/>
        </w:rPr>
        <w:t>i</w:t>
      </w:r>
      <w:r w:rsidR="0042316D" w:rsidRPr="004F0E20">
        <w:rPr>
          <w:rFonts w:ascii="Garamond" w:hAnsi="Garamond"/>
          <w:lang w:val="sq-AL"/>
        </w:rPr>
        <w:t>ente me frekuentim të lartë</w:t>
      </w:r>
      <w:r w:rsidR="00AF4A7F" w:rsidRPr="004F0E20">
        <w:rPr>
          <w:rFonts w:ascii="Garamond" w:hAnsi="Garamond"/>
          <w:lang w:val="sq-AL"/>
        </w:rPr>
        <w:t>,</w:t>
      </w:r>
      <w:r w:rsidR="0042316D" w:rsidRPr="004F0E20">
        <w:rPr>
          <w:rFonts w:ascii="Garamond" w:hAnsi="Garamond"/>
          <w:lang w:val="sq-AL"/>
        </w:rPr>
        <w:t xml:space="preserve"> si postat, vendet e pagesave të energjisë elektrike, të </w:t>
      </w:r>
      <w:r w:rsidR="00871E73" w:rsidRPr="004F0E20">
        <w:rPr>
          <w:rFonts w:ascii="Garamond" w:hAnsi="Garamond"/>
          <w:lang w:val="sq-AL"/>
        </w:rPr>
        <w:t>marrjes së pensionit</w:t>
      </w:r>
      <w:r w:rsidR="0042316D" w:rsidRPr="004F0E20">
        <w:rPr>
          <w:rFonts w:ascii="Garamond" w:hAnsi="Garamond"/>
          <w:lang w:val="sq-AL"/>
        </w:rPr>
        <w:t xml:space="preserve"> etj. Njoftimi përmban:</w:t>
      </w:r>
    </w:p>
    <w:p w14:paraId="3327CD6C" w14:textId="063F65F8" w:rsidR="0042316D" w:rsidRPr="004F0E20" w:rsidRDefault="00F60C75" w:rsidP="00F60C75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a) </w:t>
      </w:r>
      <w:r w:rsidR="0042316D" w:rsidRPr="004F0E20">
        <w:rPr>
          <w:rFonts w:ascii="Garamond" w:hAnsi="Garamond"/>
          <w:lang w:val="sq-AL"/>
        </w:rPr>
        <w:t>çmimin tavan për blerjen e banesës, i cili nuk duhet të jetë më i lartë se kostoja e ndërtimit në atë njësi të vetëqeverisjes vendore, e përcaktuar sipas çmimeve të miratuara me vendim të Këshillit të Ministrave;</w:t>
      </w:r>
    </w:p>
    <w:p w14:paraId="3327CD6D" w14:textId="493793AA" w:rsidR="0042316D" w:rsidRPr="004F0E20" w:rsidRDefault="00F60C75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b) </w:t>
      </w:r>
      <w:r w:rsidR="0042316D" w:rsidRPr="004F0E20">
        <w:rPr>
          <w:rFonts w:ascii="Garamond" w:hAnsi="Garamond"/>
          <w:lang w:val="sq-AL"/>
        </w:rPr>
        <w:t xml:space="preserve">numrin e apartamenteve që do të blihen; </w:t>
      </w:r>
    </w:p>
    <w:p w14:paraId="3327CD6E" w14:textId="7428BFEA" w:rsidR="0042316D" w:rsidRPr="004F0E20" w:rsidRDefault="00F60C75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c) </w:t>
      </w:r>
      <w:r w:rsidR="0042316D" w:rsidRPr="004F0E20">
        <w:rPr>
          <w:rFonts w:ascii="Garamond" w:hAnsi="Garamond"/>
          <w:lang w:val="sq-AL"/>
        </w:rPr>
        <w:t>struktur</w:t>
      </w:r>
      <w:r w:rsidR="00AF4A7F" w:rsidRPr="004F0E20">
        <w:rPr>
          <w:rFonts w:ascii="Garamond" w:hAnsi="Garamond"/>
          <w:lang w:val="sq-AL"/>
        </w:rPr>
        <w:t>at e apartamenteve dhe sipërfaq</w:t>
      </w:r>
      <w:r w:rsidR="0042316D" w:rsidRPr="004F0E20">
        <w:rPr>
          <w:rFonts w:ascii="Garamond" w:hAnsi="Garamond"/>
          <w:lang w:val="sq-AL"/>
        </w:rPr>
        <w:t>et e tyre</w:t>
      </w:r>
      <w:r w:rsidR="00871E73" w:rsidRPr="004F0E20">
        <w:rPr>
          <w:rFonts w:ascii="Garamond" w:hAnsi="Garamond"/>
          <w:lang w:val="sq-AL"/>
        </w:rPr>
        <w:t>,</w:t>
      </w:r>
      <w:r w:rsidR="0042316D" w:rsidRPr="004F0E20">
        <w:rPr>
          <w:rFonts w:ascii="Garamond" w:hAnsi="Garamond"/>
          <w:lang w:val="sq-AL"/>
        </w:rPr>
        <w:t xml:space="preserve"> sipas normave përkatëse të miratuara me vendim të Këshillit të Ministrave; </w:t>
      </w:r>
    </w:p>
    <w:p w14:paraId="3327CD6F" w14:textId="77777777" w:rsidR="0042316D" w:rsidRPr="004F0E20" w:rsidRDefault="0042316D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ç</w:t>
      </w:r>
      <w:r w:rsidR="00871E73" w:rsidRPr="004F0E20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 vendndodhjen e dëshiruar; </w:t>
      </w:r>
    </w:p>
    <w:p w14:paraId="3327CD70" w14:textId="5A576812" w:rsidR="0042316D" w:rsidRPr="004F0E20" w:rsidRDefault="00F60C75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d) </w:t>
      </w:r>
      <w:r w:rsidR="0042316D" w:rsidRPr="004F0E20">
        <w:rPr>
          <w:rFonts w:ascii="Garamond" w:hAnsi="Garamond"/>
          <w:lang w:val="sq-AL"/>
        </w:rPr>
        <w:t>kushtet dhe standardet që duhet të plotësojë ba</w:t>
      </w:r>
      <w:r w:rsidR="00871E73" w:rsidRPr="004F0E20">
        <w:rPr>
          <w:rFonts w:ascii="Garamond" w:hAnsi="Garamond"/>
          <w:lang w:val="sq-AL"/>
        </w:rPr>
        <w:t xml:space="preserve">nesa në respektim të kushteve </w:t>
      </w:r>
      <w:r w:rsidR="0042316D" w:rsidRPr="004F0E20">
        <w:rPr>
          <w:rFonts w:ascii="Garamond" w:hAnsi="Garamond"/>
          <w:lang w:val="sq-AL"/>
        </w:rPr>
        <w:t xml:space="preserve">e </w:t>
      </w:r>
      <w:r w:rsidR="00871E73" w:rsidRPr="004F0E20">
        <w:rPr>
          <w:rFonts w:ascii="Garamond" w:hAnsi="Garamond"/>
          <w:lang w:val="sq-AL"/>
        </w:rPr>
        <w:t xml:space="preserve">të </w:t>
      </w:r>
      <w:r w:rsidR="0042316D" w:rsidRPr="004F0E20">
        <w:rPr>
          <w:rFonts w:ascii="Garamond" w:hAnsi="Garamond"/>
          <w:lang w:val="sq-AL"/>
        </w:rPr>
        <w:t xml:space="preserve">standardeve të banesave </w:t>
      </w:r>
      <w:r w:rsidR="00B146D3" w:rsidRPr="004F0E20">
        <w:rPr>
          <w:rFonts w:ascii="Garamond" w:hAnsi="Garamond"/>
          <w:lang w:val="sq-AL"/>
        </w:rPr>
        <w:t>sociale</w:t>
      </w:r>
      <w:r w:rsidR="0042316D" w:rsidRPr="004F0E20">
        <w:rPr>
          <w:rFonts w:ascii="Garamond" w:hAnsi="Garamond"/>
          <w:lang w:val="sq-AL"/>
        </w:rPr>
        <w:t>, të miratuara me vendim të Këshillit të Ministrave.</w:t>
      </w:r>
    </w:p>
    <w:p w14:paraId="3327CD71" w14:textId="77777777" w:rsidR="0042316D" w:rsidRPr="004F0E20" w:rsidRDefault="0042316D" w:rsidP="003D597F">
      <w:pPr>
        <w:ind w:firstLine="284"/>
        <w:jc w:val="both"/>
        <w:rPr>
          <w:rFonts w:ascii="Garamond" w:hAnsi="Garamond"/>
          <w:lang w:val="sq-AL"/>
        </w:rPr>
      </w:pPr>
    </w:p>
    <w:p w14:paraId="3327CD72" w14:textId="66406250" w:rsidR="00AB4302" w:rsidRPr="004F0E20" w:rsidRDefault="00F60C75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lastRenderedPageBreak/>
        <w:t xml:space="preserve">6. </w:t>
      </w:r>
      <w:r w:rsidR="0042316D" w:rsidRPr="004F0E20">
        <w:rPr>
          <w:rFonts w:ascii="Garamond" w:hAnsi="Garamond"/>
          <w:lang w:val="sq-AL"/>
        </w:rPr>
        <w:t>Afati</w:t>
      </w:r>
      <w:r w:rsidR="00871E73" w:rsidRPr="004F0E20">
        <w:rPr>
          <w:rFonts w:ascii="Garamond" w:hAnsi="Garamond"/>
          <w:lang w:val="sq-AL"/>
        </w:rPr>
        <w:t>,</w:t>
      </w:r>
      <w:r w:rsidR="0042316D" w:rsidRPr="004F0E20">
        <w:rPr>
          <w:rFonts w:ascii="Garamond" w:hAnsi="Garamond"/>
          <w:lang w:val="sq-AL"/>
        </w:rPr>
        <w:t xml:space="preserve"> brenda të cilit priten të depozitohen ofertat për banesat </w:t>
      </w:r>
      <w:r w:rsidR="00B146D3" w:rsidRPr="004F0E20">
        <w:rPr>
          <w:rFonts w:ascii="Garamond" w:hAnsi="Garamond"/>
          <w:lang w:val="sq-AL"/>
        </w:rPr>
        <w:t>me kosto t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 xml:space="preserve"> ul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 xml:space="preserve">t </w:t>
      </w:r>
      <w:r w:rsidR="0042316D" w:rsidRPr="004F0E20">
        <w:rPr>
          <w:rFonts w:ascii="Garamond" w:hAnsi="Garamond"/>
          <w:lang w:val="sq-AL"/>
        </w:rPr>
        <w:t xml:space="preserve">që mund të blihen nga tregu i </w:t>
      </w:r>
      <w:r w:rsidR="00871E73" w:rsidRPr="004F0E20">
        <w:rPr>
          <w:rFonts w:ascii="Garamond" w:hAnsi="Garamond"/>
          <w:lang w:val="sq-AL"/>
        </w:rPr>
        <w:t>lirë,</w:t>
      </w:r>
      <w:r w:rsidR="0042316D" w:rsidRPr="004F0E20">
        <w:rPr>
          <w:rFonts w:ascii="Garamond" w:hAnsi="Garamond"/>
          <w:lang w:val="sq-AL"/>
        </w:rPr>
        <w:t xml:space="preserve"> është 15</w:t>
      </w:r>
      <w:r w:rsidR="00871E73" w:rsidRPr="004F0E20">
        <w:rPr>
          <w:rFonts w:ascii="Garamond" w:hAnsi="Garamond"/>
          <w:lang w:val="sq-AL"/>
        </w:rPr>
        <w:t xml:space="preserve"> (pesëmbëdhjetë)</w:t>
      </w:r>
      <w:r w:rsidR="0042316D" w:rsidRPr="004F0E20">
        <w:rPr>
          <w:rFonts w:ascii="Garamond" w:hAnsi="Garamond"/>
          <w:lang w:val="sq-AL"/>
        </w:rPr>
        <w:t xml:space="preserve"> ditë duke filluar nga e nesërmja pas ditës së tretë të publikimit të ofertave në median e shkruar dhe </w:t>
      </w:r>
      <w:r w:rsidR="00871E73" w:rsidRPr="004F0E20">
        <w:rPr>
          <w:rFonts w:ascii="Garamond" w:hAnsi="Garamond"/>
          <w:lang w:val="sq-AL"/>
        </w:rPr>
        <w:t xml:space="preserve">atë </w:t>
      </w:r>
      <w:r w:rsidR="0042316D" w:rsidRPr="004F0E20">
        <w:rPr>
          <w:rFonts w:ascii="Garamond" w:hAnsi="Garamond"/>
          <w:lang w:val="sq-AL"/>
        </w:rPr>
        <w:t>vizive.</w:t>
      </w:r>
    </w:p>
    <w:p w14:paraId="3327CD74" w14:textId="152A59B3" w:rsidR="00AB4302" w:rsidRPr="004F0E20" w:rsidRDefault="00F60C75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7. </w:t>
      </w:r>
      <w:r w:rsidR="00D71D59" w:rsidRPr="004F0E20">
        <w:rPr>
          <w:rFonts w:ascii="Garamond" w:hAnsi="Garamond"/>
          <w:lang w:val="sq-AL"/>
        </w:rPr>
        <w:t xml:space="preserve">Me shpalljen e njoftimit, me urdhër të kryetarit të njësisë së vetëqeverisjes vendore ose të titullarit të </w:t>
      </w:r>
      <w:r w:rsidR="00A33D84" w:rsidRPr="004F0E20">
        <w:rPr>
          <w:rFonts w:ascii="Garamond" w:hAnsi="Garamond"/>
          <w:lang w:val="sq-AL"/>
        </w:rPr>
        <w:t>Entit Kombëtar të Banesave</w:t>
      </w:r>
      <w:r w:rsidR="00D71D59" w:rsidRPr="004F0E20">
        <w:rPr>
          <w:rFonts w:ascii="Garamond" w:hAnsi="Garamond"/>
          <w:lang w:val="sq-AL"/>
        </w:rPr>
        <w:t xml:space="preserve"> ngrihet </w:t>
      </w:r>
      <w:r w:rsidR="00A33D84" w:rsidRPr="004F0E20">
        <w:rPr>
          <w:rFonts w:ascii="Garamond" w:hAnsi="Garamond"/>
          <w:lang w:val="sq-AL"/>
        </w:rPr>
        <w:t>k</w:t>
      </w:r>
      <w:r w:rsidR="00D71D59" w:rsidRPr="004F0E20">
        <w:rPr>
          <w:rFonts w:ascii="Garamond" w:hAnsi="Garamond"/>
          <w:lang w:val="sq-AL"/>
        </w:rPr>
        <w:t>omisioni i shqyrtimit të ofertave</w:t>
      </w:r>
      <w:r w:rsidR="00A33D84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i cili përbëhet nga tre veta</w:t>
      </w:r>
      <w:r w:rsidR="00A33D84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një nënkryetar i njësisë së vetëqeverisjes vendore ose një drejtor i Entit Kombëtar të Banesave në rolin e kryetarit të komisonit, një ekonomist dhe një inxhinier ndërtimi ose arkitekt në rolin e anëtarit të caktuar përkatësisht nga kryetari i njësisë</w:t>
      </w:r>
      <w:r w:rsidR="00A33D84" w:rsidRPr="004F0E20">
        <w:rPr>
          <w:rFonts w:ascii="Garamond" w:hAnsi="Garamond"/>
          <w:lang w:val="sq-AL"/>
        </w:rPr>
        <w:t xml:space="preserve"> së vetëqeverisjes vendore ose d</w:t>
      </w:r>
      <w:r w:rsidR="00D71D59" w:rsidRPr="004F0E20">
        <w:rPr>
          <w:rFonts w:ascii="Garamond" w:hAnsi="Garamond"/>
          <w:lang w:val="sq-AL"/>
        </w:rPr>
        <w:t>rejtori i Përgjithshëm i Entit Kombëtar të Banesave. Anëtarë të komisionit caktohen persona të cilët nuk ndodhe</w:t>
      </w:r>
      <w:r w:rsidR="00AF4A7F" w:rsidRPr="004F0E20">
        <w:rPr>
          <w:rFonts w:ascii="Garamond" w:hAnsi="Garamond"/>
          <w:lang w:val="sq-AL"/>
        </w:rPr>
        <w:t>n</w:t>
      </w:r>
      <w:r w:rsidR="00D71D59" w:rsidRPr="004F0E20">
        <w:rPr>
          <w:rFonts w:ascii="Garamond" w:hAnsi="Garamond"/>
          <w:lang w:val="sq-AL"/>
        </w:rPr>
        <w:t xml:space="preserve"> në kushtet e konfliktit të interesit.</w:t>
      </w:r>
    </w:p>
    <w:p w14:paraId="3327CD76" w14:textId="2591788C" w:rsidR="008607CB" w:rsidRPr="004F0E20" w:rsidRDefault="00F60C75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8.</w:t>
      </w:r>
      <w:r w:rsidR="00E95D43" w:rsidRPr="004F0E20">
        <w:rPr>
          <w:rFonts w:ascii="Garamond" w:hAnsi="Garamond"/>
          <w:lang w:val="sq-AL"/>
        </w:rPr>
        <w:t xml:space="preserve"> </w:t>
      </w:r>
      <w:r w:rsidR="00D71D59" w:rsidRPr="004F0E20">
        <w:rPr>
          <w:rFonts w:ascii="Garamond" w:hAnsi="Garamond"/>
          <w:lang w:val="sq-AL"/>
        </w:rPr>
        <w:t>Ofertat e depozituara duhet të përmbajnë:</w:t>
      </w:r>
    </w:p>
    <w:p w14:paraId="3327CD78" w14:textId="218C780F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a) </w:t>
      </w:r>
      <w:r w:rsidR="00D71D59" w:rsidRPr="004F0E20">
        <w:rPr>
          <w:rFonts w:ascii="Garamond" w:hAnsi="Garamond"/>
          <w:lang w:val="sq-AL"/>
        </w:rPr>
        <w:t>Informacionin sipas formatit në shtojcën A</w:t>
      </w:r>
      <w:r w:rsidR="00A33D84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që i bashkëlidhet këtij vendimi</w:t>
      </w:r>
      <w:r w:rsidR="00A33D84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që përmban:</w:t>
      </w:r>
    </w:p>
    <w:p w14:paraId="3327CD7A" w14:textId="667CDA6F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i. </w:t>
      </w:r>
      <w:r w:rsidR="00D71D59" w:rsidRPr="004F0E20">
        <w:rPr>
          <w:rFonts w:ascii="Garamond" w:hAnsi="Garamond"/>
          <w:lang w:val="sq-AL"/>
        </w:rPr>
        <w:t>adresën e objektit</w:t>
      </w:r>
      <w:r w:rsidR="00A33D84" w:rsidRPr="004F0E20">
        <w:rPr>
          <w:rFonts w:ascii="Garamond" w:hAnsi="Garamond"/>
          <w:lang w:val="sq-AL"/>
        </w:rPr>
        <w:t>/eve</w:t>
      </w:r>
      <w:r w:rsidR="00D71D59" w:rsidRPr="004F0E20">
        <w:rPr>
          <w:rFonts w:ascii="Garamond" w:hAnsi="Garamond"/>
          <w:lang w:val="sq-AL"/>
        </w:rPr>
        <w:t xml:space="preserve"> ku ndodhet apartamenti</w:t>
      </w:r>
      <w:r w:rsidR="00A33D84" w:rsidRPr="004F0E20">
        <w:rPr>
          <w:rFonts w:ascii="Garamond" w:hAnsi="Garamond"/>
          <w:lang w:val="sq-AL"/>
        </w:rPr>
        <w:t>/</w:t>
      </w:r>
      <w:r w:rsidR="00D71D59" w:rsidRPr="004F0E20">
        <w:rPr>
          <w:rFonts w:ascii="Garamond" w:hAnsi="Garamond"/>
          <w:lang w:val="sq-AL"/>
        </w:rPr>
        <w:t>et</w:t>
      </w:r>
      <w:r w:rsidR="00A33D84" w:rsidRPr="004F0E20">
        <w:rPr>
          <w:rFonts w:ascii="Garamond" w:hAnsi="Garamond"/>
          <w:lang w:val="sq-AL"/>
        </w:rPr>
        <w:t>;</w:t>
      </w:r>
    </w:p>
    <w:p w14:paraId="3327CD7B" w14:textId="2243DABF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ii. </w:t>
      </w:r>
      <w:r w:rsidR="00A33D84" w:rsidRPr="004F0E20">
        <w:rPr>
          <w:rFonts w:ascii="Garamond" w:hAnsi="Garamond"/>
          <w:lang w:val="sq-AL"/>
        </w:rPr>
        <w:t>vitin e ndërtimit të objektit;</w:t>
      </w:r>
    </w:p>
    <w:p w14:paraId="3327CD7C" w14:textId="202BA768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iii. </w:t>
      </w:r>
      <w:r w:rsidR="0094508D" w:rsidRPr="004F0E20">
        <w:rPr>
          <w:rFonts w:ascii="Garamond" w:hAnsi="Garamond"/>
          <w:lang w:val="sq-AL"/>
        </w:rPr>
        <w:t xml:space="preserve"> </w:t>
      </w:r>
      <w:r w:rsidR="00D71D59" w:rsidRPr="004F0E20">
        <w:rPr>
          <w:rFonts w:ascii="Garamond" w:hAnsi="Garamond"/>
          <w:lang w:val="sq-AL"/>
        </w:rPr>
        <w:t>katin në të cilin ndodhet apartamenti</w:t>
      </w:r>
      <w:r w:rsidR="00A33D84" w:rsidRPr="004F0E20">
        <w:rPr>
          <w:rFonts w:ascii="Garamond" w:hAnsi="Garamond"/>
          <w:lang w:val="sq-AL"/>
        </w:rPr>
        <w:t>/</w:t>
      </w:r>
      <w:r w:rsidR="00D71D59" w:rsidRPr="004F0E20">
        <w:rPr>
          <w:rFonts w:ascii="Garamond" w:hAnsi="Garamond"/>
          <w:lang w:val="sq-AL"/>
        </w:rPr>
        <w:t>et</w:t>
      </w:r>
      <w:r w:rsidR="00A33D84" w:rsidRPr="004F0E20">
        <w:rPr>
          <w:rFonts w:ascii="Garamond" w:hAnsi="Garamond"/>
          <w:lang w:val="sq-AL"/>
        </w:rPr>
        <w:t>;</w:t>
      </w:r>
    </w:p>
    <w:p w14:paraId="3327CD7D" w14:textId="3FC6B6FD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iv. </w:t>
      </w:r>
      <w:r w:rsidR="0094508D" w:rsidRPr="004F0E20">
        <w:rPr>
          <w:rFonts w:ascii="Garamond" w:hAnsi="Garamond"/>
          <w:lang w:val="sq-AL"/>
        </w:rPr>
        <w:t xml:space="preserve"> </w:t>
      </w:r>
      <w:r w:rsidR="00A33D84" w:rsidRPr="004F0E20">
        <w:rPr>
          <w:rFonts w:ascii="Garamond" w:hAnsi="Garamond"/>
          <w:lang w:val="sq-AL"/>
        </w:rPr>
        <w:t>orientimin;</w:t>
      </w:r>
    </w:p>
    <w:p w14:paraId="3327CD7E" w14:textId="4566E964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v. </w:t>
      </w:r>
      <w:r w:rsidR="00D71D59" w:rsidRPr="004F0E20">
        <w:rPr>
          <w:rFonts w:ascii="Garamond" w:hAnsi="Garamond"/>
          <w:lang w:val="sq-AL"/>
        </w:rPr>
        <w:t>sipërfaqen e aparatmentit</w:t>
      </w:r>
      <w:r w:rsidR="00A33D84" w:rsidRPr="004F0E20">
        <w:rPr>
          <w:rFonts w:ascii="Garamond" w:hAnsi="Garamond"/>
          <w:lang w:val="sq-AL"/>
        </w:rPr>
        <w:t>/</w:t>
      </w:r>
      <w:r w:rsidR="00D71D59" w:rsidRPr="004F0E20">
        <w:rPr>
          <w:rFonts w:ascii="Garamond" w:hAnsi="Garamond"/>
          <w:lang w:val="sq-AL"/>
        </w:rPr>
        <w:t xml:space="preserve">eve dhe </w:t>
      </w:r>
      <w:r w:rsidR="00A33D84" w:rsidRPr="004F0E20">
        <w:rPr>
          <w:rFonts w:ascii="Garamond" w:hAnsi="Garamond"/>
          <w:lang w:val="sq-AL"/>
        </w:rPr>
        <w:t xml:space="preserve">të </w:t>
      </w:r>
      <w:r w:rsidR="00D71D59" w:rsidRPr="004F0E20">
        <w:rPr>
          <w:rFonts w:ascii="Garamond" w:hAnsi="Garamond"/>
          <w:lang w:val="sq-AL"/>
        </w:rPr>
        <w:t>mjediseve të përbashkëta,</w:t>
      </w:r>
    </w:p>
    <w:p w14:paraId="3327CD7F" w14:textId="6694BD78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vi. </w:t>
      </w:r>
      <w:r w:rsidR="00D71D59" w:rsidRPr="004F0E20">
        <w:rPr>
          <w:rFonts w:ascii="Garamond" w:hAnsi="Garamond"/>
          <w:lang w:val="sq-AL"/>
        </w:rPr>
        <w:t>praninë e problemeve teknike, të tilla si: funksionimi i rrjetit të ujësjellësit dhe shkarkimit të ujërave</w:t>
      </w:r>
      <w:r w:rsidR="00A33D84" w:rsidRPr="004F0E20">
        <w:rPr>
          <w:rFonts w:ascii="Garamond" w:hAnsi="Garamond"/>
          <w:lang w:val="sq-AL"/>
        </w:rPr>
        <w:t xml:space="preserve"> të zeza, praninë e lagështirës</w:t>
      </w:r>
      <w:r w:rsidR="00D71D59" w:rsidRPr="004F0E20">
        <w:rPr>
          <w:rFonts w:ascii="Garamond" w:hAnsi="Garamond"/>
          <w:lang w:val="sq-AL"/>
        </w:rPr>
        <w:t xml:space="preserve"> e të tjera të ngjashme me to;</w:t>
      </w:r>
    </w:p>
    <w:p w14:paraId="3327CD80" w14:textId="6A3CAC15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vii. </w:t>
      </w:r>
      <w:r w:rsidR="00D71D59" w:rsidRPr="004F0E20">
        <w:rPr>
          <w:rFonts w:ascii="Garamond" w:hAnsi="Garamond"/>
          <w:lang w:val="sq-AL"/>
        </w:rPr>
        <w:t xml:space="preserve">çmimin e ofruar për shitje, të shprehuar në lekë, për </w:t>
      </w:r>
      <w:r w:rsidR="00A33D84" w:rsidRPr="004F0E20">
        <w:rPr>
          <w:rFonts w:ascii="Garamond" w:hAnsi="Garamond"/>
          <w:lang w:val="sq-AL"/>
        </w:rPr>
        <w:t>apartament.</w:t>
      </w:r>
    </w:p>
    <w:p w14:paraId="3327CD82" w14:textId="34A29C4A" w:rsidR="0042316D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b) </w:t>
      </w:r>
      <w:r w:rsidR="00A33D84" w:rsidRPr="004F0E20">
        <w:rPr>
          <w:rFonts w:ascii="Garamond" w:hAnsi="Garamond"/>
          <w:lang w:val="sq-AL"/>
        </w:rPr>
        <w:t>Planimetrinë e aparatmentit/eve</w:t>
      </w:r>
      <w:r w:rsidR="0094508D" w:rsidRPr="004F0E20">
        <w:rPr>
          <w:rFonts w:ascii="Garamond" w:hAnsi="Garamond"/>
          <w:lang w:val="sq-AL"/>
        </w:rPr>
        <w:t>;</w:t>
      </w:r>
    </w:p>
    <w:p w14:paraId="3327CD83" w14:textId="5D52839F" w:rsidR="00465A96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c) </w:t>
      </w:r>
      <w:r w:rsidR="00A33D84" w:rsidRPr="004F0E20">
        <w:rPr>
          <w:rFonts w:ascii="Garamond" w:hAnsi="Garamond"/>
          <w:lang w:val="sq-AL"/>
        </w:rPr>
        <w:t>C</w:t>
      </w:r>
      <w:r w:rsidR="00D71D59" w:rsidRPr="004F0E20">
        <w:rPr>
          <w:rFonts w:ascii="Garamond" w:hAnsi="Garamond"/>
          <w:lang w:val="sq-AL"/>
        </w:rPr>
        <w:t>ertifikatën e pronësisë</w:t>
      </w:r>
      <w:r w:rsidR="0094508D" w:rsidRPr="004F0E20">
        <w:rPr>
          <w:rFonts w:ascii="Garamond" w:hAnsi="Garamond"/>
          <w:lang w:val="sq-AL"/>
        </w:rPr>
        <w:t>;</w:t>
      </w:r>
      <w:r w:rsidR="00D71D59" w:rsidRPr="004F0E20">
        <w:rPr>
          <w:rFonts w:ascii="Garamond" w:hAnsi="Garamond"/>
          <w:lang w:val="sq-AL"/>
        </w:rPr>
        <w:t xml:space="preserve"> </w:t>
      </w:r>
    </w:p>
    <w:p w14:paraId="3327CD84" w14:textId="41904234" w:rsidR="008607CB" w:rsidRPr="004F0E20" w:rsidRDefault="00A33D84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ç)</w:t>
      </w:r>
      <w:r w:rsidR="00465A96" w:rsidRPr="004F0E20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/>
        </w:rPr>
        <w:t>V</w:t>
      </w:r>
      <w:r w:rsidR="00C56B01" w:rsidRPr="004F0E20">
        <w:rPr>
          <w:rFonts w:ascii="Garamond" w:hAnsi="Garamond"/>
          <w:lang w:val="sq-AL"/>
        </w:rPr>
        <w:t>ë</w:t>
      </w:r>
      <w:r w:rsidR="0042316D" w:rsidRPr="004F0E20">
        <w:rPr>
          <w:rFonts w:ascii="Garamond" w:hAnsi="Garamond"/>
          <w:lang w:val="sq-AL"/>
        </w:rPr>
        <w:t>rtetim</w:t>
      </w:r>
      <w:r w:rsidR="00D71D59" w:rsidRPr="004F0E20">
        <w:rPr>
          <w:rFonts w:ascii="Garamond" w:hAnsi="Garamond"/>
          <w:lang w:val="sq-AL"/>
        </w:rPr>
        <w:t xml:space="preserve">, </w:t>
      </w:r>
      <w:r w:rsidRPr="004F0E20">
        <w:rPr>
          <w:rFonts w:ascii="Garamond" w:hAnsi="Garamond"/>
          <w:lang w:val="sq-AL"/>
        </w:rPr>
        <w:t xml:space="preserve">të </w:t>
      </w:r>
      <w:r w:rsidR="00D71D59" w:rsidRPr="004F0E20">
        <w:rPr>
          <w:rFonts w:ascii="Garamond" w:hAnsi="Garamond"/>
          <w:lang w:val="sq-AL"/>
        </w:rPr>
        <w:t>lëshuar nga Agjencia Shtetërore e Kadastrës, për të vërtetuar se prona nuk është e rënduar me ndonjë barrë.</w:t>
      </w:r>
    </w:p>
    <w:p w14:paraId="3327CD86" w14:textId="56489DC1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9. </w:t>
      </w:r>
      <w:r w:rsidR="00D71D59" w:rsidRPr="004F0E20">
        <w:rPr>
          <w:rFonts w:ascii="Garamond" w:hAnsi="Garamond"/>
          <w:lang w:val="sq-AL"/>
        </w:rPr>
        <w:t>Subjektet e përzgjedhur</w:t>
      </w:r>
      <w:r w:rsidR="00A33D84" w:rsidRPr="004F0E20">
        <w:rPr>
          <w:rFonts w:ascii="Garamond" w:hAnsi="Garamond"/>
          <w:lang w:val="sq-AL"/>
        </w:rPr>
        <w:t>a</w:t>
      </w:r>
      <w:r w:rsidR="00D71D59" w:rsidRPr="004F0E20">
        <w:rPr>
          <w:rFonts w:ascii="Garamond" w:hAnsi="Garamond"/>
          <w:lang w:val="sq-AL"/>
        </w:rPr>
        <w:t xml:space="preserve"> mund të angazhohen vetë për gjetjen e banesës me kosto të ulët</w:t>
      </w:r>
      <w:r w:rsidR="00A33D84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për të siguruar sa më shumë përputhjen e kostos më të ulët për ta dhe vend</w:t>
      </w:r>
      <w:r w:rsidR="00AF4A7F" w:rsidRPr="004F0E20">
        <w:rPr>
          <w:rFonts w:ascii="Garamond" w:hAnsi="Garamond"/>
          <w:lang w:val="sq-AL"/>
        </w:rPr>
        <w:t>nd</w:t>
      </w:r>
      <w:r w:rsidR="00D71D59" w:rsidRPr="004F0E20">
        <w:rPr>
          <w:rFonts w:ascii="Garamond" w:hAnsi="Garamond"/>
          <w:lang w:val="sq-AL"/>
        </w:rPr>
        <w:t>odhjen e preferuar prej tyre.</w:t>
      </w:r>
    </w:p>
    <w:p w14:paraId="3327CD88" w14:textId="0A65356E" w:rsidR="00CD763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10. </w:t>
      </w:r>
      <w:r w:rsidR="00D71D59" w:rsidRPr="004F0E20">
        <w:rPr>
          <w:rFonts w:ascii="Garamond" w:hAnsi="Garamond"/>
          <w:lang w:val="sq-AL"/>
        </w:rPr>
        <w:t xml:space="preserve">Me mbarimin e afatit </w:t>
      </w:r>
      <w:r w:rsidR="00CD763B" w:rsidRPr="004F0E20">
        <w:rPr>
          <w:rFonts w:ascii="Garamond" w:hAnsi="Garamond"/>
          <w:lang w:val="sq-AL"/>
        </w:rPr>
        <w:t>t</w:t>
      </w:r>
      <w:r w:rsidR="00595736" w:rsidRPr="004F0E20">
        <w:rPr>
          <w:rFonts w:ascii="Garamond" w:hAnsi="Garamond"/>
          <w:lang w:val="sq-AL"/>
        </w:rPr>
        <w:t>ë</w:t>
      </w:r>
      <w:r w:rsidR="00CD763B" w:rsidRPr="004F0E20">
        <w:rPr>
          <w:rFonts w:ascii="Garamond" w:hAnsi="Garamond"/>
          <w:lang w:val="sq-AL"/>
        </w:rPr>
        <w:t xml:space="preserve"> parashikuar n</w:t>
      </w:r>
      <w:r w:rsidR="00595736" w:rsidRPr="004F0E20">
        <w:rPr>
          <w:rFonts w:ascii="Garamond" w:hAnsi="Garamond"/>
          <w:lang w:val="sq-AL"/>
        </w:rPr>
        <w:t>ë</w:t>
      </w:r>
      <w:r w:rsidR="00CD763B" w:rsidRPr="004F0E20">
        <w:rPr>
          <w:rFonts w:ascii="Garamond" w:hAnsi="Garamond"/>
          <w:lang w:val="sq-AL"/>
        </w:rPr>
        <w:t xml:space="preserve"> </w:t>
      </w:r>
      <w:r w:rsidR="00D71D59" w:rsidRPr="004F0E20">
        <w:rPr>
          <w:rFonts w:ascii="Garamond" w:hAnsi="Garamond"/>
          <w:lang w:val="sq-AL"/>
        </w:rPr>
        <w:t>pikë</w:t>
      </w:r>
      <w:r w:rsidR="00CD763B" w:rsidRPr="004F0E20">
        <w:rPr>
          <w:rFonts w:ascii="Garamond" w:hAnsi="Garamond"/>
          <w:lang w:val="sq-AL"/>
        </w:rPr>
        <w:t>n</w:t>
      </w:r>
      <w:r w:rsidR="00D71D59" w:rsidRPr="004F0E20">
        <w:rPr>
          <w:rFonts w:ascii="Garamond" w:hAnsi="Garamond"/>
          <w:lang w:val="sq-AL"/>
        </w:rPr>
        <w:t xml:space="preserve"> </w:t>
      </w:r>
      <w:r w:rsidR="00CD763B" w:rsidRPr="004F0E20">
        <w:rPr>
          <w:rFonts w:ascii="Garamond" w:hAnsi="Garamond"/>
          <w:lang w:val="sq-AL"/>
        </w:rPr>
        <w:t>6</w:t>
      </w:r>
      <w:r w:rsidR="00A33D84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të këtij vendimi, </w:t>
      </w:r>
      <w:r w:rsidR="00A33D84" w:rsidRPr="004F0E20">
        <w:rPr>
          <w:rFonts w:ascii="Garamond" w:hAnsi="Garamond"/>
          <w:lang w:val="sq-AL"/>
        </w:rPr>
        <w:t>k</w:t>
      </w:r>
      <w:r w:rsidR="00D71D59" w:rsidRPr="004F0E20">
        <w:rPr>
          <w:rFonts w:ascii="Garamond" w:hAnsi="Garamond"/>
          <w:lang w:val="sq-AL"/>
        </w:rPr>
        <w:t xml:space="preserve">omisioni i vlerësimit të ofertave hap ofertat ekonomike </w:t>
      </w:r>
      <w:r w:rsidR="005B70F3" w:rsidRPr="004F0E20">
        <w:rPr>
          <w:rFonts w:ascii="Garamond" w:hAnsi="Garamond"/>
          <w:lang w:val="sq-AL"/>
        </w:rPr>
        <w:t>në prani të ofertuesve dhe</w:t>
      </w:r>
      <w:r w:rsidR="00A33D84" w:rsidRPr="004F0E20">
        <w:rPr>
          <w:rFonts w:ascii="Garamond" w:hAnsi="Garamond"/>
          <w:lang w:val="sq-AL"/>
        </w:rPr>
        <w:t xml:space="preserve"> të </w:t>
      </w:r>
      <w:r w:rsidR="005B70F3" w:rsidRPr="004F0E20">
        <w:rPr>
          <w:rFonts w:ascii="Garamond" w:hAnsi="Garamond"/>
          <w:lang w:val="sq-AL"/>
        </w:rPr>
        <w:t xml:space="preserve"> subjekteve të përzgjedhur</w:t>
      </w:r>
      <w:r w:rsidR="00A33D84" w:rsidRPr="004F0E20">
        <w:rPr>
          <w:rFonts w:ascii="Garamond" w:hAnsi="Garamond"/>
          <w:lang w:val="sq-AL"/>
        </w:rPr>
        <w:t>a</w:t>
      </w:r>
      <w:r w:rsidR="005B70F3" w:rsidRPr="004F0E20">
        <w:rPr>
          <w:rFonts w:ascii="Garamond" w:hAnsi="Garamond"/>
          <w:lang w:val="sq-AL"/>
        </w:rPr>
        <w:t xml:space="preserve"> për t</w:t>
      </w:r>
      <w:r w:rsidR="00D67EE7">
        <w:rPr>
          <w:rFonts w:ascii="Garamond" w:hAnsi="Garamond"/>
          <w:lang w:val="sq-AL"/>
        </w:rPr>
        <w:t>’</w:t>
      </w:r>
      <w:r w:rsidR="005B70F3" w:rsidRPr="004F0E20">
        <w:rPr>
          <w:rFonts w:ascii="Garamond" w:hAnsi="Garamond"/>
          <w:lang w:val="sq-AL"/>
        </w:rPr>
        <w:t xml:space="preserve">u trajtuar dhe bën renditjen e subjekteve. </w:t>
      </w:r>
      <w:r w:rsidR="00CD763B" w:rsidRPr="004F0E20">
        <w:rPr>
          <w:rFonts w:ascii="Garamond" w:hAnsi="Garamond"/>
          <w:lang w:val="sq-AL"/>
        </w:rPr>
        <w:t xml:space="preserve">Me hapjen e ofertave, </w:t>
      </w:r>
      <w:r w:rsidR="00A33D84" w:rsidRPr="004F0E20">
        <w:rPr>
          <w:rFonts w:ascii="Garamond" w:hAnsi="Garamond"/>
          <w:lang w:val="sq-AL"/>
        </w:rPr>
        <w:t>k</w:t>
      </w:r>
      <w:r w:rsidR="00CD763B" w:rsidRPr="004F0E20">
        <w:rPr>
          <w:rFonts w:ascii="Garamond" w:hAnsi="Garamond"/>
          <w:lang w:val="sq-AL"/>
        </w:rPr>
        <w:t>omisioni i vlerësimit të ofertave ushtron këto detyra:</w:t>
      </w:r>
    </w:p>
    <w:p w14:paraId="3327CD8A" w14:textId="3879D124" w:rsidR="00CD763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a)  </w:t>
      </w:r>
      <w:r w:rsidR="004F0E20" w:rsidRPr="004F0E20">
        <w:rPr>
          <w:rFonts w:ascii="Garamond" w:hAnsi="Garamond"/>
          <w:lang w:val="sq-AL"/>
        </w:rPr>
        <w:t xml:space="preserve">vlerëson </w:t>
      </w:r>
      <w:r w:rsidR="00CD763B" w:rsidRPr="004F0E20">
        <w:rPr>
          <w:rFonts w:ascii="Garamond" w:hAnsi="Garamond"/>
          <w:lang w:val="sq-AL"/>
        </w:rPr>
        <w:t>ofertat e depozituara</w:t>
      </w:r>
      <w:r w:rsidR="006733F2" w:rsidRPr="004F0E20">
        <w:rPr>
          <w:rFonts w:ascii="Garamond" w:hAnsi="Garamond"/>
          <w:lang w:val="sq-AL"/>
        </w:rPr>
        <w:t>,</w:t>
      </w:r>
      <w:r w:rsidR="00CD763B" w:rsidRPr="004F0E20">
        <w:rPr>
          <w:rFonts w:ascii="Garamond" w:hAnsi="Garamond"/>
          <w:lang w:val="sq-AL"/>
        </w:rPr>
        <w:t xml:space="preserve"> çmimet përkatëse për çdo banesë </w:t>
      </w:r>
      <w:r w:rsidR="00B146D3" w:rsidRPr="004F0E20">
        <w:rPr>
          <w:rFonts w:ascii="Garamond" w:hAnsi="Garamond"/>
          <w:lang w:val="sq-AL"/>
        </w:rPr>
        <w:t>me kosto t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 xml:space="preserve"> ul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>t</w:t>
      </w:r>
      <w:r w:rsidR="00CD763B" w:rsidRPr="004F0E20">
        <w:rPr>
          <w:rFonts w:ascii="Garamond" w:hAnsi="Garamond"/>
          <w:lang w:val="sq-AL"/>
        </w:rPr>
        <w:t xml:space="preserve"> të ofruar për blerje</w:t>
      </w:r>
      <w:r w:rsidR="006733F2" w:rsidRPr="004F0E20">
        <w:rPr>
          <w:rFonts w:ascii="Garamond" w:hAnsi="Garamond"/>
          <w:lang w:val="sq-AL"/>
        </w:rPr>
        <w:t>, si</w:t>
      </w:r>
      <w:r w:rsidR="00CD763B" w:rsidRPr="004F0E20">
        <w:rPr>
          <w:rFonts w:ascii="Garamond" w:hAnsi="Garamond"/>
          <w:lang w:val="sq-AL"/>
        </w:rPr>
        <w:t xml:space="preserve"> dhe nga pik</w:t>
      </w:r>
      <w:r w:rsidR="00595736" w:rsidRPr="004F0E20">
        <w:rPr>
          <w:rFonts w:ascii="Garamond" w:hAnsi="Garamond"/>
          <w:lang w:val="sq-AL"/>
        </w:rPr>
        <w:t>ë</w:t>
      </w:r>
      <w:r w:rsidR="00CD763B" w:rsidRPr="004F0E20">
        <w:rPr>
          <w:rFonts w:ascii="Garamond" w:hAnsi="Garamond"/>
          <w:lang w:val="sq-AL"/>
        </w:rPr>
        <w:t xml:space="preserve">pamja teknike </w:t>
      </w:r>
      <w:r w:rsidR="006733F2" w:rsidRPr="004F0E20">
        <w:rPr>
          <w:rFonts w:ascii="Garamond" w:hAnsi="Garamond"/>
          <w:lang w:val="sq-AL"/>
        </w:rPr>
        <w:t>n</w:t>
      </w:r>
      <w:r w:rsidR="00595736" w:rsidRPr="004F0E20">
        <w:rPr>
          <w:rFonts w:ascii="Garamond" w:hAnsi="Garamond"/>
          <w:lang w:val="sq-AL"/>
        </w:rPr>
        <w:t>ë</w:t>
      </w:r>
      <w:r w:rsidR="006733F2" w:rsidRPr="004F0E20">
        <w:rPr>
          <w:rFonts w:ascii="Garamond" w:hAnsi="Garamond"/>
          <w:lang w:val="sq-AL"/>
        </w:rPr>
        <w:t xml:space="preserve">se </w:t>
      </w:r>
      <w:r w:rsidR="00CD763B" w:rsidRPr="004F0E20">
        <w:rPr>
          <w:rFonts w:ascii="Garamond" w:hAnsi="Garamond"/>
          <w:lang w:val="sq-AL"/>
        </w:rPr>
        <w:t xml:space="preserve">oferta </w:t>
      </w:r>
      <w:r w:rsidR="00595736" w:rsidRPr="004F0E20">
        <w:rPr>
          <w:rFonts w:ascii="Garamond" w:hAnsi="Garamond"/>
          <w:lang w:val="sq-AL"/>
        </w:rPr>
        <w:t>ë</w:t>
      </w:r>
      <w:r w:rsidR="00CD763B" w:rsidRPr="004F0E20">
        <w:rPr>
          <w:rFonts w:ascii="Garamond" w:hAnsi="Garamond"/>
          <w:lang w:val="sq-AL"/>
        </w:rPr>
        <w:t>sht</w:t>
      </w:r>
      <w:r w:rsidR="00595736" w:rsidRPr="004F0E20">
        <w:rPr>
          <w:rFonts w:ascii="Garamond" w:hAnsi="Garamond"/>
          <w:lang w:val="sq-AL"/>
        </w:rPr>
        <w:t>ë</w:t>
      </w:r>
      <w:r w:rsidR="00CD763B" w:rsidRPr="004F0E20">
        <w:rPr>
          <w:rFonts w:ascii="Garamond" w:hAnsi="Garamond"/>
          <w:lang w:val="sq-AL"/>
        </w:rPr>
        <w:t xml:space="preserve"> n</w:t>
      </w:r>
      <w:r w:rsidR="00595736" w:rsidRPr="004F0E20">
        <w:rPr>
          <w:rFonts w:ascii="Garamond" w:hAnsi="Garamond"/>
          <w:lang w:val="sq-AL"/>
        </w:rPr>
        <w:t>ë</w:t>
      </w:r>
      <w:r w:rsidR="00CD763B" w:rsidRPr="004F0E20">
        <w:rPr>
          <w:rFonts w:ascii="Garamond" w:hAnsi="Garamond"/>
          <w:lang w:val="sq-AL"/>
        </w:rPr>
        <w:t xml:space="preserve"> përputhje me normat, kushtet dhe standardet e kërkuara</w:t>
      </w:r>
      <w:r w:rsidR="006733F2" w:rsidRPr="004F0E20">
        <w:rPr>
          <w:rFonts w:ascii="Garamond" w:hAnsi="Garamond"/>
          <w:lang w:val="sq-AL"/>
        </w:rPr>
        <w:t>,</w:t>
      </w:r>
      <w:r w:rsidR="00CD763B" w:rsidRPr="004F0E20">
        <w:rPr>
          <w:rFonts w:ascii="Garamond" w:hAnsi="Garamond"/>
          <w:lang w:val="sq-AL"/>
        </w:rPr>
        <w:t xml:space="preserve"> d</w:t>
      </w:r>
      <w:r w:rsidR="006733F2" w:rsidRPr="004F0E20">
        <w:rPr>
          <w:rFonts w:ascii="Garamond" w:hAnsi="Garamond"/>
          <w:lang w:val="sq-AL"/>
        </w:rPr>
        <w:t>uke</w:t>
      </w:r>
      <w:r w:rsidR="00CD763B" w:rsidRPr="004F0E20">
        <w:rPr>
          <w:rFonts w:ascii="Garamond" w:hAnsi="Garamond"/>
          <w:lang w:val="sq-AL"/>
        </w:rPr>
        <w:t xml:space="preserve"> s</w:t>
      </w:r>
      <w:r w:rsidR="00A33D84" w:rsidRPr="004F0E20">
        <w:rPr>
          <w:rFonts w:ascii="Garamond" w:hAnsi="Garamond"/>
          <w:lang w:val="sq-AL"/>
        </w:rPr>
        <w:t>h</w:t>
      </w:r>
      <w:r w:rsidR="00CD763B" w:rsidRPr="004F0E20">
        <w:rPr>
          <w:rFonts w:ascii="Garamond" w:hAnsi="Garamond"/>
          <w:lang w:val="sq-AL"/>
        </w:rPr>
        <w:t>kualifik</w:t>
      </w:r>
      <w:r w:rsidR="00820110" w:rsidRPr="004F0E20">
        <w:rPr>
          <w:rFonts w:ascii="Garamond" w:hAnsi="Garamond"/>
          <w:lang w:val="sq-AL"/>
        </w:rPr>
        <w:t>uar</w:t>
      </w:r>
      <w:r w:rsidR="00CD763B" w:rsidRPr="004F0E20">
        <w:rPr>
          <w:rFonts w:ascii="Garamond" w:hAnsi="Garamond"/>
          <w:lang w:val="sq-AL"/>
        </w:rPr>
        <w:t xml:space="preserve"> çdo ofertë që dukshëm, bazuar në dokumentet e depozituara, nuk plotëson kushtet e </w:t>
      </w:r>
      <w:r w:rsidR="006733F2" w:rsidRPr="004F0E20">
        <w:rPr>
          <w:rFonts w:ascii="Garamond" w:hAnsi="Garamond"/>
          <w:lang w:val="sq-AL"/>
        </w:rPr>
        <w:t>p</w:t>
      </w:r>
      <w:r w:rsidR="00595736" w:rsidRPr="004F0E20">
        <w:rPr>
          <w:rFonts w:ascii="Garamond" w:hAnsi="Garamond"/>
          <w:lang w:val="sq-AL"/>
        </w:rPr>
        <w:t>ë</w:t>
      </w:r>
      <w:r w:rsidR="00820110" w:rsidRPr="004F0E20">
        <w:rPr>
          <w:rFonts w:ascii="Garamond" w:hAnsi="Garamond"/>
          <w:lang w:val="sq-AL"/>
        </w:rPr>
        <w:t>r</w:t>
      </w:r>
      <w:r w:rsidR="006733F2" w:rsidRPr="004F0E20">
        <w:rPr>
          <w:rFonts w:ascii="Garamond" w:hAnsi="Garamond"/>
          <w:lang w:val="sq-AL"/>
        </w:rPr>
        <w:t>caktuara n</w:t>
      </w:r>
      <w:r w:rsidR="00595736" w:rsidRPr="004F0E20">
        <w:rPr>
          <w:rFonts w:ascii="Garamond" w:hAnsi="Garamond"/>
          <w:lang w:val="sq-AL"/>
        </w:rPr>
        <w:t>ë</w:t>
      </w:r>
      <w:r w:rsidR="006733F2" w:rsidRPr="004F0E20">
        <w:rPr>
          <w:rFonts w:ascii="Garamond" w:hAnsi="Garamond"/>
          <w:lang w:val="sq-AL"/>
        </w:rPr>
        <w:t xml:space="preserve"> ftes</w:t>
      </w:r>
      <w:r w:rsidR="00595736" w:rsidRPr="004F0E20">
        <w:rPr>
          <w:rFonts w:ascii="Garamond" w:hAnsi="Garamond"/>
          <w:lang w:val="sq-AL"/>
        </w:rPr>
        <w:t>ë</w:t>
      </w:r>
      <w:r w:rsidR="00820110" w:rsidRPr="004F0E20">
        <w:rPr>
          <w:rFonts w:ascii="Garamond" w:hAnsi="Garamond"/>
          <w:lang w:val="sq-AL"/>
        </w:rPr>
        <w:t>n</w:t>
      </w:r>
      <w:r w:rsidR="006733F2" w:rsidRPr="004F0E20">
        <w:rPr>
          <w:rFonts w:ascii="Garamond" w:hAnsi="Garamond"/>
          <w:lang w:val="sq-AL"/>
        </w:rPr>
        <w:t xml:space="preserve"> p</w:t>
      </w:r>
      <w:r w:rsidR="00595736" w:rsidRPr="004F0E20">
        <w:rPr>
          <w:rFonts w:ascii="Garamond" w:hAnsi="Garamond"/>
          <w:lang w:val="sq-AL"/>
        </w:rPr>
        <w:t>ë</w:t>
      </w:r>
      <w:r w:rsidR="006733F2" w:rsidRPr="004F0E20">
        <w:rPr>
          <w:rFonts w:ascii="Garamond" w:hAnsi="Garamond"/>
          <w:lang w:val="sq-AL"/>
        </w:rPr>
        <w:t>r ofert</w:t>
      </w:r>
      <w:r w:rsidR="00595736" w:rsidRPr="004F0E20">
        <w:rPr>
          <w:rFonts w:ascii="Garamond" w:hAnsi="Garamond"/>
          <w:lang w:val="sq-AL"/>
        </w:rPr>
        <w:t>ë</w:t>
      </w:r>
      <w:r w:rsidR="00820110" w:rsidRPr="004F0E20">
        <w:rPr>
          <w:rFonts w:ascii="Garamond" w:hAnsi="Garamond"/>
          <w:lang w:val="sq-AL"/>
        </w:rPr>
        <w:t>. Kur konstatohen mangësi në dokumentacionin e nevojshëm të ofertave, i kërkohet ofertuesve t</w:t>
      </w:r>
      <w:r w:rsidR="00D67EE7">
        <w:rPr>
          <w:rFonts w:ascii="Garamond" w:hAnsi="Garamond"/>
          <w:lang w:val="sq-AL"/>
        </w:rPr>
        <w:t>’</w:t>
      </w:r>
      <w:r w:rsidR="00820110" w:rsidRPr="004F0E20">
        <w:rPr>
          <w:rFonts w:ascii="Garamond" w:hAnsi="Garamond"/>
          <w:lang w:val="sq-AL"/>
        </w:rPr>
        <w:t>i plotësojnë ato brenda 7 (shtatë) ditëve</w:t>
      </w:r>
      <w:r w:rsidR="006733F2" w:rsidRPr="004F0E20">
        <w:rPr>
          <w:rFonts w:ascii="Garamond" w:hAnsi="Garamond"/>
          <w:lang w:val="sq-AL"/>
        </w:rPr>
        <w:t>;</w:t>
      </w:r>
    </w:p>
    <w:p w14:paraId="3327CD8B" w14:textId="77881FAD" w:rsidR="00CD763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b) </w:t>
      </w:r>
      <w:r w:rsidR="004F0E20" w:rsidRPr="004F0E20">
        <w:rPr>
          <w:rFonts w:ascii="Garamond" w:hAnsi="Garamond"/>
          <w:lang w:val="sq-AL"/>
        </w:rPr>
        <w:t xml:space="preserve">përzgjedh </w:t>
      </w:r>
      <w:r w:rsidR="00CD763B" w:rsidRPr="004F0E20">
        <w:rPr>
          <w:rFonts w:ascii="Garamond" w:hAnsi="Garamond"/>
          <w:lang w:val="sq-AL"/>
        </w:rPr>
        <w:t>ofertën/ofertat me vlerën më të ulët të banesave, ndërmjet banesave që plotësojnë kushtet, normat dhe standardet në fuqi;</w:t>
      </w:r>
    </w:p>
    <w:p w14:paraId="3327CD8C" w14:textId="603778E2" w:rsidR="00CD763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c) </w:t>
      </w:r>
      <w:r w:rsidR="004F0E20" w:rsidRPr="004F0E20">
        <w:rPr>
          <w:rFonts w:ascii="Garamond" w:hAnsi="Garamond"/>
          <w:lang w:val="sq-AL"/>
        </w:rPr>
        <w:t>kryen</w:t>
      </w:r>
      <w:r w:rsidR="00CD763B" w:rsidRPr="004F0E20">
        <w:rPr>
          <w:rFonts w:ascii="Garamond" w:hAnsi="Garamond"/>
          <w:lang w:val="sq-AL"/>
        </w:rPr>
        <w:t xml:space="preserve">, brenda 10 </w:t>
      </w:r>
      <w:r w:rsidR="00A33D84" w:rsidRPr="004F0E20">
        <w:rPr>
          <w:rFonts w:ascii="Garamond" w:hAnsi="Garamond"/>
          <w:lang w:val="sq-AL"/>
        </w:rPr>
        <w:t xml:space="preserve">(dhjetë) </w:t>
      </w:r>
      <w:r w:rsidR="00CD763B" w:rsidRPr="004F0E20">
        <w:rPr>
          <w:rFonts w:ascii="Garamond" w:hAnsi="Garamond"/>
          <w:lang w:val="sq-AL"/>
        </w:rPr>
        <w:t>ditëve nga hapja e ofertave, k</w:t>
      </w:r>
      <w:r w:rsidR="00D3005D" w:rsidRPr="004F0E20">
        <w:rPr>
          <w:rFonts w:ascii="Garamond" w:hAnsi="Garamond"/>
          <w:lang w:val="sq-AL"/>
        </w:rPr>
        <w:t>ë</w:t>
      </w:r>
      <w:r w:rsidR="00CD763B" w:rsidRPr="004F0E20">
        <w:rPr>
          <w:rFonts w:ascii="Garamond" w:hAnsi="Garamond"/>
          <w:lang w:val="sq-AL"/>
        </w:rPr>
        <w:t xml:space="preserve">qyrjen e banesave </w:t>
      </w:r>
      <w:r w:rsidR="00B146D3" w:rsidRPr="004F0E20">
        <w:rPr>
          <w:rFonts w:ascii="Garamond" w:hAnsi="Garamond"/>
          <w:lang w:val="sq-AL"/>
        </w:rPr>
        <w:t>me kosto t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 xml:space="preserve"> ul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 xml:space="preserve">t </w:t>
      </w:r>
      <w:r w:rsidR="00CD763B" w:rsidRPr="004F0E20">
        <w:rPr>
          <w:rFonts w:ascii="Garamond" w:hAnsi="Garamond"/>
          <w:lang w:val="sq-AL"/>
        </w:rPr>
        <w:t>të ofruara për blerje, të cilat ins</w:t>
      </w:r>
      <w:r w:rsidR="00D3005D" w:rsidRPr="004F0E20">
        <w:rPr>
          <w:rFonts w:ascii="Garamond" w:hAnsi="Garamond"/>
          <w:lang w:val="sq-AL"/>
        </w:rPr>
        <w:t>pektohen nga inspektorë të higji</w:t>
      </w:r>
      <w:r w:rsidR="00CD763B" w:rsidRPr="004F0E20">
        <w:rPr>
          <w:rFonts w:ascii="Garamond" w:hAnsi="Garamond"/>
          <w:lang w:val="sq-AL"/>
        </w:rPr>
        <w:t>enës dh</w:t>
      </w:r>
      <w:r w:rsidR="00D3005D" w:rsidRPr="004F0E20">
        <w:rPr>
          <w:rFonts w:ascii="Garamond" w:hAnsi="Garamond"/>
          <w:lang w:val="sq-AL"/>
        </w:rPr>
        <w:t>e inxhinierë civilë për të parë</w:t>
      </w:r>
      <w:r w:rsidR="00CD763B" w:rsidRPr="004F0E20">
        <w:rPr>
          <w:rFonts w:ascii="Garamond" w:hAnsi="Garamond"/>
          <w:lang w:val="sq-AL"/>
        </w:rPr>
        <w:t xml:space="preserve"> nëse plotësojnë kushtet dhe standardet e përcaktuara për banesat </w:t>
      </w:r>
      <w:r w:rsidR="00B146D3" w:rsidRPr="004F0E20">
        <w:rPr>
          <w:rFonts w:ascii="Garamond" w:hAnsi="Garamond"/>
          <w:lang w:val="sq-AL"/>
        </w:rPr>
        <w:t>sociale</w:t>
      </w:r>
      <w:r w:rsidR="00CD763B" w:rsidRPr="004F0E20">
        <w:rPr>
          <w:rFonts w:ascii="Garamond" w:hAnsi="Garamond"/>
          <w:lang w:val="sq-AL"/>
        </w:rPr>
        <w:t xml:space="preserve"> që blihen në treg, sipas vendimit të Këshillit të Ministrave dhe plotësojnë një formular për rezultatet e inspektimit</w:t>
      </w:r>
      <w:r w:rsidR="00A33D84" w:rsidRPr="004F0E20">
        <w:rPr>
          <w:rFonts w:ascii="Garamond" w:hAnsi="Garamond"/>
          <w:lang w:val="sq-AL"/>
        </w:rPr>
        <w:t>,</w:t>
      </w:r>
      <w:r w:rsidR="00CD763B" w:rsidRPr="004F0E20">
        <w:rPr>
          <w:rFonts w:ascii="Garamond" w:hAnsi="Garamond"/>
          <w:lang w:val="sq-AL"/>
        </w:rPr>
        <w:t xml:space="preserve"> s</w:t>
      </w:r>
      <w:r w:rsidR="00A33D84" w:rsidRPr="004F0E20">
        <w:rPr>
          <w:rFonts w:ascii="Garamond" w:hAnsi="Garamond"/>
          <w:lang w:val="sq-AL"/>
        </w:rPr>
        <w:t>ipas modelit të parashikuar në s</w:t>
      </w:r>
      <w:r w:rsidR="00CD763B" w:rsidRPr="004F0E20">
        <w:rPr>
          <w:rFonts w:ascii="Garamond" w:hAnsi="Garamond"/>
          <w:lang w:val="sq-AL"/>
        </w:rPr>
        <w:t>htojcën B</w:t>
      </w:r>
      <w:r w:rsidR="00A33D84" w:rsidRPr="004F0E20">
        <w:rPr>
          <w:rFonts w:ascii="Garamond" w:hAnsi="Garamond"/>
          <w:lang w:val="sq-AL"/>
        </w:rPr>
        <w:t>,</w:t>
      </w:r>
      <w:r w:rsidR="00CD763B" w:rsidRPr="004F0E20">
        <w:rPr>
          <w:rFonts w:ascii="Garamond" w:hAnsi="Garamond"/>
          <w:lang w:val="sq-AL"/>
        </w:rPr>
        <w:t xml:space="preserve"> </w:t>
      </w:r>
      <w:r w:rsidR="00AF4A7F" w:rsidRPr="004F0E20">
        <w:rPr>
          <w:rFonts w:ascii="Garamond" w:hAnsi="Garamond"/>
          <w:lang w:val="sq-AL"/>
        </w:rPr>
        <w:t>që i</w:t>
      </w:r>
      <w:r w:rsidR="00A33D84" w:rsidRPr="004F0E20">
        <w:rPr>
          <w:rFonts w:ascii="Garamond" w:hAnsi="Garamond"/>
          <w:lang w:val="sq-AL"/>
        </w:rPr>
        <w:t xml:space="preserve"> </w:t>
      </w:r>
      <w:r w:rsidR="00CD763B" w:rsidRPr="004F0E20">
        <w:rPr>
          <w:rFonts w:ascii="Garamond" w:hAnsi="Garamond"/>
          <w:lang w:val="sq-AL"/>
        </w:rPr>
        <w:t>bashk</w:t>
      </w:r>
      <w:r w:rsidR="00A33D84" w:rsidRPr="004F0E20">
        <w:rPr>
          <w:rFonts w:ascii="Garamond" w:hAnsi="Garamond"/>
          <w:lang w:val="sq-AL"/>
        </w:rPr>
        <w:t>ëlidhet</w:t>
      </w:r>
      <w:r w:rsidR="00CD763B" w:rsidRPr="004F0E20">
        <w:rPr>
          <w:rFonts w:ascii="Garamond" w:hAnsi="Garamond"/>
          <w:lang w:val="sq-AL"/>
        </w:rPr>
        <w:t xml:space="preserve"> këtij vendimi</w:t>
      </w:r>
      <w:r w:rsidR="00A33D84" w:rsidRPr="004F0E20">
        <w:rPr>
          <w:rFonts w:ascii="Garamond" w:hAnsi="Garamond"/>
          <w:lang w:val="sq-AL"/>
        </w:rPr>
        <w:t>;</w:t>
      </w:r>
      <w:r w:rsidR="00CD763B" w:rsidRPr="004F0E20">
        <w:rPr>
          <w:rFonts w:ascii="Garamond" w:hAnsi="Garamond"/>
          <w:lang w:val="sq-AL"/>
        </w:rPr>
        <w:t xml:space="preserve">  </w:t>
      </w:r>
    </w:p>
    <w:p w14:paraId="3327CD8D" w14:textId="5C330553" w:rsidR="00CD763B" w:rsidRPr="004F0E20" w:rsidRDefault="00A33D84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ç)  </w:t>
      </w:r>
      <w:r w:rsidR="004F0E20" w:rsidRPr="004F0E20">
        <w:rPr>
          <w:rFonts w:ascii="Garamond" w:hAnsi="Garamond"/>
          <w:lang w:val="sq-AL"/>
        </w:rPr>
        <w:t xml:space="preserve">njofton </w:t>
      </w:r>
      <w:r w:rsidR="00CD763B" w:rsidRPr="004F0E20">
        <w:rPr>
          <w:rFonts w:ascii="Garamond" w:hAnsi="Garamond"/>
          <w:lang w:val="sq-AL"/>
        </w:rPr>
        <w:t>me shkrim subjektin/et e përzgjedhur</w:t>
      </w:r>
      <w:r w:rsidRPr="004F0E20">
        <w:rPr>
          <w:rFonts w:ascii="Garamond" w:hAnsi="Garamond"/>
          <w:lang w:val="sq-AL"/>
        </w:rPr>
        <w:t>/a</w:t>
      </w:r>
      <w:r w:rsidR="00CD763B" w:rsidRPr="004F0E20">
        <w:rPr>
          <w:rFonts w:ascii="Garamond" w:hAnsi="Garamond"/>
          <w:lang w:val="sq-AL"/>
        </w:rPr>
        <w:t xml:space="preserve"> për t</w:t>
      </w:r>
      <w:r w:rsidR="00D67EE7">
        <w:rPr>
          <w:rFonts w:ascii="Garamond" w:hAnsi="Garamond"/>
          <w:lang w:val="sq-AL"/>
        </w:rPr>
        <w:t>’</w:t>
      </w:r>
      <w:r w:rsidR="00CD763B" w:rsidRPr="004F0E20">
        <w:rPr>
          <w:rFonts w:ascii="Garamond" w:hAnsi="Garamond"/>
          <w:lang w:val="sq-AL"/>
        </w:rPr>
        <w:t xml:space="preserve">iu blerë banesën </w:t>
      </w:r>
      <w:r w:rsidR="00B146D3" w:rsidRPr="004F0E20">
        <w:rPr>
          <w:rFonts w:ascii="Garamond" w:hAnsi="Garamond"/>
          <w:lang w:val="sq-AL"/>
        </w:rPr>
        <w:t>me kosto t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 xml:space="preserve"> ul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>t</w:t>
      </w:r>
      <w:r w:rsidR="00CD763B" w:rsidRPr="004F0E20">
        <w:rPr>
          <w:rFonts w:ascii="Garamond" w:hAnsi="Garamond"/>
          <w:lang w:val="sq-AL"/>
        </w:rPr>
        <w:t xml:space="preserve">; </w:t>
      </w:r>
    </w:p>
    <w:p w14:paraId="3327CD8E" w14:textId="02D8B786" w:rsidR="00CD763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d) </w:t>
      </w:r>
      <w:r w:rsidR="004F0E20" w:rsidRPr="004F0E20">
        <w:rPr>
          <w:rFonts w:ascii="Garamond" w:hAnsi="Garamond"/>
          <w:lang w:val="sq-AL"/>
        </w:rPr>
        <w:t xml:space="preserve">shpall </w:t>
      </w:r>
      <w:r w:rsidR="00CD763B" w:rsidRPr="004F0E20">
        <w:rPr>
          <w:rFonts w:ascii="Garamond" w:hAnsi="Garamond"/>
          <w:lang w:val="sq-AL"/>
        </w:rPr>
        <w:t>listën e subjekteve nga të cil</w:t>
      </w:r>
      <w:r w:rsidR="00A33D84" w:rsidRPr="004F0E20">
        <w:rPr>
          <w:rFonts w:ascii="Garamond" w:hAnsi="Garamond"/>
          <w:lang w:val="sq-AL"/>
        </w:rPr>
        <w:t>a</w:t>
      </w:r>
      <w:r w:rsidR="00CD763B" w:rsidRPr="004F0E20">
        <w:rPr>
          <w:rFonts w:ascii="Garamond" w:hAnsi="Garamond"/>
          <w:lang w:val="sq-AL"/>
        </w:rPr>
        <w:t xml:space="preserve">t do të bëhet blerja e banesave </w:t>
      </w:r>
      <w:r w:rsidR="00B146D3" w:rsidRPr="004F0E20">
        <w:rPr>
          <w:rFonts w:ascii="Garamond" w:hAnsi="Garamond"/>
          <w:lang w:val="sq-AL"/>
        </w:rPr>
        <w:t>me kosto t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 xml:space="preserve"> ul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>t</w:t>
      </w:r>
      <w:r w:rsidR="00CD763B" w:rsidRPr="004F0E20">
        <w:rPr>
          <w:rFonts w:ascii="Garamond" w:hAnsi="Garamond"/>
          <w:lang w:val="sq-AL"/>
        </w:rPr>
        <w:t xml:space="preserve"> në faqen e internetit të njësisë së vetëqeverisjes vendore ose të Entit Kombëtar të Banesave.</w:t>
      </w:r>
    </w:p>
    <w:p w14:paraId="3327CD90" w14:textId="1D846175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11. </w:t>
      </w:r>
      <w:r w:rsidR="00D71D59" w:rsidRPr="004F0E20">
        <w:rPr>
          <w:rFonts w:ascii="Garamond" w:hAnsi="Garamond"/>
          <w:lang w:val="sq-AL"/>
        </w:rPr>
        <w:t>Subjekti/et e vlerësuar</w:t>
      </w:r>
      <w:r w:rsidR="00A33D84" w:rsidRPr="004F0E20">
        <w:rPr>
          <w:rFonts w:ascii="Garamond" w:hAnsi="Garamond"/>
          <w:lang w:val="sq-AL"/>
        </w:rPr>
        <w:t>/a</w:t>
      </w:r>
      <w:r w:rsidR="00D71D59" w:rsidRPr="004F0E20">
        <w:rPr>
          <w:rFonts w:ascii="Garamond" w:hAnsi="Garamond"/>
          <w:lang w:val="sq-AL"/>
        </w:rPr>
        <w:t xml:space="preserve"> për blerjen e banesave </w:t>
      </w:r>
      <w:r w:rsidR="00B146D3" w:rsidRPr="004F0E20">
        <w:rPr>
          <w:rFonts w:ascii="Garamond" w:hAnsi="Garamond"/>
          <w:lang w:val="sq-AL"/>
        </w:rPr>
        <w:t>me kosto t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 xml:space="preserve"> ul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>t</w:t>
      </w:r>
      <w:r w:rsidR="00D71D59" w:rsidRPr="004F0E20">
        <w:rPr>
          <w:rFonts w:ascii="Garamond" w:hAnsi="Garamond"/>
          <w:lang w:val="sq-AL"/>
        </w:rPr>
        <w:t xml:space="preserve"> në treg të lirë njoftohe</w:t>
      </w:r>
      <w:r w:rsidR="00A33D84" w:rsidRPr="004F0E20">
        <w:rPr>
          <w:rFonts w:ascii="Garamond" w:hAnsi="Garamond"/>
          <w:lang w:val="sq-AL"/>
        </w:rPr>
        <w:t>t/</w:t>
      </w:r>
      <w:r w:rsidR="00D71D59" w:rsidRPr="004F0E20">
        <w:rPr>
          <w:rFonts w:ascii="Garamond" w:hAnsi="Garamond"/>
          <w:lang w:val="sq-AL"/>
        </w:rPr>
        <w:t xml:space="preserve">n me shkrim. Njoftimi përmban: </w:t>
      </w:r>
    </w:p>
    <w:p w14:paraId="3327CD92" w14:textId="7A9B9440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a) </w:t>
      </w:r>
      <w:r w:rsidR="00D71D59" w:rsidRPr="004F0E20">
        <w:rPr>
          <w:rFonts w:ascii="Garamond" w:hAnsi="Garamond"/>
          <w:lang w:val="sq-AL"/>
        </w:rPr>
        <w:t xml:space="preserve">emrin, adresën e subjektit; </w:t>
      </w:r>
    </w:p>
    <w:p w14:paraId="3327CD93" w14:textId="3D9357C8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b) </w:t>
      </w:r>
      <w:r w:rsidR="00D71D59" w:rsidRPr="004F0E20">
        <w:rPr>
          <w:rFonts w:ascii="Garamond" w:hAnsi="Garamond"/>
          <w:lang w:val="sq-AL"/>
        </w:rPr>
        <w:t xml:space="preserve">identifikimin e banesës, vendndodhjen, parcelën, sipërfaqen; </w:t>
      </w:r>
    </w:p>
    <w:p w14:paraId="3327CD94" w14:textId="589B694C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lastRenderedPageBreak/>
        <w:t xml:space="preserve">c) </w:t>
      </w:r>
      <w:r w:rsidR="00D71D59" w:rsidRPr="004F0E20">
        <w:rPr>
          <w:rFonts w:ascii="Garamond" w:hAnsi="Garamond"/>
          <w:lang w:val="sq-AL"/>
        </w:rPr>
        <w:t>çmimin për apartament dhe vlerën e kontratës;</w:t>
      </w:r>
    </w:p>
    <w:p w14:paraId="3327CD95" w14:textId="77777777" w:rsidR="008607CB" w:rsidRPr="004F0E20" w:rsidRDefault="00A33D84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ç)</w:t>
      </w:r>
      <w:r w:rsidR="00465A96" w:rsidRPr="004F0E20">
        <w:rPr>
          <w:rFonts w:ascii="Garamond" w:hAnsi="Garamond"/>
          <w:lang w:val="sq-AL"/>
        </w:rPr>
        <w:t xml:space="preserve">  </w:t>
      </w:r>
      <w:r w:rsidR="00D71D59" w:rsidRPr="004F0E20">
        <w:rPr>
          <w:rFonts w:ascii="Garamond" w:hAnsi="Garamond"/>
          <w:lang w:val="sq-AL"/>
        </w:rPr>
        <w:t xml:space="preserve">ftesën për të nënshkruar kontratën. </w:t>
      </w:r>
    </w:p>
    <w:p w14:paraId="3327CD97" w14:textId="5D237A0D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12. </w:t>
      </w:r>
      <w:r w:rsidR="00D71D59" w:rsidRPr="004F0E20">
        <w:rPr>
          <w:rFonts w:ascii="Garamond" w:hAnsi="Garamond"/>
          <w:lang w:val="sq-AL"/>
        </w:rPr>
        <w:t xml:space="preserve">Në çmimin e shitjes së banesës me kosto </w:t>
      </w:r>
      <w:r w:rsidR="00AF4A7F" w:rsidRPr="004F0E20">
        <w:rPr>
          <w:rFonts w:ascii="Garamond" w:hAnsi="Garamond"/>
          <w:lang w:val="sq-AL"/>
        </w:rPr>
        <w:t xml:space="preserve">të ulët që është blerë në treg </w:t>
      </w:r>
      <w:r w:rsidR="00D71D59" w:rsidRPr="004F0E20">
        <w:rPr>
          <w:rFonts w:ascii="Garamond" w:hAnsi="Garamond"/>
          <w:lang w:val="sq-AL"/>
        </w:rPr>
        <w:t>përfshihen</w:t>
      </w:r>
      <w:r w:rsidR="00AC3995" w:rsidRPr="004F0E20">
        <w:rPr>
          <w:rFonts w:ascii="Garamond" w:hAnsi="Garamond"/>
          <w:lang w:val="sq-AL"/>
        </w:rPr>
        <w:t>, si më poshtë vijon</w:t>
      </w:r>
      <w:r w:rsidR="00D71D59" w:rsidRPr="004F0E20">
        <w:rPr>
          <w:rFonts w:ascii="Garamond" w:hAnsi="Garamond"/>
          <w:lang w:val="sq-AL"/>
        </w:rPr>
        <w:t>:</w:t>
      </w:r>
    </w:p>
    <w:p w14:paraId="3327CD99" w14:textId="7485F01F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a) </w:t>
      </w:r>
      <w:r w:rsidR="00CA1E6D" w:rsidRPr="004F0E20">
        <w:rPr>
          <w:rFonts w:ascii="Garamond" w:hAnsi="Garamond"/>
          <w:lang w:val="sq-AL"/>
        </w:rPr>
        <w:t xml:space="preserve">vlera </w:t>
      </w:r>
      <w:r w:rsidR="00D71D59" w:rsidRPr="004F0E20">
        <w:rPr>
          <w:rFonts w:ascii="Garamond" w:hAnsi="Garamond"/>
          <w:lang w:val="sq-AL"/>
        </w:rPr>
        <w:t>e apartamentit të blerë sipas kontratës së shitblerjes;</w:t>
      </w:r>
    </w:p>
    <w:p w14:paraId="3327CD9A" w14:textId="459DF67D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b) </w:t>
      </w:r>
      <w:r w:rsidR="00CA1E6D" w:rsidRPr="004F0E20">
        <w:rPr>
          <w:rFonts w:ascii="Garamond" w:hAnsi="Garamond"/>
          <w:lang w:val="sq-AL"/>
        </w:rPr>
        <w:t xml:space="preserve">shpenzimet </w:t>
      </w:r>
      <w:r w:rsidR="00D71D59" w:rsidRPr="004F0E20">
        <w:rPr>
          <w:rFonts w:ascii="Garamond" w:hAnsi="Garamond"/>
          <w:lang w:val="sq-AL"/>
        </w:rPr>
        <w:t>noteriale, ato të regjistrimit të p</w:t>
      </w:r>
      <w:r w:rsidR="00AC3995" w:rsidRPr="004F0E20">
        <w:rPr>
          <w:rFonts w:ascii="Garamond" w:hAnsi="Garamond"/>
          <w:lang w:val="sq-AL"/>
        </w:rPr>
        <w:t>ronës dhe pagesa</w:t>
      </w:r>
      <w:r w:rsidR="00D71D59" w:rsidRPr="004F0E20">
        <w:rPr>
          <w:rFonts w:ascii="Garamond" w:hAnsi="Garamond"/>
          <w:lang w:val="sq-AL"/>
        </w:rPr>
        <w:t xml:space="preserve"> e taksave dhe </w:t>
      </w:r>
      <w:r w:rsidR="00AC3995" w:rsidRPr="004F0E20">
        <w:rPr>
          <w:rFonts w:ascii="Garamond" w:hAnsi="Garamond"/>
          <w:lang w:val="sq-AL"/>
        </w:rPr>
        <w:t xml:space="preserve">e </w:t>
      </w:r>
      <w:r w:rsidR="00D71D59" w:rsidRPr="004F0E20">
        <w:rPr>
          <w:rFonts w:ascii="Garamond" w:hAnsi="Garamond"/>
          <w:lang w:val="sq-AL"/>
        </w:rPr>
        <w:t>tatimeve</w:t>
      </w:r>
      <w:r w:rsidR="00AC3995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sipas rastit;</w:t>
      </w:r>
    </w:p>
    <w:p w14:paraId="3327CD9B" w14:textId="126D9D84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c) </w:t>
      </w:r>
      <w:r w:rsidR="00CA1E6D" w:rsidRPr="004F0E20">
        <w:rPr>
          <w:rFonts w:ascii="Garamond" w:hAnsi="Garamond"/>
          <w:lang w:val="sq-AL"/>
        </w:rPr>
        <w:t xml:space="preserve">shpenzime </w:t>
      </w:r>
      <w:r w:rsidR="00D71D59" w:rsidRPr="004F0E20">
        <w:rPr>
          <w:rFonts w:ascii="Garamond" w:hAnsi="Garamond"/>
          <w:lang w:val="sq-AL"/>
        </w:rPr>
        <w:t>administrative, të cilat</w:t>
      </w:r>
      <w:r w:rsidR="00AC3995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në rastin e E</w:t>
      </w:r>
      <w:r w:rsidR="00AC3995" w:rsidRPr="004F0E20">
        <w:rPr>
          <w:rFonts w:ascii="Garamond" w:hAnsi="Garamond"/>
          <w:lang w:val="sq-AL"/>
        </w:rPr>
        <w:t xml:space="preserve">ntit </w:t>
      </w:r>
      <w:r w:rsidR="00D71D59" w:rsidRPr="004F0E20">
        <w:rPr>
          <w:rFonts w:ascii="Garamond" w:hAnsi="Garamond"/>
          <w:lang w:val="sq-AL"/>
        </w:rPr>
        <w:t>K</w:t>
      </w:r>
      <w:r w:rsidR="00AC3995" w:rsidRPr="004F0E20">
        <w:rPr>
          <w:rFonts w:ascii="Garamond" w:hAnsi="Garamond"/>
          <w:lang w:val="sq-AL"/>
        </w:rPr>
        <w:t xml:space="preserve">ombëtar të </w:t>
      </w:r>
      <w:r w:rsidR="00D71D59" w:rsidRPr="004F0E20">
        <w:rPr>
          <w:rFonts w:ascii="Garamond" w:hAnsi="Garamond"/>
          <w:lang w:val="sq-AL"/>
        </w:rPr>
        <w:t>B</w:t>
      </w:r>
      <w:r w:rsidR="00AC3995" w:rsidRPr="004F0E20">
        <w:rPr>
          <w:rFonts w:ascii="Garamond" w:hAnsi="Garamond"/>
          <w:lang w:val="sq-AL"/>
        </w:rPr>
        <w:t>anesave</w:t>
      </w:r>
      <w:r w:rsidR="00D71D59" w:rsidRPr="004F0E20">
        <w:rPr>
          <w:rFonts w:ascii="Garamond" w:hAnsi="Garamond"/>
          <w:lang w:val="sq-AL"/>
        </w:rPr>
        <w:t xml:space="preserve"> janë 4% e vlerës së apartamentit të blerë</w:t>
      </w:r>
      <w:r w:rsidR="00AC3995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sipas </w:t>
      </w:r>
      <w:r w:rsidR="00AC3995" w:rsidRPr="004F0E20">
        <w:rPr>
          <w:rFonts w:ascii="Garamond" w:hAnsi="Garamond"/>
          <w:lang w:val="sq-AL"/>
        </w:rPr>
        <w:t>shkronjës</w:t>
      </w:r>
      <w:r w:rsidR="00D71D59" w:rsidRPr="004F0E20">
        <w:rPr>
          <w:rFonts w:ascii="Garamond" w:hAnsi="Garamond"/>
          <w:lang w:val="sq-AL"/>
        </w:rPr>
        <w:t xml:space="preserve"> </w:t>
      </w:r>
      <w:r w:rsidR="00AC3995" w:rsidRPr="004F0E20">
        <w:rPr>
          <w:rFonts w:ascii="Garamond" w:hAnsi="Garamond"/>
          <w:lang w:val="sq-AL"/>
        </w:rPr>
        <w:t>“a”,</w:t>
      </w:r>
      <w:r w:rsidR="00D71D59" w:rsidRPr="004F0E20">
        <w:rPr>
          <w:rFonts w:ascii="Garamond" w:hAnsi="Garamond"/>
          <w:lang w:val="sq-AL"/>
        </w:rPr>
        <w:t xml:space="preserve"> të kësaj pike, ndërsa në rastin e njësive të vetëqeverisjes vendore miratohen me vendim të këshillit të njësisë së vetëqeverisjes vendore. Shpenzimet administrative mbulojnë kostot e punës së kryer nga personeli i subjektit që zbaton programin për blerjen dhe shitjen e banesës me kosto të ulët.</w:t>
      </w:r>
    </w:p>
    <w:p w14:paraId="3327CD9D" w14:textId="2ED2F006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13. </w:t>
      </w:r>
      <w:r w:rsidR="00AC3995" w:rsidRPr="004F0E20">
        <w:rPr>
          <w:rFonts w:ascii="Garamond" w:hAnsi="Garamond"/>
          <w:lang w:val="sq-AL"/>
        </w:rPr>
        <w:t>Kur banesat me</w:t>
      </w:r>
      <w:r w:rsidR="00D71D59" w:rsidRPr="004F0E20">
        <w:rPr>
          <w:rFonts w:ascii="Garamond" w:hAnsi="Garamond"/>
          <w:lang w:val="sq-AL"/>
        </w:rPr>
        <w:t xml:space="preserve"> kosto të ulët janë siguruar përmes ndërtimit, në përllogaritjen e çmimit të shitjes së tyre përfshihen</w:t>
      </w:r>
      <w:r w:rsidR="00AC3995" w:rsidRPr="004F0E20">
        <w:rPr>
          <w:rFonts w:ascii="Garamond" w:hAnsi="Garamond"/>
          <w:lang w:val="sq-AL"/>
        </w:rPr>
        <w:t>, si më poshtë vijon</w:t>
      </w:r>
      <w:r w:rsidR="001F24DC" w:rsidRPr="004F0E20">
        <w:rPr>
          <w:rFonts w:ascii="Garamond" w:hAnsi="Garamond"/>
          <w:lang w:val="sq-AL"/>
        </w:rPr>
        <w:t>:</w:t>
      </w:r>
    </w:p>
    <w:p w14:paraId="3327CD9F" w14:textId="35581B34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a) </w:t>
      </w:r>
      <w:r w:rsidR="00CA1E6D" w:rsidRPr="004F0E20">
        <w:rPr>
          <w:rFonts w:ascii="Garamond" w:hAnsi="Garamond"/>
          <w:lang w:val="sq-AL"/>
        </w:rPr>
        <w:t xml:space="preserve">kostoja </w:t>
      </w:r>
      <w:r w:rsidR="00D71D59" w:rsidRPr="004F0E20">
        <w:rPr>
          <w:rFonts w:ascii="Garamond" w:hAnsi="Garamond"/>
          <w:lang w:val="sq-AL"/>
        </w:rPr>
        <w:t>e ndë</w:t>
      </w:r>
      <w:r w:rsidR="00AC3995" w:rsidRPr="004F0E20">
        <w:rPr>
          <w:rFonts w:ascii="Garamond" w:hAnsi="Garamond"/>
          <w:lang w:val="sq-AL"/>
        </w:rPr>
        <w:t>rtimit të banesës ku përfshihen</w:t>
      </w:r>
      <w:r w:rsidR="00D71D59" w:rsidRPr="004F0E20">
        <w:rPr>
          <w:rFonts w:ascii="Garamond" w:hAnsi="Garamond"/>
          <w:lang w:val="sq-AL"/>
        </w:rPr>
        <w:t xml:space="preserve"> vlera e investuar për ndërtimin e saj, kostot për mbik</w:t>
      </w:r>
      <w:r w:rsidR="00AC3995" w:rsidRPr="004F0E20">
        <w:rPr>
          <w:rFonts w:ascii="Garamond" w:hAnsi="Garamond"/>
          <w:lang w:val="sq-AL"/>
        </w:rPr>
        <w:t>ë</w:t>
      </w:r>
      <w:r w:rsidR="00D71D59" w:rsidRPr="004F0E20">
        <w:rPr>
          <w:rFonts w:ascii="Garamond" w:hAnsi="Garamond"/>
          <w:lang w:val="sq-AL"/>
        </w:rPr>
        <w:t>qyrjen</w:t>
      </w:r>
      <w:r w:rsidR="001F24DC" w:rsidRPr="004F0E20">
        <w:rPr>
          <w:rFonts w:ascii="Garamond" w:hAnsi="Garamond"/>
          <w:lang w:val="sq-AL"/>
        </w:rPr>
        <w:t xml:space="preserve"> dhe </w:t>
      </w:r>
      <w:r w:rsidR="00D71D59" w:rsidRPr="004F0E20">
        <w:rPr>
          <w:rFonts w:ascii="Garamond" w:hAnsi="Garamond"/>
          <w:lang w:val="sq-AL"/>
        </w:rPr>
        <w:t>për kolaudimin, kostot e projektit, kostot e marrjes së lejeve përkatëse për ndërtim</w:t>
      </w:r>
      <w:r w:rsidR="001F24DC" w:rsidRPr="004F0E20">
        <w:rPr>
          <w:rFonts w:ascii="Garamond" w:hAnsi="Garamond"/>
          <w:lang w:val="sq-AL"/>
        </w:rPr>
        <w:t>;</w:t>
      </w:r>
    </w:p>
    <w:p w14:paraId="3327CDA0" w14:textId="7682BA42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b) </w:t>
      </w:r>
      <w:r w:rsidR="00CA1E6D" w:rsidRPr="004F0E20">
        <w:rPr>
          <w:rFonts w:ascii="Garamond" w:hAnsi="Garamond"/>
          <w:lang w:val="sq-AL"/>
        </w:rPr>
        <w:t xml:space="preserve">çmimi </w:t>
      </w:r>
      <w:r w:rsidR="00D71D59" w:rsidRPr="004F0E20">
        <w:rPr>
          <w:rFonts w:ascii="Garamond" w:hAnsi="Garamond"/>
          <w:lang w:val="sq-AL"/>
        </w:rPr>
        <w:t xml:space="preserve">i truallit, i cili përcaktohet sipas vendimit të </w:t>
      </w:r>
      <w:r w:rsidR="00AC3995" w:rsidRPr="004F0E20">
        <w:rPr>
          <w:rFonts w:ascii="Garamond" w:hAnsi="Garamond"/>
          <w:lang w:val="sq-AL"/>
        </w:rPr>
        <w:t>qeverisë për efekt kompensimi të</w:t>
      </w:r>
      <w:r w:rsidR="00D71D59" w:rsidRPr="004F0E20">
        <w:rPr>
          <w:rFonts w:ascii="Garamond" w:hAnsi="Garamond"/>
          <w:lang w:val="sq-AL"/>
        </w:rPr>
        <w:t xml:space="preserve"> pronave</w:t>
      </w:r>
      <w:r w:rsidR="001F24DC" w:rsidRPr="004F0E20">
        <w:rPr>
          <w:rFonts w:ascii="Garamond" w:hAnsi="Garamond"/>
          <w:lang w:val="sq-AL"/>
        </w:rPr>
        <w:t>;</w:t>
      </w:r>
    </w:p>
    <w:p w14:paraId="3327CDA1" w14:textId="17A13A78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c) </w:t>
      </w:r>
      <w:r w:rsidR="00CA1E6D" w:rsidRPr="004F0E20">
        <w:rPr>
          <w:rFonts w:ascii="Garamond" w:hAnsi="Garamond"/>
          <w:lang w:val="sq-AL"/>
        </w:rPr>
        <w:t xml:space="preserve">shpenzimet </w:t>
      </w:r>
      <w:r w:rsidR="00D71D59" w:rsidRPr="004F0E20">
        <w:rPr>
          <w:rFonts w:ascii="Garamond" w:hAnsi="Garamond"/>
          <w:lang w:val="sq-AL"/>
        </w:rPr>
        <w:t>e regjistrimit për kalimin e së drejtës së pronësisë në favor të përfituesit në Agjencinë Shtetërore të Kadastrës, shpenzimet noteriale dhe çdo shpenzim i kryer për pagesën e taksave dhe tatimeve</w:t>
      </w:r>
      <w:r w:rsidR="001F24DC" w:rsidRPr="004F0E20">
        <w:rPr>
          <w:rFonts w:ascii="Garamond" w:hAnsi="Garamond"/>
          <w:lang w:val="sq-AL"/>
        </w:rPr>
        <w:t>;</w:t>
      </w:r>
    </w:p>
    <w:p w14:paraId="3327CDA2" w14:textId="7CC12FAE" w:rsidR="008607CB" w:rsidRPr="004F0E20" w:rsidRDefault="00AC3995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ç)</w:t>
      </w:r>
      <w:r w:rsidR="00813DCC" w:rsidRPr="004F0E20">
        <w:rPr>
          <w:rFonts w:ascii="Garamond" w:hAnsi="Garamond"/>
          <w:lang w:val="sq-AL"/>
        </w:rPr>
        <w:t xml:space="preserve">  </w:t>
      </w:r>
      <w:r w:rsidR="00CA1E6D" w:rsidRPr="004F0E20">
        <w:rPr>
          <w:rFonts w:ascii="Garamond" w:hAnsi="Garamond"/>
          <w:lang w:val="sq-AL"/>
        </w:rPr>
        <w:t xml:space="preserve">shpenzimet </w:t>
      </w:r>
      <w:r w:rsidR="00D71D59" w:rsidRPr="004F0E20">
        <w:rPr>
          <w:rFonts w:ascii="Garamond" w:hAnsi="Garamond"/>
          <w:lang w:val="sq-AL"/>
        </w:rPr>
        <w:t>administrative, të cilat</w:t>
      </w:r>
      <w:r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në rastin e objekteve të ndërtuara nga E</w:t>
      </w:r>
      <w:r w:rsidRPr="004F0E20">
        <w:rPr>
          <w:rFonts w:ascii="Garamond" w:hAnsi="Garamond"/>
          <w:lang w:val="sq-AL"/>
        </w:rPr>
        <w:t xml:space="preserve">nti </w:t>
      </w:r>
      <w:r w:rsidR="00D71D59" w:rsidRPr="004F0E20">
        <w:rPr>
          <w:rFonts w:ascii="Garamond" w:hAnsi="Garamond"/>
          <w:lang w:val="sq-AL"/>
        </w:rPr>
        <w:t>K</w:t>
      </w:r>
      <w:r w:rsidRPr="004F0E20">
        <w:rPr>
          <w:rFonts w:ascii="Garamond" w:hAnsi="Garamond"/>
          <w:lang w:val="sq-AL"/>
        </w:rPr>
        <w:t xml:space="preserve">ombëtar i </w:t>
      </w:r>
      <w:r w:rsidR="00D71D59" w:rsidRPr="004F0E20">
        <w:rPr>
          <w:rFonts w:ascii="Garamond" w:hAnsi="Garamond"/>
          <w:lang w:val="sq-AL"/>
        </w:rPr>
        <w:t>B</w:t>
      </w:r>
      <w:r w:rsidRPr="004F0E20">
        <w:rPr>
          <w:rFonts w:ascii="Garamond" w:hAnsi="Garamond"/>
          <w:lang w:val="sq-AL"/>
        </w:rPr>
        <w:t>anesave</w:t>
      </w:r>
      <w:r w:rsidR="00D71D59" w:rsidRPr="004F0E20">
        <w:rPr>
          <w:rFonts w:ascii="Garamond" w:hAnsi="Garamond"/>
          <w:lang w:val="sq-AL"/>
        </w:rPr>
        <w:t xml:space="preserve"> llogariten 4% e kostos së ndërtimit</w:t>
      </w:r>
      <w:r w:rsidRPr="004F0E20">
        <w:rPr>
          <w:rFonts w:ascii="Garamond" w:hAnsi="Garamond"/>
          <w:lang w:val="sq-AL"/>
        </w:rPr>
        <w:t>, sipas shkronj</w:t>
      </w:r>
      <w:r w:rsidR="00D71D59" w:rsidRPr="004F0E20">
        <w:rPr>
          <w:rFonts w:ascii="Garamond" w:hAnsi="Garamond"/>
          <w:lang w:val="sq-AL"/>
        </w:rPr>
        <w:t>ës</w:t>
      </w:r>
      <w:r w:rsidRPr="004F0E20">
        <w:rPr>
          <w:rFonts w:ascii="Garamond" w:hAnsi="Garamond"/>
          <w:lang w:val="sq-AL"/>
        </w:rPr>
        <w:t xml:space="preserve"> “a”,</w:t>
      </w:r>
      <w:r w:rsidR="00D71D59" w:rsidRPr="004F0E20">
        <w:rPr>
          <w:rFonts w:ascii="Garamond" w:hAnsi="Garamond"/>
          <w:lang w:val="sq-AL"/>
        </w:rPr>
        <w:t xml:space="preserve"> të kësaj pike.</w:t>
      </w:r>
    </w:p>
    <w:p w14:paraId="3327CDA4" w14:textId="562778A3" w:rsidR="00A33BCD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14. </w:t>
      </w:r>
      <w:r w:rsidR="00A33BCD" w:rsidRPr="004F0E20">
        <w:rPr>
          <w:rFonts w:ascii="Garamond" w:hAnsi="Garamond"/>
          <w:lang w:val="sq-AL"/>
        </w:rPr>
        <w:t xml:space="preserve">Në rastin kur banesat me kosto të ulët janë siguruar nëpërmjet ndërtimeve të reja me financime nga të ardhurat e veta të njësisë së vetëqeverisjes vendore ose nga buxheti i shtetit, në çmimin e shitjes së banesës me kosto të ulët nuk përfshihen kostot e investimit për lidhjen e banesës me infrastrukturën ekzistuese, për furnizimin e banesës me rrjetin kryesor të ujësjellësit, </w:t>
      </w:r>
      <w:r w:rsidR="00AC3995" w:rsidRPr="004F0E20">
        <w:rPr>
          <w:rFonts w:ascii="Garamond" w:hAnsi="Garamond"/>
          <w:lang w:val="sq-AL"/>
        </w:rPr>
        <w:t xml:space="preserve">të </w:t>
      </w:r>
      <w:r w:rsidR="00A33BCD" w:rsidRPr="004F0E20">
        <w:rPr>
          <w:rFonts w:ascii="Garamond" w:hAnsi="Garamond"/>
          <w:lang w:val="sq-AL"/>
        </w:rPr>
        <w:t xml:space="preserve">kanalizimeve, </w:t>
      </w:r>
      <w:r w:rsidR="00AC3995" w:rsidRPr="004F0E20">
        <w:rPr>
          <w:rFonts w:ascii="Garamond" w:hAnsi="Garamond"/>
          <w:lang w:val="sq-AL"/>
        </w:rPr>
        <w:t xml:space="preserve">të </w:t>
      </w:r>
      <w:r w:rsidR="00A33BCD" w:rsidRPr="004F0E20">
        <w:rPr>
          <w:rFonts w:ascii="Garamond" w:hAnsi="Garamond"/>
          <w:lang w:val="sq-AL"/>
        </w:rPr>
        <w:t xml:space="preserve">furnizimit me energji e shërbim telefonie. </w:t>
      </w:r>
    </w:p>
    <w:p w14:paraId="3327CDA6" w14:textId="4F883B77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15. </w:t>
      </w:r>
      <w:r w:rsidR="00D71D59" w:rsidRPr="004F0E20">
        <w:rPr>
          <w:rFonts w:ascii="Garamond" w:hAnsi="Garamond"/>
          <w:lang w:val="sq-AL"/>
        </w:rPr>
        <w:t>Trualli funksional i banesës shitet si pjesë përbërëse dhe e pandarë me banesën. Me truall funksional, kur nuk është specifikuar ndryshe në lejen e ndërtimit dhe/ose në kontratën e shitblerjes së banesës me kosto të ulët, kuptohet sipërfaqja e truallit nën objekt, plus 1</w:t>
      </w:r>
      <w:r w:rsidR="00AC3995" w:rsidRPr="004F0E20">
        <w:rPr>
          <w:rFonts w:ascii="Garamond" w:hAnsi="Garamond"/>
          <w:lang w:val="sq-AL"/>
        </w:rPr>
        <w:t xml:space="preserve"> </w:t>
      </w:r>
      <w:r w:rsidR="00D71D59" w:rsidRPr="004F0E20">
        <w:rPr>
          <w:rFonts w:ascii="Garamond" w:hAnsi="Garamond"/>
          <w:lang w:val="sq-AL"/>
        </w:rPr>
        <w:t>m</w:t>
      </w:r>
      <w:r w:rsidR="00AC3995" w:rsidRPr="004F0E20">
        <w:rPr>
          <w:rFonts w:ascii="Garamond" w:hAnsi="Garamond"/>
          <w:lang w:val="sq-AL"/>
        </w:rPr>
        <w:t>etër</w:t>
      </w:r>
      <w:r w:rsidR="00D71D59" w:rsidRPr="004F0E20">
        <w:rPr>
          <w:rFonts w:ascii="Garamond" w:hAnsi="Garamond"/>
          <w:lang w:val="sq-AL"/>
        </w:rPr>
        <w:t xml:space="preserve"> trotuar rreth objektit. </w:t>
      </w:r>
    </w:p>
    <w:p w14:paraId="3327CDA8" w14:textId="4322A2DA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16. </w:t>
      </w:r>
      <w:r w:rsidR="00D71D59" w:rsidRPr="004F0E20">
        <w:rPr>
          <w:rFonts w:ascii="Garamond" w:hAnsi="Garamond"/>
          <w:lang w:val="sq-AL"/>
        </w:rPr>
        <w:t>Me qëllim arritjen e nivelit të kësteve të përballueshme</w:t>
      </w:r>
      <w:r w:rsidR="00AC3995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sipas përcaktimeve të nenit 3</w:t>
      </w:r>
      <w:r w:rsidR="00AC3995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të ligjit </w:t>
      </w:r>
      <w:r w:rsidR="00CA1E6D">
        <w:rPr>
          <w:rFonts w:ascii="Garamond" w:hAnsi="Garamond"/>
          <w:lang w:val="sq-AL"/>
        </w:rPr>
        <w:t>nr. 22</w:t>
      </w:r>
      <w:r w:rsidR="00D71D59" w:rsidRPr="004F0E20">
        <w:rPr>
          <w:rFonts w:ascii="Garamond" w:hAnsi="Garamond"/>
          <w:lang w:val="sq-AL"/>
        </w:rPr>
        <w:t>/2018</w:t>
      </w:r>
      <w:r w:rsidR="00AC3995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për familjet me të ardhura të ulëta e shumë të ulëta, sipas përcaktimeve </w:t>
      </w:r>
      <w:r w:rsidR="00AF4A7F" w:rsidRPr="004F0E20">
        <w:rPr>
          <w:rFonts w:ascii="Garamond" w:hAnsi="Garamond"/>
          <w:lang w:val="sq-AL"/>
        </w:rPr>
        <w:t xml:space="preserve">të </w:t>
      </w:r>
      <w:r w:rsidR="00AC3995" w:rsidRPr="004F0E20">
        <w:rPr>
          <w:rFonts w:ascii="Garamond" w:hAnsi="Garamond"/>
          <w:lang w:val="sq-AL"/>
        </w:rPr>
        <w:t xml:space="preserve">shkronjave “b” e “c”, </w:t>
      </w:r>
      <w:r w:rsidR="00D71D59" w:rsidRPr="004F0E20">
        <w:rPr>
          <w:rFonts w:ascii="Garamond" w:hAnsi="Garamond"/>
          <w:lang w:val="sq-AL"/>
        </w:rPr>
        <w:t xml:space="preserve">të </w:t>
      </w:r>
      <w:r w:rsidR="00AC3995" w:rsidRPr="004F0E20">
        <w:rPr>
          <w:rFonts w:ascii="Garamond" w:hAnsi="Garamond"/>
          <w:lang w:val="sq-AL"/>
        </w:rPr>
        <w:t xml:space="preserve">pikës 45, të </w:t>
      </w:r>
      <w:r w:rsidR="00D71D59" w:rsidRPr="004F0E20">
        <w:rPr>
          <w:rFonts w:ascii="Garamond" w:hAnsi="Garamond"/>
          <w:lang w:val="sq-AL"/>
        </w:rPr>
        <w:t>nenit 2</w:t>
      </w:r>
      <w:r w:rsidR="00A335DA" w:rsidRPr="004F0E20">
        <w:rPr>
          <w:rFonts w:ascii="Garamond" w:hAnsi="Garamond"/>
          <w:lang w:val="sq-AL"/>
        </w:rPr>
        <w:t>, të ligjit</w:t>
      </w:r>
      <w:r w:rsidR="00D71D59" w:rsidRPr="004F0E20">
        <w:rPr>
          <w:rFonts w:ascii="Garamond" w:hAnsi="Garamond"/>
          <w:lang w:val="sq-AL"/>
        </w:rPr>
        <w:t xml:space="preserve">, këshilli </w:t>
      </w:r>
      <w:r w:rsidR="00D4247C" w:rsidRPr="004F0E20">
        <w:rPr>
          <w:rFonts w:ascii="Garamond" w:hAnsi="Garamond"/>
          <w:lang w:val="sq-AL"/>
        </w:rPr>
        <w:t>i nj</w:t>
      </w:r>
      <w:r w:rsidR="007049A3" w:rsidRPr="004F0E20">
        <w:rPr>
          <w:rFonts w:ascii="Garamond" w:hAnsi="Garamond"/>
          <w:lang w:val="sq-AL"/>
        </w:rPr>
        <w:t>ë</w:t>
      </w:r>
      <w:r w:rsidR="00D4247C" w:rsidRPr="004F0E20">
        <w:rPr>
          <w:rFonts w:ascii="Garamond" w:hAnsi="Garamond"/>
          <w:lang w:val="sq-AL"/>
        </w:rPr>
        <w:t>sis</w:t>
      </w:r>
      <w:r w:rsidR="007049A3" w:rsidRPr="004F0E20">
        <w:rPr>
          <w:rFonts w:ascii="Garamond" w:hAnsi="Garamond"/>
          <w:lang w:val="sq-AL"/>
        </w:rPr>
        <w:t>ë</w:t>
      </w:r>
      <w:r w:rsidR="00D4247C" w:rsidRPr="004F0E20">
        <w:rPr>
          <w:rFonts w:ascii="Garamond" w:hAnsi="Garamond"/>
          <w:lang w:val="sq-AL"/>
        </w:rPr>
        <w:t xml:space="preserve"> s</w:t>
      </w:r>
      <w:r w:rsidR="007049A3" w:rsidRPr="004F0E20">
        <w:rPr>
          <w:rFonts w:ascii="Garamond" w:hAnsi="Garamond"/>
          <w:lang w:val="sq-AL"/>
        </w:rPr>
        <w:t>ë</w:t>
      </w:r>
      <w:r w:rsidR="00D4247C" w:rsidRPr="004F0E20">
        <w:rPr>
          <w:rFonts w:ascii="Garamond" w:hAnsi="Garamond"/>
          <w:lang w:val="sq-AL"/>
        </w:rPr>
        <w:t xml:space="preserve"> vet</w:t>
      </w:r>
      <w:r w:rsidR="007049A3" w:rsidRPr="004F0E20">
        <w:rPr>
          <w:rFonts w:ascii="Garamond" w:hAnsi="Garamond"/>
          <w:lang w:val="sq-AL"/>
        </w:rPr>
        <w:t>ë</w:t>
      </w:r>
      <w:r w:rsidR="00D4247C" w:rsidRPr="004F0E20">
        <w:rPr>
          <w:rFonts w:ascii="Garamond" w:hAnsi="Garamond"/>
          <w:lang w:val="sq-AL"/>
        </w:rPr>
        <w:t>qeverisjes vendore</w:t>
      </w:r>
      <w:r w:rsidR="00AC3995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</w:t>
      </w:r>
      <w:r w:rsidR="00D4247C" w:rsidRPr="004F0E20">
        <w:rPr>
          <w:rFonts w:ascii="Garamond" w:hAnsi="Garamond"/>
          <w:lang w:val="sq-AL"/>
        </w:rPr>
        <w:t>n</w:t>
      </w:r>
      <w:r w:rsidR="007049A3" w:rsidRPr="004F0E20">
        <w:rPr>
          <w:rFonts w:ascii="Garamond" w:hAnsi="Garamond"/>
          <w:lang w:val="sq-AL"/>
        </w:rPr>
        <w:t>ë</w:t>
      </w:r>
      <w:r w:rsidR="00D4247C" w:rsidRPr="004F0E20">
        <w:rPr>
          <w:rFonts w:ascii="Garamond" w:hAnsi="Garamond"/>
          <w:lang w:val="sq-AL"/>
        </w:rPr>
        <w:t xml:space="preserve"> p</w:t>
      </w:r>
      <w:r w:rsidR="007049A3" w:rsidRPr="004F0E20">
        <w:rPr>
          <w:rFonts w:ascii="Garamond" w:hAnsi="Garamond"/>
          <w:lang w:val="sq-AL"/>
        </w:rPr>
        <w:t>ë</w:t>
      </w:r>
      <w:r w:rsidR="00D4247C" w:rsidRPr="004F0E20">
        <w:rPr>
          <w:rFonts w:ascii="Garamond" w:hAnsi="Garamond"/>
          <w:lang w:val="sq-AL"/>
        </w:rPr>
        <w:t xml:space="preserve">rputhje me kuadrin ligjor </w:t>
      </w:r>
      <w:r w:rsidR="00B54BCB" w:rsidRPr="004F0E20">
        <w:rPr>
          <w:rFonts w:ascii="Garamond" w:hAnsi="Garamond"/>
          <w:lang w:val="sq-AL"/>
        </w:rPr>
        <w:t>p</w:t>
      </w:r>
      <w:r w:rsidR="007049A3" w:rsidRPr="004F0E20">
        <w:rPr>
          <w:rFonts w:ascii="Garamond" w:hAnsi="Garamond"/>
          <w:lang w:val="sq-AL"/>
        </w:rPr>
        <w:t>ë</w:t>
      </w:r>
      <w:r w:rsidR="00B54BCB" w:rsidRPr="004F0E20">
        <w:rPr>
          <w:rFonts w:ascii="Garamond" w:hAnsi="Garamond"/>
          <w:lang w:val="sq-AL"/>
        </w:rPr>
        <w:t xml:space="preserve">r sistemin e taksave vendore, </w:t>
      </w:r>
      <w:r w:rsidR="00D71D59" w:rsidRPr="004F0E20">
        <w:rPr>
          <w:rFonts w:ascii="Garamond" w:hAnsi="Garamond"/>
          <w:lang w:val="sq-AL"/>
        </w:rPr>
        <w:t>mund të vendosë uljen ose</w:t>
      </w:r>
      <w:r w:rsidR="00B54BCB" w:rsidRPr="004F0E20">
        <w:rPr>
          <w:rFonts w:ascii="Garamond" w:hAnsi="Garamond"/>
          <w:lang w:val="sq-AL"/>
        </w:rPr>
        <w:t xml:space="preserve"> p</w:t>
      </w:r>
      <w:r w:rsidR="007049A3" w:rsidRPr="004F0E20">
        <w:rPr>
          <w:rFonts w:ascii="Garamond" w:hAnsi="Garamond"/>
          <w:lang w:val="sq-AL"/>
        </w:rPr>
        <w:t>ë</w:t>
      </w:r>
      <w:r w:rsidR="00B54BCB" w:rsidRPr="004F0E20">
        <w:rPr>
          <w:rFonts w:ascii="Garamond" w:hAnsi="Garamond"/>
          <w:lang w:val="sq-AL"/>
        </w:rPr>
        <w:t>rjashtimin e kategorive t</w:t>
      </w:r>
      <w:r w:rsidR="007049A3" w:rsidRPr="004F0E20">
        <w:rPr>
          <w:rFonts w:ascii="Garamond" w:hAnsi="Garamond"/>
          <w:lang w:val="sq-AL"/>
        </w:rPr>
        <w:t>ë</w:t>
      </w:r>
      <w:r w:rsidR="00B54BCB" w:rsidRPr="004F0E20">
        <w:rPr>
          <w:rFonts w:ascii="Garamond" w:hAnsi="Garamond"/>
          <w:lang w:val="sq-AL"/>
        </w:rPr>
        <w:t xml:space="preserve"> caktuara</w:t>
      </w:r>
      <w:r w:rsidR="00EC1C7D" w:rsidRPr="004F0E20">
        <w:rPr>
          <w:rFonts w:ascii="Garamond" w:hAnsi="Garamond"/>
          <w:lang w:val="sq-AL"/>
        </w:rPr>
        <w:t xml:space="preserve"> nga pagesa e </w:t>
      </w:r>
      <w:r w:rsidR="007049A3" w:rsidRPr="004F0E20">
        <w:rPr>
          <w:rFonts w:ascii="Garamond" w:hAnsi="Garamond"/>
          <w:lang w:val="sq-AL"/>
        </w:rPr>
        <w:t>çmimit të truallit</w:t>
      </w:r>
      <w:r w:rsidR="00AF4A7F" w:rsidRPr="004F0E20">
        <w:rPr>
          <w:rFonts w:ascii="Garamond" w:hAnsi="Garamond"/>
          <w:lang w:val="sq-AL"/>
        </w:rPr>
        <w:t>,</w:t>
      </w:r>
      <w:r w:rsidR="007049A3" w:rsidRPr="004F0E20">
        <w:rPr>
          <w:rFonts w:ascii="Garamond" w:hAnsi="Garamond"/>
          <w:lang w:val="sq-AL"/>
        </w:rPr>
        <w:t xml:space="preserve"> pronë shtetërore, mbi të cilin është ndërtuar banesa me kosto të ulët dhe/ose e </w:t>
      </w:r>
      <w:r w:rsidR="00EC1C7D" w:rsidRPr="004F0E20">
        <w:rPr>
          <w:rFonts w:ascii="Garamond" w:hAnsi="Garamond"/>
          <w:lang w:val="sq-AL"/>
        </w:rPr>
        <w:t xml:space="preserve">taksave e </w:t>
      </w:r>
      <w:r w:rsidR="00AF4A7F" w:rsidRPr="004F0E20">
        <w:rPr>
          <w:rFonts w:ascii="Garamond" w:hAnsi="Garamond"/>
          <w:lang w:val="sq-AL"/>
        </w:rPr>
        <w:t>tarifave që janë kompetencë e kë</w:t>
      </w:r>
      <w:r w:rsidR="00EC1C7D" w:rsidRPr="004F0E20">
        <w:rPr>
          <w:rFonts w:ascii="Garamond" w:hAnsi="Garamond"/>
          <w:lang w:val="sq-AL"/>
        </w:rPr>
        <w:t>shillit të vetëqeverisjes vendore</w:t>
      </w:r>
      <w:r w:rsidR="003013B7" w:rsidRPr="004F0E20">
        <w:rPr>
          <w:rFonts w:ascii="Garamond" w:hAnsi="Garamond"/>
          <w:lang w:val="sq-AL"/>
        </w:rPr>
        <w:t>.</w:t>
      </w:r>
    </w:p>
    <w:p w14:paraId="3327CDAA" w14:textId="119408E3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17. </w:t>
      </w:r>
      <w:r w:rsidR="00D71D59" w:rsidRPr="004F0E20">
        <w:rPr>
          <w:rFonts w:ascii="Garamond" w:hAnsi="Garamond"/>
          <w:lang w:val="sq-AL"/>
        </w:rPr>
        <w:t>Përjashtimisht, kur banesat me kosto të ulët janë siguruar nëpërmjet ndërtimeve të reja me financime nga të ardhurat e veta të E</w:t>
      </w:r>
      <w:r w:rsidR="00AC3995" w:rsidRPr="004F0E20">
        <w:rPr>
          <w:rFonts w:ascii="Garamond" w:hAnsi="Garamond"/>
          <w:lang w:val="sq-AL"/>
        </w:rPr>
        <w:t xml:space="preserve">ntit </w:t>
      </w:r>
      <w:r w:rsidR="00D71D59" w:rsidRPr="004F0E20">
        <w:rPr>
          <w:rFonts w:ascii="Garamond" w:hAnsi="Garamond"/>
          <w:lang w:val="sq-AL"/>
        </w:rPr>
        <w:t>K</w:t>
      </w:r>
      <w:r w:rsidR="00AC3995" w:rsidRPr="004F0E20">
        <w:rPr>
          <w:rFonts w:ascii="Garamond" w:hAnsi="Garamond"/>
          <w:lang w:val="sq-AL"/>
        </w:rPr>
        <w:t xml:space="preserve">ombëtar të </w:t>
      </w:r>
      <w:r w:rsidR="00D71D59" w:rsidRPr="004F0E20">
        <w:rPr>
          <w:rFonts w:ascii="Garamond" w:hAnsi="Garamond"/>
          <w:lang w:val="sq-AL"/>
        </w:rPr>
        <w:t>B</w:t>
      </w:r>
      <w:r w:rsidR="00AC3995" w:rsidRPr="004F0E20">
        <w:rPr>
          <w:rFonts w:ascii="Garamond" w:hAnsi="Garamond"/>
          <w:lang w:val="sq-AL"/>
        </w:rPr>
        <w:t>anesave</w:t>
      </w:r>
      <w:r w:rsidR="00D71D59" w:rsidRPr="004F0E20">
        <w:rPr>
          <w:rFonts w:ascii="Garamond" w:hAnsi="Garamond"/>
          <w:lang w:val="sq-AL"/>
        </w:rPr>
        <w:t xml:space="preserve"> dhe kur investimet për zërat e përmendur në pikën 1</w:t>
      </w:r>
      <w:r w:rsidR="001F24DC" w:rsidRPr="004F0E20">
        <w:rPr>
          <w:rFonts w:ascii="Garamond" w:hAnsi="Garamond"/>
          <w:lang w:val="sq-AL"/>
        </w:rPr>
        <w:t>3</w:t>
      </w:r>
      <w:r w:rsidR="00AC3995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të këtij vendimi</w:t>
      </w:r>
      <w:r w:rsidR="00AC3995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janë realizuar nga të ardhurat e veta të EKB</w:t>
      </w:r>
      <w:r w:rsidR="00AC3995" w:rsidRPr="004F0E20">
        <w:rPr>
          <w:rFonts w:ascii="Garamond" w:hAnsi="Garamond"/>
          <w:lang w:val="sq-AL"/>
        </w:rPr>
        <w:t>-së</w:t>
      </w:r>
      <w:r w:rsidR="00D71D59" w:rsidRPr="004F0E20">
        <w:rPr>
          <w:rFonts w:ascii="Garamond" w:hAnsi="Garamond"/>
          <w:lang w:val="sq-AL"/>
        </w:rPr>
        <w:t>, këto kosto përfshihen në çmimin e shitjes, nëse nuk janë marrë përsip</w:t>
      </w:r>
      <w:r w:rsidR="00FA3694" w:rsidRPr="004F0E20">
        <w:rPr>
          <w:rFonts w:ascii="Garamond" w:hAnsi="Garamond"/>
          <w:lang w:val="sq-AL"/>
        </w:rPr>
        <w:t>ë</w:t>
      </w:r>
      <w:r w:rsidR="00D71D59" w:rsidRPr="004F0E20">
        <w:rPr>
          <w:rFonts w:ascii="Garamond" w:hAnsi="Garamond"/>
          <w:lang w:val="sq-AL"/>
        </w:rPr>
        <w:t>r nga njësia e vetëqeverisjes vendore në</w:t>
      </w:r>
      <w:r w:rsidR="00AC3995" w:rsidRPr="004F0E20">
        <w:rPr>
          <w:rFonts w:ascii="Garamond" w:hAnsi="Garamond"/>
          <w:lang w:val="sq-AL"/>
        </w:rPr>
        <w:t xml:space="preserve"> marrëveshjen që nënshkruhet ndërmjet</w:t>
      </w:r>
      <w:r w:rsidR="00D71D59" w:rsidRPr="004F0E20">
        <w:rPr>
          <w:rFonts w:ascii="Garamond" w:hAnsi="Garamond"/>
          <w:lang w:val="sq-AL"/>
        </w:rPr>
        <w:t xml:space="preserve"> tyre. </w:t>
      </w:r>
    </w:p>
    <w:p w14:paraId="3327CDAC" w14:textId="798131B4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18. </w:t>
      </w:r>
      <w:r w:rsidR="00D71D59" w:rsidRPr="004F0E20">
        <w:rPr>
          <w:rFonts w:ascii="Garamond" w:hAnsi="Garamond"/>
          <w:lang w:val="sq-AL"/>
        </w:rPr>
        <w:t>Njësia e vetëqeverisjes vendore, për transparencë, fillimish</w:t>
      </w:r>
      <w:r w:rsidR="00AC3995" w:rsidRPr="004F0E20">
        <w:rPr>
          <w:rFonts w:ascii="Garamond" w:hAnsi="Garamond"/>
          <w:lang w:val="sq-AL"/>
        </w:rPr>
        <w:t>t</w:t>
      </w:r>
      <w:r w:rsidR="00D71D59" w:rsidRPr="004F0E20">
        <w:rPr>
          <w:rFonts w:ascii="Garamond" w:hAnsi="Garamond"/>
          <w:lang w:val="sq-AL"/>
        </w:rPr>
        <w:t xml:space="preserve"> përcakton koston reale që rezulton sipas pikave 1</w:t>
      </w:r>
      <w:r w:rsidR="001F24DC" w:rsidRPr="004F0E20">
        <w:rPr>
          <w:rFonts w:ascii="Garamond" w:hAnsi="Garamond"/>
          <w:lang w:val="sq-AL"/>
        </w:rPr>
        <w:t>2</w:t>
      </w:r>
      <w:r w:rsidR="00D71D59" w:rsidRPr="004F0E20">
        <w:rPr>
          <w:rFonts w:ascii="Garamond" w:hAnsi="Garamond"/>
          <w:lang w:val="sq-AL"/>
        </w:rPr>
        <w:t xml:space="preserve"> dhe 1</w:t>
      </w:r>
      <w:r w:rsidR="001F24DC" w:rsidRPr="004F0E20">
        <w:rPr>
          <w:rFonts w:ascii="Garamond" w:hAnsi="Garamond"/>
          <w:lang w:val="sq-AL"/>
        </w:rPr>
        <w:t>3</w:t>
      </w:r>
      <w:r w:rsidR="00AC3995" w:rsidRPr="004F0E20">
        <w:rPr>
          <w:rFonts w:ascii="Garamond" w:hAnsi="Garamond"/>
          <w:lang w:val="sq-AL"/>
        </w:rPr>
        <w:t>, të këtij vendimi,</w:t>
      </w:r>
      <w:r w:rsidR="00D71D59" w:rsidRPr="004F0E20">
        <w:rPr>
          <w:rFonts w:ascii="Garamond" w:hAnsi="Garamond"/>
          <w:lang w:val="sq-AL"/>
        </w:rPr>
        <w:t xml:space="preserve"> dhe krahas saj vendos çmimin pas uljeve që janë bërë me vendim të këshillit të njësisë së vetëqeverisjes vendore. Ulja e çmimit të shitjes së truallit është individuale për çdo familje, në përputhje me nivelin e të ardhurave dhe aftësinë për të përballuar.</w:t>
      </w:r>
      <w:r w:rsidR="008202BF" w:rsidRPr="004F0E20">
        <w:rPr>
          <w:rFonts w:ascii="Garamond" w:hAnsi="Garamond"/>
          <w:lang w:val="sq-AL"/>
        </w:rPr>
        <w:t xml:space="preserve"> N</w:t>
      </w:r>
      <w:r w:rsidR="00424AD6" w:rsidRPr="004F0E20">
        <w:rPr>
          <w:rFonts w:ascii="Garamond" w:hAnsi="Garamond"/>
          <w:lang w:val="sq-AL"/>
        </w:rPr>
        <w:t>ë</w:t>
      </w:r>
      <w:r w:rsidR="008202BF" w:rsidRPr="004F0E20">
        <w:rPr>
          <w:rFonts w:ascii="Garamond" w:hAnsi="Garamond"/>
          <w:lang w:val="sq-AL"/>
        </w:rPr>
        <w:t xml:space="preserve"> rastet kur familja/individi nuk p</w:t>
      </w:r>
      <w:r w:rsidR="00424AD6" w:rsidRPr="004F0E20">
        <w:rPr>
          <w:rFonts w:ascii="Garamond" w:hAnsi="Garamond"/>
          <w:lang w:val="sq-AL"/>
        </w:rPr>
        <w:t>ë</w:t>
      </w:r>
      <w:r w:rsidR="008202BF" w:rsidRPr="004F0E20">
        <w:rPr>
          <w:rFonts w:ascii="Garamond" w:hAnsi="Garamond"/>
          <w:lang w:val="sq-AL"/>
        </w:rPr>
        <w:t>rballon dot kostot p</w:t>
      </w:r>
      <w:r w:rsidR="00424AD6" w:rsidRPr="004F0E20">
        <w:rPr>
          <w:rFonts w:ascii="Garamond" w:hAnsi="Garamond"/>
          <w:lang w:val="sq-AL"/>
        </w:rPr>
        <w:t>ë</w:t>
      </w:r>
      <w:r w:rsidR="008202BF" w:rsidRPr="004F0E20">
        <w:rPr>
          <w:rFonts w:ascii="Garamond" w:hAnsi="Garamond"/>
          <w:lang w:val="sq-AL"/>
        </w:rPr>
        <w:t>r blerjen e nj</w:t>
      </w:r>
      <w:r w:rsidR="00424AD6" w:rsidRPr="004F0E20">
        <w:rPr>
          <w:rFonts w:ascii="Garamond" w:hAnsi="Garamond"/>
          <w:lang w:val="sq-AL"/>
        </w:rPr>
        <w:t xml:space="preserve">ë banese me </w:t>
      </w:r>
      <w:r w:rsidR="00424AD6" w:rsidRPr="004F0E20">
        <w:rPr>
          <w:rFonts w:ascii="Garamond" w:hAnsi="Garamond"/>
          <w:lang w:val="sq-AL"/>
        </w:rPr>
        <w:lastRenderedPageBreak/>
        <w:t>kosto të</w:t>
      </w:r>
      <w:r w:rsidR="008202BF" w:rsidRPr="004F0E20">
        <w:rPr>
          <w:rFonts w:ascii="Garamond" w:hAnsi="Garamond"/>
          <w:lang w:val="sq-AL"/>
        </w:rPr>
        <w:t xml:space="preserve"> ul</w:t>
      </w:r>
      <w:r w:rsidR="00424AD6" w:rsidRPr="004F0E20">
        <w:rPr>
          <w:rFonts w:ascii="Garamond" w:hAnsi="Garamond"/>
          <w:lang w:val="sq-AL"/>
        </w:rPr>
        <w:t>ë</w:t>
      </w:r>
      <w:r w:rsidR="008202BF" w:rsidRPr="004F0E20">
        <w:rPr>
          <w:rFonts w:ascii="Garamond" w:hAnsi="Garamond"/>
          <w:lang w:val="sq-AL"/>
        </w:rPr>
        <w:t>t edhe pas uljeve</w:t>
      </w:r>
      <w:r w:rsidR="00AC3995" w:rsidRPr="004F0E20">
        <w:rPr>
          <w:rFonts w:ascii="Garamond" w:hAnsi="Garamond"/>
          <w:lang w:val="sq-AL"/>
        </w:rPr>
        <w:t>,</w:t>
      </w:r>
      <w:r w:rsidR="008202BF" w:rsidRPr="004F0E20">
        <w:rPr>
          <w:rFonts w:ascii="Garamond" w:hAnsi="Garamond"/>
          <w:lang w:val="sq-AL"/>
        </w:rPr>
        <w:t xml:space="preserve"> sipas pik</w:t>
      </w:r>
      <w:r w:rsidR="00424AD6" w:rsidRPr="004F0E20">
        <w:rPr>
          <w:rFonts w:ascii="Garamond" w:hAnsi="Garamond"/>
          <w:lang w:val="sq-AL"/>
        </w:rPr>
        <w:t>ë</w:t>
      </w:r>
      <w:r w:rsidR="008202BF" w:rsidRPr="004F0E20">
        <w:rPr>
          <w:rFonts w:ascii="Garamond" w:hAnsi="Garamond"/>
          <w:lang w:val="sq-AL"/>
        </w:rPr>
        <w:t xml:space="preserve">s 16, </w:t>
      </w:r>
      <w:r w:rsidR="00AC3995" w:rsidRPr="004F0E20">
        <w:rPr>
          <w:rFonts w:ascii="Garamond" w:hAnsi="Garamond"/>
          <w:lang w:val="sq-AL"/>
        </w:rPr>
        <w:t xml:space="preserve">të këtij vendimi, </w:t>
      </w:r>
      <w:r w:rsidR="008202BF" w:rsidRPr="004F0E20">
        <w:rPr>
          <w:rFonts w:ascii="Garamond" w:hAnsi="Garamond"/>
          <w:lang w:val="sq-AL"/>
        </w:rPr>
        <w:t>at</w:t>
      </w:r>
      <w:r w:rsidR="00424AD6" w:rsidRPr="004F0E20">
        <w:rPr>
          <w:rFonts w:ascii="Garamond" w:hAnsi="Garamond"/>
          <w:lang w:val="sq-AL"/>
        </w:rPr>
        <w:t>ë</w:t>
      </w:r>
      <w:r w:rsidR="008202BF" w:rsidRPr="004F0E20">
        <w:rPr>
          <w:rFonts w:ascii="Garamond" w:hAnsi="Garamond"/>
          <w:lang w:val="sq-AL"/>
        </w:rPr>
        <w:t>her</w:t>
      </w:r>
      <w:r w:rsidR="00424AD6" w:rsidRPr="004F0E20">
        <w:rPr>
          <w:rFonts w:ascii="Garamond" w:hAnsi="Garamond"/>
          <w:lang w:val="sq-AL"/>
        </w:rPr>
        <w:t>ë</w:t>
      </w:r>
      <w:r w:rsidR="008202BF" w:rsidRPr="004F0E20">
        <w:rPr>
          <w:rFonts w:ascii="Garamond" w:hAnsi="Garamond"/>
          <w:lang w:val="sq-AL"/>
        </w:rPr>
        <w:t xml:space="preserve"> ajo kalon n</w:t>
      </w:r>
      <w:r w:rsidR="00424AD6" w:rsidRPr="004F0E20">
        <w:rPr>
          <w:rFonts w:ascii="Garamond" w:hAnsi="Garamond"/>
          <w:lang w:val="sq-AL"/>
        </w:rPr>
        <w:t>ë</w:t>
      </w:r>
      <w:r w:rsidR="008202BF" w:rsidRPr="004F0E20">
        <w:rPr>
          <w:rFonts w:ascii="Garamond" w:hAnsi="Garamond"/>
          <w:lang w:val="sq-AL"/>
        </w:rPr>
        <w:t xml:space="preserve"> nj</w:t>
      </w:r>
      <w:r w:rsidR="00424AD6" w:rsidRPr="004F0E20">
        <w:rPr>
          <w:rFonts w:ascii="Garamond" w:hAnsi="Garamond"/>
          <w:lang w:val="sq-AL"/>
        </w:rPr>
        <w:t>ë</w:t>
      </w:r>
      <w:r w:rsidR="008202BF" w:rsidRPr="004F0E20">
        <w:rPr>
          <w:rFonts w:ascii="Garamond" w:hAnsi="Garamond"/>
          <w:lang w:val="sq-AL"/>
        </w:rPr>
        <w:t xml:space="preserve"> program tjet</w:t>
      </w:r>
      <w:r w:rsidR="00424AD6" w:rsidRPr="004F0E20">
        <w:rPr>
          <w:rFonts w:ascii="Garamond" w:hAnsi="Garamond"/>
          <w:lang w:val="sq-AL"/>
        </w:rPr>
        <w:t>ë</w:t>
      </w:r>
      <w:r w:rsidR="008202BF" w:rsidRPr="004F0E20">
        <w:rPr>
          <w:rFonts w:ascii="Garamond" w:hAnsi="Garamond"/>
          <w:lang w:val="sq-AL"/>
        </w:rPr>
        <w:t>r strehimi.</w:t>
      </w:r>
    </w:p>
    <w:p w14:paraId="3327CDAD" w14:textId="6C5CB5CE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19.</w:t>
      </w:r>
      <w:r w:rsidR="00D71D59" w:rsidRPr="004F0E20">
        <w:rPr>
          <w:rFonts w:ascii="Garamond" w:hAnsi="Garamond"/>
          <w:lang w:val="sq-AL"/>
        </w:rPr>
        <w:t xml:space="preserve"> Shitja e banesës me kosto të ulët mund të bëhet në format e mëposhtme:</w:t>
      </w:r>
    </w:p>
    <w:p w14:paraId="3327CDAF" w14:textId="561B341E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a) </w:t>
      </w:r>
      <w:r w:rsidR="00CA1E6D" w:rsidRPr="004F0E20">
        <w:rPr>
          <w:rFonts w:ascii="Garamond" w:hAnsi="Garamond"/>
          <w:lang w:val="sq-AL"/>
        </w:rPr>
        <w:t xml:space="preserve">me </w:t>
      </w:r>
      <w:r w:rsidR="00D71D59" w:rsidRPr="004F0E20">
        <w:rPr>
          <w:rFonts w:ascii="Garamond" w:hAnsi="Garamond"/>
          <w:lang w:val="sq-AL"/>
        </w:rPr>
        <w:t>shitje me pagesë të menjëhershme nga blerësi, nëse ka një marrëveshje kreditimi të lehtësuar me bankat e nivelit të dytë, interesat e të cilave subvencionohen nga njësia e vetëqeverisjes vendore ose buxheti i shtetit;</w:t>
      </w:r>
    </w:p>
    <w:p w14:paraId="3327CDB0" w14:textId="34E3F7D1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b) </w:t>
      </w:r>
      <w:r w:rsidR="00CA1E6D" w:rsidRPr="004F0E20">
        <w:rPr>
          <w:rFonts w:ascii="Garamond" w:hAnsi="Garamond"/>
          <w:lang w:val="sq-AL"/>
        </w:rPr>
        <w:t xml:space="preserve">me </w:t>
      </w:r>
      <w:r w:rsidR="00D71D59" w:rsidRPr="004F0E20">
        <w:rPr>
          <w:rFonts w:ascii="Garamond" w:hAnsi="Garamond"/>
          <w:lang w:val="sq-AL"/>
        </w:rPr>
        <w:t>shlyerje ndaj njësisë së vetëqeverisjes vendore ose E</w:t>
      </w:r>
      <w:r w:rsidR="00AC3995" w:rsidRPr="004F0E20">
        <w:rPr>
          <w:rFonts w:ascii="Garamond" w:hAnsi="Garamond"/>
          <w:lang w:val="sq-AL"/>
        </w:rPr>
        <w:t>nti</w:t>
      </w:r>
      <w:r w:rsidR="00AF4A7F" w:rsidRPr="004F0E20">
        <w:rPr>
          <w:rFonts w:ascii="Garamond" w:hAnsi="Garamond"/>
          <w:lang w:val="sq-AL"/>
        </w:rPr>
        <w:t>t</w:t>
      </w:r>
      <w:r w:rsidR="00AC3995" w:rsidRPr="004F0E20">
        <w:rPr>
          <w:rFonts w:ascii="Garamond" w:hAnsi="Garamond"/>
          <w:lang w:val="sq-AL"/>
        </w:rPr>
        <w:t xml:space="preserve"> </w:t>
      </w:r>
      <w:r w:rsidR="00D71D59" w:rsidRPr="004F0E20">
        <w:rPr>
          <w:rFonts w:ascii="Garamond" w:hAnsi="Garamond"/>
          <w:lang w:val="sq-AL"/>
        </w:rPr>
        <w:t>K</w:t>
      </w:r>
      <w:r w:rsidR="00AF4A7F" w:rsidRPr="004F0E20">
        <w:rPr>
          <w:rFonts w:ascii="Garamond" w:hAnsi="Garamond"/>
          <w:lang w:val="sq-AL"/>
        </w:rPr>
        <w:t>ombëtar të</w:t>
      </w:r>
      <w:r w:rsidR="00AC3995" w:rsidRPr="004F0E20">
        <w:rPr>
          <w:rFonts w:ascii="Garamond" w:hAnsi="Garamond"/>
          <w:lang w:val="sq-AL"/>
        </w:rPr>
        <w:t xml:space="preserve"> </w:t>
      </w:r>
      <w:r w:rsidR="00D71D59" w:rsidRPr="004F0E20">
        <w:rPr>
          <w:rFonts w:ascii="Garamond" w:hAnsi="Garamond"/>
          <w:lang w:val="sq-AL"/>
        </w:rPr>
        <w:t>B</w:t>
      </w:r>
      <w:r w:rsidR="00AC3995" w:rsidRPr="004F0E20">
        <w:rPr>
          <w:rFonts w:ascii="Garamond" w:hAnsi="Garamond"/>
          <w:lang w:val="sq-AL"/>
        </w:rPr>
        <w:t>anesave</w:t>
      </w:r>
      <w:r w:rsidR="00D71D59" w:rsidRPr="004F0E20">
        <w:rPr>
          <w:rFonts w:ascii="Garamond" w:hAnsi="Garamond"/>
          <w:lang w:val="sq-AL"/>
        </w:rPr>
        <w:t>, me këste të përballueshme, sipas përcaktimeve në nenin 3</w:t>
      </w:r>
      <w:r w:rsidR="00AC3995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të ligjit </w:t>
      </w:r>
      <w:r w:rsidR="00CA1E6D">
        <w:rPr>
          <w:rFonts w:ascii="Garamond" w:hAnsi="Garamond"/>
          <w:lang w:val="sq-AL"/>
        </w:rPr>
        <w:t>nr. 22</w:t>
      </w:r>
      <w:r w:rsidR="00D71D59" w:rsidRPr="004F0E20">
        <w:rPr>
          <w:rFonts w:ascii="Garamond" w:hAnsi="Garamond"/>
          <w:lang w:val="sq-AL"/>
        </w:rPr>
        <w:t>/2018</w:t>
      </w:r>
      <w:r w:rsidR="00AC3995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“Për strehimin social”</w:t>
      </w:r>
      <w:r w:rsidR="00AC3995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dhe me interes jo më të lartë se 3%. Kthimi i investimit në këtë rast sigurohet nëpërmjet vendosjes së barrës hipotekore që vihet mbi banesën deri në shlyerjen e plotë të vlerës kontraktuale.</w:t>
      </w:r>
    </w:p>
    <w:p w14:paraId="3327CDB2" w14:textId="6FCFE03A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20. </w:t>
      </w:r>
      <w:r w:rsidR="00D71D59" w:rsidRPr="004F0E20">
        <w:rPr>
          <w:rFonts w:ascii="Garamond" w:hAnsi="Garamond"/>
          <w:lang w:val="sq-AL"/>
        </w:rPr>
        <w:t>Kalimi i pronësisë bëhet me kontratë shitje</w:t>
      </w:r>
      <w:r w:rsidR="00AC3995" w:rsidRPr="004F0E20">
        <w:rPr>
          <w:rFonts w:ascii="Garamond" w:hAnsi="Garamond"/>
          <w:lang w:val="sq-AL"/>
        </w:rPr>
        <w:t>je,</w:t>
      </w:r>
      <w:r w:rsidR="00D71D59" w:rsidRPr="004F0E20">
        <w:rPr>
          <w:rFonts w:ascii="Garamond" w:hAnsi="Garamond"/>
          <w:lang w:val="sq-AL"/>
        </w:rPr>
        <w:t xml:space="preserve"> të lidhur me akt noterial në formën e shitjes me rezervë pronësie</w:t>
      </w:r>
      <w:r w:rsidR="00AC3995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sipas dispozitave të Kodit Civil. </w:t>
      </w:r>
    </w:p>
    <w:p w14:paraId="3327CDB4" w14:textId="14DA0C41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21. </w:t>
      </w:r>
      <w:r w:rsidR="00D71D59" w:rsidRPr="004F0E20">
        <w:rPr>
          <w:rFonts w:ascii="Garamond" w:hAnsi="Garamond"/>
          <w:lang w:val="sq-AL"/>
        </w:rPr>
        <w:t>Kontrata për shitbler</w:t>
      </w:r>
      <w:r w:rsidR="00AC3995" w:rsidRPr="004F0E20">
        <w:rPr>
          <w:rFonts w:ascii="Garamond" w:hAnsi="Garamond"/>
          <w:lang w:val="sq-AL"/>
        </w:rPr>
        <w:t>jen e banesave me kosto të ulët</w:t>
      </w:r>
      <w:r w:rsidR="00D71D59" w:rsidRPr="004F0E20">
        <w:rPr>
          <w:rFonts w:ascii="Garamond" w:hAnsi="Garamond"/>
          <w:lang w:val="sq-AL"/>
        </w:rPr>
        <w:t xml:space="preserve"> i dërgohet Agjencisë Shtetërore të Kadastrës për regjistrimin e kalimit të së drejtës së pronësisë me rezervë pronësie në favor të përfituesit. Pronësia mbi banesën me kosto të ulët i kalon familjes/individit blerës, kur blerja është kryer prej saj/tij</w:t>
      </w:r>
      <w:r w:rsidR="00AC3995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pas shyerjes së këstit të fundit të çmimit të shitjes.</w:t>
      </w:r>
    </w:p>
    <w:p w14:paraId="3327CDB6" w14:textId="1899142A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22. </w:t>
      </w:r>
      <w:r w:rsidR="00D71D59" w:rsidRPr="004F0E20">
        <w:rPr>
          <w:rFonts w:ascii="Garamond" w:hAnsi="Garamond"/>
          <w:lang w:val="sq-AL"/>
        </w:rPr>
        <w:t xml:space="preserve">Verifikimi i nivelit të të ardhurave bëhet në përputhje me </w:t>
      </w:r>
      <w:r w:rsidR="00A01C93" w:rsidRPr="004F0E20">
        <w:rPr>
          <w:rFonts w:ascii="Garamond" w:hAnsi="Garamond"/>
          <w:lang w:val="sq-AL"/>
        </w:rPr>
        <w:t>v</w:t>
      </w:r>
      <w:r w:rsidR="00D71D59" w:rsidRPr="004F0E20">
        <w:rPr>
          <w:rFonts w:ascii="Garamond" w:hAnsi="Garamond"/>
          <w:lang w:val="sq-AL"/>
        </w:rPr>
        <w:t xml:space="preserve">endimin </w:t>
      </w:r>
      <w:r w:rsidR="00A01C93" w:rsidRPr="004F0E20">
        <w:rPr>
          <w:rFonts w:ascii="Garamond" w:hAnsi="Garamond"/>
          <w:lang w:val="sq-AL"/>
        </w:rPr>
        <w:t xml:space="preserve">nr.384, datë 12.6.2019, të </w:t>
      </w:r>
      <w:r w:rsidR="00D71D59" w:rsidRPr="004F0E20">
        <w:rPr>
          <w:rFonts w:ascii="Garamond" w:hAnsi="Garamond"/>
          <w:lang w:val="sq-AL"/>
        </w:rPr>
        <w:t>Këshillit të Ministrave</w:t>
      </w:r>
      <w:r w:rsidR="00A01C93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</w:t>
      </w:r>
      <w:r w:rsidR="00A01C93" w:rsidRPr="004F0E20">
        <w:rPr>
          <w:rFonts w:ascii="Garamond" w:hAnsi="Garamond"/>
          <w:lang w:val="sq-AL"/>
        </w:rPr>
        <w:t>“</w:t>
      </w:r>
      <w:r w:rsidR="00D71D59" w:rsidRPr="004F0E20">
        <w:rPr>
          <w:rFonts w:ascii="Garamond" w:hAnsi="Garamond"/>
          <w:lang w:val="sq-AL"/>
        </w:rPr>
        <w:t>Për përcaktimin</w:t>
      </w:r>
      <w:r w:rsidR="00465A96" w:rsidRPr="004F0E20">
        <w:rPr>
          <w:rFonts w:ascii="Garamond" w:hAnsi="Garamond"/>
          <w:lang w:val="sq-AL"/>
        </w:rPr>
        <w:t xml:space="preserve"> </w:t>
      </w:r>
      <w:r w:rsidR="00D71D59" w:rsidRPr="004F0E20">
        <w:rPr>
          <w:rFonts w:ascii="Garamond" w:hAnsi="Garamond"/>
          <w:lang w:val="sq-AL"/>
        </w:rPr>
        <w:t>e</w:t>
      </w:r>
      <w:r w:rsidR="00465A96" w:rsidRPr="004F0E20">
        <w:rPr>
          <w:rFonts w:ascii="Garamond" w:hAnsi="Garamond"/>
          <w:lang w:val="sq-AL"/>
        </w:rPr>
        <w:t xml:space="preserve"> </w:t>
      </w:r>
      <w:r w:rsidR="00D71D59" w:rsidRPr="004F0E20">
        <w:rPr>
          <w:rFonts w:ascii="Garamond" w:hAnsi="Garamond"/>
          <w:lang w:val="sq-AL"/>
        </w:rPr>
        <w:t>dokumentacionit</w:t>
      </w:r>
      <w:r w:rsidR="00465A96" w:rsidRPr="004F0E20">
        <w:rPr>
          <w:rFonts w:ascii="Garamond" w:hAnsi="Garamond"/>
          <w:lang w:val="sq-AL"/>
        </w:rPr>
        <w:t xml:space="preserve"> </w:t>
      </w:r>
      <w:r w:rsidR="00D71D59" w:rsidRPr="004F0E20">
        <w:rPr>
          <w:rFonts w:ascii="Garamond" w:hAnsi="Garamond"/>
          <w:lang w:val="sq-AL"/>
        </w:rPr>
        <w:t xml:space="preserve">për </w:t>
      </w:r>
      <w:r w:rsidR="00465A96" w:rsidRPr="004F0E20">
        <w:rPr>
          <w:rFonts w:ascii="Garamond" w:hAnsi="Garamond"/>
          <w:lang w:val="sq-AL"/>
        </w:rPr>
        <w:t xml:space="preserve">të </w:t>
      </w:r>
      <w:r w:rsidR="00D71D59" w:rsidRPr="004F0E20">
        <w:rPr>
          <w:rFonts w:ascii="Garamond" w:hAnsi="Garamond"/>
          <w:lang w:val="sq-AL"/>
        </w:rPr>
        <w:t>përfituar strehim sipas çdo programi social të strehimit dhe të afateve e të procedurave të miratimit nga organet e vetëqeverisjes vendore”.</w:t>
      </w:r>
    </w:p>
    <w:p w14:paraId="3327CDB8" w14:textId="02F73521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23. </w:t>
      </w:r>
      <w:r w:rsidR="00D71D59" w:rsidRPr="004F0E20">
        <w:rPr>
          <w:rFonts w:ascii="Garamond" w:hAnsi="Garamond"/>
          <w:lang w:val="sq-AL"/>
        </w:rPr>
        <w:t>Nëse gjatë periudhës së shlyerjes së vlerës së banesës me kosto të ulët familja, për shkaqe ekonomike</w:t>
      </w:r>
      <w:r w:rsidR="00A01C93" w:rsidRPr="004F0E20">
        <w:rPr>
          <w:rFonts w:ascii="Garamond" w:hAnsi="Garamond"/>
          <w:lang w:val="sq-AL"/>
        </w:rPr>
        <w:t>,</w:t>
      </w:r>
      <w:r w:rsidR="00D71D59" w:rsidRPr="004F0E20">
        <w:rPr>
          <w:rFonts w:ascii="Garamond" w:hAnsi="Garamond"/>
          <w:lang w:val="sq-AL"/>
        </w:rPr>
        <w:t xml:space="preserve"> nuk mund të vazhdojë më pagesën e kësteve mujore, njofton menjëherë njësinë e vetëqeverisjes vendore, E</w:t>
      </w:r>
      <w:r w:rsidR="00A01C93" w:rsidRPr="004F0E20">
        <w:rPr>
          <w:rFonts w:ascii="Garamond" w:hAnsi="Garamond"/>
          <w:lang w:val="sq-AL"/>
        </w:rPr>
        <w:t xml:space="preserve">ntin </w:t>
      </w:r>
      <w:r w:rsidR="00D71D59" w:rsidRPr="004F0E20">
        <w:rPr>
          <w:rFonts w:ascii="Garamond" w:hAnsi="Garamond"/>
          <w:lang w:val="sq-AL"/>
        </w:rPr>
        <w:t>K</w:t>
      </w:r>
      <w:r w:rsidR="00A01C93" w:rsidRPr="004F0E20">
        <w:rPr>
          <w:rFonts w:ascii="Garamond" w:hAnsi="Garamond"/>
          <w:lang w:val="sq-AL"/>
        </w:rPr>
        <w:t xml:space="preserve">ombëtar të </w:t>
      </w:r>
      <w:r w:rsidR="00D71D59" w:rsidRPr="004F0E20">
        <w:rPr>
          <w:rFonts w:ascii="Garamond" w:hAnsi="Garamond"/>
          <w:lang w:val="sq-AL"/>
        </w:rPr>
        <w:t>B</w:t>
      </w:r>
      <w:r w:rsidR="00A01C93" w:rsidRPr="004F0E20">
        <w:rPr>
          <w:rFonts w:ascii="Garamond" w:hAnsi="Garamond"/>
          <w:lang w:val="sq-AL"/>
        </w:rPr>
        <w:t>anesave</w:t>
      </w:r>
      <w:r w:rsidR="00D71D59" w:rsidRPr="004F0E20">
        <w:rPr>
          <w:rFonts w:ascii="Garamond" w:hAnsi="Garamond"/>
          <w:lang w:val="sq-AL"/>
        </w:rPr>
        <w:t xml:space="preserve"> dhe/ose institucionin financiar me të cilin është kontraktuar marrja e kredisë për blerjen e banesës. Në rastin kur kontrata për shlyerjen e vl</w:t>
      </w:r>
      <w:r w:rsidR="00A01C93" w:rsidRPr="004F0E20">
        <w:rPr>
          <w:rFonts w:ascii="Garamond" w:hAnsi="Garamond"/>
          <w:lang w:val="sq-AL"/>
        </w:rPr>
        <w:t>erës së banesës është lidhur ndërmjet</w:t>
      </w:r>
      <w:r w:rsidR="00D71D59" w:rsidRPr="004F0E20">
        <w:rPr>
          <w:rFonts w:ascii="Garamond" w:hAnsi="Garamond"/>
          <w:lang w:val="sq-AL"/>
        </w:rPr>
        <w:t xml:space="preserve"> përfituesit dhe njësisë së vetëqeverisjes vendor</w:t>
      </w:r>
      <w:r w:rsidR="00A01C93" w:rsidRPr="004F0E20">
        <w:rPr>
          <w:rFonts w:ascii="Garamond" w:hAnsi="Garamond"/>
          <w:lang w:val="sq-AL"/>
        </w:rPr>
        <w:t>e</w:t>
      </w:r>
      <w:r w:rsidR="00D71D59" w:rsidRPr="004F0E20">
        <w:rPr>
          <w:rFonts w:ascii="Garamond" w:hAnsi="Garamond"/>
          <w:lang w:val="sq-AL"/>
        </w:rPr>
        <w:t>, banesa mund të kalojë në pronësi të nj</w:t>
      </w:r>
      <w:r w:rsidR="00A01C93" w:rsidRPr="004F0E20">
        <w:rPr>
          <w:rFonts w:ascii="Garamond" w:hAnsi="Garamond"/>
          <w:lang w:val="sq-AL"/>
        </w:rPr>
        <w:t>ësisë së vetëqeverisjes vendore</w:t>
      </w:r>
      <w:r w:rsidR="00D71D59" w:rsidRPr="004F0E20">
        <w:rPr>
          <w:rFonts w:ascii="Garamond" w:hAnsi="Garamond"/>
          <w:lang w:val="sq-AL"/>
        </w:rPr>
        <w:t xml:space="preserve"> dhe familja kalon me kontratë qiraje sociale me njësinë e vetëqeverisjes vendore. Në rastin kur familja/individi ka marrë një kredi nga një bankë e nivelit të dytë, me të cilën ka një marrëveshje për subvencionimin e interesave nga njësia e vetëqeverisjes vendor</w:t>
      </w:r>
      <w:r w:rsidR="003242D8" w:rsidRPr="004F0E20">
        <w:rPr>
          <w:rFonts w:ascii="Garamond" w:hAnsi="Garamond"/>
          <w:lang w:val="sq-AL"/>
        </w:rPr>
        <w:t>e</w:t>
      </w:r>
      <w:r w:rsidR="00D71D59" w:rsidRPr="004F0E20">
        <w:rPr>
          <w:rFonts w:ascii="Garamond" w:hAnsi="Garamond"/>
          <w:lang w:val="sq-AL"/>
        </w:rPr>
        <w:t xml:space="preserve"> ose buxheti i shtetit, veprohet sipas parashikimeve të </w:t>
      </w:r>
      <w:r w:rsidR="00A01C93" w:rsidRPr="004F0E20">
        <w:rPr>
          <w:rFonts w:ascii="Garamond" w:hAnsi="Garamond"/>
          <w:lang w:val="sq-AL"/>
        </w:rPr>
        <w:t>vendimit n</w:t>
      </w:r>
      <w:r w:rsidR="00D71D59" w:rsidRPr="004F0E20">
        <w:rPr>
          <w:rFonts w:ascii="Garamond" w:hAnsi="Garamond"/>
          <w:lang w:val="sq-AL"/>
        </w:rPr>
        <w:t>r.453, datë 3.7.2019</w:t>
      </w:r>
      <w:r w:rsidR="00A01C93" w:rsidRPr="004F0E20">
        <w:rPr>
          <w:rFonts w:ascii="Garamond" w:hAnsi="Garamond"/>
          <w:lang w:val="sq-AL"/>
        </w:rPr>
        <w:t>, të Këshillit të Ministrave,</w:t>
      </w:r>
      <w:r w:rsidR="00D71D59" w:rsidRPr="004F0E20">
        <w:rPr>
          <w:rFonts w:ascii="Garamond" w:hAnsi="Garamond"/>
          <w:lang w:val="sq-AL"/>
        </w:rPr>
        <w:t xml:space="preserve"> “Për masën e subvencionit të interesave të kredisë dhe procedurën e dhënies së tij për familjet që përfitojnë banesë me kosto të ulët, me kredi të lehtësuara nga shteti”.</w:t>
      </w:r>
    </w:p>
    <w:p w14:paraId="3327CDBA" w14:textId="60BDD813" w:rsidR="008607CB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24. </w:t>
      </w:r>
      <w:r w:rsidR="00D71D59" w:rsidRPr="004F0E20">
        <w:rPr>
          <w:rFonts w:ascii="Garamond" w:hAnsi="Garamond"/>
          <w:lang w:val="sq-AL"/>
        </w:rPr>
        <w:t>Ngarkohen njësitë e vetëqeverisjes vendore, Enti Kombëtar i Banesave</w:t>
      </w:r>
      <w:r w:rsidR="00A01C93" w:rsidRPr="004F0E20">
        <w:rPr>
          <w:rFonts w:ascii="Garamond" w:hAnsi="Garamond"/>
          <w:lang w:val="sq-AL"/>
        </w:rPr>
        <w:t xml:space="preserve"> dhe</w:t>
      </w:r>
      <w:r w:rsidR="00D71D59" w:rsidRPr="004F0E20">
        <w:rPr>
          <w:rFonts w:ascii="Garamond" w:hAnsi="Garamond"/>
          <w:lang w:val="sq-AL"/>
        </w:rPr>
        <w:t xml:space="preserve"> </w:t>
      </w:r>
      <w:r w:rsidR="00A01C93" w:rsidRPr="004F0E20">
        <w:rPr>
          <w:rFonts w:ascii="Garamond" w:hAnsi="Garamond"/>
          <w:lang w:val="sq-AL"/>
        </w:rPr>
        <w:t>Agjencia Shtetërore e Kadastrës</w:t>
      </w:r>
      <w:r w:rsidR="00D71D59" w:rsidRPr="004F0E20">
        <w:rPr>
          <w:rFonts w:ascii="Garamond" w:hAnsi="Garamond"/>
          <w:lang w:val="sq-AL"/>
        </w:rPr>
        <w:t xml:space="preserve"> për zbatimin e këtij vendimi.</w:t>
      </w:r>
    </w:p>
    <w:p w14:paraId="3327CDBC" w14:textId="1CC46292" w:rsidR="008607CB" w:rsidRPr="004F0E20" w:rsidRDefault="00D71D59" w:rsidP="003D597F">
      <w:pPr>
        <w:ind w:firstLine="284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Ky vendim hyn në fuqi pas botimit në </w:t>
      </w:r>
      <w:r w:rsidR="00AC3995" w:rsidRPr="004F0E20">
        <w:rPr>
          <w:rFonts w:ascii="Garamond" w:hAnsi="Garamond"/>
          <w:lang w:val="sq-AL"/>
        </w:rPr>
        <w:t xml:space="preserve">Fletoren </w:t>
      </w:r>
      <w:r w:rsidR="00E95D43" w:rsidRPr="004F0E20">
        <w:rPr>
          <w:rFonts w:ascii="Garamond" w:hAnsi="Garamond"/>
          <w:lang w:val="sq-AL"/>
        </w:rPr>
        <w:t>Zyrtare</w:t>
      </w:r>
      <w:r w:rsidRPr="004F0E20">
        <w:rPr>
          <w:rFonts w:ascii="Garamond" w:hAnsi="Garamond"/>
          <w:lang w:val="sq-AL"/>
        </w:rPr>
        <w:t>.</w:t>
      </w:r>
    </w:p>
    <w:p w14:paraId="0B7770C6" w14:textId="77777777" w:rsidR="00E95D43" w:rsidRPr="004F0E20" w:rsidRDefault="00E95D43" w:rsidP="003D597F">
      <w:pPr>
        <w:ind w:firstLine="284"/>
        <w:jc w:val="both"/>
        <w:rPr>
          <w:rFonts w:ascii="Garamond" w:hAnsi="Garamond"/>
          <w:lang w:val="sq-AL"/>
        </w:rPr>
      </w:pPr>
    </w:p>
    <w:p w14:paraId="3327CDC1" w14:textId="748A9768" w:rsidR="00AC3995" w:rsidRPr="004F0E20" w:rsidRDefault="00E95D43" w:rsidP="00CA1E6D">
      <w:pPr>
        <w:ind w:firstLine="284"/>
        <w:jc w:val="right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KRYEMINISTËR</w:t>
      </w:r>
    </w:p>
    <w:p w14:paraId="3327CDC2" w14:textId="2ECA4F80" w:rsidR="008607CB" w:rsidRPr="004F0E20" w:rsidRDefault="00E95D43" w:rsidP="00CA1E6D">
      <w:pPr>
        <w:ind w:firstLine="284"/>
        <w:jc w:val="right"/>
        <w:rPr>
          <w:rFonts w:ascii="Garamond" w:hAnsi="Garamond"/>
          <w:b/>
          <w:lang w:val="sq-AL"/>
        </w:rPr>
      </w:pPr>
      <w:r w:rsidRPr="004F0E20">
        <w:rPr>
          <w:rFonts w:ascii="Garamond" w:hAnsi="Garamond"/>
          <w:b/>
          <w:lang w:val="sq-AL"/>
        </w:rPr>
        <w:t>Edi Rama</w:t>
      </w:r>
    </w:p>
    <w:p w14:paraId="3327CDD4" w14:textId="77777777" w:rsidR="008607CB" w:rsidRPr="004F0E20" w:rsidRDefault="008607CB">
      <w:pPr>
        <w:pStyle w:val="Body"/>
        <w:jc w:val="center"/>
        <w:rPr>
          <w:lang w:val="sq-AL"/>
        </w:rPr>
      </w:pPr>
    </w:p>
    <w:p w14:paraId="3327CDD5" w14:textId="77777777" w:rsidR="00595736" w:rsidRPr="004F0E20" w:rsidRDefault="00595736">
      <w:pPr>
        <w:pStyle w:val="Body"/>
        <w:jc w:val="center"/>
        <w:rPr>
          <w:lang w:val="sq-AL"/>
        </w:rPr>
      </w:pPr>
    </w:p>
    <w:p w14:paraId="3327CDD6" w14:textId="77777777" w:rsidR="00595736" w:rsidRPr="004F0E20" w:rsidRDefault="00595736">
      <w:pPr>
        <w:pStyle w:val="Body"/>
        <w:jc w:val="center"/>
        <w:rPr>
          <w:lang w:val="sq-AL"/>
        </w:rPr>
      </w:pPr>
    </w:p>
    <w:p w14:paraId="3327CDD7" w14:textId="77777777" w:rsidR="008202BF" w:rsidRPr="004F0E20" w:rsidRDefault="008202BF">
      <w:pPr>
        <w:pStyle w:val="Body"/>
        <w:jc w:val="center"/>
        <w:rPr>
          <w:lang w:val="sq-AL"/>
        </w:rPr>
        <w:sectPr w:rsidR="008202BF" w:rsidRPr="004F0E20" w:rsidSect="00871E73">
          <w:headerReference w:type="default" r:id="rId14"/>
          <w:footerReference w:type="default" r:id="rId15"/>
          <w:pgSz w:w="11907" w:h="16839" w:code="9"/>
          <w:pgMar w:top="1440" w:right="1440" w:bottom="1440" w:left="1440" w:header="720" w:footer="720" w:gutter="0"/>
          <w:cols w:space="720"/>
          <w:docGrid w:linePitch="326"/>
        </w:sectPr>
      </w:pPr>
    </w:p>
    <w:p w14:paraId="3327CDD8" w14:textId="34D07975" w:rsidR="0094508D" w:rsidRPr="00CA1E6D" w:rsidRDefault="00CA1E6D" w:rsidP="0094508D">
      <w:pPr>
        <w:ind w:right="209"/>
        <w:jc w:val="center"/>
        <w:rPr>
          <w:rFonts w:ascii="Garamond" w:hAnsi="Garamond"/>
          <w:w w:val="105"/>
          <w:lang w:val="sq-AL"/>
        </w:rPr>
      </w:pPr>
      <w:r w:rsidRPr="00CA1E6D">
        <w:rPr>
          <w:rFonts w:ascii="Garamond" w:hAnsi="Garamond"/>
          <w:w w:val="105"/>
          <w:lang w:val="sq-AL"/>
        </w:rPr>
        <w:lastRenderedPageBreak/>
        <w:t>SHTOJCË A</w:t>
      </w:r>
    </w:p>
    <w:p w14:paraId="3327CDD9" w14:textId="77777777" w:rsidR="0094508D" w:rsidRPr="004F0E20" w:rsidRDefault="0094508D" w:rsidP="0094508D">
      <w:pPr>
        <w:ind w:right="209"/>
        <w:jc w:val="center"/>
        <w:rPr>
          <w:rFonts w:ascii="Garamond" w:hAnsi="Garamond"/>
          <w:b/>
          <w:w w:val="105"/>
          <w:lang w:val="sq-AL"/>
        </w:rPr>
      </w:pPr>
    </w:p>
    <w:p w14:paraId="3327CDDA" w14:textId="3CD04EA7" w:rsidR="0094508D" w:rsidRPr="004F0E20" w:rsidRDefault="0094508D" w:rsidP="0094508D">
      <w:pPr>
        <w:ind w:right="209"/>
        <w:jc w:val="both"/>
        <w:rPr>
          <w:rFonts w:ascii="Garamond" w:hAnsi="Garamond"/>
          <w:w w:val="105"/>
          <w:lang w:val="sq-AL"/>
        </w:rPr>
      </w:pPr>
      <w:r w:rsidRPr="004F0E20">
        <w:rPr>
          <w:rFonts w:ascii="Garamond" w:hAnsi="Garamond"/>
          <w:b/>
          <w:w w:val="105"/>
          <w:lang w:val="sq-AL"/>
        </w:rPr>
        <w:t xml:space="preserve">FORMULARI I OFERTËS </w:t>
      </w:r>
      <w:r w:rsidRPr="004F0E20">
        <w:rPr>
          <w:rFonts w:ascii="Garamond" w:hAnsi="Garamond"/>
          <w:w w:val="105"/>
          <w:lang w:val="sq-AL"/>
        </w:rPr>
        <w:t xml:space="preserve">                                                                </w:t>
      </w:r>
    </w:p>
    <w:p w14:paraId="3327CDDB" w14:textId="77777777" w:rsidR="0094508D" w:rsidRPr="004F0E20" w:rsidRDefault="0094508D" w:rsidP="0094508D">
      <w:pPr>
        <w:spacing w:line="360" w:lineRule="auto"/>
        <w:ind w:right="209"/>
        <w:rPr>
          <w:rFonts w:ascii="Garamond" w:hAnsi="Garamond"/>
          <w:w w:val="105"/>
          <w:sz w:val="12"/>
          <w:lang w:val="sq-AL"/>
        </w:rPr>
      </w:pPr>
    </w:p>
    <w:p w14:paraId="3327CDDC" w14:textId="1374AE66" w:rsidR="0094508D" w:rsidRPr="004F0E20" w:rsidRDefault="0094508D" w:rsidP="0094508D">
      <w:pPr>
        <w:spacing w:line="360" w:lineRule="auto"/>
        <w:ind w:right="209"/>
        <w:rPr>
          <w:rFonts w:ascii="Garamond" w:hAnsi="Garamond"/>
          <w:w w:val="105"/>
          <w:lang w:val="sq-AL"/>
        </w:rPr>
      </w:pPr>
      <w:r w:rsidRPr="004F0E20">
        <w:rPr>
          <w:rFonts w:ascii="Garamond" w:hAnsi="Garamond"/>
          <w:w w:val="105"/>
          <w:lang w:val="sq-AL"/>
        </w:rPr>
        <w:t>Emër/</w:t>
      </w:r>
      <w:r w:rsidR="008F23B6" w:rsidRPr="004F0E20">
        <w:rPr>
          <w:rFonts w:ascii="Garamond" w:hAnsi="Garamond"/>
          <w:w w:val="105"/>
          <w:lang w:val="sq-AL"/>
        </w:rPr>
        <w:t xml:space="preserve">atësia/mbiemër </w:t>
      </w:r>
      <w:r w:rsidRPr="004F0E20">
        <w:rPr>
          <w:rFonts w:ascii="Garamond" w:hAnsi="Garamond"/>
          <w:w w:val="105"/>
          <w:lang w:val="sq-AL"/>
        </w:rPr>
        <w:t xml:space="preserve">________________________________ </w:t>
      </w:r>
      <w:r w:rsidR="00CA1E6D">
        <w:rPr>
          <w:rFonts w:ascii="Garamond" w:hAnsi="Garamond"/>
          <w:w w:val="105"/>
          <w:lang w:val="sq-AL"/>
        </w:rPr>
        <w:t>n</w:t>
      </w:r>
      <w:r w:rsidRPr="004F0E20">
        <w:rPr>
          <w:rFonts w:ascii="Garamond" w:hAnsi="Garamond"/>
          <w:w w:val="105"/>
          <w:lang w:val="sq-AL"/>
        </w:rPr>
        <w:t>r.  ID ______________________,</w:t>
      </w:r>
    </w:p>
    <w:p w14:paraId="3327CDDD" w14:textId="7E532E68" w:rsidR="0094508D" w:rsidRPr="004F0E20" w:rsidRDefault="0094508D" w:rsidP="0094508D">
      <w:pPr>
        <w:spacing w:line="360" w:lineRule="auto"/>
        <w:ind w:right="209"/>
        <w:rPr>
          <w:rFonts w:ascii="Garamond" w:hAnsi="Garamond"/>
          <w:w w:val="105"/>
          <w:lang w:val="sq-AL"/>
        </w:rPr>
      </w:pPr>
      <w:r w:rsidRPr="004F0E20">
        <w:rPr>
          <w:rFonts w:ascii="Garamond" w:hAnsi="Garamond"/>
          <w:w w:val="105"/>
          <w:lang w:val="sq-AL"/>
        </w:rPr>
        <w:t xml:space="preserve">Adresa: ___________________________________; </w:t>
      </w:r>
      <w:r w:rsidR="008F23B6" w:rsidRPr="004F0E20">
        <w:rPr>
          <w:rFonts w:ascii="Garamond" w:hAnsi="Garamond"/>
          <w:w w:val="105"/>
          <w:lang w:val="sq-AL"/>
        </w:rPr>
        <w:t xml:space="preserve">numër </w:t>
      </w:r>
      <w:r w:rsidRPr="004F0E20">
        <w:rPr>
          <w:rFonts w:ascii="Garamond" w:hAnsi="Garamond"/>
          <w:w w:val="105"/>
          <w:lang w:val="sq-AL"/>
        </w:rPr>
        <w:t xml:space="preserve">telefoni: ___________________; </w:t>
      </w:r>
      <w:r w:rsidR="008F23B6" w:rsidRPr="004F0E20">
        <w:rPr>
          <w:rFonts w:ascii="Garamond" w:hAnsi="Garamond"/>
          <w:w w:val="105"/>
          <w:lang w:val="sq-AL"/>
        </w:rPr>
        <w:t xml:space="preserve">adresë </w:t>
      </w:r>
      <w:r w:rsidRPr="008F23B6">
        <w:rPr>
          <w:rFonts w:ascii="Garamond" w:hAnsi="Garamond"/>
          <w:i/>
          <w:w w:val="105"/>
          <w:lang w:val="sq-AL"/>
        </w:rPr>
        <w:t>email</w:t>
      </w:r>
      <w:r w:rsidR="008F23B6">
        <w:rPr>
          <w:rFonts w:ascii="Garamond" w:hAnsi="Garamond"/>
          <w:w w:val="105"/>
          <w:lang w:val="sq-AL"/>
        </w:rPr>
        <w:t>-</w:t>
      </w:r>
      <w:r w:rsidRPr="004F0E20">
        <w:rPr>
          <w:rFonts w:ascii="Garamond" w:hAnsi="Garamond"/>
          <w:w w:val="105"/>
          <w:lang w:val="sq-AL"/>
        </w:rPr>
        <w:t xml:space="preserve">i: __________________ , </w:t>
      </w:r>
    </w:p>
    <w:p w14:paraId="3327CDDE" w14:textId="77777777" w:rsidR="0094508D" w:rsidRPr="004F0E20" w:rsidRDefault="0094508D" w:rsidP="0094508D">
      <w:pPr>
        <w:spacing w:line="360" w:lineRule="auto"/>
        <w:ind w:right="209"/>
        <w:rPr>
          <w:rFonts w:ascii="Garamond" w:hAnsi="Garamond"/>
          <w:b/>
          <w:w w:val="105"/>
          <w:lang w:val="sq-AL"/>
        </w:rPr>
      </w:pPr>
      <w:r w:rsidRPr="004F0E20">
        <w:rPr>
          <w:rFonts w:ascii="Garamond" w:hAnsi="Garamond"/>
          <w:b/>
          <w:w w:val="105"/>
          <w:lang w:val="sq-AL"/>
        </w:rPr>
        <w:t>OFROJ:</w:t>
      </w:r>
    </w:p>
    <w:p w14:paraId="3327CDDF" w14:textId="1F986AEC" w:rsidR="0094508D" w:rsidRPr="004F0E20" w:rsidRDefault="0094508D" w:rsidP="0094508D">
      <w:pPr>
        <w:spacing w:line="360" w:lineRule="auto"/>
        <w:ind w:right="209"/>
        <w:rPr>
          <w:rFonts w:ascii="Garamond" w:hAnsi="Garamond"/>
          <w:w w:val="105"/>
          <w:lang w:val="sq-AL"/>
        </w:rPr>
      </w:pPr>
      <w:r w:rsidRPr="004F0E20">
        <w:rPr>
          <w:rFonts w:ascii="Garamond" w:hAnsi="Garamond"/>
          <w:w w:val="105"/>
          <w:lang w:val="sq-AL"/>
        </w:rPr>
        <w:t>________ (numër apartamente)</w:t>
      </w:r>
      <w:r w:rsidR="00550151">
        <w:rPr>
          <w:rFonts w:ascii="Garamond" w:hAnsi="Garamond"/>
          <w:w w:val="105"/>
          <w:lang w:val="sq-AL"/>
        </w:rPr>
        <w:t>,</w:t>
      </w:r>
      <w:r w:rsidRPr="004F0E20">
        <w:rPr>
          <w:rFonts w:ascii="Garamond" w:hAnsi="Garamond"/>
          <w:w w:val="105"/>
          <w:lang w:val="sq-AL"/>
        </w:rPr>
        <w:t xml:space="preserve"> të cilat ndodhen në  objektin (objektet) e banimit me të dhëna si më poshtë:</w:t>
      </w:r>
    </w:p>
    <w:p w14:paraId="3327CDE0" w14:textId="77777777" w:rsidR="0094508D" w:rsidRPr="004F0E20" w:rsidRDefault="0094508D" w:rsidP="0094508D">
      <w:pPr>
        <w:spacing w:line="360" w:lineRule="auto"/>
        <w:ind w:right="209"/>
        <w:rPr>
          <w:rFonts w:ascii="Garamond" w:hAnsi="Garamond"/>
          <w:b/>
          <w:w w:val="105"/>
          <w:lang w:val="sq-AL"/>
        </w:rPr>
      </w:pPr>
      <w:r w:rsidRPr="004F0E20">
        <w:rPr>
          <w:rFonts w:ascii="Garamond" w:hAnsi="Garamond"/>
          <w:b/>
          <w:w w:val="105"/>
          <w:lang w:val="sq-AL"/>
        </w:rPr>
        <w:t xml:space="preserve">Objekti 1                                                                                                                                                                                                        </w:t>
      </w:r>
    </w:p>
    <w:p w14:paraId="3327CDE1" w14:textId="77777777" w:rsidR="0094508D" w:rsidRPr="004F0E20" w:rsidRDefault="0094508D" w:rsidP="0094508D">
      <w:pPr>
        <w:spacing w:line="360" w:lineRule="auto"/>
        <w:ind w:right="209"/>
        <w:rPr>
          <w:rFonts w:ascii="Garamond" w:hAnsi="Garamond"/>
          <w:w w:val="105"/>
          <w:lang w:val="sq-AL"/>
        </w:rPr>
      </w:pPr>
      <w:r w:rsidRPr="004F0E20">
        <w:rPr>
          <w:rFonts w:ascii="Garamond" w:hAnsi="Garamond"/>
          <w:w w:val="105"/>
          <w:lang w:val="sq-AL"/>
        </w:rPr>
        <w:t>Adresa: ________________________(qyteti)__________, bashkia_____________</w:t>
      </w:r>
    </w:p>
    <w:p w14:paraId="3327CDE2" w14:textId="77777777" w:rsidR="0094508D" w:rsidRPr="004F0E20" w:rsidRDefault="0094508D" w:rsidP="0094508D">
      <w:pPr>
        <w:spacing w:line="360" w:lineRule="auto"/>
        <w:ind w:right="209"/>
        <w:rPr>
          <w:rFonts w:ascii="Garamond" w:hAnsi="Garamond"/>
          <w:w w:val="105"/>
          <w:lang w:val="sq-AL"/>
        </w:rPr>
      </w:pPr>
      <w:r w:rsidRPr="004F0E20">
        <w:rPr>
          <w:rFonts w:ascii="Garamond" w:hAnsi="Garamond"/>
          <w:w w:val="105"/>
          <w:lang w:val="sq-AL"/>
        </w:rPr>
        <w:t>Viti i ndërtimit ______________________</w:t>
      </w:r>
    </w:p>
    <w:p w14:paraId="3327CDE3" w14:textId="77777777" w:rsidR="0094508D" w:rsidRPr="004F0E20" w:rsidRDefault="0094508D" w:rsidP="0094508D">
      <w:pPr>
        <w:ind w:right="209"/>
        <w:rPr>
          <w:rFonts w:ascii="Garamond" w:hAnsi="Garamond"/>
          <w:w w:val="105"/>
          <w:lang w:val="sq-AL"/>
        </w:rPr>
      </w:pPr>
      <w:r w:rsidRPr="004F0E20">
        <w:rPr>
          <w:rFonts w:ascii="Garamond" w:hAnsi="Garamond"/>
          <w:lang w:val="sq-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327CE70" wp14:editId="3327CE71">
                <wp:simplePos x="0" y="0"/>
                <wp:positionH relativeFrom="column">
                  <wp:posOffset>2686050</wp:posOffset>
                </wp:positionH>
                <wp:positionV relativeFrom="paragraph">
                  <wp:posOffset>212725</wp:posOffset>
                </wp:positionV>
                <wp:extent cx="295275" cy="314325"/>
                <wp:effectExtent l="0" t="0" r="952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11.5pt;margin-top:16.75pt;width:23.25pt;height:24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8fpdAIAAOoEAAAOAAAAZHJzL2Uyb0RvYy54bWysVMlu2zAQvRfoPxC8N7IVu02EyIEbw0UB&#10;IwmaFDmPKWpBSQ5L0pbTr++QkrO1p6I6EBzO4yyPb3RxedCK7aXzHZqST08mnEkjsOpMU/Lv9+sP&#10;Z5z5AKYChUaW/FF6frl4/+6it4XMsUVVSccoiPFFb0vehmCLLPOilRr8CVppyFmj0xDIdE1WOegp&#10;ulZZPpl8zHp0lXUopPd0uhqcfJHi17UU4aauvQxMlZxqC2l1ad3GNVtcQNE4sG0nxjLgH6rQ0BlK&#10;+hRqBQHYznV/hNKdcOixDicCdYZ13QmZeqBuppM33dy1YGXqhcjx9okm///Ciuv9rWNdVfKcMwOa&#10;nugbkQamUZLlkZ7e+oJQd/bWxQa93aD44cmRvfJEw4+YQ+10xFJ77JC4fnziWh4CE3SYn8/zT3PO&#10;BLlOp7PTfB6TZVAcL1vnwxeJmsVNyR1VlRiG/caHAXqExFwG151SdA6FMqynBPPZhF5cAKmqVhBo&#10;qy316U3DGaiG5CqCSyE9qq6K11ODrtleKcf2QJKZrc+mn1cDqIVKDqfzCX1juX6Ap9JfxYnFrcC3&#10;w5XkGq8oE/PIpM6xl2f24m6L1SO9isNBrt6KdUfRNuDDLTjSJ/VFMxduaKkVUrM47jhr0f3623nE&#10;k2zIy1lPeicifu7ASc7UV0OCOp/OZnFAkjGbf8rJcC8925ces9NXSPxMabqtSNuID+q4rR3qBxrN&#10;ZcxKLjCCcg+Uj8ZVGOaQhlvI5TLBaCgshI25syIGjzxFHu8PD+DsqIRAErrG42xA8UYQAzbeNLjc&#10;Bay7pJZnXkfl0kClRxuHP07sSzuhnn9Ri98AAAD//wMAUEsDBBQABgAIAAAAIQAem1AC3gAAAAkB&#10;AAAPAAAAZHJzL2Rvd25yZXYueG1sTI/NTsMwEITvSLyDtUhcEHVoShRCnKpU9IpE4QA3J17iKP6J&#10;YrsNb89ygtuOZjT7Tb1drGEnnMPgnYC7VQYMXefV4HoB72+H2xJYiNIpabxDAd8YYNtcXtSyUv7s&#10;XvF0jD2jEhcqKUDHOFWch06jlWHlJ3TkffnZykhy7rma5ZnKreHrLCu4lYOjD1pOuNfYjcdkBRxe&#10;PnUxpq59Ls1+fLqRqf/YJSGur5bdI7CIS/wLwy8+oUNDTK1PTgVmBGzWOW2JAvL8HhgFNsUDHa2A&#10;kgze1Pz/guYHAAD//wMAUEsBAi0AFAAGAAgAAAAhALaDOJL+AAAA4QEAABMAAAAAAAAAAAAAAAAA&#10;AAAAAFtDb250ZW50X1R5cGVzXS54bWxQSwECLQAUAAYACAAAACEAOP0h/9YAAACUAQAACwAAAAAA&#10;AAAAAAAAAAAvAQAAX3JlbHMvLnJlbHNQSwECLQAUAAYACAAAACEAe6/H6XQCAADqBAAADgAAAAAA&#10;AAAAAAAAAAAuAgAAZHJzL2Uyb0RvYy54bWxQSwECLQAUAAYACAAAACEAHptQAt4AAAAJAQAADwAA&#10;AAAAAAAAAAAAAADOBAAAZHJzL2Rvd25yZXYueG1sUEsFBgAAAAAEAAQA8wAAANkFAAAAAA==&#10;" filled="f" strokecolor="#385d8a" strokeweight="2pt">
                <v:path arrowok="t"/>
              </v:rect>
            </w:pict>
          </mc:Fallback>
        </mc:AlternateContent>
      </w:r>
      <w:r w:rsidRPr="004F0E20">
        <w:rPr>
          <w:rFonts w:ascii="Garamond" w:hAnsi="Garamond"/>
          <w:lang w:val="sq-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27CE72" wp14:editId="3327CE73">
                <wp:simplePos x="0" y="0"/>
                <wp:positionH relativeFrom="column">
                  <wp:posOffset>1971675</wp:posOffset>
                </wp:positionH>
                <wp:positionV relativeFrom="paragraph">
                  <wp:posOffset>213360</wp:posOffset>
                </wp:positionV>
                <wp:extent cx="295275" cy="314325"/>
                <wp:effectExtent l="0" t="0" r="9525" b="952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3143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155.25pt;margin-top:16.8pt;width:23.25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ml/cwIAAOoEAAAOAAAAZHJzL2Uyb0RvYy54bWysVE1vGyEQvVfqf0Dcm7Udu01WsSM3lqtK&#10;VhI1qXIes7C7KjAUsNfpr+/ArvPVnqruATHMYz4eb/bi8mA020sfWrRzPj4ZcSatwKq19Zx/v19/&#10;OOMsRLAVaLRyzh9l4JeL9+8uOlfKCTaoK+kZBbGh7NycNzG6siiCaKSBcIJOWnIq9AYimb4uKg8d&#10;RTe6mIxGH4sOfeU8ChkCna56J1/k+EpJEW+UCjIyPedUW8yrz+s2rcXiAsrag2taMZQB/1CFgdZS&#10;0qdQK4jAdr79I5RphceAKp4INAUq1QqZe6BuxqM33dw14GTuhcgJ7omm8P/Ciuv9rWdtRW/HmQVD&#10;T/SNSANba8nGiZ7OhZJQd+7WpwaD26D4EchRvPIkIwyYg/ImYak9dshcPz5xLQ+RCTqcnM8mn2ac&#10;CXKdjqenk1lKVkB5vOx8iF8kGpY2c+6pqsww7Dch9tAjJOWyuG61pnMotWUdJZhNR/TiAkhVSkOk&#10;rXHUZ7A1Z6BrkquIPocMqNsqXc8N+np7pT3bA0lmuj4bf171oAYq2Z/ORvQN5YYenkt/FScVt4LQ&#10;9Feya7iibcojszqHXp7ZS7stVo/0Kh57uQYn1i1F20CIt+BJn9QXzVy8oUVppGZx2HHWoP/1t/OE&#10;J9mQl7OO9E5E/NyBl5zpr5YEdT6eTtOAZGM6+zQhw7/0bF967M5cIfFDoqHq8jbhoz5ulUfzQKO5&#10;TFnJBVZQ7p7ywbiK/RzScAu5XGYYDYWDuLF3TqTgiafE4/3hAbwblBBJQtd4nA0o3wiix6abFpe7&#10;iKrNannmdVAuDVR+tGH408S+tDPq+Re1+A0AAP//AwBQSwMEFAAGAAgAAAAhAP4JoV7fAAAACQEA&#10;AA8AAABkcnMvZG93bnJldi54bWxMj01Pg0AQhu8m/ofNmHgx7YKkSJClqY29mlg92NvArixhPwi7&#10;tPjvHU/2NpN58s7zVtvFGnZWU+i9E5CuE2DKtV72rhPw+XFYFcBCRCfReKcE/KgA2/r2psJS+ot7&#10;V+dj7BiFuFCiAB3jWHIeWq0shrUflaPbt58sRlqnjssJLxRuDX9Mkpxb7B190DiqvVbtcJytgMPb&#10;SefD3DavhdkPLw84d1+7WYj7u2X3DCyqJf7D8KdP6lCTU+NnJwMzArI02RBKQ5YDIyDbPFG5RkCR&#10;pcDril83qH8BAAD//wMAUEsBAi0AFAAGAAgAAAAhALaDOJL+AAAA4QEAABMAAAAAAAAAAAAAAAAA&#10;AAAAAFtDb250ZW50X1R5cGVzXS54bWxQSwECLQAUAAYACAAAACEAOP0h/9YAAACUAQAACwAAAAAA&#10;AAAAAAAAAAAvAQAAX3JlbHMvLnJlbHNQSwECLQAUAAYACAAAACEADdJpf3MCAADqBAAADgAAAAAA&#10;AAAAAAAAAAAuAgAAZHJzL2Uyb0RvYy54bWxQSwECLQAUAAYACAAAACEA/gmhXt8AAAAJAQAADwAA&#10;AAAAAAAAAAAAAADNBAAAZHJzL2Rvd25yZXYueG1sUEsFBgAAAAAEAAQA8wAAANkFAAAAAA==&#10;" filled="f" strokecolor="#385d8a" strokeweight="2pt">
                <v:path arrowok="t"/>
              </v:rect>
            </w:pict>
          </mc:Fallback>
        </mc:AlternateContent>
      </w:r>
      <w:r w:rsidRPr="004F0E20">
        <w:rPr>
          <w:rFonts w:ascii="Garamond" w:hAnsi="Garamond"/>
          <w:w w:val="105"/>
          <w:lang w:val="sq-AL"/>
        </w:rPr>
        <w:t>Është i pajisur me ashensor:   PO</w:t>
      </w:r>
      <w:r w:rsidRPr="004F0E20">
        <w:rPr>
          <w:rFonts w:ascii="Garamond" w:hAnsi="Garamond"/>
          <w:w w:val="105"/>
          <w:lang w:val="sq-AL"/>
        </w:rPr>
        <w:tab/>
      </w:r>
      <w:r w:rsidRPr="004F0E20">
        <w:rPr>
          <w:rFonts w:ascii="Garamond" w:hAnsi="Garamond"/>
          <w:w w:val="105"/>
          <w:lang w:val="sq-AL"/>
        </w:rPr>
        <w:tab/>
        <w:t>JO</w:t>
      </w:r>
    </w:p>
    <w:tbl>
      <w:tblPr>
        <w:tblStyle w:val="TableGrid"/>
        <w:tblpPr w:leftFromText="180" w:rightFromText="180" w:vertAnchor="page" w:horzAnchor="margin" w:tblpXSpec="center" w:tblpY="6331"/>
        <w:tblW w:w="14540" w:type="dxa"/>
        <w:tblLook w:val="04A0" w:firstRow="1" w:lastRow="0" w:firstColumn="1" w:lastColumn="0" w:noHBand="0" w:noVBand="1"/>
      </w:tblPr>
      <w:tblGrid>
        <w:gridCol w:w="1478"/>
        <w:gridCol w:w="1336"/>
        <w:gridCol w:w="1855"/>
        <w:gridCol w:w="1732"/>
        <w:gridCol w:w="734"/>
        <w:gridCol w:w="3982"/>
        <w:gridCol w:w="1715"/>
        <w:gridCol w:w="1708"/>
      </w:tblGrid>
      <w:tr w:rsidR="00AF3169" w:rsidRPr="004F0E20" w14:paraId="3327CDEC" w14:textId="77777777" w:rsidTr="00550151">
        <w:trPr>
          <w:trHeight w:val="863"/>
        </w:trPr>
        <w:tc>
          <w:tcPr>
            <w:tcW w:w="1478" w:type="dxa"/>
            <w:vAlign w:val="center"/>
          </w:tcPr>
          <w:p w14:paraId="3327CDE4" w14:textId="77777777" w:rsidR="00AF3169" w:rsidRPr="00462BDE" w:rsidRDefault="00AF3169" w:rsidP="00550151">
            <w:pPr>
              <w:ind w:right="-25"/>
              <w:jc w:val="center"/>
              <w:rPr>
                <w:rFonts w:ascii="Garamond" w:hAnsi="Garamond" w:cs="Times New Roman"/>
                <w:b/>
                <w:w w:val="105"/>
                <w:sz w:val="20"/>
                <w:szCs w:val="20"/>
                <w:lang w:val="sq-AL"/>
              </w:rPr>
            </w:pPr>
            <w:r w:rsidRPr="00462BDE">
              <w:rPr>
                <w:rFonts w:ascii="Garamond" w:hAnsi="Garamond" w:cs="Times New Roman"/>
                <w:b/>
                <w:w w:val="105"/>
                <w:sz w:val="20"/>
                <w:szCs w:val="20"/>
                <w:lang w:val="sq-AL"/>
              </w:rPr>
              <w:t>Apartamenti</w:t>
            </w:r>
          </w:p>
        </w:tc>
        <w:tc>
          <w:tcPr>
            <w:tcW w:w="1336" w:type="dxa"/>
            <w:vAlign w:val="center"/>
          </w:tcPr>
          <w:p w14:paraId="3327CDE5" w14:textId="77777777" w:rsidR="00AF3169" w:rsidRPr="00462BDE" w:rsidRDefault="00AF3169" w:rsidP="00550151">
            <w:pPr>
              <w:jc w:val="center"/>
              <w:rPr>
                <w:rFonts w:ascii="Garamond" w:hAnsi="Garamond" w:cs="Times New Roman"/>
                <w:b/>
                <w:w w:val="105"/>
                <w:sz w:val="20"/>
                <w:szCs w:val="20"/>
                <w:vertAlign w:val="superscript"/>
                <w:lang w:val="sq-AL"/>
              </w:rPr>
            </w:pPr>
            <w:r w:rsidRPr="00462BDE">
              <w:rPr>
                <w:rFonts w:ascii="Garamond" w:hAnsi="Garamond" w:cs="Times New Roman"/>
                <w:b/>
                <w:w w:val="105"/>
                <w:sz w:val="20"/>
                <w:szCs w:val="20"/>
                <w:lang w:val="sq-AL"/>
              </w:rPr>
              <w:t>Sipërfaqja</w:t>
            </w:r>
            <w:r w:rsidRPr="00462BDE">
              <w:rPr>
                <w:rFonts w:ascii="Garamond" w:hAnsi="Garamond" w:cs="Times New Roman"/>
                <w:b/>
                <w:w w:val="105"/>
                <w:sz w:val="20"/>
                <w:szCs w:val="20"/>
                <w:vertAlign w:val="superscript"/>
                <w:lang w:val="sq-AL"/>
              </w:rPr>
              <w:footnoteReference w:id="2"/>
            </w:r>
          </w:p>
        </w:tc>
        <w:tc>
          <w:tcPr>
            <w:tcW w:w="1855" w:type="dxa"/>
            <w:vAlign w:val="center"/>
          </w:tcPr>
          <w:p w14:paraId="3327CDE6" w14:textId="77777777" w:rsidR="00AF3169" w:rsidRPr="00462BDE" w:rsidRDefault="00AF3169" w:rsidP="00550151">
            <w:pPr>
              <w:jc w:val="center"/>
              <w:rPr>
                <w:rFonts w:ascii="Garamond" w:hAnsi="Garamond" w:cs="Times New Roman"/>
                <w:b/>
                <w:w w:val="105"/>
                <w:sz w:val="20"/>
                <w:szCs w:val="20"/>
                <w:lang w:val="sq-AL"/>
              </w:rPr>
            </w:pPr>
            <w:r w:rsidRPr="00462BDE">
              <w:rPr>
                <w:rFonts w:ascii="Garamond" w:hAnsi="Garamond" w:cs="Times New Roman"/>
                <w:b/>
                <w:w w:val="105"/>
                <w:sz w:val="20"/>
                <w:szCs w:val="20"/>
                <w:lang w:val="sq-AL"/>
              </w:rPr>
              <w:t>Përqindja e pjesëmarrjes në bashkëpronësi</w:t>
            </w:r>
            <w:r w:rsidRPr="00462BDE">
              <w:rPr>
                <w:rFonts w:ascii="Garamond" w:hAnsi="Garamond" w:cs="Times New Roman"/>
                <w:b/>
                <w:w w:val="105"/>
                <w:sz w:val="20"/>
                <w:szCs w:val="20"/>
                <w:vertAlign w:val="superscript"/>
                <w:lang w:val="sq-AL"/>
              </w:rPr>
              <w:footnoteReference w:id="3"/>
            </w:r>
          </w:p>
        </w:tc>
        <w:tc>
          <w:tcPr>
            <w:tcW w:w="1732" w:type="dxa"/>
            <w:vAlign w:val="center"/>
          </w:tcPr>
          <w:p w14:paraId="3327CDE7" w14:textId="77777777" w:rsidR="00AF3169" w:rsidRPr="00462BDE" w:rsidRDefault="00AF3169" w:rsidP="00550151">
            <w:pPr>
              <w:jc w:val="center"/>
              <w:rPr>
                <w:rFonts w:ascii="Garamond" w:hAnsi="Garamond" w:cs="Times New Roman"/>
                <w:b/>
                <w:w w:val="105"/>
                <w:sz w:val="20"/>
                <w:szCs w:val="20"/>
                <w:lang w:val="sq-AL"/>
              </w:rPr>
            </w:pPr>
            <w:r w:rsidRPr="00462BDE">
              <w:rPr>
                <w:rFonts w:ascii="Garamond" w:hAnsi="Garamond" w:cs="Times New Roman"/>
                <w:b/>
                <w:w w:val="105"/>
                <w:sz w:val="20"/>
                <w:szCs w:val="20"/>
                <w:lang w:val="sq-AL"/>
              </w:rPr>
              <w:t>Struktura</w:t>
            </w:r>
            <w:r w:rsidRPr="00462BDE">
              <w:rPr>
                <w:rFonts w:ascii="Garamond" w:hAnsi="Garamond" w:cs="Times New Roman"/>
                <w:b/>
                <w:w w:val="105"/>
                <w:sz w:val="20"/>
                <w:szCs w:val="20"/>
                <w:vertAlign w:val="superscript"/>
                <w:lang w:val="sq-AL"/>
              </w:rPr>
              <w:footnoteReference w:id="4"/>
            </w:r>
          </w:p>
        </w:tc>
        <w:tc>
          <w:tcPr>
            <w:tcW w:w="734" w:type="dxa"/>
            <w:vAlign w:val="center"/>
          </w:tcPr>
          <w:p w14:paraId="3327CDE8" w14:textId="77777777" w:rsidR="00AF3169" w:rsidRPr="00462BDE" w:rsidRDefault="00AF3169" w:rsidP="00550151">
            <w:pPr>
              <w:jc w:val="center"/>
              <w:rPr>
                <w:rFonts w:ascii="Garamond" w:hAnsi="Garamond" w:cs="Times New Roman"/>
                <w:b/>
                <w:w w:val="105"/>
                <w:sz w:val="20"/>
                <w:szCs w:val="20"/>
                <w:lang w:val="sq-AL"/>
              </w:rPr>
            </w:pPr>
            <w:r w:rsidRPr="00462BDE">
              <w:rPr>
                <w:rFonts w:ascii="Garamond" w:hAnsi="Garamond" w:cs="Times New Roman"/>
                <w:b/>
                <w:w w:val="105"/>
                <w:sz w:val="20"/>
                <w:szCs w:val="20"/>
                <w:lang w:val="sq-AL"/>
              </w:rPr>
              <w:t>Kati</w:t>
            </w:r>
            <w:r w:rsidRPr="00462BDE">
              <w:rPr>
                <w:rFonts w:ascii="Garamond" w:hAnsi="Garamond" w:cs="Times New Roman"/>
                <w:b/>
                <w:w w:val="105"/>
                <w:sz w:val="20"/>
                <w:szCs w:val="20"/>
                <w:vertAlign w:val="superscript"/>
                <w:lang w:val="sq-AL"/>
              </w:rPr>
              <w:footnoteReference w:id="5"/>
            </w:r>
          </w:p>
        </w:tc>
        <w:tc>
          <w:tcPr>
            <w:tcW w:w="3982" w:type="dxa"/>
            <w:vAlign w:val="center"/>
          </w:tcPr>
          <w:p w14:paraId="3327CDE9" w14:textId="77777777" w:rsidR="00AF3169" w:rsidRPr="00462BDE" w:rsidRDefault="00AF3169" w:rsidP="00550151">
            <w:pPr>
              <w:ind w:right="-87"/>
              <w:jc w:val="center"/>
              <w:rPr>
                <w:rFonts w:ascii="Garamond" w:hAnsi="Garamond" w:cs="Times New Roman"/>
                <w:b/>
                <w:w w:val="105"/>
                <w:sz w:val="20"/>
                <w:szCs w:val="20"/>
                <w:lang w:val="sq-AL"/>
              </w:rPr>
            </w:pPr>
            <w:r w:rsidRPr="00462BDE">
              <w:rPr>
                <w:rFonts w:ascii="Garamond" w:hAnsi="Garamond" w:cs="Times New Roman"/>
                <w:b/>
                <w:w w:val="105"/>
                <w:sz w:val="20"/>
                <w:szCs w:val="20"/>
                <w:lang w:val="sq-AL"/>
              </w:rPr>
              <w:t>Gjendja e apartamentit</w:t>
            </w:r>
            <w:r w:rsidRPr="00462BDE">
              <w:rPr>
                <w:rFonts w:ascii="Garamond" w:hAnsi="Garamond" w:cs="Times New Roman"/>
                <w:b/>
                <w:w w:val="105"/>
                <w:sz w:val="20"/>
                <w:szCs w:val="20"/>
                <w:vertAlign w:val="superscript"/>
                <w:lang w:val="sq-AL"/>
              </w:rPr>
              <w:footnoteReference w:id="6"/>
            </w:r>
          </w:p>
        </w:tc>
        <w:tc>
          <w:tcPr>
            <w:tcW w:w="1715" w:type="dxa"/>
            <w:vAlign w:val="center"/>
          </w:tcPr>
          <w:p w14:paraId="3327CDEA" w14:textId="08B95EE6" w:rsidR="00AF3169" w:rsidRPr="00462BDE" w:rsidRDefault="00550151" w:rsidP="00550151">
            <w:pPr>
              <w:tabs>
                <w:tab w:val="left" w:pos="414"/>
              </w:tabs>
              <w:jc w:val="center"/>
              <w:rPr>
                <w:rFonts w:ascii="Garamond" w:hAnsi="Garamond" w:cs="Times New Roman"/>
                <w:b/>
                <w:w w:val="105"/>
                <w:sz w:val="20"/>
                <w:szCs w:val="20"/>
                <w:lang w:val="sq-AL"/>
              </w:rPr>
            </w:pPr>
            <w:r w:rsidRPr="00462BDE">
              <w:rPr>
                <w:rFonts w:ascii="Garamond" w:hAnsi="Garamond" w:cs="Times New Roman"/>
                <w:b/>
                <w:w w:val="105"/>
                <w:sz w:val="20"/>
                <w:szCs w:val="20"/>
                <w:lang w:val="sq-AL"/>
              </w:rPr>
              <w:t>Çmimi</w:t>
            </w:r>
            <w:r w:rsidR="00AF3169" w:rsidRPr="00462BDE">
              <w:rPr>
                <w:rFonts w:ascii="Garamond" w:hAnsi="Garamond" w:cs="Times New Roman"/>
                <w:b/>
                <w:w w:val="105"/>
                <w:sz w:val="20"/>
                <w:szCs w:val="20"/>
                <w:lang w:val="sq-AL"/>
              </w:rPr>
              <w:t xml:space="preserve"> i ofruar</w:t>
            </w:r>
            <w:r w:rsidR="00AF3169" w:rsidRPr="00462BDE">
              <w:rPr>
                <w:rFonts w:ascii="Garamond" w:hAnsi="Garamond" w:cs="Times New Roman"/>
                <w:b/>
                <w:w w:val="105"/>
                <w:sz w:val="20"/>
                <w:szCs w:val="20"/>
                <w:vertAlign w:val="superscript"/>
                <w:lang w:val="sq-AL"/>
              </w:rPr>
              <w:footnoteReference w:id="7"/>
            </w:r>
          </w:p>
        </w:tc>
        <w:tc>
          <w:tcPr>
            <w:tcW w:w="1708" w:type="dxa"/>
            <w:vAlign w:val="center"/>
          </w:tcPr>
          <w:p w14:paraId="3327CDEB" w14:textId="77777777" w:rsidR="00AF3169" w:rsidRPr="00462BDE" w:rsidRDefault="00AF3169" w:rsidP="00550151">
            <w:pPr>
              <w:tabs>
                <w:tab w:val="left" w:pos="414"/>
              </w:tabs>
              <w:jc w:val="center"/>
              <w:rPr>
                <w:rFonts w:ascii="Garamond" w:hAnsi="Garamond" w:cs="Times New Roman"/>
                <w:b/>
                <w:w w:val="105"/>
                <w:sz w:val="20"/>
                <w:szCs w:val="20"/>
                <w:lang w:val="sq-AL"/>
              </w:rPr>
            </w:pPr>
            <w:r w:rsidRPr="00462BDE">
              <w:rPr>
                <w:rFonts w:ascii="Garamond" w:hAnsi="Garamond" w:cs="Times New Roman"/>
                <w:b/>
                <w:w w:val="105"/>
                <w:sz w:val="20"/>
                <w:szCs w:val="20"/>
                <w:lang w:val="sq-AL"/>
              </w:rPr>
              <w:t>Komente/ sqarime</w:t>
            </w:r>
          </w:p>
        </w:tc>
      </w:tr>
      <w:tr w:rsidR="00AF3169" w:rsidRPr="004F0E20" w14:paraId="3327CDF5" w14:textId="77777777" w:rsidTr="00AF3169">
        <w:tc>
          <w:tcPr>
            <w:tcW w:w="1478" w:type="dxa"/>
          </w:tcPr>
          <w:p w14:paraId="3327CDED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  <w:r w:rsidRPr="004F0E20"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  <w:t>1</w:t>
            </w:r>
          </w:p>
        </w:tc>
        <w:tc>
          <w:tcPr>
            <w:tcW w:w="1336" w:type="dxa"/>
          </w:tcPr>
          <w:p w14:paraId="3327CDEE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  <w:tc>
          <w:tcPr>
            <w:tcW w:w="1855" w:type="dxa"/>
          </w:tcPr>
          <w:p w14:paraId="3327CDEF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  <w:tc>
          <w:tcPr>
            <w:tcW w:w="1732" w:type="dxa"/>
          </w:tcPr>
          <w:p w14:paraId="3327CDF0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  <w:tc>
          <w:tcPr>
            <w:tcW w:w="734" w:type="dxa"/>
          </w:tcPr>
          <w:p w14:paraId="3327CDF1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  <w:tc>
          <w:tcPr>
            <w:tcW w:w="3982" w:type="dxa"/>
          </w:tcPr>
          <w:p w14:paraId="3327CDF2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  <w:tc>
          <w:tcPr>
            <w:tcW w:w="1715" w:type="dxa"/>
          </w:tcPr>
          <w:p w14:paraId="3327CDF3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  <w:tc>
          <w:tcPr>
            <w:tcW w:w="1708" w:type="dxa"/>
          </w:tcPr>
          <w:p w14:paraId="3327CDF4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</w:tr>
      <w:tr w:rsidR="00AF3169" w:rsidRPr="004F0E20" w14:paraId="3327CDFE" w14:textId="77777777" w:rsidTr="00AF3169">
        <w:tc>
          <w:tcPr>
            <w:tcW w:w="1478" w:type="dxa"/>
          </w:tcPr>
          <w:p w14:paraId="3327CDF6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  <w:r w:rsidRPr="004F0E20"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  <w:t>2</w:t>
            </w:r>
          </w:p>
        </w:tc>
        <w:tc>
          <w:tcPr>
            <w:tcW w:w="1336" w:type="dxa"/>
          </w:tcPr>
          <w:p w14:paraId="3327CDF7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  <w:tc>
          <w:tcPr>
            <w:tcW w:w="1855" w:type="dxa"/>
          </w:tcPr>
          <w:p w14:paraId="3327CDF8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  <w:tc>
          <w:tcPr>
            <w:tcW w:w="1732" w:type="dxa"/>
          </w:tcPr>
          <w:p w14:paraId="3327CDF9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  <w:tc>
          <w:tcPr>
            <w:tcW w:w="734" w:type="dxa"/>
          </w:tcPr>
          <w:p w14:paraId="3327CDFA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  <w:tc>
          <w:tcPr>
            <w:tcW w:w="3982" w:type="dxa"/>
          </w:tcPr>
          <w:p w14:paraId="3327CDFB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  <w:tc>
          <w:tcPr>
            <w:tcW w:w="1715" w:type="dxa"/>
          </w:tcPr>
          <w:p w14:paraId="3327CDFC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  <w:tc>
          <w:tcPr>
            <w:tcW w:w="1708" w:type="dxa"/>
          </w:tcPr>
          <w:p w14:paraId="3327CDFD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</w:tr>
      <w:tr w:rsidR="00AF3169" w:rsidRPr="004F0E20" w14:paraId="3327CE07" w14:textId="77777777" w:rsidTr="00AF3169">
        <w:tc>
          <w:tcPr>
            <w:tcW w:w="1478" w:type="dxa"/>
          </w:tcPr>
          <w:p w14:paraId="3327CDFF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  <w:r w:rsidRPr="004F0E20"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  <w:t>3</w:t>
            </w:r>
          </w:p>
        </w:tc>
        <w:tc>
          <w:tcPr>
            <w:tcW w:w="1336" w:type="dxa"/>
          </w:tcPr>
          <w:p w14:paraId="3327CE00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  <w:tc>
          <w:tcPr>
            <w:tcW w:w="1855" w:type="dxa"/>
          </w:tcPr>
          <w:p w14:paraId="3327CE01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  <w:tc>
          <w:tcPr>
            <w:tcW w:w="1732" w:type="dxa"/>
          </w:tcPr>
          <w:p w14:paraId="3327CE02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  <w:tc>
          <w:tcPr>
            <w:tcW w:w="734" w:type="dxa"/>
          </w:tcPr>
          <w:p w14:paraId="3327CE03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  <w:tc>
          <w:tcPr>
            <w:tcW w:w="3982" w:type="dxa"/>
          </w:tcPr>
          <w:p w14:paraId="3327CE04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  <w:tc>
          <w:tcPr>
            <w:tcW w:w="1715" w:type="dxa"/>
          </w:tcPr>
          <w:p w14:paraId="3327CE05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  <w:tc>
          <w:tcPr>
            <w:tcW w:w="1708" w:type="dxa"/>
          </w:tcPr>
          <w:p w14:paraId="3327CE06" w14:textId="77777777" w:rsidR="00AF3169" w:rsidRPr="004F0E20" w:rsidRDefault="00AF3169" w:rsidP="00AF3169">
            <w:pPr>
              <w:ind w:right="209"/>
              <w:rPr>
                <w:rFonts w:ascii="Garamond" w:hAnsi="Garamond" w:cs="Times New Roman"/>
                <w:w w:val="105"/>
                <w:sz w:val="20"/>
                <w:szCs w:val="20"/>
                <w:lang w:val="sq-AL"/>
              </w:rPr>
            </w:pPr>
          </w:p>
        </w:tc>
      </w:tr>
    </w:tbl>
    <w:p w14:paraId="3327CE08" w14:textId="77777777" w:rsidR="0094508D" w:rsidRPr="004F0E20" w:rsidRDefault="0094508D" w:rsidP="0094508D">
      <w:pPr>
        <w:ind w:right="209"/>
        <w:rPr>
          <w:rFonts w:ascii="Garamond" w:hAnsi="Garamond"/>
          <w:w w:val="105"/>
          <w:lang w:val="sq-AL"/>
        </w:rPr>
      </w:pPr>
    </w:p>
    <w:p w14:paraId="3327CE09" w14:textId="77777777" w:rsidR="00AF3169" w:rsidRPr="004F0E20" w:rsidRDefault="00AF3169" w:rsidP="0094508D">
      <w:pPr>
        <w:ind w:right="209"/>
        <w:rPr>
          <w:rFonts w:ascii="Garamond" w:hAnsi="Garamond"/>
          <w:w w:val="105"/>
          <w:lang w:val="sq-AL"/>
        </w:rPr>
      </w:pPr>
    </w:p>
    <w:p w14:paraId="3327CE0A" w14:textId="77777777" w:rsidR="0094508D" w:rsidRPr="004F0E20" w:rsidRDefault="0094508D" w:rsidP="0094508D">
      <w:pPr>
        <w:ind w:right="209"/>
        <w:rPr>
          <w:rFonts w:ascii="Garamond" w:hAnsi="Garamond"/>
          <w:w w:val="105"/>
          <w:lang w:val="sq-AL"/>
        </w:rPr>
      </w:pPr>
      <w:r w:rsidRPr="004F0E20">
        <w:rPr>
          <w:rFonts w:ascii="Garamond" w:hAnsi="Garamond"/>
          <w:w w:val="105"/>
          <w:lang w:val="sq-AL"/>
        </w:rPr>
        <w:t>Bashkëlidhur:</w:t>
      </w:r>
    </w:p>
    <w:p w14:paraId="2A8D65C4" w14:textId="77777777" w:rsidR="00317294" w:rsidRPr="004F0E20" w:rsidRDefault="00317294" w:rsidP="0094508D">
      <w:pPr>
        <w:ind w:right="209"/>
        <w:rPr>
          <w:rFonts w:ascii="Garamond" w:hAnsi="Garamond"/>
          <w:w w:val="105"/>
          <w:lang w:val="sq-AL"/>
        </w:rPr>
      </w:pPr>
    </w:p>
    <w:p w14:paraId="3327CE0B" w14:textId="0BCD2241" w:rsidR="0094508D" w:rsidRPr="004F0E20" w:rsidRDefault="0094508D" w:rsidP="0094508D">
      <w:pPr>
        <w:ind w:right="209" w:hanging="180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a) </w:t>
      </w:r>
      <w:r w:rsidR="00550151" w:rsidRPr="004F0E20">
        <w:rPr>
          <w:rFonts w:ascii="Garamond" w:hAnsi="Garamond"/>
          <w:lang w:val="sq-AL"/>
        </w:rPr>
        <w:t>certifikata</w:t>
      </w:r>
      <w:r w:rsidR="00550151">
        <w:rPr>
          <w:rFonts w:ascii="Garamond" w:hAnsi="Garamond"/>
          <w:lang w:val="sq-AL"/>
        </w:rPr>
        <w:t>/</w:t>
      </w:r>
      <w:r w:rsidRPr="004F0E20">
        <w:rPr>
          <w:rFonts w:ascii="Garamond" w:hAnsi="Garamond"/>
          <w:lang w:val="sq-AL"/>
        </w:rPr>
        <w:t>t e pronësisë;</w:t>
      </w:r>
    </w:p>
    <w:p w14:paraId="3327CE0C" w14:textId="6C0F5372" w:rsidR="0094508D" w:rsidRPr="004F0E20" w:rsidRDefault="0094508D" w:rsidP="0094508D">
      <w:pPr>
        <w:ind w:right="209" w:hanging="180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b) vërtetim, lëshuar nga Agjencia </w:t>
      </w:r>
      <w:r w:rsidR="00550151" w:rsidRPr="004F0E20">
        <w:rPr>
          <w:rFonts w:ascii="Garamond" w:hAnsi="Garamond"/>
          <w:lang w:val="sq-AL"/>
        </w:rPr>
        <w:t>Shtetërore</w:t>
      </w:r>
      <w:r w:rsidRPr="004F0E20">
        <w:rPr>
          <w:rFonts w:ascii="Garamond" w:hAnsi="Garamond"/>
          <w:lang w:val="sq-AL"/>
        </w:rPr>
        <w:t xml:space="preserve"> e Kadastrës, që prona nuk është e rënduar me ndonjë barrë;</w:t>
      </w:r>
    </w:p>
    <w:p w14:paraId="3327CE0D" w14:textId="27C913D3" w:rsidR="008607CB" w:rsidRPr="004F0E20" w:rsidRDefault="0094508D" w:rsidP="0094508D">
      <w:pPr>
        <w:ind w:right="209" w:hanging="180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c) planimetrinë (planimetritë) e </w:t>
      </w:r>
      <w:r w:rsidR="00462BDE" w:rsidRPr="004F0E20">
        <w:rPr>
          <w:rFonts w:ascii="Garamond" w:hAnsi="Garamond"/>
          <w:lang w:val="sq-AL"/>
        </w:rPr>
        <w:t>apartamentit</w:t>
      </w:r>
      <w:r w:rsidR="00820110" w:rsidRPr="004F0E20">
        <w:rPr>
          <w:rFonts w:ascii="Garamond" w:hAnsi="Garamond"/>
          <w:lang w:val="sq-AL"/>
        </w:rPr>
        <w:t>.</w:t>
      </w:r>
    </w:p>
    <w:p w14:paraId="3327CE0E" w14:textId="77777777" w:rsidR="008202BF" w:rsidRPr="004F0E20" w:rsidRDefault="008202BF" w:rsidP="0094508D">
      <w:pPr>
        <w:ind w:right="209" w:hanging="180"/>
        <w:rPr>
          <w:w w:val="105"/>
          <w:lang w:val="sq-AL"/>
        </w:rPr>
        <w:sectPr w:rsidR="008202BF" w:rsidRPr="004F0E20" w:rsidSect="008202BF">
          <w:pgSz w:w="15840" w:h="12240" w:orient="landscape"/>
          <w:pgMar w:top="540" w:right="1440" w:bottom="900" w:left="1440" w:header="450" w:footer="720" w:gutter="0"/>
          <w:cols w:space="720"/>
          <w:docGrid w:linePitch="326"/>
        </w:sectPr>
      </w:pPr>
    </w:p>
    <w:p w14:paraId="3327CE10" w14:textId="7A39B620" w:rsidR="0094508D" w:rsidRPr="00462BDE" w:rsidRDefault="0094508D" w:rsidP="0094508D">
      <w:pPr>
        <w:pStyle w:val="Body"/>
        <w:jc w:val="center"/>
        <w:rPr>
          <w:rFonts w:ascii="Garamond" w:hAnsi="Garamond"/>
          <w:bCs/>
          <w:lang w:val="sq-AL"/>
        </w:rPr>
      </w:pPr>
      <w:r w:rsidRPr="00462BDE">
        <w:rPr>
          <w:rFonts w:ascii="Garamond" w:hAnsi="Garamond"/>
          <w:bCs/>
          <w:lang w:val="sq-AL"/>
        </w:rPr>
        <w:lastRenderedPageBreak/>
        <w:t>SHTOJC</w:t>
      </w:r>
      <w:r w:rsidR="00462BDE" w:rsidRPr="00462BDE">
        <w:rPr>
          <w:rFonts w:ascii="Garamond" w:hAnsi="Garamond"/>
          <w:bCs/>
          <w:lang w:val="sq-AL"/>
        </w:rPr>
        <w:t>Ë</w:t>
      </w:r>
      <w:r w:rsidRPr="00462BDE">
        <w:rPr>
          <w:rFonts w:ascii="Garamond" w:hAnsi="Garamond"/>
          <w:bCs/>
          <w:lang w:val="sq-AL"/>
        </w:rPr>
        <w:t xml:space="preserve"> B</w:t>
      </w:r>
    </w:p>
    <w:p w14:paraId="3327CE11" w14:textId="77777777" w:rsidR="0094508D" w:rsidRPr="004F0E20" w:rsidRDefault="0094508D" w:rsidP="0094508D">
      <w:pPr>
        <w:pStyle w:val="Body"/>
        <w:jc w:val="center"/>
        <w:rPr>
          <w:rFonts w:ascii="Garamond" w:hAnsi="Garamond"/>
          <w:lang w:val="sq-AL"/>
        </w:rPr>
      </w:pPr>
    </w:p>
    <w:p w14:paraId="3327CE12" w14:textId="77777777" w:rsidR="0094508D" w:rsidRPr="004F0E20" w:rsidRDefault="0094508D" w:rsidP="0094508D">
      <w:pPr>
        <w:pStyle w:val="Body"/>
        <w:jc w:val="center"/>
        <w:rPr>
          <w:rFonts w:ascii="Garamond" w:hAnsi="Garamond"/>
          <w:b/>
          <w:bCs/>
          <w:lang w:val="sq-AL"/>
        </w:rPr>
      </w:pPr>
      <w:r w:rsidRPr="004F0E20">
        <w:rPr>
          <w:rFonts w:ascii="Garamond" w:hAnsi="Garamond"/>
          <w:b/>
          <w:bCs/>
          <w:lang w:val="sq-AL"/>
        </w:rPr>
        <w:t>FORMULAR TIP INSPEKTIMI</w:t>
      </w:r>
    </w:p>
    <w:p w14:paraId="3327CE13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</w:p>
    <w:p w14:paraId="3327CE14" w14:textId="6FD52B90" w:rsidR="0094508D" w:rsidRPr="004F0E20" w:rsidRDefault="0094508D" w:rsidP="0094508D">
      <w:pPr>
        <w:pStyle w:val="Body"/>
        <w:spacing w:line="360" w:lineRule="auto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Komisioni i inspektimit, sipas </w:t>
      </w:r>
      <w:r w:rsidR="00462BDE">
        <w:rPr>
          <w:rFonts w:ascii="Garamond" w:hAnsi="Garamond"/>
          <w:lang w:val="sq-AL"/>
        </w:rPr>
        <w:t>v</w:t>
      </w:r>
      <w:r w:rsidRPr="004F0E20">
        <w:rPr>
          <w:rFonts w:ascii="Garamond" w:hAnsi="Garamond"/>
          <w:lang w:val="sq-AL"/>
        </w:rPr>
        <w:t>endimit nr</w:t>
      </w:r>
      <w:r w:rsidR="00524C08">
        <w:rPr>
          <w:rFonts w:ascii="Garamond" w:hAnsi="Garamond"/>
          <w:lang w:val="sq-AL"/>
        </w:rPr>
        <w:t>.</w:t>
      </w:r>
      <w:r w:rsidRPr="004F0E20">
        <w:rPr>
          <w:rFonts w:ascii="Garamond" w:hAnsi="Garamond"/>
          <w:lang w:val="sq-AL"/>
        </w:rPr>
        <w:t>_______</w:t>
      </w:r>
      <w:r w:rsidR="00524C08">
        <w:rPr>
          <w:rFonts w:ascii="Garamond" w:hAnsi="Garamond"/>
          <w:lang w:val="sq-AL"/>
        </w:rPr>
        <w:t>,</w:t>
      </w:r>
      <w:r w:rsidRPr="004F0E20">
        <w:rPr>
          <w:rFonts w:ascii="Garamond" w:hAnsi="Garamond"/>
          <w:lang w:val="sq-AL"/>
        </w:rPr>
        <w:t xml:space="preserve"> dat</w:t>
      </w:r>
      <w:r w:rsidR="00524C08">
        <w:rPr>
          <w:rFonts w:ascii="Garamond" w:hAnsi="Garamond"/>
          <w:lang w:val="sq-AL"/>
        </w:rPr>
        <w:t>ë</w:t>
      </w:r>
      <w:r w:rsidRPr="004F0E20">
        <w:rPr>
          <w:rFonts w:ascii="Garamond" w:hAnsi="Garamond"/>
          <w:lang w:val="sq-AL"/>
        </w:rPr>
        <w:t>___________</w:t>
      </w:r>
      <w:r w:rsidR="00524C08">
        <w:rPr>
          <w:rFonts w:ascii="Garamond" w:hAnsi="Garamond"/>
          <w:lang w:val="sq-AL"/>
        </w:rPr>
        <w:t>,</w:t>
      </w:r>
      <w:r w:rsidRPr="004F0E20">
        <w:rPr>
          <w:rFonts w:ascii="Garamond" w:hAnsi="Garamond"/>
          <w:lang w:val="sq-AL"/>
        </w:rPr>
        <w:t xml:space="preserve"> të Këshillit të </w:t>
      </w:r>
      <w:r w:rsidR="00524C08" w:rsidRPr="004F0E20">
        <w:rPr>
          <w:rFonts w:ascii="Garamond" w:hAnsi="Garamond"/>
          <w:lang w:val="sq-AL"/>
        </w:rPr>
        <w:t xml:space="preserve">Njësisë </w:t>
      </w:r>
      <w:r w:rsidRPr="004F0E20">
        <w:rPr>
          <w:rFonts w:ascii="Garamond" w:hAnsi="Garamond"/>
          <w:lang w:val="sq-AL"/>
        </w:rPr>
        <w:t xml:space="preserve">së </w:t>
      </w:r>
      <w:r w:rsidR="00524C08" w:rsidRPr="004F0E20">
        <w:rPr>
          <w:rFonts w:ascii="Garamond" w:hAnsi="Garamond"/>
          <w:lang w:val="sq-AL"/>
        </w:rPr>
        <w:t xml:space="preserve">Vetëqeverisjes Vendore </w:t>
      </w:r>
      <w:r w:rsidRPr="004F0E20">
        <w:rPr>
          <w:rFonts w:ascii="Garamond" w:hAnsi="Garamond"/>
          <w:lang w:val="sq-AL"/>
        </w:rPr>
        <w:t xml:space="preserve">për blerjen e banesave </w:t>
      </w:r>
      <w:r w:rsidR="00B146D3" w:rsidRPr="004F0E20">
        <w:rPr>
          <w:rFonts w:ascii="Garamond" w:hAnsi="Garamond"/>
          <w:lang w:val="sq-AL"/>
        </w:rPr>
        <w:t>me kosto t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 xml:space="preserve"> ul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 xml:space="preserve">t </w:t>
      </w:r>
      <w:r w:rsidRPr="004F0E20">
        <w:rPr>
          <w:rFonts w:ascii="Garamond" w:hAnsi="Garamond"/>
          <w:lang w:val="sq-AL"/>
        </w:rPr>
        <w:t xml:space="preserve">në treg, i përbërë nga: </w:t>
      </w:r>
    </w:p>
    <w:p w14:paraId="3327CE15" w14:textId="77777777" w:rsidR="0094508D" w:rsidRPr="004F0E20" w:rsidRDefault="0094508D" w:rsidP="0094508D">
      <w:pPr>
        <w:pStyle w:val="Body"/>
        <w:spacing w:before="240" w:after="240" w:line="360" w:lineRule="auto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1. __________________________, specialist inxhinier ndërtimi/arkitekt, </w:t>
      </w:r>
    </w:p>
    <w:p w14:paraId="3327CE16" w14:textId="77777777" w:rsidR="0094508D" w:rsidRPr="004F0E20" w:rsidRDefault="0094508D" w:rsidP="0094508D">
      <w:pPr>
        <w:pStyle w:val="Body"/>
        <w:spacing w:before="240" w:after="240" w:line="360" w:lineRule="auto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2. __________________________, specialist hidro/sanitar,</w:t>
      </w:r>
    </w:p>
    <w:p w14:paraId="3327CE17" w14:textId="77777777" w:rsidR="0094508D" w:rsidRPr="004F0E20" w:rsidRDefault="0094508D" w:rsidP="0094508D">
      <w:pPr>
        <w:pStyle w:val="Body"/>
        <w:spacing w:before="240" w:after="240" w:line="360" w:lineRule="auto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3. __________________________, specialist në fushën e higjienës/shëndetësisë </w:t>
      </w:r>
    </w:p>
    <w:p w14:paraId="3327CE18" w14:textId="607F2885" w:rsidR="0094508D" w:rsidRPr="004F0E20" w:rsidRDefault="0094508D" w:rsidP="0094508D">
      <w:pPr>
        <w:pStyle w:val="Body"/>
        <w:spacing w:line="360" w:lineRule="auto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Inspektoi apartamentin e </w:t>
      </w:r>
      <w:r w:rsidR="00524C08">
        <w:rPr>
          <w:rFonts w:ascii="Garamond" w:hAnsi="Garamond"/>
          <w:lang w:val="sq-AL"/>
        </w:rPr>
        <w:t>z</w:t>
      </w:r>
      <w:r w:rsidRPr="004F0E20">
        <w:rPr>
          <w:rFonts w:ascii="Garamond" w:hAnsi="Garamond"/>
          <w:lang w:val="sq-AL"/>
        </w:rPr>
        <w:t>./</w:t>
      </w:r>
      <w:r w:rsidR="00524C08">
        <w:rPr>
          <w:rFonts w:ascii="Garamond" w:hAnsi="Garamond"/>
          <w:lang w:val="sq-AL"/>
        </w:rPr>
        <w:t>z</w:t>
      </w:r>
      <w:r w:rsidRPr="004F0E20">
        <w:rPr>
          <w:rFonts w:ascii="Garamond" w:hAnsi="Garamond"/>
          <w:lang w:val="sq-AL"/>
        </w:rPr>
        <w:t>nj. _____________________</w:t>
      </w:r>
      <w:r w:rsidR="00524C08">
        <w:rPr>
          <w:rFonts w:ascii="Garamond" w:hAnsi="Garamond"/>
          <w:lang w:val="sq-AL"/>
        </w:rPr>
        <w:t xml:space="preserve">, </w:t>
      </w:r>
      <w:r w:rsidRPr="004F0E20">
        <w:rPr>
          <w:rFonts w:ascii="Garamond" w:hAnsi="Garamond"/>
          <w:lang w:val="sq-AL"/>
        </w:rPr>
        <w:t>me adresë: qyteti</w:t>
      </w:r>
      <w:r w:rsidR="00524C08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/>
        </w:rPr>
        <w:t>________________</w:t>
      </w:r>
      <w:r w:rsidR="00524C08">
        <w:rPr>
          <w:rFonts w:ascii="Garamond" w:hAnsi="Garamond"/>
          <w:lang w:val="sq-AL"/>
        </w:rPr>
        <w:t>,</w:t>
      </w:r>
      <w:r w:rsidRPr="004F0E20">
        <w:rPr>
          <w:rFonts w:ascii="Garamond" w:hAnsi="Garamond"/>
          <w:lang w:val="sq-AL"/>
        </w:rPr>
        <w:t xml:space="preserve"> lagjja</w:t>
      </w:r>
      <w:r w:rsidR="00524C08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/>
        </w:rPr>
        <w:t>___________, rr. _________, pallati nr. _______________, hyrja nr. ____________________</w:t>
      </w:r>
      <w:r w:rsidR="00524C08">
        <w:rPr>
          <w:rFonts w:ascii="Garamond" w:hAnsi="Garamond"/>
          <w:lang w:val="sq-AL"/>
        </w:rPr>
        <w:t>.</w:t>
      </w:r>
    </w:p>
    <w:p w14:paraId="3327CE19" w14:textId="77777777" w:rsidR="0094508D" w:rsidRPr="004F0E20" w:rsidRDefault="0094508D" w:rsidP="0094508D">
      <w:pPr>
        <w:pStyle w:val="Body"/>
        <w:jc w:val="both"/>
        <w:rPr>
          <w:rFonts w:ascii="Garamond" w:hAnsi="Garamond"/>
          <w:lang w:val="sq-AL"/>
        </w:rPr>
      </w:pPr>
    </w:p>
    <w:p w14:paraId="3327CE1A" w14:textId="77777777" w:rsidR="0094508D" w:rsidRPr="004F0E20" w:rsidRDefault="0094508D" w:rsidP="0094508D">
      <w:pPr>
        <w:pStyle w:val="Body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Gjatë inspektimit në objekt u verifikua gjendja:</w:t>
      </w:r>
    </w:p>
    <w:p w14:paraId="3327CE1B" w14:textId="5142D34C" w:rsidR="0094508D" w:rsidRPr="004F0E20" w:rsidRDefault="0094508D" w:rsidP="0094508D">
      <w:pPr>
        <w:ind w:right="209"/>
        <w:rPr>
          <w:rFonts w:ascii="Garamond" w:hAnsi="Garamond"/>
          <w:w w:val="105"/>
          <w:lang w:val="sq-AL"/>
        </w:rPr>
      </w:pPr>
      <w:r w:rsidRPr="004F0E20">
        <w:rPr>
          <w:rFonts w:ascii="Garamond" w:hAnsi="Garamond"/>
          <w:lang w:val="sq-AL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327CE74" wp14:editId="3327CE75">
                <wp:simplePos x="0" y="0"/>
                <wp:positionH relativeFrom="column">
                  <wp:posOffset>5185535</wp:posOffset>
                </wp:positionH>
                <wp:positionV relativeFrom="paragraph">
                  <wp:posOffset>9525</wp:posOffset>
                </wp:positionV>
                <wp:extent cx="182880" cy="182880"/>
                <wp:effectExtent l="0" t="0" r="26670" b="26670"/>
                <wp:wrapNone/>
                <wp:docPr id="3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408.3pt;margin-top:.75pt;width:14.4pt;height:14.4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rHZfAIAAP0EAAAOAAAAZHJzL2Uyb0RvYy54bWysVMFu2zAMvQ/YPwi6r07SdMuMOkWWIMOA&#10;oC3WDj0zsmQbk0VNUuJ0X19Kdpq222mYDwIpPj6JT6Qvrw6tZnvpfIOm4OOzEWfSCCwbUxX8x/36&#10;w4wzH8CUoNHIgj9Kz6/m799ddjaXE6xRl9IxIjE+72zB6xBsnmVe1LIFf4ZWGgoqdC0Ecl2VlQ46&#10;Ym91NhmNPmYdutI6FNJ72l31QT5P/EpJEW6U8jIwXXC6W0irS+s2rtn8EvLKga0bMVwD/uEWLTSG&#10;Dn2mWkEAtnPNH1RtIxx6VOFMYJuhUo2QqQaqZjx6U81dDVamWkgcb59l8v+PVlzvbx1ryoKfc2ag&#10;pSf6TqKBqbRk51GezvqcUHf21sUCvd2g+OmZwWVNKLnwlvD09BGbvQJHxw9pB+XamE4Vs0OS//FZ&#10;fnkITNDmeDaZzeiRBIUGO3JCfky2zoevElsWjYI7OjiJDvuNDz30CIlnGVw3WtM+5NqwruCTi+ko&#10;8gM1mtIQyGwtle5NxRnoijpYBJcoPeqmjOmpZldtl9qxPVAXTdez8ZdVD6qhlP3uxYi+JAFJ1MPT&#10;1V/xxMutwNd9SgoNKdrEc2Rq2KGWk3rR2mL5SA/lkOqmErwV64bYNuDDLThqWdqkMQw3tCiNVCwO&#10;Fmc1ut9/24946iSKctbRCJAQv3bgJGf6m6Ee+zyeTok2JGd68WlCjnsZ2b6MmF27RNJnnG6XzIgP&#10;+mgqh+0DTesinkohMILO7iUfnGXoR5PmXcjFIsFoTiyEjbmzIpJHnaKO94cHcHbohEAtdI3HcYH8&#10;TUP02JhpcLELqJrULSddh86lGUuPNvwP4hC/9BPq9NeaPwEAAP//AwBQSwMEFAAGAAgAAAAhANpS&#10;4A3eAAAACAEAAA8AAABkcnMvZG93bnJldi54bWxMj8tOwzAQRfdI/IM1SGxQ65S2URTiVKWiWyQK&#10;C7qbxCaO4kcU2234e4YVLEfn6t4z1W62hl3UFHrvBKyWGTDlWi971wn4eD8uCmAhopNovFMCvlWA&#10;XX17U2Ep/dW9qcspdoxKXChRgI5xLDkPrVYWw9KPyhH78pPFSOfUcTnhlcqt4Y9ZlnOLvaMFjaM6&#10;aNUOp2QFHF/POh9S27wU5jA8P2DqPvdJiPu7ef8ELKo5/oXhV5/UoSanxicnAzMCilWeU5TAFhjx&#10;YrPdAGsErLM18Lri/x+ofwAAAP//AwBQSwECLQAUAAYACAAAACEAtoM4kv4AAADhAQAAEwAAAAAA&#10;AAAAAAAAAAAAAAAAW0NvbnRlbnRfVHlwZXNdLnhtbFBLAQItABQABgAIAAAAIQA4/SH/1gAAAJQB&#10;AAALAAAAAAAAAAAAAAAAAC8BAABfcmVscy8ucmVsc1BLAQItABQABgAIAAAAIQAVQrHZfAIAAP0E&#10;AAAOAAAAAAAAAAAAAAAAAC4CAABkcnMvZTJvRG9jLnhtbFBLAQItABQABgAIAAAAIQDaUuAN3gAA&#10;AAgBAAAPAAAAAAAAAAAAAAAAANYEAABkcnMvZG93bnJldi54bWxQSwUGAAAAAAQABADzAAAA4QUA&#10;AAAA&#10;" filled="f" strokecolor="#385d8a" strokeweight="2pt">
                <v:path arrowok="t"/>
                <o:lock v:ext="edit" aspectratio="t"/>
              </v:rect>
            </w:pict>
          </mc:Fallback>
        </mc:AlternateContent>
      </w:r>
      <w:r w:rsidRPr="004F0E20">
        <w:rPr>
          <w:rFonts w:ascii="Garamond" w:hAnsi="Garamond"/>
          <w:lang w:val="sq-AL"/>
        </w:rPr>
        <w:t>1</w:t>
      </w:r>
      <w:r w:rsidR="002C1A64">
        <w:rPr>
          <w:rFonts w:ascii="Garamond" w:hAnsi="Garamond"/>
          <w:lang w:val="sq-AL"/>
        </w:rPr>
        <w:t>.</w:t>
      </w:r>
      <w:r w:rsidRPr="004F0E20">
        <w:rPr>
          <w:rFonts w:ascii="Garamond" w:hAnsi="Garamond"/>
          <w:lang w:val="sq-AL"/>
        </w:rPr>
        <w:t xml:space="preserve"> </w:t>
      </w:r>
      <w:r w:rsidR="002C1A64" w:rsidRPr="004F0E20">
        <w:rPr>
          <w:rFonts w:ascii="Garamond" w:hAnsi="Garamond"/>
          <w:lang w:val="sq-AL"/>
        </w:rPr>
        <w:t xml:space="preserve">Në </w:t>
      </w:r>
      <w:r w:rsidRPr="004F0E20">
        <w:rPr>
          <w:rFonts w:ascii="Garamond" w:hAnsi="Garamond"/>
          <w:lang w:val="sq-AL"/>
        </w:rPr>
        <w:t xml:space="preserve">përputhshmëri me, normat dhe standardet në fuqi për banesat </w:t>
      </w:r>
      <w:r w:rsidR="00B146D3" w:rsidRPr="004F0E20">
        <w:rPr>
          <w:rFonts w:ascii="Garamond" w:hAnsi="Garamond"/>
          <w:lang w:val="sq-AL"/>
        </w:rPr>
        <w:t>me kosto t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 xml:space="preserve"> ul</w:t>
      </w:r>
      <w:r w:rsidR="00125B3D" w:rsidRPr="004F0E20">
        <w:rPr>
          <w:rFonts w:ascii="Garamond" w:hAnsi="Garamond"/>
          <w:lang w:val="sq-AL"/>
        </w:rPr>
        <w:t>ë</w:t>
      </w:r>
      <w:r w:rsidR="00B146D3" w:rsidRPr="004F0E20">
        <w:rPr>
          <w:rFonts w:ascii="Garamond" w:hAnsi="Garamond"/>
          <w:lang w:val="sq-AL"/>
        </w:rPr>
        <w:t>t</w:t>
      </w:r>
      <w:r w:rsidRPr="004F0E20">
        <w:rPr>
          <w:rFonts w:ascii="Garamond" w:hAnsi="Garamond"/>
          <w:lang w:val="sq-AL"/>
        </w:rPr>
        <w:tab/>
      </w:r>
    </w:p>
    <w:p w14:paraId="3327CE1C" w14:textId="77777777" w:rsidR="0094508D" w:rsidRPr="004F0E20" w:rsidRDefault="0094508D" w:rsidP="0094508D">
      <w:pPr>
        <w:ind w:right="209"/>
        <w:rPr>
          <w:rFonts w:ascii="Garamond" w:hAnsi="Garamond"/>
          <w:w w:val="105"/>
          <w:lang w:val="sq-AL"/>
        </w:rPr>
      </w:pPr>
    </w:p>
    <w:p w14:paraId="3327CE1D" w14:textId="18C88270" w:rsidR="0094508D" w:rsidRPr="004F0E20" w:rsidRDefault="0094508D" w:rsidP="0094508D">
      <w:pPr>
        <w:pStyle w:val="Body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 w:eastAsia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327CE76" wp14:editId="3327CE77">
                <wp:simplePos x="0" y="0"/>
                <wp:positionH relativeFrom="column">
                  <wp:posOffset>5193030</wp:posOffset>
                </wp:positionH>
                <wp:positionV relativeFrom="paragraph">
                  <wp:posOffset>4445</wp:posOffset>
                </wp:positionV>
                <wp:extent cx="182880" cy="182880"/>
                <wp:effectExtent l="0" t="0" r="26670" b="2667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408.9pt;margin-top:.35pt;width:14.4pt;height:14.4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DU7cAIAAOoEAAAOAAAAZHJzL2Uyb0RvYy54bWysVMFu2zAMvQ/YPwi6L06CZMuMOkWWIMOA&#10;oC3WDj0zsmQbk0VNUuJ0Xz9Kdtqs22mYDwIpUo/i06Ovrk+tZkfpfIOm4JPRmDNpBJaNqQr+7WH7&#10;bsGZD2BK0GhkwZ+k59fLt2+uOpvLKdaoS+kYgRifd7bgdQg2zzIvatmCH6GVhoIKXQuBXFdlpYOO&#10;0FudTcfj91mHrrQOhfSedjd9kC8TvlJShFulvAxMF5zuFtLq0rqPa7a8grxyYOtGDNeAf7hFC42h&#10;os9QGwjADq75A6pthEOPKowEthkq1QiZeqBuJuNX3dzXYGXqhcjx9pkm//9gxc3xzrGmLPicMwMt&#10;PdFXIg1MpSWbR3o663PKurd3Ljbo7Q7Fd0+B7LdIdPyQc1KujbnUHjslrp+euZanwARtThbTxYJe&#10;RFBosCMm5OfD1vnwWWLLolFwR7dKDMNx50Ofek6JtQxuG61pH3JtWFfw6Xw2jvhAqlIaApmtpT69&#10;qTgDXZFcRXAJ0qNuyng8Neiq/Vo7dgSSzGy7mHza9Ek1lLLfnY/pi9zQdX2f3tuXOPFyG/B1fySV&#10;GI5oE+vIpM6hlxf2orXH8olexWEvV2/FtiG0HfhwB470SX3RzIVbWpRGahYHi7Ma3c+/7cd8kg1F&#10;OetI70TEjwM4yZn+YkhQHyezWRyQ5MzmH6bkuMvI/jJiDu0aiZ8JTbcVyYz5QZ9N5bB9pNFcxaoU&#10;AiOodk/54KxDP4c03EKuVimNhsJC2Jl7KyJ45Cny+HB6BGcHJQSS0A2eZwPyV4Loc+NJg6tDQNUk&#10;tbzwOiiXBio92jD8cWIv/ZT18ota/gIAAP//AwBQSwMEFAAGAAgAAAAhAAujxCHdAAAABwEAAA8A&#10;AABkcnMvZG93bnJldi54bWxMzs1OwzAQBOA7Eu9gLRIX1DqtIA0hTlUqekWicCi3TbzEUfwTxXYb&#10;3h5zguNqVjNftZ2NZmeafO+sgNUyA0a2dbK3nYCP98OiAOYDWonaWRLwTR629fVVhaV0F/tG52Po&#10;WCqxvkQBKoSx5Ny3igz6pRvJpuzLTQZDOqeOywkvqdxovs6ynBvsbVpQONJeUTscoxFweP1U+RDb&#10;5qXQ++H5DmN32kUhbm/m3ROwQHP4e4ZffqJDnUyNi1Z6pgUUq02iBwEbYCku7vMcWCNg/fgAvK74&#10;f3/9AwAA//8DAFBLAQItABQABgAIAAAAIQC2gziS/gAAAOEBAAATAAAAAAAAAAAAAAAAAAAAAABb&#10;Q29udGVudF9UeXBlc10ueG1sUEsBAi0AFAAGAAgAAAAhADj9If/WAAAAlAEAAAsAAAAAAAAAAAAA&#10;AAAALwEAAF9yZWxzLy5yZWxzUEsBAi0AFAAGAAgAAAAhAEyQNTtwAgAA6gQAAA4AAAAAAAAAAAAA&#10;AAAALgIAAGRycy9lMm9Eb2MueG1sUEsBAi0AFAAGAAgAAAAhAAujxCHdAAAABwEAAA8AAAAAAAAA&#10;AAAAAAAAygQAAGRycy9kb3ducmV2LnhtbFBLBQYAAAAABAAEAPMAAADUBQAAAAA=&#10;" filled="f" strokecolor="#385d8a" strokeweight="2pt">
                <v:path arrowok="t"/>
              </v:rect>
            </w:pict>
          </mc:Fallback>
        </mc:AlternateContent>
      </w:r>
      <w:r w:rsidRPr="004F0E20">
        <w:rPr>
          <w:rFonts w:ascii="Garamond" w:hAnsi="Garamond"/>
          <w:lang w:val="sq-AL"/>
        </w:rPr>
        <w:t>2</w:t>
      </w:r>
      <w:r w:rsidR="002C1A64">
        <w:rPr>
          <w:rFonts w:ascii="Garamond" w:hAnsi="Garamond"/>
          <w:lang w:val="sq-AL"/>
        </w:rPr>
        <w:t>.</w:t>
      </w:r>
      <w:r w:rsidRPr="004F0E20">
        <w:rPr>
          <w:rFonts w:ascii="Garamond" w:hAnsi="Garamond"/>
          <w:lang w:val="sq-AL"/>
        </w:rPr>
        <w:t xml:space="preserve"> </w:t>
      </w:r>
      <w:r w:rsidR="002C1A64" w:rsidRPr="004F0E20">
        <w:rPr>
          <w:rFonts w:ascii="Garamond" w:hAnsi="Garamond"/>
          <w:lang w:val="sq-AL"/>
        </w:rPr>
        <w:t xml:space="preserve">Në </w:t>
      </w:r>
      <w:r w:rsidRPr="004F0E20">
        <w:rPr>
          <w:rFonts w:ascii="Garamond" w:hAnsi="Garamond"/>
          <w:lang w:val="sq-AL"/>
        </w:rPr>
        <w:t>përputhshmëri të pjesshme</w:t>
      </w:r>
    </w:p>
    <w:p w14:paraId="3327CE1E" w14:textId="77777777" w:rsidR="0094508D" w:rsidRPr="004F0E20" w:rsidRDefault="0094508D" w:rsidP="0094508D">
      <w:pPr>
        <w:pStyle w:val="Body"/>
        <w:jc w:val="both"/>
        <w:rPr>
          <w:rFonts w:ascii="Garamond" w:hAnsi="Garamond"/>
          <w:lang w:val="sq-AL"/>
        </w:rPr>
      </w:pPr>
    </w:p>
    <w:p w14:paraId="3327CE1F" w14:textId="086D256E" w:rsidR="0094508D" w:rsidRPr="004F0E20" w:rsidRDefault="0094508D" w:rsidP="0094508D">
      <w:pPr>
        <w:pStyle w:val="Body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 w:eastAsia="en-US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3327CE78" wp14:editId="3327CE79">
                <wp:simplePos x="0" y="0"/>
                <wp:positionH relativeFrom="column">
                  <wp:posOffset>5180507</wp:posOffset>
                </wp:positionH>
                <wp:positionV relativeFrom="paragraph">
                  <wp:posOffset>9525</wp:posOffset>
                </wp:positionV>
                <wp:extent cx="182880" cy="182880"/>
                <wp:effectExtent l="0" t="0" r="26670" b="2667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407.9pt;margin-top:.75pt;width:14.4pt;height:14.4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f7fcQIAAOoEAAAOAAAAZHJzL2Uyb0RvYy54bWysVMFu2zAMvQ/YPwi6r06CdM2MOEWWIMOA&#10;oC3aDj0zsmQbk0VNUuJ0Xz9Kdtqs22mYDwIpUo/i06Pn18dWs4N0vkFT8PHFiDNpBJaNqQr+7XHz&#10;YcaZD2BK0GhkwZ+l59eL9+/mnc3lBGvUpXSMQIzPO1vwOgSbZ5kXtWzBX6CVhoIKXQuBXFdlpYOO&#10;0FudTUajj1mHrrQOhfSedtd9kC8SvlJShFulvAxMF5zuFtLq0rqLa7aYQ145sHUjhmvAP9yihcZQ&#10;0ReoNQRge9f8AdU2wqFHFS4Ethkq1QiZeqBuxqM33TzUYGXqhcjx9oUm//9gxc3hzrGmLPgVZwZa&#10;eqJ7Ig1MpSW7ivR01ueU9WDvXGzQ2y2K754C2W+R6Pgh56hcG3OpPXZMXD+/cC2PgQnaHM8msxm9&#10;iKDQYEdMyE+HrfPhi8SWRaPgjm6VGIbD1oc+9ZQSaxncNFrTPuTasK7gk8vpKOIDqUppCGS2lvr0&#10;puIMdEVyFcElSI+6KePx1KCrdivt2AFIMtPNbPx53SfVUMp+93JEX+SGruv79N4+x4mXW4Ov+yOp&#10;xHBEm1hHJnUOvbyyF60dls/0Kg57uXorNg2hbcGHO3CkT+qLZi7c0qI0UrM4WJzV6H7+bT/mk2wo&#10;yllHeicifuzBSc70V0OC+jSeTuOAJGd6eTUhx51HducRs29XSPyMabqtSGbMD/pkKoftE43mMlal&#10;EBhBtXvKB2cV+jmk4RZyuUxpNBQWwtY8WBHBI0+Rx8fjEzg7KCGQhG7wNBuQvxFEnxtPGlzuA6om&#10;qeWV10G5NFDp0YbhjxN77qes11/U4hcAAAD//wMAUEsDBBQABgAIAAAAIQCjXCCz3gAAAAgBAAAP&#10;AAAAZHJzL2Rvd25yZXYueG1sTI/BTsMwEETvSPyDtUhcUOuUtlEU4lSlolckCgd6c+IljmKvo9hu&#10;w99jTnBcvdHM22o3W8MuOPnekYDVMgOG1DrVUyfg4/24KID5IElJ4wgFfKOHXX17U8lSuSu94eUU&#10;OpZKyJdSgA5hLDn3rUYr/dKNSIl9ucnKkM6p42qS11RuDX/Mspxb2VNa0HLEg8Z2OEUr4Ph61vkQ&#10;2+alMIfh+UHG7nMfhbi/m/dPwALO4S8Mv/pJHerk1LhIyjMjoFhtk3pIYAss8WKzyYE1AtbZGnhd&#10;8f8P1D8AAAD//wMAUEsBAi0AFAAGAAgAAAAhALaDOJL+AAAA4QEAABMAAAAAAAAAAAAAAAAAAAAA&#10;AFtDb250ZW50X1R5cGVzXS54bWxQSwECLQAUAAYACAAAACEAOP0h/9YAAACUAQAACwAAAAAAAAAA&#10;AAAAAAAvAQAAX3JlbHMvLnJlbHNQSwECLQAUAAYACAAAACEA6Dn+33ECAADqBAAADgAAAAAAAAAA&#10;AAAAAAAuAgAAZHJzL2Uyb0RvYy54bWxQSwECLQAUAAYACAAAACEAo1wgs94AAAAIAQAADwAAAAAA&#10;AAAAAAAAAADLBAAAZHJzL2Rvd25yZXYueG1sUEsFBgAAAAAEAAQA8wAAANYFAAAAAA==&#10;" filled="f" strokecolor="#385d8a" strokeweight="2pt">
                <v:path arrowok="t"/>
              </v:rect>
            </w:pict>
          </mc:Fallback>
        </mc:AlternateContent>
      </w:r>
      <w:r w:rsidRPr="004F0E20">
        <w:rPr>
          <w:rFonts w:ascii="Garamond" w:hAnsi="Garamond"/>
          <w:lang w:val="sq-AL"/>
        </w:rPr>
        <w:t>3</w:t>
      </w:r>
      <w:r w:rsidR="002C1A64">
        <w:rPr>
          <w:rFonts w:ascii="Garamond" w:hAnsi="Garamond"/>
          <w:lang w:val="sq-AL"/>
        </w:rPr>
        <w:t>.</w:t>
      </w:r>
      <w:r w:rsidRPr="004F0E20">
        <w:rPr>
          <w:rFonts w:ascii="Garamond" w:hAnsi="Garamond"/>
          <w:lang w:val="sq-AL"/>
        </w:rPr>
        <w:t xml:space="preserve"> </w:t>
      </w:r>
      <w:r w:rsidR="002C1A64" w:rsidRPr="004F0E20">
        <w:rPr>
          <w:rFonts w:ascii="Garamond" w:hAnsi="Garamond"/>
          <w:lang w:val="sq-AL"/>
        </w:rPr>
        <w:t xml:space="preserve">Në </w:t>
      </w:r>
      <w:r w:rsidRPr="004F0E20">
        <w:rPr>
          <w:rFonts w:ascii="Garamond" w:hAnsi="Garamond"/>
          <w:lang w:val="sq-AL"/>
        </w:rPr>
        <w:t>papërputhshmëri</w:t>
      </w:r>
    </w:p>
    <w:p w14:paraId="3327CE20" w14:textId="77777777" w:rsidR="0094508D" w:rsidRPr="004F0E20" w:rsidRDefault="0094508D" w:rsidP="0094508D">
      <w:pPr>
        <w:pStyle w:val="Body"/>
        <w:jc w:val="both"/>
        <w:rPr>
          <w:rFonts w:ascii="Garamond" w:hAnsi="Garamond"/>
          <w:lang w:val="sq-AL"/>
        </w:rPr>
      </w:pPr>
    </w:p>
    <w:p w14:paraId="3327CE21" w14:textId="144BF7AE" w:rsidR="0094508D" w:rsidRPr="004F0E20" w:rsidRDefault="0094508D" w:rsidP="0094508D">
      <w:pPr>
        <w:pStyle w:val="Body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Veçanërisht</w:t>
      </w:r>
      <w:r w:rsidR="002C1A64">
        <w:rPr>
          <w:rFonts w:ascii="Garamond" w:hAnsi="Garamond"/>
          <w:lang w:val="sq-AL"/>
        </w:rPr>
        <w:t>,</w:t>
      </w:r>
      <w:r w:rsidRPr="004F0E20">
        <w:rPr>
          <w:rFonts w:ascii="Garamond" w:hAnsi="Garamond"/>
          <w:lang w:val="sq-AL"/>
        </w:rPr>
        <w:t xml:space="preserve"> është verifikuar gjendja fizike, e cila rezultoi si më poshtë:</w:t>
      </w:r>
    </w:p>
    <w:p w14:paraId="3327CE22" w14:textId="77777777" w:rsidR="0094508D" w:rsidRPr="004F0E20" w:rsidRDefault="0094508D" w:rsidP="0094508D">
      <w:pPr>
        <w:pStyle w:val="Body"/>
        <w:jc w:val="both"/>
        <w:rPr>
          <w:rFonts w:ascii="Garamond" w:hAnsi="Garamond"/>
          <w:lang w:val="sq-AL"/>
        </w:rPr>
      </w:pPr>
    </w:p>
    <w:p w14:paraId="3327CE23" w14:textId="77777777" w:rsidR="0094508D" w:rsidRPr="004F0E20" w:rsidRDefault="0094508D" w:rsidP="0094508D">
      <w:pPr>
        <w:pStyle w:val="Body"/>
        <w:rPr>
          <w:rFonts w:ascii="Garamond" w:hAnsi="Garamond"/>
          <w:b/>
          <w:lang w:val="sq-AL"/>
        </w:rPr>
      </w:pPr>
      <w:r w:rsidRPr="004F0E20">
        <w:rPr>
          <w:rFonts w:ascii="Garamond" w:hAnsi="Garamond"/>
          <w:b/>
          <w:bCs/>
          <w:lang w:val="sq-AL"/>
        </w:rPr>
        <w:t>1.</w:t>
      </w:r>
      <w:r w:rsidRPr="004F0E20">
        <w:rPr>
          <w:rFonts w:ascii="Garamond" w:hAnsi="Garamond"/>
          <w:b/>
          <w:lang w:val="sq-AL"/>
        </w:rPr>
        <w:t xml:space="preserve"> Gjendja e përgjithshme e ndërtimit</w:t>
      </w:r>
    </w:p>
    <w:p w14:paraId="3327CE24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</w:p>
    <w:p w14:paraId="3327CE25" w14:textId="77777777" w:rsidR="0094508D" w:rsidRPr="004F0E20" w:rsidRDefault="0094508D" w:rsidP="0094508D">
      <w:pPr>
        <w:pStyle w:val="Body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1.1 Sipërfaqja e apartamentit sipas dokumentit të Agjencisë Shtetërore të Kadastrës ________m</w:t>
      </w:r>
      <w:r w:rsidRPr="00982253">
        <w:rPr>
          <w:rFonts w:ascii="Garamond" w:hAnsi="Garamond"/>
          <w:vertAlign w:val="superscript"/>
          <w:lang w:val="sq-AL"/>
        </w:rPr>
        <w:t>2</w:t>
      </w:r>
    </w:p>
    <w:p w14:paraId="3327CE26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</w:p>
    <w:p w14:paraId="3327CE27" w14:textId="0D14F57F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1.2 Zbërthimi i sipërfaqeve të ambienteve të banimit</w:t>
      </w:r>
    </w:p>
    <w:p w14:paraId="3327CE28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</w:p>
    <w:p w14:paraId="3327CE29" w14:textId="53612DB0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a</w:t>
      </w:r>
      <w:r w:rsidR="00982253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</w:t>
      </w:r>
      <w:r w:rsidR="00982253" w:rsidRPr="004F0E20">
        <w:rPr>
          <w:rFonts w:ascii="Garamond" w:hAnsi="Garamond"/>
          <w:lang w:val="sq-AL"/>
        </w:rPr>
        <w:t xml:space="preserve">dhomë </w:t>
      </w:r>
      <w:r w:rsidRPr="004F0E20">
        <w:rPr>
          <w:rFonts w:ascii="Garamond" w:hAnsi="Garamond"/>
          <w:lang w:val="sq-AL"/>
        </w:rPr>
        <w:t>dite _________________</w:t>
      </w:r>
      <w:r w:rsidR="00982253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/>
        </w:rPr>
        <w:t>m</w:t>
      </w:r>
      <w:r w:rsidRPr="00982253">
        <w:rPr>
          <w:rFonts w:ascii="Garamond" w:hAnsi="Garamond"/>
          <w:vertAlign w:val="superscript"/>
          <w:lang w:val="sq-AL"/>
        </w:rPr>
        <w:t>2</w:t>
      </w:r>
    </w:p>
    <w:p w14:paraId="3327CE2A" w14:textId="52228FDB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b</w:t>
      </w:r>
      <w:r w:rsidR="00982253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</w:t>
      </w:r>
      <w:r w:rsidR="00982253" w:rsidRPr="004F0E20">
        <w:rPr>
          <w:rFonts w:ascii="Garamond" w:hAnsi="Garamond"/>
          <w:lang w:val="sq-AL"/>
        </w:rPr>
        <w:t xml:space="preserve">dhomë </w:t>
      </w:r>
      <w:r w:rsidR="004B68AC" w:rsidRPr="004F0E20">
        <w:rPr>
          <w:rFonts w:ascii="Garamond" w:hAnsi="Garamond"/>
          <w:lang w:val="sq-AL"/>
        </w:rPr>
        <w:t>gjumi (1) _____________</w:t>
      </w:r>
      <w:r w:rsidR="00982253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/>
        </w:rPr>
        <w:t>m</w:t>
      </w:r>
      <w:r w:rsidRPr="00982253">
        <w:rPr>
          <w:rFonts w:ascii="Garamond" w:hAnsi="Garamond"/>
          <w:vertAlign w:val="superscript"/>
          <w:lang w:val="sq-AL"/>
        </w:rPr>
        <w:t>2</w:t>
      </w:r>
    </w:p>
    <w:p w14:paraId="3327CE2B" w14:textId="12F59303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c</w:t>
      </w:r>
      <w:r w:rsidR="00982253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</w:t>
      </w:r>
      <w:r w:rsidR="00982253" w:rsidRPr="004F0E20">
        <w:rPr>
          <w:rFonts w:ascii="Garamond" w:hAnsi="Garamond"/>
          <w:lang w:val="sq-AL"/>
        </w:rPr>
        <w:t xml:space="preserve">dhomë </w:t>
      </w:r>
      <w:r w:rsidR="004B68AC" w:rsidRPr="004F0E20">
        <w:rPr>
          <w:rFonts w:ascii="Garamond" w:hAnsi="Garamond"/>
          <w:lang w:val="sq-AL"/>
        </w:rPr>
        <w:t>gjumi (2) _____________</w:t>
      </w:r>
      <w:r w:rsidR="00982253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/>
        </w:rPr>
        <w:t>m</w:t>
      </w:r>
      <w:r w:rsidRPr="00982253">
        <w:rPr>
          <w:rFonts w:ascii="Garamond" w:hAnsi="Garamond"/>
          <w:vertAlign w:val="superscript"/>
          <w:lang w:val="sq-AL"/>
        </w:rPr>
        <w:t>2</w:t>
      </w:r>
    </w:p>
    <w:p w14:paraId="3327CE2C" w14:textId="72159462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d</w:t>
      </w:r>
      <w:r w:rsidR="00982253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</w:t>
      </w:r>
      <w:r w:rsidR="00982253" w:rsidRPr="004F0E20">
        <w:rPr>
          <w:rFonts w:ascii="Garamond" w:hAnsi="Garamond"/>
          <w:lang w:val="sq-AL"/>
        </w:rPr>
        <w:t xml:space="preserve">dhomë </w:t>
      </w:r>
      <w:r w:rsidRPr="004F0E20">
        <w:rPr>
          <w:rFonts w:ascii="Garamond" w:hAnsi="Garamond"/>
          <w:lang w:val="sq-AL"/>
        </w:rPr>
        <w:t>gjumi (3) _________</w:t>
      </w:r>
      <w:r w:rsidR="004B68AC" w:rsidRPr="004F0E20">
        <w:rPr>
          <w:rFonts w:ascii="Garamond" w:hAnsi="Garamond"/>
          <w:lang w:val="sq-AL"/>
        </w:rPr>
        <w:t>____</w:t>
      </w:r>
      <w:r w:rsidR="00982253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/>
        </w:rPr>
        <w:t>m</w:t>
      </w:r>
      <w:r w:rsidRPr="00982253">
        <w:rPr>
          <w:rFonts w:ascii="Garamond" w:hAnsi="Garamond"/>
          <w:vertAlign w:val="superscript"/>
          <w:lang w:val="sq-AL"/>
        </w:rPr>
        <w:t>2</w:t>
      </w:r>
    </w:p>
    <w:p w14:paraId="3327CE2D" w14:textId="40EA5994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e</w:t>
      </w:r>
      <w:r w:rsidR="00982253">
        <w:rPr>
          <w:rFonts w:ascii="Garamond" w:hAnsi="Garamond"/>
          <w:lang w:val="sq-AL"/>
        </w:rPr>
        <w:t>)</w:t>
      </w:r>
      <w:r w:rsidR="004B68AC" w:rsidRPr="004F0E20">
        <w:rPr>
          <w:rFonts w:ascii="Garamond" w:hAnsi="Garamond"/>
          <w:lang w:val="sq-AL"/>
        </w:rPr>
        <w:t xml:space="preserve"> </w:t>
      </w:r>
      <w:r w:rsidR="00982253" w:rsidRPr="004F0E20">
        <w:rPr>
          <w:rFonts w:ascii="Garamond" w:hAnsi="Garamond"/>
          <w:lang w:val="sq-AL"/>
        </w:rPr>
        <w:t xml:space="preserve">aneks </w:t>
      </w:r>
      <w:r w:rsidR="004B68AC" w:rsidRPr="004F0E20">
        <w:rPr>
          <w:rFonts w:ascii="Garamond" w:hAnsi="Garamond"/>
          <w:lang w:val="sq-AL"/>
        </w:rPr>
        <w:t>gatimi ________________</w:t>
      </w:r>
      <w:r w:rsidR="00982253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/>
        </w:rPr>
        <w:t>m</w:t>
      </w:r>
      <w:r w:rsidRPr="00982253">
        <w:rPr>
          <w:rFonts w:ascii="Garamond" w:hAnsi="Garamond"/>
          <w:vertAlign w:val="superscript"/>
          <w:lang w:val="sq-AL"/>
        </w:rPr>
        <w:t>2</w:t>
      </w:r>
    </w:p>
    <w:p w14:paraId="3327CE2E" w14:textId="797B64D8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f</w:t>
      </w:r>
      <w:r w:rsidR="00982253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</w:t>
      </w:r>
      <w:r w:rsidR="00982253" w:rsidRPr="004F0E20">
        <w:rPr>
          <w:rFonts w:ascii="Garamond" w:hAnsi="Garamond"/>
          <w:lang w:val="sq-AL"/>
        </w:rPr>
        <w:t>banjë</w:t>
      </w:r>
      <w:r w:rsidRPr="004F0E20">
        <w:rPr>
          <w:rFonts w:ascii="Garamond" w:hAnsi="Garamond"/>
          <w:lang w:val="sq-AL"/>
        </w:rPr>
        <w:t>_______________________</w:t>
      </w:r>
      <w:r w:rsidR="00982253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/>
        </w:rPr>
        <w:t>m</w:t>
      </w:r>
      <w:r w:rsidRPr="00982253">
        <w:rPr>
          <w:rFonts w:ascii="Garamond" w:hAnsi="Garamond"/>
          <w:vertAlign w:val="superscript"/>
          <w:lang w:val="sq-AL"/>
        </w:rPr>
        <w:t>2</w:t>
      </w:r>
    </w:p>
    <w:p w14:paraId="3327CE2F" w14:textId="0DD8A9C2" w:rsidR="0094508D" w:rsidRPr="004F0E20" w:rsidRDefault="004B68AC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g</w:t>
      </w:r>
      <w:r w:rsidR="00982253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</w:t>
      </w:r>
      <w:r w:rsidR="00982253" w:rsidRPr="004F0E20">
        <w:rPr>
          <w:rFonts w:ascii="Garamond" w:hAnsi="Garamond"/>
          <w:lang w:val="sq-AL"/>
        </w:rPr>
        <w:t xml:space="preserve">korridor </w:t>
      </w:r>
      <w:r w:rsidRPr="004F0E20">
        <w:rPr>
          <w:rFonts w:ascii="Garamond" w:hAnsi="Garamond"/>
          <w:lang w:val="sq-AL"/>
        </w:rPr>
        <w:t>___________________</w:t>
      </w:r>
      <w:r w:rsidR="00982253">
        <w:rPr>
          <w:rFonts w:ascii="Garamond" w:hAnsi="Garamond"/>
          <w:lang w:val="sq-AL"/>
        </w:rPr>
        <w:t xml:space="preserve"> </w:t>
      </w:r>
      <w:r w:rsidR="0094508D" w:rsidRPr="004F0E20">
        <w:rPr>
          <w:rFonts w:ascii="Garamond" w:hAnsi="Garamond"/>
          <w:lang w:val="sq-AL"/>
        </w:rPr>
        <w:t>m</w:t>
      </w:r>
      <w:r w:rsidR="0094508D" w:rsidRPr="00982253">
        <w:rPr>
          <w:rFonts w:ascii="Garamond" w:hAnsi="Garamond"/>
          <w:vertAlign w:val="superscript"/>
          <w:lang w:val="sq-AL"/>
        </w:rPr>
        <w:t>2</w:t>
      </w:r>
    </w:p>
    <w:p w14:paraId="3327CE30" w14:textId="4BF5318C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h</w:t>
      </w:r>
      <w:r w:rsidR="00982253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</w:t>
      </w:r>
      <w:r w:rsidR="00982253" w:rsidRPr="004F0E20">
        <w:rPr>
          <w:rFonts w:ascii="Garamond" w:hAnsi="Garamond"/>
          <w:lang w:val="sq-AL"/>
        </w:rPr>
        <w:t>depo</w:t>
      </w:r>
      <w:r w:rsidRPr="004F0E20">
        <w:rPr>
          <w:rFonts w:ascii="Garamond" w:hAnsi="Garamond"/>
          <w:lang w:val="sq-AL"/>
        </w:rPr>
        <w:t>______________________</w:t>
      </w:r>
      <w:r w:rsidR="00982253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/>
        </w:rPr>
        <w:t>m</w:t>
      </w:r>
      <w:r w:rsidRPr="00982253">
        <w:rPr>
          <w:rFonts w:ascii="Garamond" w:hAnsi="Garamond"/>
          <w:vertAlign w:val="superscript"/>
          <w:lang w:val="sq-AL"/>
        </w:rPr>
        <w:t>2</w:t>
      </w:r>
    </w:p>
    <w:p w14:paraId="3327CE31" w14:textId="187A98EF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i</w:t>
      </w:r>
      <w:r w:rsidR="00982253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</w:t>
      </w:r>
      <w:r w:rsidR="00982253" w:rsidRPr="004F0E20">
        <w:rPr>
          <w:rFonts w:ascii="Garamond" w:hAnsi="Garamond"/>
          <w:lang w:val="sq-AL"/>
        </w:rPr>
        <w:t xml:space="preserve">ambiente </w:t>
      </w:r>
      <w:r w:rsidRPr="004F0E20">
        <w:rPr>
          <w:rFonts w:ascii="Garamond" w:hAnsi="Garamond"/>
          <w:lang w:val="sq-AL"/>
        </w:rPr>
        <w:t>të përbashkëta ______</w:t>
      </w:r>
      <w:r w:rsidR="004B68AC" w:rsidRPr="004F0E20">
        <w:rPr>
          <w:rFonts w:ascii="Garamond" w:hAnsi="Garamond"/>
          <w:lang w:val="sq-AL"/>
        </w:rPr>
        <w:t>_</w:t>
      </w:r>
      <w:r w:rsidR="00982253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/>
        </w:rPr>
        <w:t>m</w:t>
      </w:r>
      <w:r w:rsidRPr="00982253">
        <w:rPr>
          <w:rFonts w:ascii="Garamond" w:hAnsi="Garamond"/>
          <w:vertAlign w:val="superscript"/>
          <w:lang w:val="sq-AL"/>
        </w:rPr>
        <w:t>2</w:t>
      </w:r>
    </w:p>
    <w:p w14:paraId="3327CE32" w14:textId="77777777" w:rsidR="0094508D" w:rsidRPr="004F0E20" w:rsidRDefault="0094508D" w:rsidP="0094508D">
      <w:pPr>
        <w:pStyle w:val="Body"/>
        <w:rPr>
          <w:lang w:val="sq-AL"/>
        </w:rPr>
      </w:pPr>
    </w:p>
    <w:p w14:paraId="3327CE33" w14:textId="77777777" w:rsidR="00AF3169" w:rsidRPr="004F0E20" w:rsidRDefault="00AF3169" w:rsidP="0094508D">
      <w:pPr>
        <w:pStyle w:val="Body"/>
        <w:rPr>
          <w:b/>
          <w:bCs/>
          <w:lang w:val="sq-AL"/>
        </w:rPr>
      </w:pPr>
    </w:p>
    <w:p w14:paraId="3327CE34" w14:textId="77777777" w:rsidR="00AF3169" w:rsidRPr="004F0E20" w:rsidRDefault="00AF3169" w:rsidP="0094508D">
      <w:pPr>
        <w:pStyle w:val="Body"/>
        <w:rPr>
          <w:b/>
          <w:bCs/>
          <w:lang w:val="sq-AL"/>
        </w:rPr>
      </w:pPr>
    </w:p>
    <w:p w14:paraId="3327CE35" w14:textId="77777777" w:rsidR="00AF3169" w:rsidRPr="004F0E20" w:rsidRDefault="00AF3169" w:rsidP="0094508D">
      <w:pPr>
        <w:pStyle w:val="Body"/>
        <w:rPr>
          <w:b/>
          <w:bCs/>
          <w:lang w:val="sq-AL"/>
        </w:rPr>
      </w:pPr>
    </w:p>
    <w:p w14:paraId="3327CE36" w14:textId="77777777" w:rsidR="00AF3169" w:rsidRPr="004F0E20" w:rsidRDefault="00AF3169" w:rsidP="0094508D">
      <w:pPr>
        <w:pStyle w:val="Body"/>
        <w:rPr>
          <w:b/>
          <w:bCs/>
          <w:lang w:val="sq-AL"/>
        </w:rPr>
      </w:pPr>
    </w:p>
    <w:p w14:paraId="3327CE37" w14:textId="77777777" w:rsidR="0094508D" w:rsidRPr="004F0E20" w:rsidRDefault="0094508D" w:rsidP="0094508D">
      <w:pPr>
        <w:pStyle w:val="Body"/>
        <w:rPr>
          <w:rFonts w:ascii="Garamond" w:hAnsi="Garamond"/>
          <w:b/>
          <w:lang w:val="sq-AL"/>
        </w:rPr>
      </w:pPr>
      <w:r w:rsidRPr="004F0E20">
        <w:rPr>
          <w:rFonts w:ascii="Garamond" w:hAnsi="Garamond"/>
          <w:b/>
          <w:bCs/>
          <w:lang w:val="sq-AL"/>
        </w:rPr>
        <w:lastRenderedPageBreak/>
        <w:t>2.</w:t>
      </w:r>
      <w:r w:rsidRPr="004F0E20">
        <w:rPr>
          <w:rFonts w:ascii="Garamond" w:hAnsi="Garamond"/>
          <w:b/>
          <w:lang w:val="sq-AL"/>
        </w:rPr>
        <w:t xml:space="preserve"> Gjendja fizike e apartamentit:</w:t>
      </w:r>
    </w:p>
    <w:p w14:paraId="3327CE38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</w:p>
    <w:p w14:paraId="3327CE39" w14:textId="77777777" w:rsidR="0094508D" w:rsidRPr="004F0E20" w:rsidRDefault="0094508D" w:rsidP="0094508D">
      <w:pPr>
        <w:pStyle w:val="Body"/>
        <w:rPr>
          <w:rFonts w:ascii="Garamond" w:hAnsi="Garamond"/>
          <w:i/>
          <w:iCs/>
          <w:lang w:val="sq-AL"/>
        </w:rPr>
      </w:pPr>
      <w:r w:rsidRPr="004F0E20">
        <w:rPr>
          <w:rFonts w:ascii="Garamond" w:hAnsi="Garamond"/>
          <w:i/>
          <w:iCs/>
          <w:lang w:val="sq-AL"/>
        </w:rPr>
        <w:t>2.1 Muratura mbajtëse:</w:t>
      </w:r>
      <w:r w:rsidRPr="004F0E20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  <w:t>Po    Jo</w:t>
      </w:r>
    </w:p>
    <w:p w14:paraId="3327CE3A" w14:textId="73AE88F1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a</w:t>
      </w:r>
      <w:r w:rsidR="000375DE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Janë bërë ndërhyrje me projekt që nuk prishin konstruksionin mbajtë</w:t>
      </w:r>
      <w:r w:rsidR="004B68AC" w:rsidRPr="004F0E20">
        <w:rPr>
          <w:rFonts w:ascii="Garamond" w:hAnsi="Garamond"/>
          <w:lang w:val="sq-AL"/>
        </w:rPr>
        <w:t>s</w:t>
      </w:r>
      <w:r w:rsidR="000375DE">
        <w:rPr>
          <w:rFonts w:ascii="Garamond" w:hAnsi="Garamond"/>
          <w:lang w:val="sq-AL"/>
        </w:rPr>
        <w:t>:</w:t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7A" wp14:editId="3327CE7B">
            <wp:extent cx="207010" cy="207010"/>
            <wp:effectExtent l="0" t="0" r="254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F0E20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7C" wp14:editId="3327CE7D">
            <wp:extent cx="207010" cy="207010"/>
            <wp:effectExtent l="0" t="0" r="254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7CE3B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</w:p>
    <w:p w14:paraId="3327CE3C" w14:textId="6D3E892B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b</w:t>
      </w:r>
      <w:r w:rsidR="000375DE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Janë bërë ndërhyrje pa projekt, që mund të rrezikojnë qëndrueshmërinë e objektit</w:t>
      </w:r>
      <w:r w:rsidR="000375DE">
        <w:rPr>
          <w:rFonts w:ascii="Garamond" w:hAnsi="Garamond"/>
          <w:lang w:val="sq-AL"/>
        </w:rPr>
        <w:t>:</w:t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7E" wp14:editId="3327CE7F">
            <wp:extent cx="207010" cy="207010"/>
            <wp:effectExtent l="0" t="0" r="254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F0E20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80" wp14:editId="3327CE81">
            <wp:extent cx="207010" cy="207010"/>
            <wp:effectExtent l="0" t="0" r="254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7CE3D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</w:p>
    <w:p w14:paraId="3327CE3E" w14:textId="77777777" w:rsidR="0094508D" w:rsidRPr="004F0E20" w:rsidRDefault="0094508D" w:rsidP="0094508D">
      <w:pPr>
        <w:pStyle w:val="Body"/>
        <w:rPr>
          <w:rFonts w:ascii="Garamond" w:hAnsi="Garamond"/>
          <w:i/>
          <w:iCs/>
          <w:lang w:val="sq-AL"/>
        </w:rPr>
      </w:pPr>
      <w:r w:rsidRPr="004F0E20">
        <w:rPr>
          <w:rFonts w:ascii="Garamond" w:hAnsi="Garamond"/>
          <w:i/>
          <w:iCs/>
          <w:lang w:val="sq-AL"/>
        </w:rPr>
        <w:t>2.2 Muratura ndarëse:</w:t>
      </w:r>
    </w:p>
    <w:p w14:paraId="3327CE3F" w14:textId="4CEF91F1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a</w:t>
      </w:r>
      <w:r w:rsidR="000375DE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Janë bërë ndryshime të muraturës ndarë</w:t>
      </w:r>
      <w:r w:rsidR="004B68AC" w:rsidRPr="004F0E20">
        <w:rPr>
          <w:rFonts w:ascii="Garamond" w:hAnsi="Garamond"/>
          <w:lang w:val="sq-AL"/>
        </w:rPr>
        <w:t>se</w:t>
      </w:r>
      <w:r w:rsidR="000375DE">
        <w:rPr>
          <w:rFonts w:ascii="Garamond" w:hAnsi="Garamond"/>
          <w:lang w:val="sq-AL"/>
        </w:rPr>
        <w:t>:</w:t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82" wp14:editId="3327CE83">
            <wp:extent cx="207010" cy="207010"/>
            <wp:effectExtent l="0" t="0" r="254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F0E20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84" wp14:editId="3327CE85">
            <wp:extent cx="207010" cy="207010"/>
            <wp:effectExtent l="0" t="0" r="254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7CE40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</w:p>
    <w:p w14:paraId="3327CE41" w14:textId="77777777" w:rsidR="0094508D" w:rsidRPr="004F0E20" w:rsidRDefault="0094508D" w:rsidP="0094508D">
      <w:pPr>
        <w:pStyle w:val="Body"/>
        <w:rPr>
          <w:rFonts w:ascii="Garamond" w:hAnsi="Garamond"/>
          <w:i/>
          <w:iCs/>
          <w:lang w:val="sq-AL"/>
        </w:rPr>
      </w:pPr>
      <w:r w:rsidRPr="004F0E20">
        <w:rPr>
          <w:rFonts w:ascii="Garamond" w:hAnsi="Garamond"/>
          <w:i/>
          <w:iCs/>
          <w:lang w:val="sq-AL"/>
        </w:rPr>
        <w:t>2.3 Suvatimi i mureve:</w:t>
      </w:r>
    </w:p>
    <w:p w14:paraId="3327CE42" w14:textId="5C15A574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a</w:t>
      </w:r>
      <w:r w:rsidR="000375DE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Suvatimi është në gj</w:t>
      </w:r>
      <w:r w:rsidR="000375DE">
        <w:rPr>
          <w:rFonts w:ascii="Garamond" w:hAnsi="Garamond"/>
          <w:lang w:val="sq-AL"/>
        </w:rPr>
        <w:t>e</w:t>
      </w:r>
      <w:r w:rsidRPr="004F0E20">
        <w:rPr>
          <w:rFonts w:ascii="Garamond" w:hAnsi="Garamond"/>
          <w:lang w:val="sq-AL"/>
        </w:rPr>
        <w:t>ndje të mirë</w:t>
      </w:r>
      <w:r w:rsidR="00B57165">
        <w:rPr>
          <w:rFonts w:ascii="Garamond" w:hAnsi="Garamond"/>
          <w:lang w:val="sq-AL"/>
        </w:rPr>
        <w:t>:</w:t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86" wp14:editId="3327CE87">
            <wp:extent cx="207010" cy="207010"/>
            <wp:effectExtent l="0" t="0" r="2540" b="254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F0E20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88" wp14:editId="3327CE89">
            <wp:extent cx="207010" cy="207010"/>
            <wp:effectExtent l="0" t="0" r="254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7CE43" w14:textId="26A3F2CF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b</w:t>
      </w:r>
      <w:r w:rsidR="000375DE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Suvatimi ka nevojë për riparime në masën _______ m</w:t>
      </w:r>
      <w:r w:rsidRPr="000375DE">
        <w:rPr>
          <w:rFonts w:ascii="Garamond" w:hAnsi="Garamond"/>
          <w:vertAlign w:val="superscript"/>
          <w:lang w:val="sq-AL"/>
        </w:rPr>
        <w:t>2</w:t>
      </w:r>
      <w:r w:rsidRPr="004F0E20">
        <w:rPr>
          <w:rFonts w:ascii="Garamond" w:hAnsi="Garamond"/>
          <w:lang w:val="sq-AL"/>
        </w:rPr>
        <w:t>.</w:t>
      </w:r>
    </w:p>
    <w:p w14:paraId="3327CE44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</w:p>
    <w:p w14:paraId="3327CE45" w14:textId="77777777" w:rsidR="0094508D" w:rsidRPr="004F0E20" w:rsidRDefault="0094508D" w:rsidP="0094508D">
      <w:pPr>
        <w:pStyle w:val="Body"/>
        <w:rPr>
          <w:rFonts w:ascii="Garamond" w:hAnsi="Garamond"/>
          <w:i/>
          <w:iCs/>
          <w:lang w:val="sq-AL"/>
        </w:rPr>
      </w:pPr>
      <w:r w:rsidRPr="004F0E20">
        <w:rPr>
          <w:rFonts w:ascii="Garamond" w:hAnsi="Garamond"/>
          <w:i/>
          <w:iCs/>
          <w:lang w:val="sq-AL"/>
        </w:rPr>
        <w:t>2.4 Shtresat:</w:t>
      </w:r>
    </w:p>
    <w:p w14:paraId="3327CE46" w14:textId="35519AF4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a. Shtresat janë në gjendje të mirë</w:t>
      </w:r>
      <w:r w:rsidR="00B57165">
        <w:rPr>
          <w:rFonts w:ascii="Garamond" w:hAnsi="Garamond"/>
          <w:lang w:val="sq-AL"/>
        </w:rPr>
        <w:t>:</w:t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8A" wp14:editId="3327CE8B">
            <wp:extent cx="207010" cy="207010"/>
            <wp:effectExtent l="0" t="0" r="2540" b="254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F0E20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8C" wp14:editId="3327CE8D">
            <wp:extent cx="207010" cy="207010"/>
            <wp:effectExtent l="0" t="0" r="2540" b="254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7CE47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b. Shtresat janë të dëmtuara dhe kanë nevojë për riparime në masën __________ m</w:t>
      </w:r>
      <w:r w:rsidRPr="000375DE">
        <w:rPr>
          <w:rFonts w:ascii="Garamond" w:hAnsi="Garamond"/>
          <w:vertAlign w:val="superscript"/>
          <w:lang w:val="sq-AL"/>
        </w:rPr>
        <w:t>2</w:t>
      </w:r>
      <w:r w:rsidRPr="004F0E20">
        <w:rPr>
          <w:rFonts w:ascii="Garamond" w:hAnsi="Garamond"/>
          <w:lang w:val="sq-AL"/>
        </w:rPr>
        <w:t>.</w:t>
      </w:r>
    </w:p>
    <w:p w14:paraId="3327CE48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</w:p>
    <w:p w14:paraId="3327CE49" w14:textId="690E723D" w:rsidR="0094508D" w:rsidRPr="004F0E20" w:rsidRDefault="0094508D" w:rsidP="0094508D">
      <w:pPr>
        <w:pStyle w:val="Body"/>
        <w:rPr>
          <w:rFonts w:ascii="Garamond" w:hAnsi="Garamond"/>
          <w:i/>
          <w:iCs/>
          <w:lang w:val="sq-AL"/>
        </w:rPr>
      </w:pPr>
      <w:r w:rsidRPr="004F0E20">
        <w:rPr>
          <w:rFonts w:ascii="Garamond" w:hAnsi="Garamond"/>
          <w:i/>
          <w:iCs/>
          <w:lang w:val="sq-AL"/>
        </w:rPr>
        <w:t>2.5 Veshje murature banja/aneks me mater</w:t>
      </w:r>
      <w:r w:rsidR="000375DE">
        <w:rPr>
          <w:rFonts w:ascii="Garamond" w:hAnsi="Garamond"/>
          <w:i/>
          <w:iCs/>
          <w:lang w:val="sq-AL"/>
        </w:rPr>
        <w:t>i</w:t>
      </w:r>
      <w:r w:rsidRPr="004F0E20">
        <w:rPr>
          <w:rFonts w:ascii="Garamond" w:hAnsi="Garamond"/>
          <w:i/>
          <w:iCs/>
          <w:lang w:val="sq-AL"/>
        </w:rPr>
        <w:t>ale të padepërtueshme:</w:t>
      </w:r>
    </w:p>
    <w:p w14:paraId="3327CE4A" w14:textId="78596DB1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a</w:t>
      </w:r>
      <w:r w:rsidR="000375DE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Veshjet janë në gjendje të mirë</w:t>
      </w:r>
      <w:r w:rsidR="00B57165">
        <w:rPr>
          <w:rFonts w:ascii="Garamond" w:hAnsi="Garamond"/>
          <w:lang w:val="sq-AL"/>
        </w:rPr>
        <w:t>:</w:t>
      </w:r>
      <w:r w:rsidR="004B68AC" w:rsidRPr="004F0E20">
        <w:rPr>
          <w:rFonts w:ascii="Garamond" w:hAnsi="Garamond"/>
          <w:lang w:val="sq-AL"/>
        </w:rPr>
        <w:t xml:space="preserve"> </w:t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8E" wp14:editId="3327CE8F">
            <wp:extent cx="207010" cy="207010"/>
            <wp:effectExtent l="0" t="0" r="2540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F0E20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90" wp14:editId="3327CE91">
            <wp:extent cx="207010" cy="207010"/>
            <wp:effectExtent l="0" t="0" r="2540" b="254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7CE4B" w14:textId="048397F5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b</w:t>
      </w:r>
      <w:r w:rsidR="000375DE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Veshjet janë të dëmtuara dhe kanë nevojë për riparime në masën _________m</w:t>
      </w:r>
      <w:r w:rsidRPr="000375DE">
        <w:rPr>
          <w:rFonts w:ascii="Garamond" w:hAnsi="Garamond"/>
          <w:vertAlign w:val="superscript"/>
          <w:lang w:val="sq-AL"/>
        </w:rPr>
        <w:t>2</w:t>
      </w:r>
      <w:r w:rsidRPr="004F0E20">
        <w:rPr>
          <w:rFonts w:ascii="Garamond" w:hAnsi="Garamond"/>
          <w:lang w:val="sq-AL"/>
        </w:rPr>
        <w:t>.</w:t>
      </w:r>
    </w:p>
    <w:p w14:paraId="3327CE4C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</w:p>
    <w:p w14:paraId="3327CE4D" w14:textId="77777777" w:rsidR="0094508D" w:rsidRPr="004F0E20" w:rsidRDefault="0094508D" w:rsidP="0094508D">
      <w:pPr>
        <w:pStyle w:val="Body"/>
        <w:rPr>
          <w:rFonts w:ascii="Garamond" w:hAnsi="Garamond"/>
          <w:i/>
          <w:iCs/>
          <w:lang w:val="sq-AL"/>
        </w:rPr>
      </w:pPr>
      <w:r w:rsidRPr="004F0E20">
        <w:rPr>
          <w:rFonts w:ascii="Garamond" w:hAnsi="Garamond"/>
          <w:i/>
          <w:iCs/>
          <w:lang w:val="sq-AL"/>
        </w:rPr>
        <w:t>2.6 Dyer dhe dritare</w:t>
      </w:r>
    </w:p>
    <w:p w14:paraId="3327CE4E" w14:textId="2A99E5DC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a</w:t>
      </w:r>
      <w:r w:rsidR="000375DE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Dyert janë në gjendje të mirë</w:t>
      </w:r>
      <w:r w:rsidR="00B57165">
        <w:rPr>
          <w:rFonts w:ascii="Garamond" w:hAnsi="Garamond"/>
          <w:lang w:val="sq-AL"/>
        </w:rPr>
        <w:t>:</w:t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92" wp14:editId="3327CE93">
            <wp:extent cx="207010" cy="207010"/>
            <wp:effectExtent l="0" t="0" r="2540" b="254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F0E20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94" wp14:editId="3327CE95">
            <wp:extent cx="207010" cy="207010"/>
            <wp:effectExtent l="0" t="0" r="254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7CE4F" w14:textId="30EF04B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b</w:t>
      </w:r>
      <w:r w:rsidR="000375DE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Dritaret janë në gjendje të mirë</w:t>
      </w:r>
      <w:r w:rsidR="00B57165">
        <w:rPr>
          <w:rFonts w:ascii="Garamond" w:hAnsi="Garamond"/>
          <w:lang w:val="sq-AL"/>
        </w:rPr>
        <w:t>:</w:t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96" wp14:editId="3327CE97">
            <wp:extent cx="207010" cy="207010"/>
            <wp:effectExtent l="0" t="0" r="2540" b="254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F0E20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98" wp14:editId="3327CE99">
            <wp:extent cx="207010" cy="207010"/>
            <wp:effectExtent l="0" t="0" r="2540" b="254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7CE50" w14:textId="4F3B7ECA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c</w:t>
      </w:r>
      <w:r w:rsidR="000375DE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Dyert janë të dëmtuara dhe kanë nevojë për t</w:t>
      </w:r>
      <w:r w:rsidR="00D67EE7">
        <w:rPr>
          <w:rFonts w:ascii="Garamond" w:hAnsi="Garamond"/>
          <w:lang w:val="sq-AL"/>
        </w:rPr>
        <w:t>’</w:t>
      </w:r>
      <w:r w:rsidRPr="004F0E20">
        <w:rPr>
          <w:rFonts w:ascii="Garamond" w:hAnsi="Garamond"/>
          <w:lang w:val="sq-AL"/>
        </w:rPr>
        <w:t>u ndërruar _______ copë</w:t>
      </w:r>
      <w:r w:rsidR="00B57165">
        <w:rPr>
          <w:rFonts w:ascii="Garamond" w:hAnsi="Garamond"/>
          <w:lang w:val="sq-AL"/>
        </w:rPr>
        <w:t>.</w:t>
      </w:r>
    </w:p>
    <w:p w14:paraId="3327CE51" w14:textId="0648F409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d</w:t>
      </w:r>
      <w:r w:rsidR="000375DE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Dritaret janë të dëmtuara dhe kanë nevojë për t</w:t>
      </w:r>
      <w:r w:rsidR="00D67EE7">
        <w:rPr>
          <w:rFonts w:ascii="Garamond" w:hAnsi="Garamond"/>
          <w:lang w:val="sq-AL"/>
        </w:rPr>
        <w:t>’</w:t>
      </w:r>
      <w:r w:rsidRPr="004F0E20">
        <w:rPr>
          <w:rFonts w:ascii="Garamond" w:hAnsi="Garamond"/>
          <w:lang w:val="sq-AL"/>
        </w:rPr>
        <w:t>u ndërruar _______ copë</w:t>
      </w:r>
      <w:r w:rsidR="00B57165">
        <w:rPr>
          <w:rFonts w:ascii="Garamond" w:hAnsi="Garamond"/>
          <w:lang w:val="sq-AL"/>
        </w:rPr>
        <w:t>.</w:t>
      </w:r>
    </w:p>
    <w:p w14:paraId="3327CE52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</w:p>
    <w:p w14:paraId="3327CE53" w14:textId="77777777" w:rsidR="0094508D" w:rsidRPr="004F0E20" w:rsidRDefault="0094508D" w:rsidP="0094508D">
      <w:pPr>
        <w:pStyle w:val="Body"/>
        <w:rPr>
          <w:rFonts w:ascii="Garamond" w:hAnsi="Garamond"/>
          <w:b/>
          <w:lang w:val="sq-AL"/>
        </w:rPr>
      </w:pPr>
      <w:r w:rsidRPr="004F0E20">
        <w:rPr>
          <w:rFonts w:ascii="Garamond" w:hAnsi="Garamond"/>
          <w:b/>
          <w:bCs/>
          <w:lang w:val="sq-AL"/>
        </w:rPr>
        <w:t>3.</w:t>
      </w:r>
      <w:r w:rsidRPr="004F0E20">
        <w:rPr>
          <w:rFonts w:ascii="Garamond" w:hAnsi="Garamond"/>
          <w:b/>
          <w:lang w:val="sq-AL"/>
        </w:rPr>
        <w:t xml:space="preserve"> Gjendja teknike</w:t>
      </w:r>
    </w:p>
    <w:p w14:paraId="3327CE54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</w:p>
    <w:p w14:paraId="3327CE55" w14:textId="18BF7F42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3.1 </w:t>
      </w:r>
      <w:r w:rsidR="00D67EE7" w:rsidRPr="004F0E20">
        <w:rPr>
          <w:rFonts w:ascii="Garamond" w:hAnsi="Garamond"/>
          <w:lang w:val="sq-AL"/>
        </w:rPr>
        <w:t xml:space="preserve">Sistemi </w:t>
      </w:r>
      <w:r w:rsidRPr="004F0E20">
        <w:rPr>
          <w:rFonts w:ascii="Garamond" w:hAnsi="Garamond"/>
          <w:lang w:val="sq-AL"/>
        </w:rPr>
        <w:t>hidro/sanitar</w:t>
      </w:r>
    </w:p>
    <w:p w14:paraId="3327CE56" w14:textId="767BF53D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a</w:t>
      </w:r>
      <w:r w:rsidR="000375DE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</w:t>
      </w:r>
      <w:r w:rsidR="000375DE" w:rsidRPr="004F0E20">
        <w:rPr>
          <w:rFonts w:ascii="Garamond" w:hAnsi="Garamond"/>
          <w:lang w:val="sq-AL"/>
        </w:rPr>
        <w:t xml:space="preserve">Në </w:t>
      </w:r>
      <w:r w:rsidR="004B68AC" w:rsidRPr="004F0E20">
        <w:rPr>
          <w:rFonts w:ascii="Garamond" w:hAnsi="Garamond"/>
          <w:lang w:val="sq-AL"/>
        </w:rPr>
        <w:t>gjendje të mirë</w:t>
      </w:r>
      <w:r w:rsidR="00D67EE7">
        <w:rPr>
          <w:rFonts w:ascii="Garamond" w:hAnsi="Garamond"/>
          <w:lang w:val="sq-AL"/>
        </w:rPr>
        <w:t>:</w:t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9A" wp14:editId="3327CE9B">
            <wp:extent cx="207010" cy="207010"/>
            <wp:effectExtent l="0" t="0" r="2540" b="254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F0E20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9C" wp14:editId="3327CE9D">
            <wp:extent cx="207010" cy="207010"/>
            <wp:effectExtent l="0" t="0" r="2540" b="254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7CE57" w14:textId="0C7C266A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b</w:t>
      </w:r>
      <w:r w:rsidR="000375DE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</w:t>
      </w:r>
      <w:r w:rsidR="000375DE" w:rsidRPr="004F0E20">
        <w:rPr>
          <w:rFonts w:ascii="Garamond" w:hAnsi="Garamond"/>
          <w:lang w:val="sq-AL"/>
        </w:rPr>
        <w:t xml:space="preserve">Rrjeti </w:t>
      </w:r>
      <w:r w:rsidRPr="004F0E20">
        <w:rPr>
          <w:rFonts w:ascii="Garamond" w:hAnsi="Garamond"/>
          <w:lang w:val="sq-AL"/>
        </w:rPr>
        <w:t>paraqet defekte dhe ka nevojë për t</w:t>
      </w:r>
      <w:r w:rsidR="00D67EE7">
        <w:rPr>
          <w:rFonts w:ascii="Garamond" w:hAnsi="Garamond"/>
          <w:lang w:val="sq-AL"/>
        </w:rPr>
        <w:t>’</w:t>
      </w:r>
      <w:r w:rsidRPr="004F0E20">
        <w:rPr>
          <w:rFonts w:ascii="Garamond" w:hAnsi="Garamond"/>
          <w:lang w:val="sq-AL"/>
        </w:rPr>
        <w:t>u riparuar me vlerë_______  lekë</w:t>
      </w:r>
      <w:r w:rsidR="00D67EE7">
        <w:rPr>
          <w:rFonts w:ascii="Garamond" w:hAnsi="Garamond"/>
          <w:lang w:val="sq-AL"/>
        </w:rPr>
        <w:t>:</w:t>
      </w:r>
    </w:p>
    <w:p w14:paraId="3327CE58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</w:p>
    <w:p w14:paraId="3327CE59" w14:textId="1548C8CD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3.2 </w:t>
      </w:r>
      <w:r w:rsidR="00D67EE7" w:rsidRPr="004F0E20">
        <w:rPr>
          <w:rFonts w:ascii="Garamond" w:hAnsi="Garamond"/>
          <w:lang w:val="sq-AL"/>
        </w:rPr>
        <w:t xml:space="preserve">Rrjeti </w:t>
      </w:r>
      <w:r w:rsidRPr="004F0E20">
        <w:rPr>
          <w:rFonts w:ascii="Garamond" w:hAnsi="Garamond"/>
          <w:lang w:val="sq-AL"/>
        </w:rPr>
        <w:t xml:space="preserve">elektrik </w:t>
      </w:r>
    </w:p>
    <w:p w14:paraId="3327CE5A" w14:textId="089B5F7D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a</w:t>
      </w:r>
      <w:r w:rsidR="000375DE">
        <w:rPr>
          <w:rFonts w:ascii="Garamond" w:hAnsi="Garamond"/>
          <w:lang w:val="sq-AL"/>
        </w:rPr>
        <w:t xml:space="preserve">) </w:t>
      </w:r>
      <w:r w:rsidR="000375DE" w:rsidRPr="004F0E20">
        <w:rPr>
          <w:rFonts w:ascii="Garamond" w:hAnsi="Garamond"/>
          <w:lang w:val="sq-AL"/>
        </w:rPr>
        <w:t xml:space="preserve">Në </w:t>
      </w:r>
      <w:r w:rsidRPr="004F0E20">
        <w:rPr>
          <w:rFonts w:ascii="Garamond" w:hAnsi="Garamond"/>
          <w:lang w:val="sq-AL"/>
        </w:rPr>
        <w:t>gjendje të mir</w:t>
      </w:r>
      <w:r w:rsidR="004B68AC" w:rsidRPr="004F0E20">
        <w:rPr>
          <w:rFonts w:ascii="Garamond" w:hAnsi="Garamond"/>
          <w:lang w:val="sq-AL"/>
        </w:rPr>
        <w:t>ë</w:t>
      </w:r>
      <w:r w:rsidR="00D67EE7">
        <w:rPr>
          <w:rFonts w:ascii="Garamond" w:hAnsi="Garamond"/>
          <w:lang w:val="sq-AL"/>
        </w:rPr>
        <w:t>:</w:t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9E" wp14:editId="3327CE9F">
            <wp:extent cx="207010" cy="207010"/>
            <wp:effectExtent l="0" t="0" r="2540" b="254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F0E20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A0" wp14:editId="3327CEA1">
            <wp:extent cx="207010" cy="207010"/>
            <wp:effectExtent l="0" t="0" r="2540" b="254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7CE5B" w14:textId="4BAAE765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b</w:t>
      </w:r>
      <w:r w:rsidR="000375DE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Rrjeti ka nevojë për riparime në________ lekë</w:t>
      </w:r>
      <w:r w:rsidR="00D67EE7">
        <w:rPr>
          <w:rFonts w:ascii="Garamond" w:hAnsi="Garamond"/>
          <w:lang w:val="sq-AL"/>
        </w:rPr>
        <w:t>:</w:t>
      </w:r>
    </w:p>
    <w:p w14:paraId="3327CE5C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</w:p>
    <w:p w14:paraId="3327CE5D" w14:textId="265D7F26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3.3 </w:t>
      </w:r>
      <w:r w:rsidR="00D67EE7" w:rsidRPr="004F0E20">
        <w:rPr>
          <w:rFonts w:ascii="Garamond" w:hAnsi="Garamond"/>
          <w:lang w:val="sq-AL"/>
        </w:rPr>
        <w:t>Telefonia</w:t>
      </w:r>
    </w:p>
    <w:p w14:paraId="3327CE5E" w14:textId="728C3A09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a</w:t>
      </w:r>
      <w:r w:rsidR="00D67EE7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</w:t>
      </w:r>
      <w:r w:rsidR="00D67EE7" w:rsidRPr="004F0E20">
        <w:rPr>
          <w:rFonts w:ascii="Garamond" w:hAnsi="Garamond"/>
          <w:lang w:val="sq-AL"/>
        </w:rPr>
        <w:t xml:space="preserve">Në </w:t>
      </w:r>
      <w:r w:rsidRPr="004F0E20">
        <w:rPr>
          <w:rFonts w:ascii="Garamond" w:hAnsi="Garamond"/>
          <w:lang w:val="sq-AL"/>
        </w:rPr>
        <w:t>gjendje të mir</w:t>
      </w:r>
      <w:r w:rsidR="004B68AC" w:rsidRPr="004F0E20">
        <w:rPr>
          <w:rFonts w:ascii="Garamond" w:hAnsi="Garamond"/>
          <w:lang w:val="sq-AL"/>
        </w:rPr>
        <w:t>ë</w:t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A2" wp14:editId="3327CEA3">
            <wp:extent cx="207010" cy="207010"/>
            <wp:effectExtent l="0" t="0" r="254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F0E20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A4" wp14:editId="3327CEA5">
            <wp:extent cx="207010" cy="207010"/>
            <wp:effectExtent l="0" t="0" r="2540" b="254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7CE5F" w14:textId="28C5CD8B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b</w:t>
      </w:r>
      <w:r w:rsidR="00D67EE7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</w:t>
      </w:r>
      <w:r w:rsidR="00D67EE7" w:rsidRPr="004F0E20">
        <w:rPr>
          <w:rFonts w:ascii="Garamond" w:hAnsi="Garamond"/>
          <w:lang w:val="sq-AL"/>
        </w:rPr>
        <w:t xml:space="preserve">Rrjeti </w:t>
      </w:r>
      <w:r w:rsidRPr="004F0E20">
        <w:rPr>
          <w:rFonts w:ascii="Garamond" w:hAnsi="Garamond"/>
          <w:lang w:val="sq-AL"/>
        </w:rPr>
        <w:t>ka nevojë për riparime në _________ lekë</w:t>
      </w:r>
    </w:p>
    <w:p w14:paraId="3327CE60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</w:p>
    <w:p w14:paraId="3327CE61" w14:textId="3BA142BB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3.4 </w:t>
      </w:r>
      <w:r w:rsidR="00D67EE7" w:rsidRPr="004F0E20">
        <w:rPr>
          <w:rFonts w:ascii="Garamond" w:hAnsi="Garamond"/>
          <w:lang w:val="sq-AL"/>
        </w:rPr>
        <w:t>Ngrohja</w:t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</w:p>
    <w:p w14:paraId="3327CE62" w14:textId="086E8856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lastRenderedPageBreak/>
        <w:t>a</w:t>
      </w:r>
      <w:r w:rsidR="00B57165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</w:t>
      </w:r>
      <w:r w:rsidR="00B57165" w:rsidRPr="004F0E20">
        <w:rPr>
          <w:rFonts w:ascii="Garamond" w:hAnsi="Garamond"/>
          <w:lang w:val="sq-AL"/>
        </w:rPr>
        <w:t xml:space="preserve">Sistemi </w:t>
      </w:r>
      <w:r w:rsidRPr="004F0E20">
        <w:rPr>
          <w:rFonts w:ascii="Garamond" w:hAnsi="Garamond"/>
          <w:lang w:val="sq-AL"/>
        </w:rPr>
        <w:t>i ngrohjes në gjendje të mirë</w:t>
      </w:r>
      <w:r w:rsidR="00B57165">
        <w:rPr>
          <w:rFonts w:ascii="Garamond" w:hAnsi="Garamond"/>
          <w:lang w:val="sq-AL"/>
        </w:rPr>
        <w:t>:</w:t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A6" wp14:editId="3327CEA7">
            <wp:extent cx="207010" cy="207010"/>
            <wp:effectExtent l="0" t="0" r="2540" b="254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F0E20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A8" wp14:editId="3327CEA9">
            <wp:extent cx="207010" cy="207010"/>
            <wp:effectExtent l="0" t="0" r="2540" b="254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7CE63" w14:textId="384E850D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b</w:t>
      </w:r>
      <w:r w:rsidR="00B57165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</w:t>
      </w:r>
      <w:r w:rsidR="00B57165" w:rsidRPr="004F0E20">
        <w:rPr>
          <w:rFonts w:ascii="Garamond" w:hAnsi="Garamond"/>
          <w:lang w:val="sq-AL"/>
        </w:rPr>
        <w:t xml:space="preserve">Sistemi </w:t>
      </w:r>
      <w:r w:rsidRPr="004F0E20">
        <w:rPr>
          <w:rFonts w:ascii="Garamond" w:hAnsi="Garamond"/>
          <w:lang w:val="sq-AL"/>
        </w:rPr>
        <w:t>i ngrohjes është i dëmtuar dhe ka nevojë për __________ lekë riparime.</w:t>
      </w:r>
    </w:p>
    <w:p w14:paraId="3327CE64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</w:p>
    <w:p w14:paraId="3327CE65" w14:textId="1ECC6E0D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3.5 </w:t>
      </w:r>
      <w:r w:rsidR="00B57165">
        <w:rPr>
          <w:rFonts w:ascii="Garamond" w:hAnsi="Garamond"/>
          <w:lang w:val="sq-AL"/>
        </w:rPr>
        <w:t>P</w:t>
      </w:r>
      <w:r w:rsidRPr="004F0E20">
        <w:rPr>
          <w:rFonts w:ascii="Garamond" w:hAnsi="Garamond"/>
          <w:lang w:val="sq-AL"/>
        </w:rPr>
        <w:t>ajisjet hidro-sanitare të banjës;</w:t>
      </w:r>
    </w:p>
    <w:p w14:paraId="3327CE66" w14:textId="1C56061F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a</w:t>
      </w:r>
      <w:r w:rsidR="00B57165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</w:t>
      </w:r>
      <w:r w:rsidR="00B57165" w:rsidRPr="004F0E20">
        <w:rPr>
          <w:rFonts w:ascii="Garamond" w:hAnsi="Garamond"/>
          <w:lang w:val="sq-AL"/>
        </w:rPr>
        <w:t xml:space="preserve">Pajisjet </w:t>
      </w:r>
      <w:r w:rsidRPr="004F0E20">
        <w:rPr>
          <w:rFonts w:ascii="Garamond" w:hAnsi="Garamond"/>
          <w:lang w:val="sq-AL"/>
        </w:rPr>
        <w:t>janë në gjendje të mir</w:t>
      </w:r>
      <w:r w:rsidR="004B68AC" w:rsidRPr="004F0E20">
        <w:rPr>
          <w:rFonts w:ascii="Garamond" w:hAnsi="Garamond"/>
          <w:lang w:val="sq-AL"/>
        </w:rPr>
        <w:t>ë</w:t>
      </w:r>
      <w:r w:rsidR="00B43800">
        <w:rPr>
          <w:rFonts w:ascii="Garamond" w:hAnsi="Garamond"/>
          <w:lang w:val="sq-AL"/>
        </w:rPr>
        <w:t>:</w:t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="004B68AC" w:rsidRPr="004F0E20">
        <w:rPr>
          <w:rFonts w:ascii="Garamond" w:hAnsi="Garamond"/>
          <w:lang w:val="sq-AL"/>
        </w:rPr>
        <w:tab/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AA" wp14:editId="3327CEAB">
            <wp:extent cx="207010" cy="207010"/>
            <wp:effectExtent l="0" t="0" r="2540" b="254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F0E20">
        <w:rPr>
          <w:rFonts w:ascii="Garamond" w:hAnsi="Garamond"/>
          <w:lang w:val="sq-AL"/>
        </w:rPr>
        <w:t xml:space="preserve"> </w:t>
      </w:r>
      <w:r w:rsidRPr="004F0E20">
        <w:rPr>
          <w:rFonts w:ascii="Garamond" w:hAnsi="Garamond"/>
          <w:lang w:val="sq-AL" w:eastAsia="en-US"/>
        </w:rPr>
        <w:drawing>
          <wp:inline distT="0" distB="0" distL="0" distR="0" wp14:anchorId="3327CEAC" wp14:editId="3327CEAD">
            <wp:extent cx="207010" cy="207010"/>
            <wp:effectExtent l="0" t="0" r="2540" b="254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7CE67" w14:textId="2B3586F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>b</w:t>
      </w:r>
      <w:r w:rsidR="00B57165">
        <w:rPr>
          <w:rFonts w:ascii="Garamond" w:hAnsi="Garamond"/>
          <w:lang w:val="sq-AL"/>
        </w:rPr>
        <w:t>)</w:t>
      </w:r>
      <w:r w:rsidRPr="004F0E20">
        <w:rPr>
          <w:rFonts w:ascii="Garamond" w:hAnsi="Garamond"/>
          <w:lang w:val="sq-AL"/>
        </w:rPr>
        <w:t xml:space="preserve"> </w:t>
      </w:r>
      <w:r w:rsidR="00B57165" w:rsidRPr="004F0E20">
        <w:rPr>
          <w:rFonts w:ascii="Garamond" w:hAnsi="Garamond"/>
          <w:lang w:val="sq-AL"/>
        </w:rPr>
        <w:t xml:space="preserve">Pajisjet </w:t>
      </w:r>
      <w:r w:rsidRPr="004F0E20">
        <w:rPr>
          <w:rFonts w:ascii="Garamond" w:hAnsi="Garamond"/>
          <w:lang w:val="sq-AL"/>
        </w:rPr>
        <w:t>nuk janë në gjendje të mirë kanë nevojë për t</w:t>
      </w:r>
      <w:r w:rsidR="00D67EE7">
        <w:rPr>
          <w:rFonts w:ascii="Garamond" w:hAnsi="Garamond"/>
          <w:lang w:val="sq-AL"/>
        </w:rPr>
        <w:t>’</w:t>
      </w:r>
      <w:r w:rsidRPr="004F0E20">
        <w:rPr>
          <w:rFonts w:ascii="Garamond" w:hAnsi="Garamond"/>
          <w:lang w:val="sq-AL"/>
        </w:rPr>
        <w:t>u zëvendësuar</w:t>
      </w:r>
      <w:r w:rsidR="00B43800">
        <w:rPr>
          <w:rFonts w:ascii="Garamond" w:hAnsi="Garamond"/>
          <w:lang w:val="sq-AL"/>
        </w:rPr>
        <w:t>:</w:t>
      </w:r>
      <w:bookmarkStart w:id="0" w:name="_GoBack"/>
      <w:bookmarkEnd w:id="0"/>
    </w:p>
    <w:p w14:paraId="3327CE68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  <w:r w:rsidRPr="004F0E20">
        <w:rPr>
          <w:rFonts w:ascii="Garamond" w:hAnsi="Garamond"/>
          <w:lang w:val="sq-AL"/>
        </w:rPr>
        <w:t xml:space="preserve">_____________________________________________________________________ </w:t>
      </w:r>
    </w:p>
    <w:p w14:paraId="3327CE69" w14:textId="77777777" w:rsidR="0094508D" w:rsidRPr="004F0E20" w:rsidRDefault="0094508D" w:rsidP="0094508D">
      <w:pPr>
        <w:pStyle w:val="Body"/>
        <w:rPr>
          <w:rFonts w:ascii="Garamond" w:hAnsi="Garamond"/>
          <w:lang w:val="sq-AL"/>
        </w:rPr>
      </w:pPr>
    </w:p>
    <w:p w14:paraId="3327CE6A" w14:textId="7127E7AB" w:rsidR="0094508D" w:rsidRPr="004F0E20" w:rsidRDefault="0094508D" w:rsidP="0094508D">
      <w:pPr>
        <w:pStyle w:val="Body"/>
        <w:jc w:val="both"/>
        <w:rPr>
          <w:rFonts w:ascii="Garamond" w:hAnsi="Garamond"/>
          <w:lang w:val="sq-AL"/>
        </w:rPr>
      </w:pPr>
      <w:r w:rsidRPr="004F0E20">
        <w:rPr>
          <w:rFonts w:ascii="Garamond" w:hAnsi="Garamond"/>
          <w:b/>
          <w:bCs/>
          <w:lang w:val="sq-AL"/>
        </w:rPr>
        <w:t>Shënim</w:t>
      </w:r>
      <w:r w:rsidR="00B57165">
        <w:rPr>
          <w:rFonts w:ascii="Garamond" w:hAnsi="Garamond"/>
          <w:b/>
          <w:bCs/>
          <w:lang w:val="sq-AL"/>
        </w:rPr>
        <w:t>.</w:t>
      </w:r>
      <w:r w:rsidRPr="004F0E20">
        <w:rPr>
          <w:rFonts w:ascii="Garamond" w:hAnsi="Garamond"/>
          <w:lang w:val="sq-AL"/>
        </w:rPr>
        <w:t xml:space="preserve"> Formulari i inspektimit, shoqërohet me relacionin teknik dhe ekonomik sipas zërave të formularit dhe konkluzioneve të inspektimit.</w:t>
      </w:r>
    </w:p>
    <w:p w14:paraId="3327CE6B" w14:textId="77777777" w:rsidR="008607CB" w:rsidRPr="004F0E20" w:rsidRDefault="008607CB">
      <w:pPr>
        <w:pStyle w:val="Body"/>
        <w:jc w:val="center"/>
        <w:rPr>
          <w:lang w:val="sq-AL"/>
        </w:rPr>
      </w:pPr>
    </w:p>
    <w:sectPr w:rsidR="008607CB" w:rsidRPr="004F0E20" w:rsidSect="00866CF7">
      <w:pgSz w:w="11907" w:h="16840" w:code="9"/>
      <w:pgMar w:top="1418" w:right="1418" w:bottom="1418" w:left="1418" w:header="1304" w:footer="113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79425D" w14:textId="77777777" w:rsidR="004F0E20" w:rsidRDefault="004F0E20">
      <w:r>
        <w:separator/>
      </w:r>
    </w:p>
  </w:endnote>
  <w:endnote w:type="continuationSeparator" w:id="0">
    <w:p w14:paraId="154DB8B7" w14:textId="77777777" w:rsidR="004F0E20" w:rsidRDefault="004F0E20">
      <w:r>
        <w:continuationSeparator/>
      </w:r>
    </w:p>
  </w:endnote>
  <w:endnote w:type="continuationNotice" w:id="1">
    <w:p w14:paraId="511999B8" w14:textId="77777777" w:rsidR="004F0E20" w:rsidRDefault="004F0E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7377090"/>
      <w:docPartObj>
        <w:docPartGallery w:val="Page Numbers (Bottom of Page)"/>
        <w:docPartUnique/>
      </w:docPartObj>
    </w:sdtPr>
    <w:sdtContent>
      <w:p w14:paraId="3327CEB2" w14:textId="77777777" w:rsidR="004F0E20" w:rsidRDefault="004F0E2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800" w:rsidRPr="00B43800">
          <w:rPr>
            <w:noProof/>
            <w:lang w:val="sq-AL"/>
          </w:rPr>
          <w:t>7</w:t>
        </w:r>
        <w:r>
          <w:fldChar w:fldCharType="end"/>
        </w:r>
      </w:p>
    </w:sdtContent>
  </w:sdt>
  <w:p w14:paraId="3327CEB3" w14:textId="77777777" w:rsidR="004F0E20" w:rsidRDefault="004F0E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28C2BF" w14:textId="77777777" w:rsidR="004F0E20" w:rsidRDefault="004F0E20">
      <w:r>
        <w:separator/>
      </w:r>
    </w:p>
  </w:footnote>
  <w:footnote w:type="continuationSeparator" w:id="0">
    <w:p w14:paraId="77E3CEE9" w14:textId="77777777" w:rsidR="004F0E20" w:rsidRDefault="004F0E20">
      <w:r>
        <w:continuationSeparator/>
      </w:r>
    </w:p>
  </w:footnote>
  <w:footnote w:type="continuationNotice" w:id="1">
    <w:p w14:paraId="1CE7CF3D" w14:textId="77777777" w:rsidR="004F0E20" w:rsidRDefault="004F0E20"/>
  </w:footnote>
  <w:footnote w:id="2">
    <w:p w14:paraId="3327CEB4" w14:textId="2DC3120D" w:rsidR="004F0E20" w:rsidRPr="00A3767F" w:rsidRDefault="004F0E20" w:rsidP="00AF3169">
      <w:pPr>
        <w:pStyle w:val="FootnoteText"/>
        <w:rPr>
          <w:rFonts w:ascii="Garamond" w:hAnsi="Garamond"/>
          <w:lang w:val="sq-AL"/>
        </w:rPr>
      </w:pPr>
      <w:r w:rsidRPr="00A3767F">
        <w:rPr>
          <w:rStyle w:val="FootnoteReference"/>
          <w:rFonts w:ascii="Garamond" w:hAnsi="Garamond"/>
          <w:lang w:val="sq-AL"/>
        </w:rPr>
        <w:footnoteRef/>
      </w:r>
      <w:r w:rsidRPr="00A3767F">
        <w:rPr>
          <w:rFonts w:ascii="Garamond" w:hAnsi="Garamond"/>
          <w:lang w:val="sq-AL"/>
        </w:rPr>
        <w:t xml:space="preserve"> Sipërfaqja e apartamentit siç jepet në </w:t>
      </w:r>
      <w:r w:rsidR="00462BDE">
        <w:rPr>
          <w:rFonts w:ascii="Garamond" w:hAnsi="Garamond"/>
          <w:lang w:val="sq-AL"/>
        </w:rPr>
        <w:t>c</w:t>
      </w:r>
      <w:r w:rsidRPr="00A3767F">
        <w:rPr>
          <w:rFonts w:ascii="Garamond" w:hAnsi="Garamond"/>
          <w:lang w:val="sq-AL"/>
        </w:rPr>
        <w:t>ertifikatën e pronësisë.</w:t>
      </w:r>
    </w:p>
  </w:footnote>
  <w:footnote w:id="3">
    <w:p w14:paraId="3327CEB5" w14:textId="01E487FF" w:rsidR="004F0E20" w:rsidRPr="00A3767F" w:rsidRDefault="004F0E20" w:rsidP="00AF3169">
      <w:pPr>
        <w:pStyle w:val="FootnoteText"/>
        <w:rPr>
          <w:rFonts w:ascii="Garamond" w:hAnsi="Garamond"/>
          <w:lang w:val="sq-AL"/>
        </w:rPr>
      </w:pPr>
      <w:r w:rsidRPr="00A3767F">
        <w:rPr>
          <w:rStyle w:val="FootnoteReference"/>
          <w:rFonts w:ascii="Garamond" w:hAnsi="Garamond"/>
          <w:lang w:val="sq-AL"/>
        </w:rPr>
        <w:footnoteRef/>
      </w:r>
      <w:r w:rsidRPr="00A3767F">
        <w:rPr>
          <w:rFonts w:ascii="Garamond" w:hAnsi="Garamond"/>
          <w:lang w:val="sq-AL"/>
        </w:rPr>
        <w:t xml:space="preserve"> </w:t>
      </w:r>
      <w:r w:rsidRPr="00A3767F">
        <w:rPr>
          <w:rFonts w:ascii="Garamond" w:hAnsi="Garamond"/>
          <w:lang w:val="sq-AL"/>
        </w:rPr>
        <w:t xml:space="preserve">Pjesa e pronësisë së përbashkët që i takon </w:t>
      </w:r>
      <w:r w:rsidR="00462BDE" w:rsidRPr="00A3767F">
        <w:rPr>
          <w:rFonts w:ascii="Garamond" w:hAnsi="Garamond"/>
          <w:lang w:val="sq-AL"/>
        </w:rPr>
        <w:t>apartamentit</w:t>
      </w:r>
      <w:r w:rsidRPr="00A3767F">
        <w:rPr>
          <w:rFonts w:ascii="Garamond" w:hAnsi="Garamond"/>
          <w:lang w:val="sq-AL"/>
        </w:rPr>
        <w:t xml:space="preserve"> siç jepet në </w:t>
      </w:r>
      <w:r w:rsidR="00462BDE">
        <w:rPr>
          <w:rFonts w:ascii="Garamond" w:hAnsi="Garamond"/>
          <w:lang w:val="sq-AL"/>
        </w:rPr>
        <w:t>c</w:t>
      </w:r>
      <w:r w:rsidRPr="00A3767F">
        <w:rPr>
          <w:rFonts w:ascii="Garamond" w:hAnsi="Garamond"/>
          <w:lang w:val="sq-AL"/>
        </w:rPr>
        <w:t>ertifikatën e pronësisë.</w:t>
      </w:r>
    </w:p>
  </w:footnote>
  <w:footnote w:id="4">
    <w:p w14:paraId="3327CEB6" w14:textId="444CF38A" w:rsidR="004F0E20" w:rsidRPr="00A3767F" w:rsidRDefault="004F0E20" w:rsidP="00AF3169">
      <w:pPr>
        <w:pStyle w:val="FootnoteText"/>
        <w:rPr>
          <w:rFonts w:ascii="Garamond" w:hAnsi="Garamond"/>
          <w:lang w:val="sq-AL"/>
        </w:rPr>
      </w:pPr>
      <w:r w:rsidRPr="00A3767F">
        <w:rPr>
          <w:rStyle w:val="FootnoteReference"/>
          <w:rFonts w:ascii="Garamond" w:hAnsi="Garamond"/>
          <w:lang w:val="sq-AL"/>
        </w:rPr>
        <w:footnoteRef/>
      </w:r>
      <w:r w:rsidRPr="00A3767F">
        <w:rPr>
          <w:rFonts w:ascii="Garamond" w:hAnsi="Garamond"/>
          <w:lang w:val="sq-AL"/>
        </w:rPr>
        <w:t xml:space="preserve"> </w:t>
      </w:r>
      <w:r w:rsidRPr="00A3767F">
        <w:rPr>
          <w:rFonts w:ascii="Garamond" w:hAnsi="Garamond"/>
          <w:lang w:val="sq-AL"/>
        </w:rPr>
        <w:t xml:space="preserve">Të shënohet: G – për </w:t>
      </w:r>
      <w:r w:rsidR="00A3767F" w:rsidRPr="00A3767F">
        <w:rPr>
          <w:rFonts w:ascii="Garamond" w:hAnsi="Garamond"/>
          <w:lang w:val="sq-AL"/>
        </w:rPr>
        <w:t>garsoniere</w:t>
      </w:r>
      <w:r w:rsidRPr="00A3767F">
        <w:rPr>
          <w:rFonts w:ascii="Garamond" w:hAnsi="Garamond"/>
          <w:lang w:val="sq-AL"/>
        </w:rPr>
        <w:t xml:space="preserve">; 1+1 për ap. me një dhomë </w:t>
      </w:r>
      <w:r w:rsidR="00462BDE">
        <w:rPr>
          <w:rFonts w:ascii="Garamond" w:hAnsi="Garamond"/>
          <w:lang w:val="sq-AL"/>
        </w:rPr>
        <w:t>gj</w:t>
      </w:r>
      <w:r w:rsidRPr="00A3767F">
        <w:rPr>
          <w:rFonts w:ascii="Garamond" w:hAnsi="Garamond"/>
          <w:lang w:val="sq-AL"/>
        </w:rPr>
        <w:t xml:space="preserve">umi dhe një </w:t>
      </w:r>
      <w:r w:rsidR="00A3767F" w:rsidRPr="00A3767F">
        <w:rPr>
          <w:rFonts w:ascii="Garamond" w:hAnsi="Garamond"/>
          <w:lang w:val="sq-AL"/>
        </w:rPr>
        <w:t>nd</w:t>
      </w:r>
      <w:r w:rsidR="00A3767F">
        <w:rPr>
          <w:rFonts w:ascii="Garamond" w:hAnsi="Garamond"/>
          <w:lang w:val="sq-AL"/>
        </w:rPr>
        <w:t>enj</w:t>
      </w:r>
      <w:r w:rsidR="00A3767F" w:rsidRPr="00A3767F">
        <w:rPr>
          <w:rFonts w:ascii="Garamond" w:hAnsi="Garamond"/>
          <w:lang w:val="sq-AL"/>
        </w:rPr>
        <w:t>e</w:t>
      </w:r>
      <w:r w:rsidRPr="00A3767F">
        <w:rPr>
          <w:rFonts w:ascii="Garamond" w:hAnsi="Garamond"/>
          <w:lang w:val="sq-AL"/>
        </w:rPr>
        <w:t xml:space="preserve">; 2+1 për dy dhoma gjumi e një </w:t>
      </w:r>
      <w:r w:rsidR="00A3767F" w:rsidRPr="00A3767F">
        <w:rPr>
          <w:rFonts w:ascii="Garamond" w:hAnsi="Garamond"/>
          <w:lang w:val="sq-AL"/>
        </w:rPr>
        <w:t>nd</w:t>
      </w:r>
      <w:r w:rsidR="00A3767F">
        <w:rPr>
          <w:rFonts w:ascii="Garamond" w:hAnsi="Garamond"/>
          <w:lang w:val="sq-AL"/>
        </w:rPr>
        <w:t>enj</w:t>
      </w:r>
      <w:r w:rsidR="00A3767F" w:rsidRPr="00A3767F">
        <w:rPr>
          <w:rFonts w:ascii="Garamond" w:hAnsi="Garamond"/>
          <w:lang w:val="sq-AL"/>
        </w:rPr>
        <w:t>e</w:t>
      </w:r>
      <w:r w:rsidRPr="00A3767F">
        <w:rPr>
          <w:rFonts w:ascii="Garamond" w:hAnsi="Garamond"/>
          <w:lang w:val="sq-AL"/>
        </w:rPr>
        <w:t>, e kështu me radhë.</w:t>
      </w:r>
    </w:p>
  </w:footnote>
  <w:footnote w:id="5">
    <w:p w14:paraId="3327CEB7" w14:textId="77777777" w:rsidR="004F0E20" w:rsidRPr="00A3767F" w:rsidRDefault="004F0E20" w:rsidP="00AF3169">
      <w:pPr>
        <w:pStyle w:val="FootnoteText"/>
        <w:rPr>
          <w:rFonts w:ascii="Garamond" w:hAnsi="Garamond"/>
          <w:lang w:val="sq-AL"/>
        </w:rPr>
      </w:pPr>
      <w:r w:rsidRPr="00A3767F">
        <w:rPr>
          <w:rStyle w:val="FootnoteReference"/>
          <w:rFonts w:ascii="Garamond" w:hAnsi="Garamond"/>
          <w:lang w:val="sq-AL"/>
        </w:rPr>
        <w:footnoteRef/>
      </w:r>
      <w:r w:rsidRPr="00A3767F">
        <w:rPr>
          <w:rFonts w:ascii="Garamond" w:hAnsi="Garamond"/>
          <w:lang w:val="sq-AL"/>
        </w:rPr>
        <w:t xml:space="preserve"> </w:t>
      </w:r>
      <w:r w:rsidRPr="00A3767F">
        <w:rPr>
          <w:rFonts w:ascii="Garamond" w:hAnsi="Garamond"/>
          <w:lang w:val="sq-AL"/>
        </w:rPr>
        <w:t>Numërimi i katit të fillojë nga 0, ku me 0 shënohet kati i hyrjes në objekt.</w:t>
      </w:r>
    </w:p>
  </w:footnote>
  <w:footnote w:id="6">
    <w:p w14:paraId="3327CEB8" w14:textId="075EDDA6" w:rsidR="004F0E20" w:rsidRPr="00A3767F" w:rsidRDefault="004F0E20" w:rsidP="00AF3169">
      <w:pPr>
        <w:pStyle w:val="FootnoteText"/>
        <w:rPr>
          <w:rFonts w:ascii="Garamond" w:hAnsi="Garamond"/>
          <w:w w:val="105"/>
          <w:lang w:val="sq-AL"/>
        </w:rPr>
      </w:pPr>
      <w:r w:rsidRPr="00A3767F">
        <w:rPr>
          <w:rStyle w:val="FootnoteReference"/>
          <w:rFonts w:ascii="Garamond" w:hAnsi="Garamond"/>
          <w:lang w:val="sq-AL"/>
        </w:rPr>
        <w:footnoteRef/>
      </w:r>
      <w:r w:rsidRPr="00A3767F">
        <w:rPr>
          <w:rFonts w:ascii="Garamond" w:hAnsi="Garamond"/>
          <w:lang w:val="sq-AL"/>
        </w:rPr>
        <w:t xml:space="preserve"> </w:t>
      </w:r>
      <w:r w:rsidRPr="00A3767F">
        <w:rPr>
          <w:rFonts w:ascii="Garamond" w:hAnsi="Garamond"/>
          <w:lang w:val="sq-AL"/>
        </w:rPr>
        <w:t xml:space="preserve">Të jepet informacion mbi </w:t>
      </w:r>
      <w:r w:rsidRPr="00A3767F">
        <w:rPr>
          <w:rFonts w:ascii="Garamond" w:hAnsi="Garamond"/>
          <w:w w:val="105"/>
          <w:lang w:val="sq-AL"/>
        </w:rPr>
        <w:t>probleme të mundshme me lag</w:t>
      </w:r>
      <w:r w:rsidR="00462BDE">
        <w:rPr>
          <w:rFonts w:ascii="Garamond" w:hAnsi="Garamond"/>
          <w:w w:val="105"/>
          <w:lang w:val="sq-AL"/>
        </w:rPr>
        <w:t>ë</w:t>
      </w:r>
      <w:r w:rsidRPr="00A3767F">
        <w:rPr>
          <w:rFonts w:ascii="Garamond" w:hAnsi="Garamond"/>
          <w:w w:val="105"/>
          <w:lang w:val="sq-AL"/>
        </w:rPr>
        <w:t>shtin</w:t>
      </w:r>
      <w:r w:rsidR="00462BDE">
        <w:rPr>
          <w:rFonts w:ascii="Garamond" w:hAnsi="Garamond"/>
          <w:w w:val="105"/>
          <w:lang w:val="sq-AL"/>
        </w:rPr>
        <w:t>ë</w:t>
      </w:r>
      <w:r w:rsidRPr="00A3767F">
        <w:rPr>
          <w:rFonts w:ascii="Garamond" w:hAnsi="Garamond"/>
          <w:w w:val="105"/>
          <w:lang w:val="sq-AL"/>
        </w:rPr>
        <w:t xml:space="preserve"> e mureve, tarrac</w:t>
      </w:r>
      <w:r w:rsidR="00462BDE">
        <w:rPr>
          <w:rFonts w:ascii="Garamond" w:hAnsi="Garamond"/>
          <w:w w:val="105"/>
          <w:lang w:val="sq-AL"/>
        </w:rPr>
        <w:t>ë</w:t>
      </w:r>
      <w:r w:rsidRPr="00A3767F">
        <w:rPr>
          <w:rFonts w:ascii="Garamond" w:hAnsi="Garamond"/>
          <w:w w:val="105"/>
          <w:lang w:val="sq-AL"/>
        </w:rPr>
        <w:t>s, dyshemes</w:t>
      </w:r>
      <w:r w:rsidR="00A3767F">
        <w:rPr>
          <w:rFonts w:ascii="Garamond" w:hAnsi="Garamond"/>
          <w:w w:val="105"/>
          <w:lang w:val="sq-AL"/>
        </w:rPr>
        <w:t>ë</w:t>
      </w:r>
      <w:r w:rsidRPr="00A3767F">
        <w:rPr>
          <w:rFonts w:ascii="Garamond" w:hAnsi="Garamond"/>
          <w:w w:val="105"/>
          <w:lang w:val="sq-AL"/>
        </w:rPr>
        <w:t xml:space="preserve"> s</w:t>
      </w:r>
      <w:r w:rsidR="00A3767F">
        <w:rPr>
          <w:rFonts w:ascii="Garamond" w:hAnsi="Garamond"/>
          <w:w w:val="105"/>
          <w:lang w:val="sq-AL"/>
        </w:rPr>
        <w:t>ë</w:t>
      </w:r>
      <w:r w:rsidRPr="00A3767F">
        <w:rPr>
          <w:rFonts w:ascii="Garamond" w:hAnsi="Garamond"/>
          <w:w w:val="105"/>
          <w:lang w:val="sq-AL"/>
        </w:rPr>
        <w:t xml:space="preserve"> katit </w:t>
      </w:r>
      <w:r w:rsidR="00A3767F" w:rsidRPr="00A3767F">
        <w:rPr>
          <w:rFonts w:ascii="Garamond" w:hAnsi="Garamond"/>
          <w:w w:val="105"/>
          <w:lang w:val="sq-AL"/>
        </w:rPr>
        <w:t>përdhe</w:t>
      </w:r>
      <w:r w:rsidRPr="00A3767F">
        <w:rPr>
          <w:rFonts w:ascii="Garamond" w:hAnsi="Garamond"/>
          <w:w w:val="105"/>
          <w:lang w:val="sq-AL"/>
        </w:rPr>
        <w:t xml:space="preserve">, </w:t>
      </w:r>
      <w:r w:rsidR="00A3767F" w:rsidRPr="00A3767F">
        <w:rPr>
          <w:rFonts w:ascii="Garamond" w:hAnsi="Garamond"/>
          <w:w w:val="105"/>
          <w:lang w:val="sq-AL"/>
        </w:rPr>
        <w:t>banjës</w:t>
      </w:r>
      <w:r w:rsidRPr="00A3767F">
        <w:rPr>
          <w:rFonts w:ascii="Garamond" w:hAnsi="Garamond"/>
          <w:w w:val="105"/>
          <w:lang w:val="sq-AL"/>
        </w:rPr>
        <w:t xml:space="preserve">, rrjedhje tubacioni uji etj.. </w:t>
      </w:r>
    </w:p>
    <w:p w14:paraId="3327CEB9" w14:textId="77777777" w:rsidR="004F0E20" w:rsidRPr="00A3767F" w:rsidRDefault="004F0E20" w:rsidP="00AF3169">
      <w:pPr>
        <w:pStyle w:val="FootnoteText"/>
        <w:rPr>
          <w:rFonts w:ascii="Garamond" w:hAnsi="Garamond"/>
          <w:lang w:val="sq-AL"/>
        </w:rPr>
      </w:pPr>
      <w:r w:rsidRPr="00A3767F">
        <w:rPr>
          <w:rFonts w:ascii="Garamond" w:hAnsi="Garamond"/>
          <w:b/>
          <w:w w:val="105"/>
          <w:lang w:val="sq-AL"/>
        </w:rPr>
        <w:t>Vini re! Prania e problemeve teknike nuk përbën kusht përjashtimor.</w:t>
      </w:r>
    </w:p>
  </w:footnote>
  <w:footnote w:id="7">
    <w:p w14:paraId="3327CEBA" w14:textId="6D508339" w:rsidR="004F0E20" w:rsidRPr="00A3767F" w:rsidRDefault="004F0E20" w:rsidP="00AF3169">
      <w:pPr>
        <w:pStyle w:val="FootnoteText"/>
        <w:rPr>
          <w:lang w:val="sq-AL"/>
        </w:rPr>
      </w:pPr>
      <w:r w:rsidRPr="00A3767F">
        <w:rPr>
          <w:rStyle w:val="FootnoteReference"/>
          <w:rFonts w:ascii="Garamond" w:hAnsi="Garamond"/>
          <w:lang w:val="sq-AL"/>
        </w:rPr>
        <w:footnoteRef/>
      </w:r>
      <w:r w:rsidRPr="00A3767F">
        <w:rPr>
          <w:rFonts w:ascii="Garamond" w:hAnsi="Garamond"/>
          <w:lang w:val="sq-AL"/>
        </w:rPr>
        <w:t xml:space="preserve"> </w:t>
      </w:r>
      <w:r w:rsidRPr="00A3767F">
        <w:rPr>
          <w:rFonts w:ascii="Garamond" w:hAnsi="Garamond"/>
          <w:lang w:val="sq-AL"/>
        </w:rPr>
        <w:t xml:space="preserve">Çmimi jepet në formatin </w:t>
      </w:r>
      <w:r w:rsidR="00A3767F">
        <w:rPr>
          <w:rFonts w:ascii="Garamond" w:hAnsi="Garamond"/>
          <w:lang w:val="sq-AL"/>
        </w:rPr>
        <w:t>l</w:t>
      </w:r>
      <w:r w:rsidRPr="00A3767F">
        <w:rPr>
          <w:rFonts w:ascii="Garamond" w:hAnsi="Garamond"/>
          <w:lang w:val="sq-AL"/>
        </w:rPr>
        <w:t xml:space="preserve">ekë për </w:t>
      </w:r>
      <w:r w:rsidR="00A3767F" w:rsidRPr="00A3767F">
        <w:rPr>
          <w:rFonts w:ascii="Garamond" w:hAnsi="Garamond"/>
          <w:lang w:val="sq-AL"/>
        </w:rPr>
        <w:t>apartament</w:t>
      </w:r>
      <w:r w:rsidRPr="00A3767F">
        <w:rPr>
          <w:rFonts w:ascii="Garamond" w:hAnsi="Garamond"/>
          <w:lang w:val="sq-AL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C54918" w14:textId="77777777" w:rsidR="004F0E20" w:rsidRDefault="004F0E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41E55"/>
    <w:multiLevelType w:val="hybridMultilevel"/>
    <w:tmpl w:val="048A86A0"/>
    <w:lvl w:ilvl="0" w:tplc="85AE00A8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49E3EEC"/>
    <w:multiLevelType w:val="hybridMultilevel"/>
    <w:tmpl w:val="4EF0D7DA"/>
    <w:styleLink w:val="ImportedStyle3"/>
    <w:lvl w:ilvl="0" w:tplc="6D049120">
      <w:start w:val="1"/>
      <w:numFmt w:val="decimal"/>
      <w:lvlText w:val="%1)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B54977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48FFA8">
      <w:start w:val="1"/>
      <w:numFmt w:val="lowerLetter"/>
      <w:lvlText w:val="%3)"/>
      <w:lvlJc w:val="left"/>
      <w:pPr>
        <w:ind w:left="27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636398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36AC77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898154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1BEF25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464CB4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F7074F0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0645260F"/>
    <w:multiLevelType w:val="hybridMultilevel"/>
    <w:tmpl w:val="A10A8EA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8A1B26"/>
    <w:multiLevelType w:val="hybridMultilevel"/>
    <w:tmpl w:val="7BD28D82"/>
    <w:styleLink w:val="Numbered5"/>
    <w:lvl w:ilvl="0" w:tplc="14C62FD6">
      <w:start w:val="1"/>
      <w:numFmt w:val="decimal"/>
      <w:lvlText w:val="%1."/>
      <w:lvlJc w:val="left"/>
      <w:pPr>
        <w:ind w:left="714" w:hanging="35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222D08">
      <w:start w:val="1"/>
      <w:numFmt w:val="decimal"/>
      <w:lvlText w:val="%2."/>
      <w:lvlJc w:val="left"/>
      <w:pPr>
        <w:ind w:left="1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4ED1D4">
      <w:start w:val="1"/>
      <w:numFmt w:val="decimal"/>
      <w:lvlText w:val="%3."/>
      <w:lvlJc w:val="left"/>
      <w:pPr>
        <w:ind w:left="1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F806F74">
      <w:start w:val="1"/>
      <w:numFmt w:val="decimal"/>
      <w:lvlText w:val="%4."/>
      <w:lvlJc w:val="left"/>
      <w:pPr>
        <w:ind w:left="2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E4A36A">
      <w:start w:val="1"/>
      <w:numFmt w:val="decimal"/>
      <w:lvlText w:val="%5."/>
      <w:lvlJc w:val="left"/>
      <w:pPr>
        <w:ind w:left="34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5AB65A">
      <w:start w:val="1"/>
      <w:numFmt w:val="decimal"/>
      <w:lvlText w:val="%6."/>
      <w:lvlJc w:val="left"/>
      <w:pPr>
        <w:ind w:left="42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03A5960">
      <w:start w:val="1"/>
      <w:numFmt w:val="decimal"/>
      <w:lvlText w:val="%7."/>
      <w:lvlJc w:val="left"/>
      <w:pPr>
        <w:ind w:left="50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4E695A">
      <w:start w:val="1"/>
      <w:numFmt w:val="decimal"/>
      <w:lvlText w:val="%8."/>
      <w:lvlJc w:val="left"/>
      <w:pPr>
        <w:ind w:left="58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4ED70C">
      <w:start w:val="1"/>
      <w:numFmt w:val="decimal"/>
      <w:lvlText w:val="%9."/>
      <w:lvlJc w:val="left"/>
      <w:pPr>
        <w:ind w:left="665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nsid w:val="0A8A0E7C"/>
    <w:multiLevelType w:val="hybridMultilevel"/>
    <w:tmpl w:val="8760D470"/>
    <w:numStyleLink w:val="ImportedStyle6"/>
  </w:abstractNum>
  <w:abstractNum w:abstractNumId="5">
    <w:nsid w:val="0F3F2102"/>
    <w:multiLevelType w:val="hybridMultilevel"/>
    <w:tmpl w:val="110A1C2A"/>
    <w:styleLink w:val="ImportedStyle2"/>
    <w:lvl w:ilvl="0" w:tplc="D0EEEED6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F96679E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647E42">
      <w:start w:val="1"/>
      <w:numFmt w:val="decimal"/>
      <w:lvlText w:val="%3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167024">
      <w:start w:val="1"/>
      <w:numFmt w:val="decimal"/>
      <w:lvlText w:val="%4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1089E0">
      <w:start w:val="1"/>
      <w:numFmt w:val="decimal"/>
      <w:lvlText w:val="%5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30E6212">
      <w:start w:val="1"/>
      <w:numFmt w:val="decimal"/>
      <w:lvlText w:val="%6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2CC1E80">
      <w:start w:val="1"/>
      <w:numFmt w:val="decimal"/>
      <w:lvlText w:val="%7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68E7C0">
      <w:start w:val="1"/>
      <w:numFmt w:val="decimal"/>
      <w:lvlText w:val="%8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5A8444E">
      <w:start w:val="1"/>
      <w:numFmt w:val="decimal"/>
      <w:lvlText w:val="%9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nsid w:val="13B82F4F"/>
    <w:multiLevelType w:val="hybridMultilevel"/>
    <w:tmpl w:val="110A1C2A"/>
    <w:numStyleLink w:val="ImportedStyle2"/>
  </w:abstractNum>
  <w:abstractNum w:abstractNumId="7">
    <w:nsid w:val="158B2A2D"/>
    <w:multiLevelType w:val="hybridMultilevel"/>
    <w:tmpl w:val="68308F28"/>
    <w:styleLink w:val="ImportedStyle7"/>
    <w:lvl w:ilvl="0" w:tplc="8EC6A4FA">
      <w:start w:val="1"/>
      <w:numFmt w:val="lowerLetter"/>
      <w:lvlText w:val="%1)"/>
      <w:lvlJc w:val="left"/>
      <w:pPr>
        <w:ind w:left="170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B4ABDF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30645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2A007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EE242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0A48A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547AB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DE0DF4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F00EEC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15AC16E0"/>
    <w:multiLevelType w:val="hybridMultilevel"/>
    <w:tmpl w:val="5E58CD44"/>
    <w:numStyleLink w:val="ImportedStyle10"/>
  </w:abstractNum>
  <w:abstractNum w:abstractNumId="9">
    <w:nsid w:val="1822019C"/>
    <w:multiLevelType w:val="hybridMultilevel"/>
    <w:tmpl w:val="0F44EE8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BF5627"/>
    <w:multiLevelType w:val="hybridMultilevel"/>
    <w:tmpl w:val="D5E8E34C"/>
    <w:styleLink w:val="ImportedStyle61"/>
    <w:lvl w:ilvl="0" w:tplc="5B1807F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53850C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1F2370C">
      <w:start w:val="1"/>
      <w:numFmt w:val="lowerLetter"/>
      <w:lvlText w:val="%3)"/>
      <w:lvlJc w:val="left"/>
      <w:pPr>
        <w:ind w:left="1080" w:hanging="360"/>
      </w:pPr>
      <w:rPr>
        <w:rFonts w:ascii="Times New Roman" w:eastAsia="Times New Roman" w:hAnsi="Times New Roman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D825FC">
      <w:start w:val="1"/>
      <w:numFmt w:val="decimal"/>
      <w:lvlText w:val="%4."/>
      <w:lvlJc w:val="left"/>
      <w:pPr>
        <w:ind w:left="180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CAE4A6">
      <w:start w:val="1"/>
      <w:numFmt w:val="lowerLetter"/>
      <w:lvlText w:val="%5."/>
      <w:lvlJc w:val="left"/>
      <w:pPr>
        <w:ind w:left="252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407534">
      <w:start w:val="1"/>
      <w:numFmt w:val="lowerRoman"/>
      <w:lvlText w:val="%6."/>
      <w:lvlJc w:val="left"/>
      <w:pPr>
        <w:ind w:left="324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1A7DBA">
      <w:start w:val="1"/>
      <w:numFmt w:val="decimal"/>
      <w:lvlText w:val="%7."/>
      <w:lvlJc w:val="left"/>
      <w:pPr>
        <w:ind w:left="396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8A0756">
      <w:start w:val="1"/>
      <w:numFmt w:val="lowerLetter"/>
      <w:lvlText w:val="%8."/>
      <w:lvlJc w:val="left"/>
      <w:pPr>
        <w:ind w:left="468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EDEB11A">
      <w:start w:val="1"/>
      <w:numFmt w:val="lowerRoman"/>
      <w:lvlText w:val="%9."/>
      <w:lvlJc w:val="left"/>
      <w:pPr>
        <w:ind w:left="540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>
    <w:nsid w:val="1DCB2376"/>
    <w:multiLevelType w:val="hybridMultilevel"/>
    <w:tmpl w:val="38FC86CA"/>
    <w:lvl w:ilvl="0" w:tplc="91C4AF60">
      <w:start w:val="1"/>
      <w:numFmt w:val="lowerLetter"/>
      <w:lvlText w:val="%1)"/>
      <w:lvlJc w:val="left"/>
      <w:pPr>
        <w:ind w:left="1080" w:hanging="360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70C98E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D9A1B58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86DE00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A800A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80C9DC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5648E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3BC91D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C3ACD44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nsid w:val="20516B89"/>
    <w:multiLevelType w:val="hybridMultilevel"/>
    <w:tmpl w:val="7BCCA010"/>
    <w:lvl w:ilvl="0" w:tplc="08090019">
      <w:start w:val="1"/>
      <w:numFmt w:val="lowerLetter"/>
      <w:lvlText w:val="%1."/>
      <w:lvlJc w:val="left"/>
      <w:pPr>
        <w:ind w:left="108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5051F6">
      <w:start w:val="1"/>
      <w:numFmt w:val="decimal"/>
      <w:lvlText w:val="%2."/>
      <w:lvlJc w:val="left"/>
      <w:pPr>
        <w:ind w:left="-27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025156">
      <w:start w:val="1"/>
      <w:numFmt w:val="decimal"/>
      <w:lvlText w:val="%3."/>
      <w:lvlJc w:val="left"/>
      <w:pPr>
        <w:ind w:left="77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584DDA">
      <w:start w:val="1"/>
      <w:numFmt w:val="decimal"/>
      <w:lvlText w:val="%4."/>
      <w:lvlJc w:val="left"/>
      <w:pPr>
        <w:ind w:left="157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B7E5AF6">
      <w:start w:val="1"/>
      <w:numFmt w:val="decimal"/>
      <w:lvlText w:val="%5."/>
      <w:lvlJc w:val="left"/>
      <w:pPr>
        <w:ind w:left="237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7E6954">
      <w:start w:val="1"/>
      <w:numFmt w:val="decimal"/>
      <w:lvlText w:val="%6."/>
      <w:lvlJc w:val="left"/>
      <w:pPr>
        <w:ind w:left="317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18288A">
      <w:start w:val="1"/>
      <w:numFmt w:val="decimal"/>
      <w:lvlText w:val="%7."/>
      <w:lvlJc w:val="left"/>
      <w:pPr>
        <w:ind w:left="397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6F4A564">
      <w:start w:val="1"/>
      <w:numFmt w:val="decimal"/>
      <w:lvlText w:val="%8."/>
      <w:lvlJc w:val="left"/>
      <w:pPr>
        <w:ind w:left="477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8D8C5F6">
      <w:start w:val="1"/>
      <w:numFmt w:val="decimal"/>
      <w:lvlText w:val="%9."/>
      <w:lvlJc w:val="left"/>
      <w:pPr>
        <w:ind w:left="5573" w:hanging="25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nsid w:val="2A11169F"/>
    <w:multiLevelType w:val="hybridMultilevel"/>
    <w:tmpl w:val="8E1C32A6"/>
    <w:lvl w:ilvl="0" w:tplc="4B10135A">
      <w:start w:val="1"/>
      <w:numFmt w:val="lowerLetter"/>
      <w:lvlText w:val="%1."/>
      <w:lvlJc w:val="left"/>
      <w:pPr>
        <w:ind w:left="2880" w:hanging="360"/>
      </w:pPr>
      <w:rPr>
        <w:rFonts w:hint="default"/>
      </w:rPr>
    </w:lvl>
    <w:lvl w:ilvl="1" w:tplc="68923FEE">
      <w:start w:val="1"/>
      <w:numFmt w:val="lowerLetter"/>
      <w:lvlText w:val="%2)"/>
      <w:lvlJc w:val="left"/>
      <w:pPr>
        <w:ind w:left="2160" w:hanging="360"/>
      </w:pPr>
      <w:rPr>
        <w:rFonts w:ascii="Times New Roman" w:eastAsia="Book Antiqua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A7B7631"/>
    <w:multiLevelType w:val="hybridMultilevel"/>
    <w:tmpl w:val="A574E5CA"/>
    <w:numStyleLink w:val="ImportedStyle100"/>
  </w:abstractNum>
  <w:abstractNum w:abstractNumId="15">
    <w:nsid w:val="3A0802DF"/>
    <w:multiLevelType w:val="hybridMultilevel"/>
    <w:tmpl w:val="AE2C47A8"/>
    <w:lvl w:ilvl="0" w:tplc="509CD4EE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B253177"/>
    <w:multiLevelType w:val="hybridMultilevel"/>
    <w:tmpl w:val="E0800ECE"/>
    <w:lvl w:ilvl="0" w:tplc="ECC62B34">
      <w:start w:val="1"/>
      <w:numFmt w:val="lowerRoman"/>
      <w:lvlText w:val="%1."/>
      <w:lvlJc w:val="left"/>
      <w:pPr>
        <w:tabs>
          <w:tab w:val="num" w:pos="972"/>
        </w:tabs>
        <w:ind w:left="702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5A7F22">
      <w:start w:val="1"/>
      <w:numFmt w:val="lowerLetter"/>
      <w:lvlText w:val="%2."/>
      <w:lvlJc w:val="left"/>
      <w:pPr>
        <w:ind w:left="513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FA2284E">
      <w:start w:val="1"/>
      <w:numFmt w:val="lowerRoman"/>
      <w:lvlText w:val="%3."/>
      <w:lvlJc w:val="left"/>
      <w:pPr>
        <w:ind w:left="-72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FE8706">
      <w:start w:val="1"/>
      <w:numFmt w:val="decimal"/>
      <w:lvlText w:val="%4."/>
      <w:lvlJc w:val="left"/>
      <w:pPr>
        <w:ind w:left="648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2442050">
      <w:start w:val="1"/>
      <w:numFmt w:val="lowerLetter"/>
      <w:lvlText w:val="%5."/>
      <w:lvlJc w:val="left"/>
      <w:pPr>
        <w:ind w:left="1368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2267A2">
      <w:start w:val="1"/>
      <w:numFmt w:val="lowerRoman"/>
      <w:lvlText w:val="%6."/>
      <w:lvlJc w:val="left"/>
      <w:pPr>
        <w:ind w:left="2088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A12D9CA">
      <w:start w:val="1"/>
      <w:numFmt w:val="decimal"/>
      <w:lvlText w:val="%7."/>
      <w:lvlJc w:val="left"/>
      <w:pPr>
        <w:ind w:left="2808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CB60158">
      <w:start w:val="1"/>
      <w:numFmt w:val="lowerLetter"/>
      <w:lvlText w:val="%8."/>
      <w:lvlJc w:val="left"/>
      <w:pPr>
        <w:ind w:left="3528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6C7ACC">
      <w:start w:val="1"/>
      <w:numFmt w:val="lowerRoman"/>
      <w:lvlText w:val="%9."/>
      <w:lvlJc w:val="left"/>
      <w:pPr>
        <w:ind w:left="4248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3B8F1B92"/>
    <w:multiLevelType w:val="hybridMultilevel"/>
    <w:tmpl w:val="AFB4191E"/>
    <w:lvl w:ilvl="0" w:tplc="A76EAB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701ED5"/>
    <w:multiLevelType w:val="hybridMultilevel"/>
    <w:tmpl w:val="88827B0A"/>
    <w:numStyleLink w:val="ImportedStyle5"/>
  </w:abstractNum>
  <w:abstractNum w:abstractNumId="19">
    <w:nsid w:val="43264043"/>
    <w:multiLevelType w:val="hybridMultilevel"/>
    <w:tmpl w:val="F1A84ABC"/>
    <w:numStyleLink w:val="ImportedStyle4"/>
  </w:abstractNum>
  <w:abstractNum w:abstractNumId="20">
    <w:nsid w:val="45731D80"/>
    <w:multiLevelType w:val="hybridMultilevel"/>
    <w:tmpl w:val="EB26C450"/>
    <w:lvl w:ilvl="0" w:tplc="DE32C46E">
      <w:start w:val="1"/>
      <w:numFmt w:val="lowerLetter"/>
      <w:lvlText w:val="%1)"/>
      <w:lvlJc w:val="left"/>
      <w:pPr>
        <w:ind w:left="1080" w:hanging="360"/>
      </w:pPr>
      <w:rPr>
        <w:rFonts w:ascii="Times New Roman" w:eastAsia="Arial Unicode MS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D406D5"/>
    <w:multiLevelType w:val="hybridMultilevel"/>
    <w:tmpl w:val="68308F28"/>
    <w:numStyleLink w:val="ImportedStyle7"/>
  </w:abstractNum>
  <w:abstractNum w:abstractNumId="22">
    <w:nsid w:val="479A334E"/>
    <w:multiLevelType w:val="hybridMultilevel"/>
    <w:tmpl w:val="F1A84ABC"/>
    <w:styleLink w:val="ImportedStyle4"/>
    <w:lvl w:ilvl="0" w:tplc="6EF4292C">
      <w:start w:val="1"/>
      <w:numFmt w:val="lowerLetter"/>
      <w:lvlText w:val="%1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7089F3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93E672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805C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B749C1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96109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7D879E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4C27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BD642F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>
    <w:nsid w:val="4AF272D9"/>
    <w:multiLevelType w:val="hybridMultilevel"/>
    <w:tmpl w:val="5E58CD44"/>
    <w:styleLink w:val="ImportedStyle10"/>
    <w:lvl w:ilvl="0" w:tplc="69869C92">
      <w:start w:val="1"/>
      <w:numFmt w:val="lowerLetter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706B6FA">
      <w:start w:val="1"/>
      <w:numFmt w:val="lowerLetter"/>
      <w:lvlText w:val="%2)"/>
      <w:lvlJc w:val="left"/>
      <w:pPr>
        <w:ind w:left="1134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AEAE38">
      <w:start w:val="1"/>
      <w:numFmt w:val="lowerRoman"/>
      <w:lvlText w:val="%3."/>
      <w:lvlJc w:val="left"/>
      <w:pPr>
        <w:ind w:left="7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FC02C2">
      <w:start w:val="1"/>
      <w:numFmt w:val="decimal"/>
      <w:lvlText w:val="%4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86BF16">
      <w:start w:val="1"/>
      <w:numFmt w:val="lowerLetter"/>
      <w:lvlText w:val="%5."/>
      <w:lvlJc w:val="left"/>
      <w:pPr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25E3E56">
      <w:start w:val="1"/>
      <w:numFmt w:val="lowerRoman"/>
      <w:lvlText w:val="%6."/>
      <w:lvlJc w:val="left"/>
      <w:pPr>
        <w:ind w:left="28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4740A10">
      <w:start w:val="1"/>
      <w:numFmt w:val="decimal"/>
      <w:lvlText w:val="%7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3D6A52A">
      <w:start w:val="1"/>
      <w:numFmt w:val="lowerLetter"/>
      <w:lvlText w:val="%8."/>
      <w:lvlJc w:val="left"/>
      <w:pPr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204C210">
      <w:start w:val="1"/>
      <w:numFmt w:val="lowerRoman"/>
      <w:lvlText w:val="%9."/>
      <w:lvlJc w:val="left"/>
      <w:pPr>
        <w:ind w:left="50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>
    <w:nsid w:val="4B857DE7"/>
    <w:multiLevelType w:val="hybridMultilevel"/>
    <w:tmpl w:val="C382FD9C"/>
    <w:numStyleLink w:val="ImportedStyle1"/>
  </w:abstractNum>
  <w:abstractNum w:abstractNumId="25">
    <w:nsid w:val="4E0138D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ECA6FDF"/>
    <w:multiLevelType w:val="hybridMultilevel"/>
    <w:tmpl w:val="D5E8E34C"/>
    <w:numStyleLink w:val="ImportedStyle61"/>
  </w:abstractNum>
  <w:abstractNum w:abstractNumId="27">
    <w:nsid w:val="52985978"/>
    <w:multiLevelType w:val="hybridMultilevel"/>
    <w:tmpl w:val="22A6B76C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3F354C0"/>
    <w:multiLevelType w:val="hybridMultilevel"/>
    <w:tmpl w:val="842297E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BAE21A4C">
      <w:start w:val="1"/>
      <w:numFmt w:val="lowerLetter"/>
      <w:lvlText w:val="%2)"/>
      <w:lvlJc w:val="left"/>
      <w:pPr>
        <w:ind w:left="2160" w:hanging="360"/>
      </w:pPr>
      <w:rPr>
        <w:rFonts w:ascii="Times New Roman" w:eastAsia="Book Antiqua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5457F09"/>
    <w:multiLevelType w:val="hybridMultilevel"/>
    <w:tmpl w:val="2A429676"/>
    <w:numStyleLink w:val="ImportedStyle51"/>
  </w:abstractNum>
  <w:abstractNum w:abstractNumId="30">
    <w:nsid w:val="57023389"/>
    <w:multiLevelType w:val="hybridMultilevel"/>
    <w:tmpl w:val="17E86536"/>
    <w:lvl w:ilvl="0" w:tplc="3B22DB28">
      <w:start w:val="1"/>
      <w:numFmt w:val="lowerLetter"/>
      <w:lvlText w:val="%1)"/>
      <w:lvlJc w:val="left"/>
      <w:pPr>
        <w:tabs>
          <w:tab w:val="left" w:pos="1580"/>
        </w:tabs>
        <w:ind w:left="1113" w:hanging="393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C62B34">
      <w:start w:val="1"/>
      <w:numFmt w:val="lowerRoman"/>
      <w:lvlText w:val="%3."/>
      <w:lvlJc w:val="left"/>
      <w:pPr>
        <w:tabs>
          <w:tab w:val="left" w:pos="1580"/>
        </w:tabs>
        <w:ind w:left="189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DC0BDE">
      <w:start w:val="1"/>
      <w:numFmt w:val="decimal"/>
      <w:lvlText w:val="%4."/>
      <w:lvlJc w:val="left"/>
      <w:pPr>
        <w:tabs>
          <w:tab w:val="left" w:pos="1580"/>
        </w:tabs>
        <w:ind w:left="26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1BC82CA">
      <w:start w:val="1"/>
      <w:numFmt w:val="lowerLetter"/>
      <w:lvlText w:val="%5."/>
      <w:lvlJc w:val="left"/>
      <w:pPr>
        <w:tabs>
          <w:tab w:val="left" w:pos="1580"/>
        </w:tabs>
        <w:ind w:left="33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5C8BD04">
      <w:start w:val="1"/>
      <w:numFmt w:val="lowerRoman"/>
      <w:lvlText w:val="%6."/>
      <w:lvlJc w:val="left"/>
      <w:pPr>
        <w:tabs>
          <w:tab w:val="left" w:pos="1580"/>
        </w:tabs>
        <w:ind w:left="405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80A3A34">
      <w:start w:val="1"/>
      <w:numFmt w:val="decimal"/>
      <w:lvlText w:val="%7."/>
      <w:lvlJc w:val="left"/>
      <w:pPr>
        <w:tabs>
          <w:tab w:val="left" w:pos="1580"/>
        </w:tabs>
        <w:ind w:left="47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03CE5FE">
      <w:start w:val="1"/>
      <w:numFmt w:val="lowerLetter"/>
      <w:lvlText w:val="%8."/>
      <w:lvlJc w:val="left"/>
      <w:pPr>
        <w:tabs>
          <w:tab w:val="left" w:pos="1580"/>
        </w:tabs>
        <w:ind w:left="54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562C952">
      <w:start w:val="1"/>
      <w:numFmt w:val="lowerRoman"/>
      <w:lvlText w:val="%9."/>
      <w:lvlJc w:val="left"/>
      <w:pPr>
        <w:tabs>
          <w:tab w:val="left" w:pos="1580"/>
        </w:tabs>
        <w:ind w:left="621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>
    <w:nsid w:val="57436402"/>
    <w:multiLevelType w:val="hybridMultilevel"/>
    <w:tmpl w:val="C382FD9C"/>
    <w:styleLink w:val="ImportedStyle1"/>
    <w:lvl w:ilvl="0" w:tplc="03F42A4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16FFC6">
      <w:start w:val="1"/>
      <w:numFmt w:val="lowerLetter"/>
      <w:lvlText w:val="%2."/>
      <w:lvlJc w:val="left"/>
      <w:pPr>
        <w:ind w:left="1665" w:hanging="5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667FBC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C84F2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2C80E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B0F55C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BBEF07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5CC090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D47A8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>
    <w:nsid w:val="59BC4754"/>
    <w:multiLevelType w:val="hybridMultilevel"/>
    <w:tmpl w:val="5F7A3FC6"/>
    <w:numStyleLink w:val="ImportedStyle41"/>
  </w:abstractNum>
  <w:abstractNum w:abstractNumId="33">
    <w:nsid w:val="5A2A5114"/>
    <w:multiLevelType w:val="hybridMultilevel"/>
    <w:tmpl w:val="8760D470"/>
    <w:styleLink w:val="ImportedStyle6"/>
    <w:lvl w:ilvl="0" w:tplc="50A8B730">
      <w:start w:val="1"/>
      <w:numFmt w:val="lowerRoman"/>
      <w:lvlText w:val="%1."/>
      <w:lvlJc w:val="left"/>
      <w:pPr>
        <w:tabs>
          <w:tab w:val="num" w:pos="2160"/>
        </w:tabs>
        <w:ind w:left="189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C407AEA">
      <w:start w:val="1"/>
      <w:numFmt w:val="lowerLetter"/>
      <w:lvlText w:val="%2."/>
      <w:lvlJc w:val="left"/>
      <w:pPr>
        <w:ind w:left="1701" w:hanging="56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E06E0E8">
      <w:start w:val="1"/>
      <w:numFmt w:val="lowerRoman"/>
      <w:lvlText w:val="%3."/>
      <w:lvlJc w:val="left"/>
      <w:pPr>
        <w:ind w:left="1116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2CCD04">
      <w:start w:val="1"/>
      <w:numFmt w:val="decimal"/>
      <w:lvlText w:val="%4."/>
      <w:lvlJc w:val="left"/>
      <w:pPr>
        <w:ind w:left="1836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446526">
      <w:start w:val="1"/>
      <w:numFmt w:val="lowerLetter"/>
      <w:lvlText w:val="%5."/>
      <w:lvlJc w:val="left"/>
      <w:pPr>
        <w:ind w:left="2556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97670A0">
      <w:start w:val="1"/>
      <w:numFmt w:val="lowerRoman"/>
      <w:lvlText w:val="%6."/>
      <w:lvlJc w:val="left"/>
      <w:pPr>
        <w:ind w:left="3276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1AA430">
      <w:start w:val="1"/>
      <w:numFmt w:val="decimal"/>
      <w:lvlText w:val="%7."/>
      <w:lvlJc w:val="left"/>
      <w:pPr>
        <w:ind w:left="3996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B50CD9C">
      <w:start w:val="1"/>
      <w:numFmt w:val="lowerLetter"/>
      <w:lvlText w:val="%8."/>
      <w:lvlJc w:val="left"/>
      <w:pPr>
        <w:ind w:left="4716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A6B356">
      <w:start w:val="1"/>
      <w:numFmt w:val="lowerRoman"/>
      <w:lvlText w:val="%9."/>
      <w:lvlJc w:val="left"/>
      <w:pPr>
        <w:ind w:left="5436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>
    <w:nsid w:val="5AA53D3B"/>
    <w:multiLevelType w:val="hybridMultilevel"/>
    <w:tmpl w:val="7BD28D82"/>
    <w:numStyleLink w:val="Numbered5"/>
  </w:abstractNum>
  <w:abstractNum w:abstractNumId="35">
    <w:nsid w:val="5B6B7292"/>
    <w:multiLevelType w:val="hybridMultilevel"/>
    <w:tmpl w:val="494C495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D8337EB"/>
    <w:multiLevelType w:val="hybridMultilevel"/>
    <w:tmpl w:val="5F7A3FC6"/>
    <w:styleLink w:val="ImportedStyle41"/>
    <w:lvl w:ilvl="0" w:tplc="5F7A3FC6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340A38">
      <w:start w:val="1"/>
      <w:numFmt w:val="lowerLetter"/>
      <w:lvlText w:val="%2)"/>
      <w:lvlJc w:val="left"/>
      <w:pPr>
        <w:ind w:left="1080" w:hanging="360"/>
      </w:pPr>
      <w:rPr>
        <w:rFonts w:ascii="Times New Roman" w:eastAsia="Times New Roman" w:hAnsi="Times New Roman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028E8EA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483AC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164D3F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3AA380A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19480B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2E330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B9CB67E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>
    <w:nsid w:val="5F29030D"/>
    <w:multiLevelType w:val="hybridMultilevel"/>
    <w:tmpl w:val="601EDBA6"/>
    <w:styleLink w:val="ImportedStyle11"/>
    <w:lvl w:ilvl="0" w:tplc="E8607264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4D8DD16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6432C2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A9AB96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3E695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3EE6C46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B0D97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96D23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0E530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>
    <w:nsid w:val="65136508"/>
    <w:multiLevelType w:val="multilevel"/>
    <w:tmpl w:val="47E489A2"/>
    <w:lvl w:ilvl="0">
      <w:start w:val="1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0" w:hanging="4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>
    <w:nsid w:val="65EC6B87"/>
    <w:multiLevelType w:val="hybridMultilevel"/>
    <w:tmpl w:val="5882CF70"/>
    <w:lvl w:ilvl="0" w:tplc="B476A0AA">
      <w:start w:val="1"/>
      <w:numFmt w:val="lowerLetter"/>
      <w:lvlText w:val="%1)"/>
      <w:lvlJc w:val="left"/>
      <w:pPr>
        <w:ind w:left="1080" w:hanging="360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5C304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37630FC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D1EADF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8260A3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2456F2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9F2AA0E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CA4680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F4E74B4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>
    <w:nsid w:val="68294945"/>
    <w:multiLevelType w:val="hybridMultilevel"/>
    <w:tmpl w:val="70B66366"/>
    <w:numStyleLink w:val="ImportedStyle71"/>
  </w:abstractNum>
  <w:abstractNum w:abstractNumId="41">
    <w:nsid w:val="68A71EC4"/>
    <w:multiLevelType w:val="hybridMultilevel"/>
    <w:tmpl w:val="C382FD9C"/>
    <w:numStyleLink w:val="ImportedStyle1"/>
  </w:abstractNum>
  <w:abstractNum w:abstractNumId="42">
    <w:nsid w:val="69B0607C"/>
    <w:multiLevelType w:val="hybridMultilevel"/>
    <w:tmpl w:val="A574E5CA"/>
    <w:styleLink w:val="ImportedStyle100"/>
    <w:lvl w:ilvl="0" w:tplc="1458C7AC">
      <w:start w:val="1"/>
      <w:numFmt w:val="lowerLetter"/>
      <w:lvlText w:val="%1."/>
      <w:lvlJc w:val="left"/>
      <w:pPr>
        <w:tabs>
          <w:tab w:val="left" w:pos="1220"/>
        </w:tabs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10200C">
      <w:start w:val="1"/>
      <w:numFmt w:val="lowerLetter"/>
      <w:lvlText w:val="%2)"/>
      <w:lvlJc w:val="left"/>
      <w:pPr>
        <w:tabs>
          <w:tab w:val="left" w:pos="1220"/>
        </w:tabs>
        <w:ind w:left="8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9809A4">
      <w:start w:val="1"/>
      <w:numFmt w:val="lowerRoman"/>
      <w:lvlText w:val="%3."/>
      <w:lvlJc w:val="left"/>
      <w:pPr>
        <w:tabs>
          <w:tab w:val="left" w:pos="1220"/>
        </w:tabs>
        <w:ind w:left="153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590FEA4">
      <w:start w:val="1"/>
      <w:numFmt w:val="decimal"/>
      <w:lvlText w:val="%4."/>
      <w:lvlJc w:val="left"/>
      <w:pPr>
        <w:tabs>
          <w:tab w:val="left" w:pos="1220"/>
        </w:tabs>
        <w:ind w:left="225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345106">
      <w:start w:val="1"/>
      <w:numFmt w:val="lowerLetter"/>
      <w:lvlText w:val="%5."/>
      <w:lvlJc w:val="left"/>
      <w:pPr>
        <w:tabs>
          <w:tab w:val="left" w:pos="1220"/>
        </w:tabs>
        <w:ind w:left="297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5EC6AC2">
      <w:start w:val="1"/>
      <w:numFmt w:val="lowerRoman"/>
      <w:lvlText w:val="%6."/>
      <w:lvlJc w:val="left"/>
      <w:pPr>
        <w:tabs>
          <w:tab w:val="left" w:pos="1220"/>
        </w:tabs>
        <w:ind w:left="369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01ADA46">
      <w:start w:val="1"/>
      <w:numFmt w:val="decimal"/>
      <w:lvlText w:val="%7."/>
      <w:lvlJc w:val="left"/>
      <w:pPr>
        <w:tabs>
          <w:tab w:val="left" w:pos="1220"/>
        </w:tabs>
        <w:ind w:left="441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146FAEA">
      <w:start w:val="1"/>
      <w:numFmt w:val="lowerLetter"/>
      <w:lvlText w:val="%8."/>
      <w:lvlJc w:val="left"/>
      <w:pPr>
        <w:tabs>
          <w:tab w:val="left" w:pos="1220"/>
        </w:tabs>
        <w:ind w:left="513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28461C">
      <w:start w:val="1"/>
      <w:numFmt w:val="lowerRoman"/>
      <w:lvlText w:val="%9."/>
      <w:lvlJc w:val="left"/>
      <w:pPr>
        <w:tabs>
          <w:tab w:val="left" w:pos="1220"/>
        </w:tabs>
        <w:ind w:left="585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>
    <w:nsid w:val="6D147971"/>
    <w:multiLevelType w:val="hybridMultilevel"/>
    <w:tmpl w:val="70B66366"/>
    <w:styleLink w:val="ImportedStyle71"/>
    <w:lvl w:ilvl="0" w:tplc="AC804EB8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4549CD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16132A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F1C4FB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40D54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A96614C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42C6C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79AC1B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F3203F4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>
    <w:nsid w:val="6EB26D16"/>
    <w:multiLevelType w:val="hybridMultilevel"/>
    <w:tmpl w:val="88827B0A"/>
    <w:styleLink w:val="ImportedStyle5"/>
    <w:lvl w:ilvl="0" w:tplc="B7F49F20">
      <w:start w:val="1"/>
      <w:numFmt w:val="lowerLetter"/>
      <w:lvlText w:val="%1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B2472B6">
      <w:start w:val="1"/>
      <w:numFmt w:val="lowerLetter"/>
      <w:lvlText w:val="%2."/>
      <w:lvlJc w:val="left"/>
      <w:pPr>
        <w:ind w:left="149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DF2BCE2">
      <w:start w:val="1"/>
      <w:numFmt w:val="lowerRoman"/>
      <w:lvlText w:val="%3."/>
      <w:lvlJc w:val="left"/>
      <w:pPr>
        <w:ind w:left="14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FC8B4C8">
      <w:start w:val="1"/>
      <w:numFmt w:val="decimal"/>
      <w:lvlText w:val="%4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62C230">
      <w:start w:val="1"/>
      <w:numFmt w:val="lowerLetter"/>
      <w:lvlText w:val="%5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9BA3008">
      <w:start w:val="1"/>
      <w:numFmt w:val="lowerRoman"/>
      <w:lvlText w:val="%6."/>
      <w:lvlJc w:val="left"/>
      <w:pPr>
        <w:ind w:left="36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1E7032">
      <w:start w:val="1"/>
      <w:numFmt w:val="decimal"/>
      <w:lvlText w:val="%7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69C35B2">
      <w:start w:val="1"/>
      <w:numFmt w:val="lowerLetter"/>
      <w:lvlText w:val="%8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FAB52E">
      <w:start w:val="1"/>
      <w:numFmt w:val="lowerRoman"/>
      <w:lvlText w:val="%9."/>
      <w:lvlJc w:val="left"/>
      <w:pPr>
        <w:ind w:left="57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>
    <w:nsid w:val="78837DE2"/>
    <w:multiLevelType w:val="hybridMultilevel"/>
    <w:tmpl w:val="2A429676"/>
    <w:styleLink w:val="ImportedStyle51"/>
    <w:lvl w:ilvl="0" w:tplc="B45A5D4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29C2AB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22513A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CE29FE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6D42C1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D0436A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29C0BF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86D2A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0083A4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>
    <w:nsid w:val="7BE01280"/>
    <w:multiLevelType w:val="hybridMultilevel"/>
    <w:tmpl w:val="4EF0D7DA"/>
    <w:numStyleLink w:val="ImportedStyle3"/>
  </w:abstractNum>
  <w:num w:numId="1">
    <w:abstractNumId w:val="31"/>
  </w:num>
  <w:num w:numId="2">
    <w:abstractNumId w:val="24"/>
  </w:num>
  <w:num w:numId="3">
    <w:abstractNumId w:val="1"/>
  </w:num>
  <w:num w:numId="4">
    <w:abstractNumId w:val="46"/>
  </w:num>
  <w:num w:numId="5">
    <w:abstractNumId w:val="24"/>
    <w:lvlOverride w:ilvl="0">
      <w:startOverride w:val="5"/>
      <w:lvl w:ilvl="0" w:tplc="F758AC20">
        <w:start w:val="5"/>
        <w:numFmt w:val="decimal"/>
        <w:lvlText w:val="%1."/>
        <w:lvlJc w:val="left"/>
        <w:pPr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61E1F3A">
        <w:start w:val="1"/>
        <w:numFmt w:val="lowerLetter"/>
        <w:lvlText w:val="%2."/>
        <w:lvlJc w:val="left"/>
        <w:pPr>
          <w:ind w:left="945" w:hanging="2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D065966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00EEE3D4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00D2D978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2C202A6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8B865A8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69C2F52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D2B28DF2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22"/>
  </w:num>
  <w:num w:numId="7">
    <w:abstractNumId w:val="19"/>
  </w:num>
  <w:num w:numId="8">
    <w:abstractNumId w:val="3"/>
  </w:num>
  <w:num w:numId="9">
    <w:abstractNumId w:val="34"/>
  </w:num>
  <w:num w:numId="10">
    <w:abstractNumId w:val="34"/>
    <w:lvlOverride w:ilvl="0">
      <w:startOverride w:val="7"/>
    </w:lvlOverride>
  </w:num>
  <w:num w:numId="11">
    <w:abstractNumId w:val="44"/>
  </w:num>
  <w:num w:numId="12">
    <w:abstractNumId w:val="18"/>
  </w:num>
  <w:num w:numId="13">
    <w:abstractNumId w:val="33"/>
  </w:num>
  <w:num w:numId="14">
    <w:abstractNumId w:val="4"/>
  </w:num>
  <w:num w:numId="15">
    <w:abstractNumId w:val="4"/>
    <w:lvlOverride w:ilvl="1">
      <w:startOverride w:val="2"/>
    </w:lvlOverride>
  </w:num>
  <w:num w:numId="16">
    <w:abstractNumId w:val="34"/>
    <w:lvlOverride w:ilvl="0">
      <w:startOverride w:val="9"/>
    </w:lvlOverride>
  </w:num>
  <w:num w:numId="17">
    <w:abstractNumId w:val="7"/>
  </w:num>
  <w:num w:numId="18">
    <w:abstractNumId w:val="21"/>
  </w:num>
  <w:num w:numId="19">
    <w:abstractNumId w:val="34"/>
    <w:lvlOverride w:ilvl="0">
      <w:startOverride w:val="12"/>
      <w:lvl w:ilvl="0" w:tplc="A5EE4A2C">
        <w:start w:val="12"/>
        <w:numFmt w:val="decimal"/>
        <w:lvlText w:val="%1."/>
        <w:lvlJc w:val="left"/>
        <w:pPr>
          <w:tabs>
            <w:tab w:val="left" w:pos="1220"/>
          </w:tabs>
          <w:ind w:left="610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69433E4">
        <w:start w:val="1"/>
        <w:numFmt w:val="decimal"/>
        <w:lvlText w:val="%2."/>
        <w:lvlJc w:val="left"/>
        <w:pPr>
          <w:tabs>
            <w:tab w:val="left" w:pos="1220"/>
          </w:tabs>
          <w:ind w:left="1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C5E5F0E">
        <w:start w:val="1"/>
        <w:numFmt w:val="decimal"/>
        <w:lvlText w:val="%3."/>
        <w:lvlJc w:val="left"/>
        <w:pPr>
          <w:tabs>
            <w:tab w:val="left" w:pos="1220"/>
          </w:tabs>
          <w:ind w:left="1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F66BD94">
        <w:start w:val="1"/>
        <w:numFmt w:val="decimal"/>
        <w:lvlText w:val="%4."/>
        <w:lvlJc w:val="left"/>
        <w:pPr>
          <w:tabs>
            <w:tab w:val="left" w:pos="1220"/>
          </w:tabs>
          <w:ind w:left="2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C16DEAA">
        <w:start w:val="1"/>
        <w:numFmt w:val="decimal"/>
        <w:lvlText w:val="%5."/>
        <w:lvlJc w:val="left"/>
        <w:pPr>
          <w:tabs>
            <w:tab w:val="left" w:pos="1220"/>
          </w:tabs>
          <w:ind w:left="34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4F495B8">
        <w:start w:val="1"/>
        <w:numFmt w:val="decimal"/>
        <w:lvlText w:val="%6."/>
        <w:lvlJc w:val="left"/>
        <w:pPr>
          <w:tabs>
            <w:tab w:val="left" w:pos="1220"/>
          </w:tabs>
          <w:ind w:left="4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19ADDEA">
        <w:start w:val="1"/>
        <w:numFmt w:val="decimal"/>
        <w:lvlText w:val="%7."/>
        <w:lvlJc w:val="left"/>
        <w:pPr>
          <w:tabs>
            <w:tab w:val="left" w:pos="1220"/>
          </w:tabs>
          <w:ind w:left="5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1B6EAD6">
        <w:start w:val="1"/>
        <w:numFmt w:val="decimal"/>
        <w:lvlText w:val="%8."/>
        <w:lvlJc w:val="left"/>
        <w:pPr>
          <w:tabs>
            <w:tab w:val="left" w:pos="1220"/>
          </w:tabs>
          <w:ind w:left="5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E40F008">
        <w:start w:val="1"/>
        <w:numFmt w:val="decimal"/>
        <w:lvlText w:val="%9."/>
        <w:lvlJc w:val="left"/>
        <w:pPr>
          <w:tabs>
            <w:tab w:val="left" w:pos="1220"/>
          </w:tabs>
          <w:ind w:left="6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>
    <w:abstractNumId w:val="19"/>
    <w:lvlOverride w:ilvl="0">
      <w:startOverride w:val="1"/>
      <w:lvl w:ilvl="0" w:tplc="3A145FF8">
        <w:start w:val="1"/>
        <w:numFmt w:val="lowerLetter"/>
        <w:lvlText w:val="%1)"/>
        <w:lvlJc w:val="left"/>
        <w:pPr>
          <w:ind w:left="124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0C3E2BA8">
        <w:start w:val="1"/>
        <w:numFmt w:val="lowerLetter"/>
        <w:suff w:val="nothing"/>
        <w:lvlText w:val="%2."/>
        <w:lvlJc w:val="left"/>
        <w:pPr>
          <w:tabs>
            <w:tab w:val="left" w:pos="1220"/>
          </w:tabs>
          <w:ind w:left="1200" w:hanging="1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EACE7B0">
        <w:start w:val="1"/>
        <w:numFmt w:val="lowerRoman"/>
        <w:lvlText w:val="%3."/>
        <w:lvlJc w:val="left"/>
        <w:pPr>
          <w:tabs>
            <w:tab w:val="left" w:pos="1220"/>
          </w:tabs>
          <w:ind w:left="2187" w:hanging="3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BF83B42">
        <w:start w:val="1"/>
        <w:numFmt w:val="decimal"/>
        <w:lvlText w:val="%4."/>
        <w:lvlJc w:val="left"/>
        <w:pPr>
          <w:tabs>
            <w:tab w:val="left" w:pos="1220"/>
          </w:tabs>
          <w:ind w:left="291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296785E">
        <w:start w:val="1"/>
        <w:numFmt w:val="lowerLetter"/>
        <w:lvlText w:val="%5."/>
        <w:lvlJc w:val="left"/>
        <w:pPr>
          <w:tabs>
            <w:tab w:val="left" w:pos="1220"/>
          </w:tabs>
          <w:ind w:left="363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286CF3E">
        <w:start w:val="1"/>
        <w:numFmt w:val="lowerRoman"/>
        <w:lvlText w:val="%6."/>
        <w:lvlJc w:val="left"/>
        <w:pPr>
          <w:tabs>
            <w:tab w:val="left" w:pos="1220"/>
          </w:tabs>
          <w:ind w:left="4347" w:hanging="3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69EE0CA">
        <w:start w:val="1"/>
        <w:numFmt w:val="decimal"/>
        <w:lvlText w:val="%7."/>
        <w:lvlJc w:val="left"/>
        <w:pPr>
          <w:tabs>
            <w:tab w:val="left" w:pos="1220"/>
          </w:tabs>
          <w:ind w:left="507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1B663F4">
        <w:start w:val="1"/>
        <w:numFmt w:val="lowerLetter"/>
        <w:lvlText w:val="%8."/>
        <w:lvlJc w:val="left"/>
        <w:pPr>
          <w:tabs>
            <w:tab w:val="left" w:pos="1220"/>
          </w:tabs>
          <w:ind w:left="5793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05E0A74">
        <w:start w:val="1"/>
        <w:numFmt w:val="lowerRoman"/>
        <w:lvlText w:val="%9."/>
        <w:lvlJc w:val="left"/>
        <w:pPr>
          <w:tabs>
            <w:tab w:val="left" w:pos="1220"/>
          </w:tabs>
          <w:ind w:left="6507" w:hanging="3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34"/>
    <w:lvlOverride w:ilvl="0">
      <w:startOverride w:val="13"/>
      <w:lvl w:ilvl="0" w:tplc="A5EE4A2C">
        <w:start w:val="13"/>
        <w:numFmt w:val="decimal"/>
        <w:lvlText w:val="%1."/>
        <w:lvlJc w:val="left"/>
        <w:pPr>
          <w:ind w:left="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69433E4">
        <w:start w:val="1"/>
        <w:numFmt w:val="decimal"/>
        <w:lvlText w:val="%2."/>
        <w:lvlJc w:val="left"/>
        <w:pPr>
          <w:ind w:left="1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C5E5F0E">
        <w:start w:val="1"/>
        <w:numFmt w:val="decimal"/>
        <w:lvlText w:val="%3."/>
        <w:lvlJc w:val="left"/>
        <w:pPr>
          <w:ind w:left="1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F66BD94">
        <w:start w:val="1"/>
        <w:numFmt w:val="decimal"/>
        <w:lvlText w:val="%4."/>
        <w:lvlJc w:val="left"/>
        <w:pPr>
          <w:ind w:left="2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C16DEAA">
        <w:start w:val="1"/>
        <w:numFmt w:val="decimal"/>
        <w:lvlText w:val="%5."/>
        <w:lvlJc w:val="left"/>
        <w:pPr>
          <w:ind w:left="34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4F495B8">
        <w:start w:val="1"/>
        <w:numFmt w:val="decimal"/>
        <w:lvlText w:val="%6."/>
        <w:lvlJc w:val="left"/>
        <w:pPr>
          <w:ind w:left="4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19ADDEA">
        <w:start w:val="1"/>
        <w:numFmt w:val="decimal"/>
        <w:lvlText w:val="%7."/>
        <w:lvlJc w:val="left"/>
        <w:pPr>
          <w:ind w:left="5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1B6EAD6">
        <w:start w:val="1"/>
        <w:numFmt w:val="decimal"/>
        <w:lvlText w:val="%8."/>
        <w:lvlJc w:val="left"/>
        <w:pPr>
          <w:ind w:left="5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E40F008">
        <w:start w:val="1"/>
        <w:numFmt w:val="decimal"/>
        <w:lvlText w:val="%9."/>
        <w:lvlJc w:val="left"/>
        <w:pPr>
          <w:ind w:left="6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2">
    <w:abstractNumId w:val="23"/>
  </w:num>
  <w:num w:numId="23">
    <w:abstractNumId w:val="8"/>
  </w:num>
  <w:num w:numId="24">
    <w:abstractNumId w:val="34"/>
    <w:lvlOverride w:ilvl="0">
      <w:startOverride w:val="14"/>
      <w:lvl w:ilvl="0" w:tplc="A5EE4A2C">
        <w:start w:val="14"/>
        <w:numFmt w:val="decimal"/>
        <w:lvlText w:val="%1."/>
        <w:lvlJc w:val="left"/>
        <w:pPr>
          <w:tabs>
            <w:tab w:val="left" w:pos="1220"/>
          </w:tabs>
          <w:ind w:left="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69433E4">
        <w:start w:val="1"/>
        <w:numFmt w:val="decimal"/>
        <w:lvlText w:val="%2."/>
        <w:lvlJc w:val="left"/>
        <w:pPr>
          <w:tabs>
            <w:tab w:val="left" w:pos="1220"/>
          </w:tabs>
          <w:ind w:left="1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C5E5F0E">
        <w:start w:val="1"/>
        <w:numFmt w:val="decimal"/>
        <w:lvlText w:val="%3."/>
        <w:lvlJc w:val="left"/>
        <w:pPr>
          <w:tabs>
            <w:tab w:val="left" w:pos="1220"/>
          </w:tabs>
          <w:ind w:left="1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F66BD94">
        <w:start w:val="1"/>
        <w:numFmt w:val="decimal"/>
        <w:lvlText w:val="%4."/>
        <w:lvlJc w:val="left"/>
        <w:pPr>
          <w:tabs>
            <w:tab w:val="left" w:pos="1220"/>
          </w:tabs>
          <w:ind w:left="2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C16DEAA">
        <w:start w:val="1"/>
        <w:numFmt w:val="decimal"/>
        <w:lvlText w:val="%5."/>
        <w:lvlJc w:val="left"/>
        <w:pPr>
          <w:tabs>
            <w:tab w:val="left" w:pos="1220"/>
          </w:tabs>
          <w:ind w:left="34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4F495B8">
        <w:start w:val="1"/>
        <w:numFmt w:val="decimal"/>
        <w:lvlText w:val="%6."/>
        <w:lvlJc w:val="left"/>
        <w:pPr>
          <w:tabs>
            <w:tab w:val="left" w:pos="1220"/>
          </w:tabs>
          <w:ind w:left="4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19ADDEA">
        <w:start w:val="1"/>
        <w:numFmt w:val="decimal"/>
        <w:lvlText w:val="%7."/>
        <w:lvlJc w:val="left"/>
        <w:pPr>
          <w:tabs>
            <w:tab w:val="left" w:pos="1220"/>
          </w:tabs>
          <w:ind w:left="5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1B6EAD6">
        <w:start w:val="1"/>
        <w:numFmt w:val="decimal"/>
        <w:lvlText w:val="%8."/>
        <w:lvlJc w:val="left"/>
        <w:pPr>
          <w:tabs>
            <w:tab w:val="left" w:pos="1220"/>
          </w:tabs>
          <w:ind w:left="5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E40F008">
        <w:start w:val="1"/>
        <w:numFmt w:val="decimal"/>
        <w:lvlText w:val="%9."/>
        <w:lvlJc w:val="left"/>
        <w:pPr>
          <w:tabs>
            <w:tab w:val="left" w:pos="1220"/>
          </w:tabs>
          <w:ind w:left="6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>
    <w:abstractNumId w:val="34"/>
    <w:lvlOverride w:ilvl="0">
      <w:startOverride w:val="1"/>
      <w:lvl w:ilvl="0" w:tplc="A5EE4A2C">
        <w:start w:val="1"/>
        <w:numFmt w:val="lowerLetter"/>
        <w:lvlText w:val="%1)"/>
        <w:lvlJc w:val="left"/>
        <w:pPr>
          <w:ind w:left="1134" w:hanging="5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69433E4">
        <w:start w:val="1"/>
        <w:numFmt w:val="decimal"/>
        <w:lvlText w:val="%2."/>
        <w:lvlJc w:val="left"/>
        <w:pPr>
          <w:ind w:left="80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C5E5F0E">
        <w:start w:val="1"/>
        <w:numFmt w:val="decimal"/>
        <w:lvlText w:val="%3."/>
        <w:lvlJc w:val="left"/>
        <w:pPr>
          <w:ind w:left="1600" w:hanging="5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F66BD94">
        <w:start w:val="1"/>
        <w:numFmt w:val="decimal"/>
        <w:lvlText w:val="%4."/>
        <w:lvlJc w:val="left"/>
        <w:pPr>
          <w:ind w:left="240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C16DEAA">
        <w:start w:val="1"/>
        <w:numFmt w:val="decimal"/>
        <w:lvlText w:val="%5."/>
        <w:lvlJc w:val="left"/>
        <w:pPr>
          <w:ind w:left="3200" w:hanging="4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4F495B8">
        <w:start w:val="1"/>
        <w:numFmt w:val="decimal"/>
        <w:lvlText w:val="%6."/>
        <w:lvlJc w:val="left"/>
        <w:pPr>
          <w:ind w:left="400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19ADDEA">
        <w:start w:val="1"/>
        <w:numFmt w:val="decimal"/>
        <w:lvlText w:val="%7."/>
        <w:lvlJc w:val="left"/>
        <w:pPr>
          <w:ind w:left="480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1B6EAD6">
        <w:start w:val="1"/>
        <w:numFmt w:val="decimal"/>
        <w:suff w:val="nothing"/>
        <w:lvlText w:val="%8."/>
        <w:lvlJc w:val="left"/>
        <w:pPr>
          <w:ind w:left="5600" w:hanging="1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E40F008">
        <w:start w:val="1"/>
        <w:numFmt w:val="decimal"/>
        <w:lvlText w:val="%9."/>
        <w:lvlJc w:val="left"/>
        <w:pPr>
          <w:ind w:left="6400" w:hanging="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6">
    <w:abstractNumId w:val="34"/>
    <w:lvlOverride w:ilvl="0">
      <w:startOverride w:val="17"/>
      <w:lvl w:ilvl="0" w:tplc="A5EE4A2C">
        <w:start w:val="17"/>
        <w:numFmt w:val="decimal"/>
        <w:lvlText w:val="%1."/>
        <w:lvlJc w:val="left"/>
        <w:pPr>
          <w:ind w:left="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F69433E4">
        <w:start w:val="1"/>
        <w:numFmt w:val="decimal"/>
        <w:lvlText w:val="%2."/>
        <w:lvlJc w:val="left"/>
        <w:pPr>
          <w:ind w:left="1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2C5E5F0E">
        <w:start w:val="1"/>
        <w:numFmt w:val="decimal"/>
        <w:lvlText w:val="%3."/>
        <w:lvlJc w:val="left"/>
        <w:pPr>
          <w:ind w:left="1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F66BD94">
        <w:start w:val="1"/>
        <w:numFmt w:val="decimal"/>
        <w:lvlText w:val="%4."/>
        <w:lvlJc w:val="left"/>
        <w:pPr>
          <w:ind w:left="2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7C16DEAA">
        <w:start w:val="1"/>
        <w:numFmt w:val="decimal"/>
        <w:lvlText w:val="%5."/>
        <w:lvlJc w:val="left"/>
        <w:pPr>
          <w:ind w:left="34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A4F495B8">
        <w:start w:val="1"/>
        <w:numFmt w:val="decimal"/>
        <w:lvlText w:val="%6."/>
        <w:lvlJc w:val="left"/>
        <w:pPr>
          <w:ind w:left="42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619ADDEA">
        <w:start w:val="1"/>
        <w:numFmt w:val="decimal"/>
        <w:lvlText w:val="%7."/>
        <w:lvlJc w:val="left"/>
        <w:pPr>
          <w:ind w:left="50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1B6EAD6">
        <w:start w:val="1"/>
        <w:numFmt w:val="decimal"/>
        <w:lvlText w:val="%8."/>
        <w:lvlJc w:val="left"/>
        <w:pPr>
          <w:ind w:left="58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E40F008">
        <w:start w:val="1"/>
        <w:numFmt w:val="decimal"/>
        <w:lvlText w:val="%9."/>
        <w:lvlJc w:val="left"/>
        <w:pPr>
          <w:ind w:left="6653" w:hanging="25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>
    <w:abstractNumId w:val="34"/>
    <w:lvlOverride w:ilvl="0">
      <w:lvl w:ilvl="0" w:tplc="A5EE4A2C">
        <w:start w:val="1"/>
        <w:numFmt w:val="decimal"/>
        <w:lvlText w:val="%1.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69433E4">
        <w:start w:val="1"/>
        <w:numFmt w:val="decimal"/>
        <w:lvlText w:val="%2."/>
        <w:lvlJc w:val="left"/>
        <w:pPr>
          <w:ind w:left="80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C5E5F0E">
        <w:start w:val="1"/>
        <w:numFmt w:val="decimal"/>
        <w:lvlText w:val="%3."/>
        <w:lvlJc w:val="left"/>
        <w:pPr>
          <w:ind w:left="1600" w:hanging="5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F66BD94">
        <w:start w:val="1"/>
        <w:numFmt w:val="decimal"/>
        <w:lvlText w:val="%4."/>
        <w:lvlJc w:val="left"/>
        <w:pPr>
          <w:ind w:left="2400" w:hanging="4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C16DEAA">
        <w:start w:val="1"/>
        <w:numFmt w:val="decimal"/>
        <w:lvlText w:val="%5."/>
        <w:lvlJc w:val="left"/>
        <w:pPr>
          <w:ind w:left="3200" w:hanging="4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4F495B8">
        <w:start w:val="1"/>
        <w:numFmt w:val="decimal"/>
        <w:lvlText w:val="%6."/>
        <w:lvlJc w:val="left"/>
        <w:pPr>
          <w:ind w:left="400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19ADDEA">
        <w:start w:val="1"/>
        <w:numFmt w:val="decimal"/>
        <w:lvlText w:val="%7."/>
        <w:lvlJc w:val="left"/>
        <w:pPr>
          <w:ind w:left="4800" w:hanging="2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1B6EAD6">
        <w:start w:val="1"/>
        <w:numFmt w:val="decimal"/>
        <w:suff w:val="nothing"/>
        <w:lvlText w:val="%8."/>
        <w:lvlJc w:val="left"/>
        <w:pPr>
          <w:ind w:left="5600" w:hanging="1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E40F008">
        <w:start w:val="1"/>
        <w:numFmt w:val="decimal"/>
        <w:lvlText w:val="%9."/>
        <w:lvlJc w:val="left"/>
        <w:pPr>
          <w:ind w:left="6400" w:hanging="8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>
    <w:abstractNumId w:val="42"/>
  </w:num>
  <w:num w:numId="29">
    <w:abstractNumId w:val="14"/>
  </w:num>
  <w:num w:numId="30">
    <w:abstractNumId w:val="5"/>
  </w:num>
  <w:num w:numId="31">
    <w:abstractNumId w:val="6"/>
  </w:num>
  <w:num w:numId="32">
    <w:abstractNumId w:val="6"/>
    <w:lvlOverride w:ilvl="0">
      <w:startOverride w:val="20"/>
    </w:lvlOverride>
  </w:num>
  <w:num w:numId="33">
    <w:abstractNumId w:val="15"/>
  </w:num>
  <w:num w:numId="34">
    <w:abstractNumId w:val="17"/>
  </w:num>
  <w:num w:numId="35">
    <w:abstractNumId w:val="2"/>
  </w:num>
  <w:num w:numId="36">
    <w:abstractNumId w:val="35"/>
  </w:num>
  <w:num w:numId="37">
    <w:abstractNumId w:val="27"/>
  </w:num>
  <w:num w:numId="38">
    <w:abstractNumId w:val="11"/>
  </w:num>
  <w:num w:numId="39">
    <w:abstractNumId w:val="39"/>
  </w:num>
  <w:num w:numId="40">
    <w:abstractNumId w:val="20"/>
  </w:num>
  <w:num w:numId="41">
    <w:abstractNumId w:val="12"/>
  </w:num>
  <w:num w:numId="42">
    <w:abstractNumId w:val="30"/>
  </w:num>
  <w:num w:numId="43">
    <w:abstractNumId w:val="41"/>
    <w:lvlOverride w:ilvl="0">
      <w:startOverride w:val="4"/>
    </w:lvlOverride>
  </w:num>
  <w:num w:numId="44">
    <w:abstractNumId w:val="36"/>
  </w:num>
  <w:num w:numId="45">
    <w:abstractNumId w:val="32"/>
  </w:num>
  <w:num w:numId="46">
    <w:abstractNumId w:val="37"/>
  </w:num>
  <w:num w:numId="47">
    <w:abstractNumId w:val="45"/>
  </w:num>
  <w:num w:numId="48">
    <w:abstractNumId w:val="29"/>
  </w:num>
  <w:num w:numId="49">
    <w:abstractNumId w:val="10"/>
  </w:num>
  <w:num w:numId="50">
    <w:abstractNumId w:val="26"/>
  </w:num>
  <w:num w:numId="51">
    <w:abstractNumId w:val="43"/>
  </w:num>
  <w:num w:numId="52">
    <w:abstractNumId w:val="40"/>
  </w:num>
  <w:num w:numId="53">
    <w:abstractNumId w:val="29"/>
  </w:num>
  <w:num w:numId="54">
    <w:abstractNumId w:val="25"/>
  </w:num>
  <w:num w:numId="55">
    <w:abstractNumId w:val="38"/>
  </w:num>
  <w:num w:numId="56">
    <w:abstractNumId w:val="40"/>
  </w:num>
  <w:num w:numId="57">
    <w:abstractNumId w:val="28"/>
  </w:num>
  <w:num w:numId="58">
    <w:abstractNumId w:val="16"/>
  </w:num>
  <w:num w:numId="59">
    <w:abstractNumId w:val="13"/>
  </w:num>
  <w:num w:numId="60">
    <w:abstractNumId w:val="0"/>
  </w:num>
  <w:num w:numId="61">
    <w:abstractNumId w:val="9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displayBackgroundShape/>
  <w:proofState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7CB"/>
    <w:rsid w:val="000375DE"/>
    <w:rsid w:val="0004544F"/>
    <w:rsid w:val="000B04B8"/>
    <w:rsid w:val="00125B3D"/>
    <w:rsid w:val="001F24DC"/>
    <w:rsid w:val="001F5B14"/>
    <w:rsid w:val="0024054E"/>
    <w:rsid w:val="0026629D"/>
    <w:rsid w:val="002B2169"/>
    <w:rsid w:val="002C1A64"/>
    <w:rsid w:val="002E5AD1"/>
    <w:rsid w:val="003013B7"/>
    <w:rsid w:val="00317294"/>
    <w:rsid w:val="00321C8D"/>
    <w:rsid w:val="00322F0A"/>
    <w:rsid w:val="003242D8"/>
    <w:rsid w:val="00353256"/>
    <w:rsid w:val="0039458A"/>
    <w:rsid w:val="003C0DD8"/>
    <w:rsid w:val="003D4219"/>
    <w:rsid w:val="003D597F"/>
    <w:rsid w:val="003E2EF8"/>
    <w:rsid w:val="003F3E7A"/>
    <w:rsid w:val="00407625"/>
    <w:rsid w:val="0042316D"/>
    <w:rsid w:val="00424AD6"/>
    <w:rsid w:val="00437046"/>
    <w:rsid w:val="00462BDE"/>
    <w:rsid w:val="00465A96"/>
    <w:rsid w:val="004B68AC"/>
    <w:rsid w:val="004F0E20"/>
    <w:rsid w:val="00522F67"/>
    <w:rsid w:val="00524C08"/>
    <w:rsid w:val="00550151"/>
    <w:rsid w:val="005633CE"/>
    <w:rsid w:val="00570364"/>
    <w:rsid w:val="00595736"/>
    <w:rsid w:val="005B70F3"/>
    <w:rsid w:val="005E121E"/>
    <w:rsid w:val="0065374A"/>
    <w:rsid w:val="00661250"/>
    <w:rsid w:val="006733F2"/>
    <w:rsid w:val="0069008C"/>
    <w:rsid w:val="006B03DC"/>
    <w:rsid w:val="006B4AE3"/>
    <w:rsid w:val="006C2584"/>
    <w:rsid w:val="006D5CCE"/>
    <w:rsid w:val="006F7AB9"/>
    <w:rsid w:val="007049A3"/>
    <w:rsid w:val="00783BF7"/>
    <w:rsid w:val="007B562D"/>
    <w:rsid w:val="007F06D2"/>
    <w:rsid w:val="00813DCC"/>
    <w:rsid w:val="00820110"/>
    <w:rsid w:val="008202BF"/>
    <w:rsid w:val="00834FD7"/>
    <w:rsid w:val="008607CB"/>
    <w:rsid w:val="00866CF7"/>
    <w:rsid w:val="00871E73"/>
    <w:rsid w:val="008D6B12"/>
    <w:rsid w:val="008E02F9"/>
    <w:rsid w:val="008E45E5"/>
    <w:rsid w:val="008F23B6"/>
    <w:rsid w:val="0094508D"/>
    <w:rsid w:val="009743C5"/>
    <w:rsid w:val="00982253"/>
    <w:rsid w:val="009A2FF7"/>
    <w:rsid w:val="009D3B46"/>
    <w:rsid w:val="00A01C93"/>
    <w:rsid w:val="00A335DA"/>
    <w:rsid w:val="00A33BCD"/>
    <w:rsid w:val="00A33D84"/>
    <w:rsid w:val="00A3767F"/>
    <w:rsid w:val="00AB4302"/>
    <w:rsid w:val="00AC3995"/>
    <w:rsid w:val="00AF3169"/>
    <w:rsid w:val="00AF4A7F"/>
    <w:rsid w:val="00B146D3"/>
    <w:rsid w:val="00B21A75"/>
    <w:rsid w:val="00B31DC3"/>
    <w:rsid w:val="00B43800"/>
    <w:rsid w:val="00B45752"/>
    <w:rsid w:val="00B54BCB"/>
    <w:rsid w:val="00B57165"/>
    <w:rsid w:val="00B8220B"/>
    <w:rsid w:val="00C04848"/>
    <w:rsid w:val="00C07671"/>
    <w:rsid w:val="00C07754"/>
    <w:rsid w:val="00C14384"/>
    <w:rsid w:val="00C56B01"/>
    <w:rsid w:val="00CA1E6D"/>
    <w:rsid w:val="00CD3187"/>
    <w:rsid w:val="00CD763B"/>
    <w:rsid w:val="00D01DD9"/>
    <w:rsid w:val="00D07689"/>
    <w:rsid w:val="00D3005D"/>
    <w:rsid w:val="00D4247C"/>
    <w:rsid w:val="00D53BFB"/>
    <w:rsid w:val="00D67EE7"/>
    <w:rsid w:val="00D71D59"/>
    <w:rsid w:val="00E16244"/>
    <w:rsid w:val="00E31C1E"/>
    <w:rsid w:val="00E763D5"/>
    <w:rsid w:val="00E95D43"/>
    <w:rsid w:val="00EC1C7D"/>
    <w:rsid w:val="00F241D6"/>
    <w:rsid w:val="00F3391C"/>
    <w:rsid w:val="00F571C4"/>
    <w:rsid w:val="00F60C75"/>
    <w:rsid w:val="00FA3694"/>
    <w:rsid w:val="00FD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327CD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ommentText">
    <w:name w:val="annotation text"/>
    <w:link w:val="CommentTextChar"/>
    <w:rPr>
      <w:rFonts w:ascii="Book Antiqua" w:eastAsia="Book Antiqua" w:hAnsi="Book Antiqua" w:cs="Book Antiqua"/>
      <w:color w:val="000000"/>
      <w:u w:color="000000"/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3">
    <w:name w:val="Imported Style 3"/>
    <w:pPr>
      <w:numPr>
        <w:numId w:val="3"/>
      </w:numPr>
    </w:pPr>
  </w:style>
  <w:style w:type="numbering" w:customStyle="1" w:styleId="ImportedStyle4">
    <w:name w:val="Imported Style 4"/>
    <w:pPr>
      <w:numPr>
        <w:numId w:val="6"/>
      </w:numPr>
    </w:pPr>
  </w:style>
  <w:style w:type="numbering" w:customStyle="1" w:styleId="Numbered5">
    <w:name w:val="Numbered 5"/>
    <w:pPr>
      <w:numPr>
        <w:numId w:val="8"/>
      </w:numPr>
    </w:pPr>
  </w:style>
  <w:style w:type="numbering" w:customStyle="1" w:styleId="ImportedStyle5">
    <w:name w:val="Imported Style 5"/>
    <w:pPr>
      <w:numPr>
        <w:numId w:val="11"/>
      </w:numPr>
    </w:pPr>
  </w:style>
  <w:style w:type="numbering" w:customStyle="1" w:styleId="ImportedStyle6">
    <w:name w:val="Imported Style 6"/>
    <w:pPr>
      <w:numPr>
        <w:numId w:val="13"/>
      </w:numPr>
    </w:pPr>
  </w:style>
  <w:style w:type="numbering" w:customStyle="1" w:styleId="ImportedStyle7">
    <w:name w:val="Imported Style 7"/>
    <w:pPr>
      <w:numPr>
        <w:numId w:val="17"/>
      </w:numPr>
    </w:pPr>
  </w:style>
  <w:style w:type="paragraph" w:customStyle="1" w:styleId="m997428025789697727msolistparagraph">
    <w:name w:val="m_997428025789697727msolistparagraph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0">
    <w:name w:val="Imported Style 1.0"/>
    <w:pPr>
      <w:numPr>
        <w:numId w:val="22"/>
      </w:numPr>
    </w:pPr>
  </w:style>
  <w:style w:type="numbering" w:customStyle="1" w:styleId="ImportedStyle100">
    <w:name w:val="Imported Style 10"/>
    <w:pPr>
      <w:numPr>
        <w:numId w:val="28"/>
      </w:numPr>
    </w:pPr>
  </w:style>
  <w:style w:type="numbering" w:customStyle="1" w:styleId="ImportedStyle2">
    <w:name w:val="Imported Style 2"/>
    <w:pPr>
      <w:numPr>
        <w:numId w:val="30"/>
      </w:numPr>
    </w:p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3BC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BCD"/>
    <w:rPr>
      <w:sz w:val="18"/>
      <w:szCs w:val="18"/>
      <w:lang w:eastAsia="en-US"/>
    </w:rPr>
  </w:style>
  <w:style w:type="numbering" w:customStyle="1" w:styleId="ImportedStyle41">
    <w:name w:val="Imported Style 41"/>
    <w:rsid w:val="0042316D"/>
    <w:pPr>
      <w:numPr>
        <w:numId w:val="44"/>
      </w:numPr>
    </w:pPr>
  </w:style>
  <w:style w:type="numbering" w:customStyle="1" w:styleId="ImportedStyle11">
    <w:name w:val="Imported Style 11"/>
    <w:rsid w:val="0042316D"/>
    <w:pPr>
      <w:numPr>
        <w:numId w:val="46"/>
      </w:numPr>
    </w:pPr>
  </w:style>
  <w:style w:type="numbering" w:customStyle="1" w:styleId="ImportedStyle51">
    <w:name w:val="Imported Style 51"/>
    <w:rsid w:val="0042316D"/>
    <w:pPr>
      <w:numPr>
        <w:numId w:val="47"/>
      </w:numPr>
    </w:pPr>
  </w:style>
  <w:style w:type="numbering" w:customStyle="1" w:styleId="ImportedStyle61">
    <w:name w:val="Imported Style 61"/>
    <w:rsid w:val="0042316D"/>
    <w:pPr>
      <w:numPr>
        <w:numId w:val="49"/>
      </w:numPr>
    </w:pPr>
  </w:style>
  <w:style w:type="numbering" w:customStyle="1" w:styleId="ImportedStyle71">
    <w:name w:val="Imported Style 71"/>
    <w:rsid w:val="0042316D"/>
    <w:pPr>
      <w:numPr>
        <w:numId w:val="51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42316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16D"/>
    <w:rPr>
      <w:rFonts w:ascii="Times New Roman" w:eastAsia="Arial Unicode MS" w:hAnsi="Times New Roman" w:cs="Times New Roman"/>
      <w:b/>
      <w:bCs/>
      <w:color w:val="auto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42316D"/>
    <w:rPr>
      <w:rFonts w:ascii="Book Antiqua" w:eastAsia="Book Antiqua" w:hAnsi="Book Antiqua" w:cs="Book Antiqua"/>
      <w:color w:val="000000"/>
      <w:u w:color="00000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16D"/>
    <w:rPr>
      <w:rFonts w:ascii="Book Antiqua" w:eastAsia="Book Antiqua" w:hAnsi="Book Antiqua" w:cs="Book Antiqua"/>
      <w:b/>
      <w:bCs/>
      <w:color w:val="000000"/>
      <w:u w:color="000000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4508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508D"/>
    <w:rPr>
      <w:lang w:eastAsia="en-US"/>
    </w:rPr>
  </w:style>
  <w:style w:type="table" w:styleId="TableGrid">
    <w:name w:val="Table Grid"/>
    <w:basedOn w:val="TableNormal"/>
    <w:uiPriority w:val="59"/>
    <w:rsid w:val="0094508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94508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202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02B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202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02BF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styleId="CommentText">
    <w:name w:val="annotation text"/>
    <w:link w:val="CommentTextChar"/>
    <w:rPr>
      <w:rFonts w:ascii="Book Antiqua" w:eastAsia="Book Antiqua" w:hAnsi="Book Antiqua" w:cs="Book Antiqua"/>
      <w:color w:val="000000"/>
      <w:u w:color="000000"/>
    </w:rPr>
  </w:style>
  <w:style w:type="paragraph" w:styleId="ListParagraph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3">
    <w:name w:val="Imported Style 3"/>
    <w:pPr>
      <w:numPr>
        <w:numId w:val="3"/>
      </w:numPr>
    </w:pPr>
  </w:style>
  <w:style w:type="numbering" w:customStyle="1" w:styleId="ImportedStyle4">
    <w:name w:val="Imported Style 4"/>
    <w:pPr>
      <w:numPr>
        <w:numId w:val="6"/>
      </w:numPr>
    </w:pPr>
  </w:style>
  <w:style w:type="numbering" w:customStyle="1" w:styleId="Numbered5">
    <w:name w:val="Numbered 5"/>
    <w:pPr>
      <w:numPr>
        <w:numId w:val="8"/>
      </w:numPr>
    </w:pPr>
  </w:style>
  <w:style w:type="numbering" w:customStyle="1" w:styleId="ImportedStyle5">
    <w:name w:val="Imported Style 5"/>
    <w:pPr>
      <w:numPr>
        <w:numId w:val="11"/>
      </w:numPr>
    </w:pPr>
  </w:style>
  <w:style w:type="numbering" w:customStyle="1" w:styleId="ImportedStyle6">
    <w:name w:val="Imported Style 6"/>
    <w:pPr>
      <w:numPr>
        <w:numId w:val="13"/>
      </w:numPr>
    </w:pPr>
  </w:style>
  <w:style w:type="numbering" w:customStyle="1" w:styleId="ImportedStyle7">
    <w:name w:val="Imported Style 7"/>
    <w:pPr>
      <w:numPr>
        <w:numId w:val="17"/>
      </w:numPr>
    </w:pPr>
  </w:style>
  <w:style w:type="paragraph" w:customStyle="1" w:styleId="m997428025789697727msolistparagraph">
    <w:name w:val="m_997428025789697727msolistparagraph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0">
    <w:name w:val="Imported Style 1.0"/>
    <w:pPr>
      <w:numPr>
        <w:numId w:val="22"/>
      </w:numPr>
    </w:pPr>
  </w:style>
  <w:style w:type="numbering" w:customStyle="1" w:styleId="ImportedStyle100">
    <w:name w:val="Imported Style 10"/>
    <w:pPr>
      <w:numPr>
        <w:numId w:val="28"/>
      </w:numPr>
    </w:pPr>
  </w:style>
  <w:style w:type="numbering" w:customStyle="1" w:styleId="ImportedStyle2">
    <w:name w:val="Imported Style 2"/>
    <w:pPr>
      <w:numPr>
        <w:numId w:val="30"/>
      </w:numPr>
    </w:p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3BC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BCD"/>
    <w:rPr>
      <w:sz w:val="18"/>
      <w:szCs w:val="18"/>
      <w:lang w:eastAsia="en-US"/>
    </w:rPr>
  </w:style>
  <w:style w:type="numbering" w:customStyle="1" w:styleId="ImportedStyle41">
    <w:name w:val="Imported Style 41"/>
    <w:rsid w:val="0042316D"/>
    <w:pPr>
      <w:numPr>
        <w:numId w:val="44"/>
      </w:numPr>
    </w:pPr>
  </w:style>
  <w:style w:type="numbering" w:customStyle="1" w:styleId="ImportedStyle11">
    <w:name w:val="Imported Style 11"/>
    <w:rsid w:val="0042316D"/>
    <w:pPr>
      <w:numPr>
        <w:numId w:val="46"/>
      </w:numPr>
    </w:pPr>
  </w:style>
  <w:style w:type="numbering" w:customStyle="1" w:styleId="ImportedStyle51">
    <w:name w:val="Imported Style 51"/>
    <w:rsid w:val="0042316D"/>
    <w:pPr>
      <w:numPr>
        <w:numId w:val="47"/>
      </w:numPr>
    </w:pPr>
  </w:style>
  <w:style w:type="numbering" w:customStyle="1" w:styleId="ImportedStyle61">
    <w:name w:val="Imported Style 61"/>
    <w:rsid w:val="0042316D"/>
    <w:pPr>
      <w:numPr>
        <w:numId w:val="49"/>
      </w:numPr>
    </w:pPr>
  </w:style>
  <w:style w:type="numbering" w:customStyle="1" w:styleId="ImportedStyle71">
    <w:name w:val="Imported Style 71"/>
    <w:rsid w:val="0042316D"/>
    <w:pPr>
      <w:numPr>
        <w:numId w:val="51"/>
      </w:numPr>
    </w:pPr>
  </w:style>
  <w:style w:type="character" w:styleId="CommentReference">
    <w:name w:val="annotation reference"/>
    <w:basedOn w:val="DefaultParagraphFont"/>
    <w:uiPriority w:val="99"/>
    <w:semiHidden/>
    <w:unhideWhenUsed/>
    <w:rsid w:val="0042316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16D"/>
    <w:rPr>
      <w:rFonts w:ascii="Times New Roman" w:eastAsia="Arial Unicode MS" w:hAnsi="Times New Roman" w:cs="Times New Roman"/>
      <w:b/>
      <w:bCs/>
      <w:color w:val="auto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42316D"/>
    <w:rPr>
      <w:rFonts w:ascii="Book Antiqua" w:eastAsia="Book Antiqua" w:hAnsi="Book Antiqua" w:cs="Book Antiqua"/>
      <w:color w:val="000000"/>
      <w:u w:color="00000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16D"/>
    <w:rPr>
      <w:rFonts w:ascii="Book Antiqua" w:eastAsia="Book Antiqua" w:hAnsi="Book Antiqua" w:cs="Book Antiqua"/>
      <w:b/>
      <w:bCs/>
      <w:color w:val="000000"/>
      <w:u w:color="000000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4508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4508D"/>
    <w:rPr>
      <w:lang w:eastAsia="en-US"/>
    </w:rPr>
  </w:style>
  <w:style w:type="table" w:styleId="TableGrid">
    <w:name w:val="Table Grid"/>
    <w:basedOn w:val="TableNormal"/>
    <w:uiPriority w:val="59"/>
    <w:rsid w:val="0094508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94508D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202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02B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202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02B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1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3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B16B53DFF54A859522B640A42616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580</Nr_x002e__x0020_akti>
    <Data_x0020_e_x0020_Krijimit xmlns="0e656187-b300-4fb0-8bf4-3a50f872073c">2020-07-28T07:34:34Z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2020-07-26T22:00:00Z</Date_x0020_protokolli>
    <Titulli xmlns="0e656187-b300-4fb0-8bf4-3a50f872073c">Për procedurat e blerjes nga tregu, të vlerësimit e të shitjes, si dhe kriteret e përcaktimit të ҫmimit të shitjes së truallit familjeve që përfitojnë banesa me kosto të ulët, në varësi të nivelit të të ardhurave të tyre</Titulli>
    <Modifikuesi xmlns="0e656187-b300-4fb0-8bf4-3a50f872073c">ermira.bukaci</Modifikuesi>
    <Nr_x002e__x0020_prot_x0020_QBZ xmlns="0e656187-b300-4fb0-8bf4-3a50f872073c">1160</Nr_x002e__x0020_prot_x0020_QBZ>
    <Data_x0020_e_x0020_Modifikimit xmlns="0e656187-b300-4fb0-8bf4-3a50f872073c">2020-07-28T10:27:58Z</Data_x0020_e_x0020_Modifikimit>
    <Dekretuar xmlns="0e656187-b300-4fb0-8bf4-3a50f872073c">false</Dekretuar>
    <Data xmlns="0e656187-b300-4fb0-8bf4-3a50f872073c">2020-07-21T22:00:00Z</Data>
    <Nr_x002e__x0020_protokolli_x0020_i_x0020_aktit xmlns="0e656187-b300-4fb0-8bf4-3a50f872073c">418/1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B16B53DFF54A859522B640A42616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0EC71-5156-4C19-BF4A-951C47BE4E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E412C9-D595-474B-B47D-4B304FF37E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C25D80A-EA4A-4B91-B014-457CA518CEFA}">
  <ds:schemaRefs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purl.org/dc/terms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6B9E6DBE-04CA-443C-83FD-725140CAF1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BA85B3-20B5-4625-B103-43ED0F7AE6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4BB30A0-9628-4B92-B4E9-BB8CAD196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2722</Words>
  <Characters>15522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e blerjes nga tregu, të vlerësimit e të shitjes, si dhe kriteret e përcaktimit të ҫmimit të shitjes së truallit familjeve që përfitojnë banesa me kosto të ulët, në varësi të nivelit të të ardhurave të tyre</vt:lpstr>
    </vt:vector>
  </TitlesOfParts>
  <Company/>
  <LinksUpToDate>false</LinksUpToDate>
  <CharactersWithSpaces>18208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e blerjes nga tregu, të vlerësimit e të shitjes, si dhe kriteret e përcaktimit të ҫmimit të shitjes së truallit familjeve që përfitojnë banesa me kosto të ulët, në varësi të nivelit të të ardhurave të tyre</dc:title>
  <dc:creator>Doris Andoni</dc:creator>
  <cp:lastModifiedBy>Jorina Kryeziu</cp:lastModifiedBy>
  <cp:revision>26</cp:revision>
  <cp:lastPrinted>2020-07-22T11:49:00Z</cp:lastPrinted>
  <dcterms:created xsi:type="dcterms:W3CDTF">2020-07-28T07:27:00Z</dcterms:created>
  <dcterms:modified xsi:type="dcterms:W3CDTF">2020-07-28T10:58:00Z</dcterms:modified>
</cp:coreProperties>
</file>