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1C195" w14:textId="095541B2" w:rsidR="006A4C41" w:rsidRPr="00937CCE" w:rsidRDefault="00937CCE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VENDI</w:t>
      </w:r>
      <w:r w:rsidR="00F36F56" w:rsidRPr="00937CCE">
        <w:rPr>
          <w:rFonts w:ascii="Garamond" w:hAnsi="Garamond"/>
          <w:b/>
        </w:rPr>
        <w:t>M</w:t>
      </w:r>
    </w:p>
    <w:p w14:paraId="2931C199" w14:textId="172F3E66" w:rsidR="00F36F56" w:rsidRPr="00937CCE" w:rsidRDefault="003112DB" w:rsidP="00937CC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9D1F5A" w:rsidRPr="00937CCE">
        <w:rPr>
          <w:rFonts w:ascii="Garamond" w:hAnsi="Garamond"/>
          <w:b/>
        </w:rPr>
        <w:t>587</w:t>
      </w:r>
      <w:r w:rsidR="00F36F56" w:rsidRPr="00937CCE">
        <w:rPr>
          <w:rFonts w:ascii="Garamond" w:hAnsi="Garamond"/>
          <w:b/>
        </w:rPr>
        <w:t xml:space="preserve">, datë </w:t>
      </w:r>
      <w:r w:rsidR="009D1F5A" w:rsidRPr="00937CCE">
        <w:rPr>
          <w:rFonts w:ascii="Garamond" w:hAnsi="Garamond"/>
          <w:b/>
        </w:rPr>
        <w:t>22.7.2020</w:t>
      </w:r>
    </w:p>
    <w:p w14:paraId="2931C19A" w14:textId="77777777" w:rsidR="00CD4247" w:rsidRPr="00937CCE" w:rsidRDefault="00CD4247" w:rsidP="00937CCE">
      <w:pPr>
        <w:jc w:val="center"/>
        <w:rPr>
          <w:rFonts w:ascii="Garamond" w:hAnsi="Garamond"/>
          <w:b/>
        </w:rPr>
      </w:pPr>
    </w:p>
    <w:p w14:paraId="2931C19F" w14:textId="44BB2808" w:rsidR="00F56545" w:rsidRDefault="00EF3F1C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PËR</w:t>
      </w:r>
      <w:r w:rsidR="00F56545" w:rsidRPr="00937CCE">
        <w:rPr>
          <w:rFonts w:ascii="Garamond" w:hAnsi="Garamond"/>
          <w:b/>
        </w:rPr>
        <w:t xml:space="preserve"> PËR</w:t>
      </w:r>
      <w:r w:rsidR="00C02C2F" w:rsidRPr="00937CCE">
        <w:rPr>
          <w:rFonts w:ascii="Garamond" w:hAnsi="Garamond"/>
          <w:b/>
        </w:rPr>
        <w:t>DORIMIN E FONDIT TË RINDËRTIMIT</w:t>
      </w:r>
      <w:r w:rsidR="00F56545" w:rsidRPr="00937CCE">
        <w:rPr>
          <w:rFonts w:ascii="Garamond" w:hAnsi="Garamond"/>
          <w:b/>
        </w:rPr>
        <w:t xml:space="preserve"> PËR FINANCIMIN</w:t>
      </w:r>
      <w:r w:rsidR="008151F3" w:rsidRPr="00937CCE">
        <w:rPr>
          <w:rFonts w:ascii="Garamond" w:hAnsi="Garamond"/>
          <w:b/>
        </w:rPr>
        <w:t xml:space="preserve"> </w:t>
      </w:r>
      <w:r w:rsidR="00F56545" w:rsidRPr="00937CCE">
        <w:rPr>
          <w:rFonts w:ascii="Garamond" w:hAnsi="Garamond"/>
          <w:b/>
        </w:rPr>
        <w:t>E RINDËRTIMIT</w:t>
      </w:r>
      <w:r w:rsidR="008151F3" w:rsidRPr="00937CCE">
        <w:rPr>
          <w:rFonts w:ascii="Garamond" w:hAnsi="Garamond"/>
          <w:b/>
        </w:rPr>
        <w:t xml:space="preserve"> </w:t>
      </w:r>
      <w:r w:rsidR="00F56545" w:rsidRPr="00937CCE">
        <w:rPr>
          <w:rFonts w:ascii="Garamond" w:hAnsi="Garamond"/>
          <w:b/>
        </w:rPr>
        <w:t xml:space="preserve">TË </w:t>
      </w:r>
      <w:r w:rsidR="00DE0792" w:rsidRPr="00937CCE">
        <w:rPr>
          <w:rFonts w:ascii="Garamond" w:hAnsi="Garamond"/>
          <w:b/>
        </w:rPr>
        <w:t>NJËSIVE TË BANIMIT NË NDËRTESA (PALLAT), TË DËMTUARA, NË</w:t>
      </w:r>
      <w:r w:rsidR="008151F3" w:rsidRPr="00937CCE">
        <w:rPr>
          <w:rFonts w:ascii="Garamond" w:hAnsi="Garamond"/>
          <w:b/>
        </w:rPr>
        <w:t xml:space="preserve"> ZONAT E SHPALLURA PËR ZHVILLIM </w:t>
      </w:r>
      <w:r w:rsidR="00DE0792" w:rsidRPr="00937CCE">
        <w:rPr>
          <w:rFonts w:ascii="Garamond" w:hAnsi="Garamond"/>
          <w:b/>
        </w:rPr>
        <w:t>TË DETYRUAR</w:t>
      </w:r>
    </w:p>
    <w:p w14:paraId="13B05558" w14:textId="7916DE45" w:rsidR="005828B5" w:rsidRPr="005828B5" w:rsidRDefault="005828B5" w:rsidP="00937CCE">
      <w:pPr>
        <w:jc w:val="center"/>
        <w:rPr>
          <w:rFonts w:ascii="Garamond" w:hAnsi="Garamond"/>
          <w:i/>
        </w:rPr>
      </w:pPr>
      <w:r w:rsidRPr="005828B5">
        <w:rPr>
          <w:rFonts w:ascii="Garamond" w:hAnsi="Garamond"/>
          <w:i/>
        </w:rPr>
        <w:t>(ndryshuar me VKM nr. 758, datë 23.9.2020</w:t>
      </w:r>
      <w:r w:rsidR="00AA156D">
        <w:rPr>
          <w:rFonts w:ascii="Garamond" w:hAnsi="Garamond"/>
          <w:i/>
        </w:rPr>
        <w:t>, n</w:t>
      </w:r>
      <w:r w:rsidR="00AA156D" w:rsidRPr="00AA156D">
        <w:rPr>
          <w:rFonts w:ascii="Garamond" w:hAnsi="Garamond"/>
          <w:i/>
        </w:rPr>
        <w:t>r. 936, datë 25.11.2020</w:t>
      </w:r>
      <w:r w:rsidRPr="005828B5">
        <w:rPr>
          <w:rFonts w:ascii="Garamond" w:hAnsi="Garamond"/>
          <w:i/>
        </w:rPr>
        <w:t>)</w:t>
      </w:r>
    </w:p>
    <w:p w14:paraId="2931C1A0" w14:textId="77777777" w:rsidR="00DE0792" w:rsidRPr="005828B5" w:rsidRDefault="00DE0792" w:rsidP="00937CCE">
      <w:pPr>
        <w:jc w:val="center"/>
        <w:rPr>
          <w:rFonts w:ascii="Garamond" w:hAnsi="Garamond"/>
          <w:i/>
        </w:rPr>
      </w:pPr>
    </w:p>
    <w:p w14:paraId="2931C1A1" w14:textId="71D578B1" w:rsidR="0032014A" w:rsidRPr="00937CCE" w:rsidRDefault="0032014A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Në mbështetje të nenit 100 të </w:t>
      </w:r>
      <w:r w:rsidR="0077116C" w:rsidRPr="00937CCE">
        <w:rPr>
          <w:rFonts w:ascii="Garamond" w:hAnsi="Garamond"/>
        </w:rPr>
        <w:t xml:space="preserve">Kushtetutës, të </w:t>
      </w:r>
      <w:r w:rsidR="008151F3" w:rsidRPr="00937CCE">
        <w:rPr>
          <w:rFonts w:ascii="Garamond" w:hAnsi="Garamond"/>
        </w:rPr>
        <w:t>neneve 13, shkronja “b”, nënndarja “</w:t>
      </w:r>
      <w:r w:rsidR="005D219A" w:rsidRPr="00937CCE">
        <w:rPr>
          <w:rFonts w:ascii="Garamond" w:hAnsi="Garamond"/>
        </w:rPr>
        <w:t>i</w:t>
      </w:r>
      <w:r w:rsidR="008151F3" w:rsidRPr="00937CCE">
        <w:rPr>
          <w:rFonts w:ascii="Garamond" w:hAnsi="Garamond"/>
        </w:rPr>
        <w:t>”</w:t>
      </w:r>
      <w:r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16</w:t>
      </w:r>
      <w:r w:rsidR="0077116C"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p</w:t>
      </w:r>
      <w:r w:rsidR="0077116C" w:rsidRPr="00937CCE">
        <w:rPr>
          <w:rFonts w:ascii="Garamond" w:hAnsi="Garamond"/>
        </w:rPr>
        <w:t>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3, dhe </w:t>
      </w:r>
      <w:r w:rsidR="008151F3" w:rsidRPr="00937CCE">
        <w:rPr>
          <w:rFonts w:ascii="Garamond" w:hAnsi="Garamond"/>
        </w:rPr>
        <w:t xml:space="preserve">36, shkronja “a”, </w:t>
      </w:r>
      <w:r w:rsidR="0077116C" w:rsidRPr="00937CCE">
        <w:rPr>
          <w:rFonts w:ascii="Garamond" w:hAnsi="Garamond"/>
        </w:rPr>
        <w:t>pik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1</w:t>
      </w:r>
      <w:r w:rsidR="008151F3" w:rsidRPr="00937CCE">
        <w:rPr>
          <w:rFonts w:ascii="Garamond" w:hAnsi="Garamond"/>
        </w:rPr>
        <w:t>,</w:t>
      </w:r>
      <w:r w:rsidR="0077116C" w:rsidRPr="00937CCE">
        <w:rPr>
          <w:rFonts w:ascii="Garamond" w:hAnsi="Garamond"/>
        </w:rPr>
        <w:t xml:space="preserve"> </w:t>
      </w:r>
      <w:r w:rsidRPr="00937CCE">
        <w:rPr>
          <w:rFonts w:ascii="Garamond" w:hAnsi="Garamond"/>
        </w:rPr>
        <w:t xml:space="preserve">të aktit normativ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 xml:space="preserve">9, datë 16.12.2019, të Këshillit Ministrave, “Për përballimin e pasojave të fatkeqësisë natyrore”, miratuar me ligjin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>97/2019</w:t>
      </w:r>
      <w:r w:rsidR="004F1DF0" w:rsidRPr="00937CCE">
        <w:rPr>
          <w:rFonts w:ascii="Garamond" w:hAnsi="Garamond"/>
        </w:rPr>
        <w:t>, t</w:t>
      </w:r>
      <w:r w:rsidR="00E36D96" w:rsidRPr="00937CCE">
        <w:rPr>
          <w:rFonts w:ascii="Garamond" w:hAnsi="Garamond"/>
        </w:rPr>
        <w:t>ë</w:t>
      </w:r>
      <w:r w:rsidR="004F1DF0" w:rsidRPr="00937CCE">
        <w:rPr>
          <w:rFonts w:ascii="Garamond" w:hAnsi="Garamond"/>
        </w:rPr>
        <w:t xml:space="preserve"> ligjit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9936, datë 26.6.2008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menaxhimin e </w:t>
      </w:r>
      <w:r w:rsidR="008151F3" w:rsidRPr="00937CCE">
        <w:rPr>
          <w:rFonts w:ascii="Garamond" w:hAnsi="Garamond"/>
        </w:rPr>
        <w:t xml:space="preserve">sistemit </w:t>
      </w:r>
      <w:r w:rsidR="004F1DF0" w:rsidRPr="00937CCE">
        <w:rPr>
          <w:rFonts w:ascii="Garamond" w:hAnsi="Garamond"/>
        </w:rPr>
        <w:t>buxhetor në Republikën e Shqipërisë”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të ndryshuar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dhe </w:t>
      </w:r>
      <w:r w:rsidR="008151F3" w:rsidRPr="00937CCE">
        <w:rPr>
          <w:rFonts w:ascii="Garamond" w:hAnsi="Garamond"/>
        </w:rPr>
        <w:t xml:space="preserve">të </w:t>
      </w:r>
      <w:r w:rsidR="004F1DF0" w:rsidRPr="00937CCE">
        <w:rPr>
          <w:rFonts w:ascii="Garamond" w:hAnsi="Garamond"/>
        </w:rPr>
        <w:t>ligji</w:t>
      </w:r>
      <w:r w:rsidR="008151F3" w:rsidRPr="00937CCE">
        <w:rPr>
          <w:rFonts w:ascii="Garamond" w:hAnsi="Garamond"/>
        </w:rPr>
        <w:t>t</w:t>
      </w:r>
      <w:r w:rsidR="004F1DF0" w:rsidRPr="00937CCE">
        <w:rPr>
          <w:rFonts w:ascii="Garamond" w:hAnsi="Garamond"/>
        </w:rPr>
        <w:t xml:space="preserve">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88/2019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buxhetin e vitit 2020”</w:t>
      </w:r>
      <w:r w:rsidR="00911A4C" w:rsidRPr="00937CCE">
        <w:rPr>
          <w:rFonts w:ascii="Garamond" w:hAnsi="Garamond"/>
        </w:rPr>
        <w:t xml:space="preserve">, </w:t>
      </w:r>
      <w:r w:rsidR="00CA09E5" w:rsidRPr="00937CCE">
        <w:rPr>
          <w:rFonts w:ascii="Garamond" w:hAnsi="Garamond"/>
        </w:rPr>
        <w:t xml:space="preserve">të ndryshuar, </w:t>
      </w:r>
      <w:r w:rsidRPr="00937CCE">
        <w:rPr>
          <w:rFonts w:ascii="Garamond" w:hAnsi="Garamond"/>
        </w:rPr>
        <w:t xml:space="preserve">me propozimin e ministrit të Shtetit për Rindërtimin, Këshilli i Ministrave </w:t>
      </w:r>
    </w:p>
    <w:p w14:paraId="2931C1A2" w14:textId="77777777" w:rsidR="0032014A" w:rsidRPr="00937CCE" w:rsidRDefault="0032014A" w:rsidP="00937CCE">
      <w:pPr>
        <w:ind w:firstLine="284"/>
        <w:jc w:val="both"/>
        <w:rPr>
          <w:rFonts w:ascii="Garamond" w:hAnsi="Garamond"/>
        </w:rPr>
      </w:pPr>
    </w:p>
    <w:p w14:paraId="2931C1A3" w14:textId="0A2EE1FE" w:rsidR="0032014A" w:rsidRPr="00937CCE" w:rsidRDefault="00937CCE" w:rsidP="00937CC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937CCE">
        <w:rPr>
          <w:rFonts w:ascii="Garamond" w:hAnsi="Garamond"/>
        </w:rPr>
        <w:t>I:</w:t>
      </w:r>
    </w:p>
    <w:p w14:paraId="2931C1A4" w14:textId="77777777" w:rsidR="00821815" w:rsidRPr="00937CCE" w:rsidRDefault="00821815" w:rsidP="00937CCE">
      <w:pPr>
        <w:ind w:firstLine="284"/>
        <w:jc w:val="both"/>
        <w:rPr>
          <w:rFonts w:ascii="Garamond" w:hAnsi="Garamond"/>
        </w:rPr>
      </w:pPr>
    </w:p>
    <w:p w14:paraId="2931C1A5" w14:textId="3B9EEF09" w:rsidR="0084720B" w:rsidRPr="00937CCE" w:rsidRDefault="00937CCE" w:rsidP="00937CC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21815" w:rsidRPr="00937CCE">
        <w:rPr>
          <w:rFonts w:ascii="Garamond" w:hAnsi="Garamond"/>
        </w:rPr>
        <w:t>P</w:t>
      </w:r>
      <w:r w:rsidR="00394527" w:rsidRPr="00937CCE">
        <w:rPr>
          <w:rFonts w:ascii="Garamond" w:hAnsi="Garamond"/>
        </w:rPr>
        <w:t>ë</w:t>
      </w:r>
      <w:r w:rsidR="00821815" w:rsidRPr="00937CCE">
        <w:rPr>
          <w:rFonts w:ascii="Garamond" w:hAnsi="Garamond"/>
        </w:rPr>
        <w:t>rdorimin e fondit t</w:t>
      </w:r>
      <w:r w:rsidR="00394527" w:rsidRPr="00937CCE">
        <w:rPr>
          <w:rFonts w:ascii="Garamond" w:hAnsi="Garamond"/>
        </w:rPr>
        <w:t>ë</w:t>
      </w:r>
      <w:r w:rsidR="00821815" w:rsidRPr="00937CCE">
        <w:rPr>
          <w:rFonts w:ascii="Garamond" w:hAnsi="Garamond"/>
        </w:rPr>
        <w:t xml:space="preserve"> rind</w:t>
      </w:r>
      <w:r w:rsidR="00394527" w:rsidRPr="00937CCE">
        <w:rPr>
          <w:rFonts w:ascii="Garamond" w:hAnsi="Garamond"/>
        </w:rPr>
        <w:t>ë</w:t>
      </w:r>
      <w:r w:rsidR="00821815" w:rsidRPr="00937CCE">
        <w:rPr>
          <w:rFonts w:ascii="Garamond" w:hAnsi="Garamond"/>
        </w:rPr>
        <w:t>rtimit, n</w:t>
      </w:r>
      <w:r w:rsidR="00394527" w:rsidRPr="00937CCE">
        <w:rPr>
          <w:rFonts w:ascii="Garamond" w:hAnsi="Garamond"/>
        </w:rPr>
        <w:t>ë</w:t>
      </w:r>
      <w:r w:rsidR="00821815" w:rsidRPr="00937CCE">
        <w:rPr>
          <w:rFonts w:ascii="Garamond" w:hAnsi="Garamond"/>
        </w:rPr>
        <w:t xml:space="preserve"> mas</w:t>
      </w:r>
      <w:r w:rsidR="00394527" w:rsidRPr="00937CCE">
        <w:rPr>
          <w:rFonts w:ascii="Garamond" w:hAnsi="Garamond"/>
        </w:rPr>
        <w:t>ë</w:t>
      </w:r>
      <w:r w:rsidR="00821815" w:rsidRPr="00937CCE">
        <w:rPr>
          <w:rFonts w:ascii="Garamond" w:hAnsi="Garamond"/>
        </w:rPr>
        <w:t xml:space="preserve">n </w:t>
      </w:r>
      <w:r w:rsidR="0084720B" w:rsidRPr="00937CCE">
        <w:rPr>
          <w:rFonts w:ascii="Garamond" w:hAnsi="Garamond"/>
        </w:rPr>
        <w:t>16 198 330 089</w:t>
      </w:r>
      <w:r w:rsidR="003112DB">
        <w:rPr>
          <w:rFonts w:ascii="Garamond" w:hAnsi="Garamond"/>
        </w:rPr>
        <w:t xml:space="preserve"> </w:t>
      </w:r>
      <w:r w:rsidR="0084720B" w:rsidRPr="00937CCE">
        <w:rPr>
          <w:rFonts w:ascii="Garamond" w:hAnsi="Garamond"/>
        </w:rPr>
        <w:t xml:space="preserve"> (gjashtëmbëdhjetë miliard</w:t>
      </w:r>
      <w:r w:rsidR="008151F3" w:rsidRPr="00937CCE">
        <w:rPr>
          <w:rFonts w:ascii="Garamond" w:hAnsi="Garamond"/>
        </w:rPr>
        <w:t>ë</w:t>
      </w:r>
      <w:r w:rsidR="0084720B" w:rsidRPr="00937CCE">
        <w:rPr>
          <w:rFonts w:ascii="Garamond" w:hAnsi="Garamond"/>
        </w:rPr>
        <w:t xml:space="preserve"> e njëqind e nëntëdhjetë e tetë milion</w:t>
      </w:r>
      <w:r w:rsidR="008151F3" w:rsidRPr="00937CCE">
        <w:rPr>
          <w:rFonts w:ascii="Garamond" w:hAnsi="Garamond"/>
        </w:rPr>
        <w:t>ë</w:t>
      </w:r>
      <w:r w:rsidR="0084720B" w:rsidRPr="00937CCE">
        <w:rPr>
          <w:rFonts w:ascii="Garamond" w:hAnsi="Garamond"/>
        </w:rPr>
        <w:t xml:space="preserve"> e treqind e tridhjetë mijë e tetëdhjetë e nëntë) lekë pa TVSH</w:t>
      </w:r>
      <w:r w:rsidR="00821815" w:rsidRPr="00937CCE">
        <w:rPr>
          <w:rFonts w:ascii="Garamond" w:hAnsi="Garamond"/>
        </w:rPr>
        <w:t>,</w:t>
      </w:r>
      <w:r w:rsidR="003112DB">
        <w:rPr>
          <w:rFonts w:ascii="Garamond" w:hAnsi="Garamond"/>
        </w:rPr>
        <w:t xml:space="preserve"> </w:t>
      </w:r>
      <w:r w:rsidR="003A147F" w:rsidRPr="00937CCE">
        <w:rPr>
          <w:rFonts w:ascii="Garamond" w:hAnsi="Garamond"/>
        </w:rPr>
        <w:t xml:space="preserve">nga Fondi Shqiptar i Zhvillimit, </w:t>
      </w:r>
      <w:r w:rsidR="00DE0792" w:rsidRPr="00937CCE">
        <w:rPr>
          <w:rFonts w:ascii="Garamond" w:hAnsi="Garamond"/>
        </w:rPr>
        <w:t>për rindërtimin e njësive të banimit në ndërtesa (pallat), të dëmtuara, në zonat e shpallura për zhvillim të detyruar në bashkitë Durrës, Kavajë, Kam</w:t>
      </w:r>
      <w:r w:rsidR="008151F3" w:rsidRPr="00937CCE">
        <w:rPr>
          <w:rFonts w:ascii="Garamond" w:hAnsi="Garamond"/>
        </w:rPr>
        <w:t>zë</w:t>
      </w:r>
      <w:r w:rsidR="00DE0792" w:rsidRPr="00937CCE">
        <w:rPr>
          <w:rFonts w:ascii="Garamond" w:hAnsi="Garamond"/>
        </w:rPr>
        <w:t>, Krujë, Kurbin, Mirditë, Lezhë, Shija</w:t>
      </w:r>
      <w:r w:rsidR="0084720B" w:rsidRPr="00937CCE">
        <w:rPr>
          <w:rFonts w:ascii="Garamond" w:hAnsi="Garamond"/>
        </w:rPr>
        <w:t>k dhe Vorë.</w:t>
      </w:r>
    </w:p>
    <w:p w14:paraId="68EB7B3A" w14:textId="77777777" w:rsidR="00AA156D" w:rsidRP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>2. Përdorimin e fondit, miratuar në buxhetin e vitit 2020, nga Fondi Shqiptar i Zhvillimit, në masën 1 671 284 846 (një miliard e gjashtëqind e shtatëdhjetë e një milionë e dyqind e tetëdhjetë e katër mijë e tetëqind e dyzet e gjashtë) lekë pa TVSH, për rindërtimin e njësive të banimit në ndërtesa (pallat), të dëmtuara, në zonat e shpallura për zhvillim të detyruar në bashkitë Durrës, Kavajë, Kamzë, Krujë, Kurbin, Mirditë, Lezhë, Shijak dhe Vorë.</w:t>
      </w:r>
    </w:p>
    <w:p w14:paraId="28A0DE3C" w14:textId="77777777" w:rsidR="00AA156D" w:rsidRP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>3. Fondit Shqiptar të Zhvillimit, në buxhetin e miratuar për vitin 2020, në zërin “Shpenzime kapitale me financim të brendshëm” të programit 06210 “Programe zhvillimi”, i shtohet fondi prej 1 671 284 846 (një miliard e gjashtëqind e shtatëdhjetë e një milionë e dyqind e tetëdhjetë e katër mijë e tetëqind e dyzet e gjashtë) lekësh pa TVSH.</w:t>
      </w:r>
    </w:p>
    <w:p w14:paraId="2931C1AB" w14:textId="4FD63263" w:rsidR="00C7565A" w:rsidRPr="00937CCE" w:rsidRDefault="00937CCE" w:rsidP="00AA156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7565A" w:rsidRPr="00937CCE">
        <w:rPr>
          <w:rFonts w:ascii="Garamond" w:hAnsi="Garamond"/>
        </w:rPr>
        <w:t>Fondet e mbetura të papërdorura, pas përfundimit të p</w:t>
      </w:r>
      <w:bookmarkStart w:id="0" w:name="_GoBack"/>
      <w:bookmarkEnd w:id="0"/>
      <w:r w:rsidR="00C7565A" w:rsidRPr="00937CCE">
        <w:rPr>
          <w:rFonts w:ascii="Garamond" w:hAnsi="Garamond"/>
        </w:rPr>
        <w:t>rocedurave të prokurimit në zbati</w:t>
      </w:r>
      <w:r w:rsidR="008151F3" w:rsidRPr="00937CCE">
        <w:rPr>
          <w:rFonts w:ascii="Garamond" w:hAnsi="Garamond"/>
        </w:rPr>
        <w:t>m të këtij vendimi, kthehen në</w:t>
      </w:r>
      <w:r w:rsidR="00C7565A" w:rsidRPr="00937CCE">
        <w:rPr>
          <w:rFonts w:ascii="Garamond" w:hAnsi="Garamond"/>
        </w:rPr>
        <w:t xml:space="preserve"> zërin “Fondi për </w:t>
      </w:r>
      <w:r w:rsidR="008151F3" w:rsidRPr="00937CCE">
        <w:rPr>
          <w:rFonts w:ascii="Garamond" w:hAnsi="Garamond"/>
        </w:rPr>
        <w:t>r</w:t>
      </w:r>
      <w:r w:rsidR="00C7565A" w:rsidRPr="00937CCE">
        <w:rPr>
          <w:rFonts w:ascii="Garamond" w:hAnsi="Garamond"/>
        </w:rPr>
        <w:t>indërtim”</w:t>
      </w:r>
      <w:r w:rsidR="008151F3" w:rsidRPr="00937CCE">
        <w:rPr>
          <w:rFonts w:ascii="Garamond" w:hAnsi="Garamond"/>
        </w:rPr>
        <w:t>, të buxhetit të</w:t>
      </w:r>
      <w:r w:rsidR="00C7565A" w:rsidRPr="00937CCE">
        <w:rPr>
          <w:rFonts w:ascii="Garamond" w:hAnsi="Garamond"/>
        </w:rPr>
        <w:t xml:space="preserve"> shtetit.</w:t>
      </w:r>
    </w:p>
    <w:p w14:paraId="2931C1AD" w14:textId="3CAB595A" w:rsidR="00F36F56" w:rsidRPr="00937CCE" w:rsidRDefault="00937CCE" w:rsidP="00937CCE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</w:rPr>
        <w:t xml:space="preserve">5. </w:t>
      </w:r>
      <w:r w:rsidR="00F36F56" w:rsidRPr="00937CCE">
        <w:rPr>
          <w:rFonts w:ascii="Garamond" w:hAnsi="Garamond"/>
        </w:rPr>
        <w:t xml:space="preserve">Ngarkohen </w:t>
      </w:r>
      <w:r w:rsidR="008151F3" w:rsidRPr="00937CCE">
        <w:rPr>
          <w:rFonts w:ascii="Garamond" w:hAnsi="Garamond"/>
        </w:rPr>
        <w:t>m</w:t>
      </w:r>
      <w:r w:rsidR="00F36F56" w:rsidRPr="00937CCE">
        <w:rPr>
          <w:rFonts w:ascii="Garamond" w:hAnsi="Garamond"/>
        </w:rPr>
        <w:t xml:space="preserve">inistri i Shtetit për Rindërtimin, </w:t>
      </w:r>
      <w:r w:rsidR="0077116C" w:rsidRPr="00937CCE">
        <w:rPr>
          <w:rFonts w:ascii="Garamond" w:hAnsi="Garamond"/>
        </w:rPr>
        <w:t>Ministria e Financave dhe Ekonomis</w:t>
      </w:r>
      <w:r w:rsidR="008A02E4" w:rsidRPr="00937CCE">
        <w:rPr>
          <w:rFonts w:ascii="Garamond" w:hAnsi="Garamond"/>
        </w:rPr>
        <w:t>ë</w:t>
      </w:r>
      <w:r w:rsidR="00C02C2F" w:rsidRPr="00937CCE">
        <w:rPr>
          <w:rFonts w:ascii="Garamond" w:hAnsi="Garamond"/>
        </w:rPr>
        <w:t xml:space="preserve"> dhe</w:t>
      </w:r>
      <w:r w:rsidR="0077116C" w:rsidRP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Fondi Shqiptar i Zhvillimit</w:t>
      </w:r>
      <w:r w:rsidR="0077116C" w:rsidRPr="00937CCE">
        <w:rPr>
          <w:rFonts w:ascii="Garamond" w:hAnsi="Garamond"/>
        </w:rPr>
        <w:t xml:space="preserve"> p</w:t>
      </w:r>
      <w:r w:rsidR="008A02E4" w:rsidRPr="00937CCE">
        <w:rPr>
          <w:rFonts w:ascii="Garamond" w:hAnsi="Garamond"/>
        </w:rPr>
        <w:t>ë</w:t>
      </w:r>
      <w:r w:rsidR="0077116C" w:rsidRPr="00937CCE">
        <w:rPr>
          <w:rFonts w:ascii="Garamond" w:hAnsi="Garamond"/>
        </w:rPr>
        <w:t xml:space="preserve">r zbatimin </w:t>
      </w:r>
      <w:r w:rsidR="00F36F56" w:rsidRPr="00937CCE">
        <w:rPr>
          <w:rFonts w:ascii="Garamond" w:hAnsi="Garamond"/>
        </w:rPr>
        <w:t>e këtij vendimi.</w:t>
      </w:r>
    </w:p>
    <w:p w14:paraId="2931C1AF" w14:textId="35178778" w:rsidR="00F36F56" w:rsidRPr="00937CCE" w:rsidRDefault="00F36F56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Ky vendim hyn në fuqi menjëherë dhe botohet </w:t>
      </w:r>
      <w:r w:rsidR="00937CCE">
        <w:rPr>
          <w:rFonts w:ascii="Garamond" w:hAnsi="Garamond"/>
        </w:rPr>
        <w:t>në Fletoren Zyrtare</w:t>
      </w:r>
      <w:r w:rsidRPr="00937CCE">
        <w:rPr>
          <w:rFonts w:ascii="Garamond" w:hAnsi="Garamond"/>
        </w:rPr>
        <w:t>.</w:t>
      </w:r>
    </w:p>
    <w:p w14:paraId="2931C1B0" w14:textId="77777777" w:rsidR="00F36F56" w:rsidRPr="00937CCE" w:rsidRDefault="00F36F56" w:rsidP="00937CCE">
      <w:pPr>
        <w:ind w:firstLine="284"/>
        <w:jc w:val="both"/>
        <w:rPr>
          <w:rFonts w:ascii="Garamond" w:hAnsi="Garamond"/>
        </w:rPr>
      </w:pPr>
    </w:p>
    <w:p w14:paraId="2931C1B2" w14:textId="643BDA03" w:rsidR="00F36F56" w:rsidRPr="00937CCE" w:rsidRDefault="00937CCE" w:rsidP="00937CC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931C1B5" w14:textId="54F353B5" w:rsidR="00DE09FD" w:rsidRPr="00937CCE" w:rsidRDefault="00937CCE" w:rsidP="00937CCE">
      <w:pPr>
        <w:ind w:firstLine="284"/>
        <w:jc w:val="right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Edi Rama</w:t>
      </w:r>
    </w:p>
    <w:p w14:paraId="2931C1B6" w14:textId="77777777" w:rsidR="00CE56E3" w:rsidRPr="00937CCE" w:rsidRDefault="00CE56E3" w:rsidP="00937CCE">
      <w:pPr>
        <w:ind w:firstLine="284"/>
        <w:jc w:val="both"/>
        <w:rPr>
          <w:rFonts w:ascii="Garamond" w:hAnsi="Garamond"/>
        </w:rPr>
      </w:pPr>
    </w:p>
    <w:sectPr w:rsidR="00CE56E3" w:rsidRPr="00937CCE" w:rsidSect="008151F3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E6D3A4" w14:textId="77777777" w:rsidR="00AA156D" w:rsidRDefault="00AA156D" w:rsidP="008151F3">
      <w:r>
        <w:separator/>
      </w:r>
    </w:p>
  </w:endnote>
  <w:endnote w:type="continuationSeparator" w:id="0">
    <w:p w14:paraId="664E47ED" w14:textId="77777777" w:rsidR="00AA156D" w:rsidRDefault="00AA156D" w:rsidP="008151F3">
      <w:r>
        <w:continuationSeparator/>
      </w:r>
    </w:p>
  </w:endnote>
  <w:endnote w:type="continuationNotice" w:id="1">
    <w:p w14:paraId="4287F8CE" w14:textId="77777777" w:rsidR="00AA156D" w:rsidRDefault="00AA15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2365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1C1C4" w14:textId="77777777" w:rsidR="00AA156D" w:rsidRDefault="00AA15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43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31C1C5" w14:textId="77777777" w:rsidR="00AA156D" w:rsidRDefault="00AA15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EF4E17" w14:textId="77777777" w:rsidR="00AA156D" w:rsidRDefault="00AA156D" w:rsidP="008151F3">
      <w:r>
        <w:separator/>
      </w:r>
    </w:p>
  </w:footnote>
  <w:footnote w:type="continuationSeparator" w:id="0">
    <w:p w14:paraId="382A5339" w14:textId="77777777" w:rsidR="00AA156D" w:rsidRDefault="00AA156D" w:rsidP="008151F3">
      <w:r>
        <w:continuationSeparator/>
      </w:r>
    </w:p>
  </w:footnote>
  <w:footnote w:type="continuationNotice" w:id="1">
    <w:p w14:paraId="609DF56E" w14:textId="77777777" w:rsidR="00AA156D" w:rsidRDefault="00AA156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5E689" w14:textId="77777777" w:rsidR="00AA156D" w:rsidRDefault="00AA15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1510"/>
    <w:rsid w:val="00063C8F"/>
    <w:rsid w:val="00080697"/>
    <w:rsid w:val="00097C8F"/>
    <w:rsid w:val="000B44AC"/>
    <w:rsid w:val="000C61CA"/>
    <w:rsid w:val="000F3B45"/>
    <w:rsid w:val="00104E37"/>
    <w:rsid w:val="001403F2"/>
    <w:rsid w:val="001677BF"/>
    <w:rsid w:val="00167E1C"/>
    <w:rsid w:val="001D7A26"/>
    <w:rsid w:val="001E4AD9"/>
    <w:rsid w:val="002041C1"/>
    <w:rsid w:val="002469B2"/>
    <w:rsid w:val="00273252"/>
    <w:rsid w:val="002762FD"/>
    <w:rsid w:val="00276E21"/>
    <w:rsid w:val="002832A8"/>
    <w:rsid w:val="00287F7F"/>
    <w:rsid w:val="0029068E"/>
    <w:rsid w:val="002B34DE"/>
    <w:rsid w:val="002F7EC1"/>
    <w:rsid w:val="003112DB"/>
    <w:rsid w:val="0032014A"/>
    <w:rsid w:val="00320A89"/>
    <w:rsid w:val="00341419"/>
    <w:rsid w:val="003456AE"/>
    <w:rsid w:val="00373E33"/>
    <w:rsid w:val="00394527"/>
    <w:rsid w:val="003A147F"/>
    <w:rsid w:val="003B3B44"/>
    <w:rsid w:val="003C275D"/>
    <w:rsid w:val="003F0830"/>
    <w:rsid w:val="003F1AD0"/>
    <w:rsid w:val="0042511F"/>
    <w:rsid w:val="004529AC"/>
    <w:rsid w:val="004762A4"/>
    <w:rsid w:val="0048570D"/>
    <w:rsid w:val="004A3F83"/>
    <w:rsid w:val="004F1DF0"/>
    <w:rsid w:val="004F5A11"/>
    <w:rsid w:val="0052359A"/>
    <w:rsid w:val="00541405"/>
    <w:rsid w:val="00575B3A"/>
    <w:rsid w:val="005828B5"/>
    <w:rsid w:val="005B1519"/>
    <w:rsid w:val="005D219A"/>
    <w:rsid w:val="005D279D"/>
    <w:rsid w:val="006279E5"/>
    <w:rsid w:val="00680F57"/>
    <w:rsid w:val="006A4C41"/>
    <w:rsid w:val="006A69D5"/>
    <w:rsid w:val="006B17C9"/>
    <w:rsid w:val="006F4E78"/>
    <w:rsid w:val="007421EF"/>
    <w:rsid w:val="00750E69"/>
    <w:rsid w:val="0077116C"/>
    <w:rsid w:val="007A6FDE"/>
    <w:rsid w:val="007D4F8C"/>
    <w:rsid w:val="008151F3"/>
    <w:rsid w:val="00821815"/>
    <w:rsid w:val="008355E7"/>
    <w:rsid w:val="00845BFA"/>
    <w:rsid w:val="0084720B"/>
    <w:rsid w:val="0085209E"/>
    <w:rsid w:val="00890E8F"/>
    <w:rsid w:val="008A02E4"/>
    <w:rsid w:val="008C1CDE"/>
    <w:rsid w:val="0090659D"/>
    <w:rsid w:val="00910521"/>
    <w:rsid w:val="00911A4C"/>
    <w:rsid w:val="00913A56"/>
    <w:rsid w:val="00937CCE"/>
    <w:rsid w:val="009D1F5A"/>
    <w:rsid w:val="009D5845"/>
    <w:rsid w:val="009F1DED"/>
    <w:rsid w:val="00A13CF0"/>
    <w:rsid w:val="00A179BB"/>
    <w:rsid w:val="00A3302F"/>
    <w:rsid w:val="00A727A9"/>
    <w:rsid w:val="00AA156D"/>
    <w:rsid w:val="00AA440E"/>
    <w:rsid w:val="00B10B3A"/>
    <w:rsid w:val="00B1634A"/>
    <w:rsid w:val="00B22FA3"/>
    <w:rsid w:val="00B44CDE"/>
    <w:rsid w:val="00B60945"/>
    <w:rsid w:val="00B731B6"/>
    <w:rsid w:val="00BD304D"/>
    <w:rsid w:val="00C02C2F"/>
    <w:rsid w:val="00C30430"/>
    <w:rsid w:val="00C7565A"/>
    <w:rsid w:val="00C830AD"/>
    <w:rsid w:val="00CA09E5"/>
    <w:rsid w:val="00CB1856"/>
    <w:rsid w:val="00CB5010"/>
    <w:rsid w:val="00CD4247"/>
    <w:rsid w:val="00CE56E3"/>
    <w:rsid w:val="00D10E38"/>
    <w:rsid w:val="00D462B0"/>
    <w:rsid w:val="00DA52A0"/>
    <w:rsid w:val="00DD43DB"/>
    <w:rsid w:val="00DE0792"/>
    <w:rsid w:val="00DE09FD"/>
    <w:rsid w:val="00E36D96"/>
    <w:rsid w:val="00EC31DE"/>
    <w:rsid w:val="00EF3F1C"/>
    <w:rsid w:val="00F36F56"/>
    <w:rsid w:val="00F56545"/>
    <w:rsid w:val="00F75944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1C193"/>
  <w15:docId w15:val="{71718AAC-5B86-4109-9C4C-819BFF56F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2020-12-03T11:35:25Z</Data_x0020_e_x0020_Krijimit>
    <Modifikuesi xmlns="0e656187-b300-4fb0-8bf4-3a50f872073c">Eliona.Lloja</Modifikuesi>
    <Data_x0020_e_x0020_Modifikimit xmlns="0e656187-b300-4fb0-8bf4-3a50f872073c">2020-12-03T11:35:25Z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4D8880B734E40FB8F9B426ADD5B8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4D8880B734E40FB8F9B426ADD5B8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FFEBC-AB47-4D22-A567-771D00662606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9FF1AB2-915E-4C8C-833E-3A25EB8C6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86EA49-77F8-48A8-A2FE-B32FB882F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4E1565-C096-4378-BD5C-9166706ECB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7A73F2-0DC9-4158-B415-18BDE1FD68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65751D-581A-4171-A38A-31016D755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(pallat), të dëmtuara, në zonat e shpallura për zhvillim të detyruar</vt:lpstr>
    </vt:vector>
  </TitlesOfParts>
  <Company/>
  <LinksUpToDate>false</LinksUpToDate>
  <CharactersWithSpaces>2451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(pallat), të dëmtuara, në zonat e shpallura për zhvillim të detyruar</dc:title>
  <dc:creator>user1</dc:creator>
  <cp:lastModifiedBy>Elona Baci</cp:lastModifiedBy>
  <cp:revision>9</cp:revision>
  <cp:lastPrinted>2020-07-22T12:11:00Z</cp:lastPrinted>
  <dcterms:created xsi:type="dcterms:W3CDTF">2020-07-28T07:30:00Z</dcterms:created>
  <dcterms:modified xsi:type="dcterms:W3CDTF">2020-12-04T08:54:00Z</dcterms:modified>
</cp:coreProperties>
</file>