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2931C19F" w14:textId="44BB2808" w:rsidR="00F56545" w:rsidRDefault="00EF3F1C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PËR</w:t>
      </w:r>
      <w:r w:rsidR="00F56545" w:rsidRPr="00937CCE">
        <w:rPr>
          <w:rFonts w:ascii="Garamond" w:hAnsi="Garamond"/>
          <w:b/>
        </w:rPr>
        <w:t xml:space="preserve"> PËR</w:t>
      </w:r>
      <w:r w:rsidR="00C02C2F" w:rsidRPr="00937CCE">
        <w:rPr>
          <w:rFonts w:ascii="Garamond" w:hAnsi="Garamond"/>
          <w:b/>
        </w:rPr>
        <w:t>DORIMIN E FONDIT TË RINDËRTIMIT</w:t>
      </w:r>
      <w:r w:rsidR="00F56545" w:rsidRPr="00937CCE">
        <w:rPr>
          <w:rFonts w:ascii="Garamond" w:hAnsi="Garamond"/>
          <w:b/>
        </w:rPr>
        <w:t xml:space="preserve"> PËR FINANCIMIN</w:t>
      </w:r>
      <w:r w:rsidR="008151F3" w:rsidRPr="00937CCE">
        <w:rPr>
          <w:rFonts w:ascii="Garamond" w:hAnsi="Garamond"/>
          <w:b/>
        </w:rPr>
        <w:t xml:space="preserve"> </w:t>
      </w:r>
      <w:r w:rsidR="00F56545" w:rsidRPr="00937CCE">
        <w:rPr>
          <w:rFonts w:ascii="Garamond" w:hAnsi="Garamond"/>
          <w:b/>
        </w:rPr>
        <w:t>E RINDËRTIMIT</w:t>
      </w:r>
      <w:r w:rsidR="008151F3" w:rsidRPr="00937CCE">
        <w:rPr>
          <w:rFonts w:ascii="Garamond" w:hAnsi="Garamond"/>
          <w:b/>
        </w:rPr>
        <w:t xml:space="preserve"> </w:t>
      </w:r>
      <w:r w:rsidR="00F56545" w:rsidRPr="00937CCE">
        <w:rPr>
          <w:rFonts w:ascii="Garamond" w:hAnsi="Garamond"/>
          <w:b/>
        </w:rPr>
        <w:t xml:space="preserve">TË </w:t>
      </w:r>
      <w:r w:rsidR="00DE0792" w:rsidRPr="00937CCE">
        <w:rPr>
          <w:rFonts w:ascii="Garamond" w:hAnsi="Garamond"/>
          <w:b/>
        </w:rPr>
        <w:t>NJËSIVE TË BANIMIT NË NDËRTESA (PALLAT), TË DËMTUARA, NË</w:t>
      </w:r>
      <w:r w:rsidR="008151F3" w:rsidRPr="00937CCE">
        <w:rPr>
          <w:rFonts w:ascii="Garamond" w:hAnsi="Garamond"/>
          <w:b/>
        </w:rPr>
        <w:t xml:space="preserve"> ZONAT E SHPALLURA PËR ZHVILLIM </w:t>
      </w:r>
      <w:r w:rsidR="00DE0792" w:rsidRPr="00937CCE">
        <w:rPr>
          <w:rFonts w:ascii="Garamond" w:hAnsi="Garamond"/>
          <w:b/>
        </w:rPr>
        <w:t>TË DETYRUAR</w:t>
      </w:r>
    </w:p>
    <w:p w14:paraId="13B05558" w14:textId="588A21D6" w:rsidR="005828B5" w:rsidRDefault="005828B5" w:rsidP="00AD47D4">
      <w:pPr>
        <w:jc w:val="center"/>
        <w:rPr>
          <w:rFonts w:ascii="Garamond" w:hAnsi="Garamond"/>
          <w:i/>
        </w:rPr>
      </w:pPr>
      <w:r w:rsidRPr="00AD47D4">
        <w:rPr>
          <w:rFonts w:ascii="Garamond" w:hAnsi="Garamond"/>
          <w:i/>
        </w:rPr>
        <w:t>(ndryshuar me VKM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</w:t>
      </w:r>
      <w:r w:rsidR="00AD47D4" w:rsidRPr="00AD47D4">
        <w:rPr>
          <w:rFonts w:ascii="Garamond" w:hAnsi="Garamond"/>
          <w:i/>
        </w:rPr>
        <w:t>. 111, datë 24.2.2021</w:t>
      </w:r>
      <w:r w:rsidRPr="00AD47D4">
        <w:rPr>
          <w:rFonts w:ascii="Garamond" w:hAnsi="Garamond"/>
          <w:i/>
        </w:rPr>
        <w:t>)</w:t>
      </w:r>
    </w:p>
    <w:p w14:paraId="4640EEBA" w14:textId="77777777" w:rsidR="00AD47D4" w:rsidRDefault="00AD47D4" w:rsidP="00AD47D4">
      <w:pPr>
        <w:jc w:val="center"/>
        <w:rPr>
          <w:rFonts w:ascii="Garamond" w:hAnsi="Garamond"/>
          <w:i/>
        </w:rPr>
      </w:pPr>
    </w:p>
    <w:p w14:paraId="44132332" w14:textId="1D76DC6A" w:rsidR="00AD47D4" w:rsidRPr="00AD47D4" w:rsidRDefault="00AD47D4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3E28BBE7" w14:textId="6B63FA6C" w:rsidR="00AD47D4" w:rsidRPr="00AD47D4" w:rsidRDefault="00AD47D4" w:rsidP="00AD47D4">
      <w:pPr>
        <w:ind w:firstLine="284"/>
        <w:jc w:val="both"/>
        <w:rPr>
          <w:rFonts w:ascii="Garamond" w:hAnsi="Garamond"/>
          <w:i/>
        </w:rPr>
      </w:pPr>
      <w:r w:rsidRPr="00AD47D4">
        <w:rPr>
          <w:rFonts w:ascii="Garamond" w:hAnsi="Garamond"/>
          <w:i/>
        </w:rPr>
        <w:t>1. Përdorimin e fondit të rindërtimit, në masën 17 572 719 126 (shtatëmbëdhjetë miliardë e pesëqind e shtatëdhjetë e dy milionë e shtatëqind e nëntëmbëdhjetë mijë e njëqind e njëzet e gjashtë) lekë pa TVSH, nga Fondi Shqiptar i Zhvillimit, për rindërtimin e njësive të banimit në ndërtesa (pallat), të dëmtuara në zonat e shpallura për zhvillim të detyruar, në bashkitë Durrës, Kavajë, Kamzë, Krujë, Kurbin, Mirditë, Lezhë, Shijak dhe Vorë.</w:t>
      </w:r>
    </w:p>
    <w:p w14:paraId="68EB7B3A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në zonat e shpallura për zhvillim të detyruar në bashkitë Durrës, Kavajë, Kamzë, Krujë, Kurbin, Mirditë, Lezhë, Shijak dhe Vorë.</w:t>
      </w:r>
    </w:p>
    <w:p w14:paraId="6FF9C07C" w14:textId="5A77CFB4" w:rsidR="00AD47D4" w:rsidRPr="00AA156D" w:rsidRDefault="00AD47D4" w:rsidP="00AD47D4">
      <w:pPr>
        <w:ind w:firstLine="284"/>
        <w:jc w:val="both"/>
        <w:rPr>
          <w:rFonts w:ascii="Garamond" w:hAnsi="Garamond"/>
          <w:i/>
        </w:rPr>
      </w:pPr>
      <w:r w:rsidRPr="00AD47D4">
        <w:rPr>
          <w:rFonts w:ascii="Garamond" w:hAnsi="Garamond"/>
          <w:i/>
        </w:rPr>
        <w:t>2.1 Përdorimin e fondit, miratuar në buxhetin e vitit 2021, nga Fondi Shqiptar i Zhvillimit, në masën 274 877 807 (dyqind e shtatëdhjetë e katër milionë e tetëqind e shtatëdhjetë e shtatë mijë e tetëqind e shtatë) lekë pa TVSH, për rindërtimin e njësive të banimit në ndërtesa (pallat), të dëmtuara, në zonat e shpallura për zhvillim të detyruar në bashkitë Durrës, Kavajë, Kamzë, Krujë, Kurbin, Mirditë, Lezhë, Shijak dhe Vorë.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4F9B6D68" w14:textId="3C4CA79C" w:rsidR="00AD47D4" w:rsidRPr="00AD47D4" w:rsidRDefault="00AD47D4" w:rsidP="00AD47D4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AD47D4">
        <w:rPr>
          <w:rFonts w:ascii="Garamond" w:hAnsi="Garamond"/>
          <w:i/>
        </w:rPr>
        <w:t>3.1 Fondit Shqiptar të Zhvillimit, në buxhetin e miratuar për vitin 2021, në zërin “Shpenzime kapitale me financim të brendshëm” të programit 06210 “Programe zhvillimi“, i shtohet fondi prej 274 877 807 (dyqind e shtatëdhjetë e katër milionë e tetëqind e shtatëdhjetë e shtatë mijë e tetëqind e shtatë) lekësh, për rindërtimin e njësive të banimit në ndërtesa (pallat), të dëmtuara, në zonat e shpallura për zhvillim të detyruar në bashkitë Durrës, Kavajë, Kamzë, Krujë, Kurbin, Mirditë, Lezhë, Shijak dhe Vorë.</w:t>
      </w:r>
    </w:p>
    <w:bookmarkEnd w:id="0"/>
    <w:p w14:paraId="2931C1AB" w14:textId="4FD63263" w:rsidR="00C7565A" w:rsidRPr="00937CCE" w:rsidRDefault="00937CCE" w:rsidP="00AA156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3CAB595A" w:rsidR="00F36F56" w:rsidRPr="00937CCE" w:rsidRDefault="00937CCE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5.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81CEC" w14:textId="77777777" w:rsidR="00FD7610" w:rsidRDefault="00FD7610" w:rsidP="008151F3">
      <w:r>
        <w:separator/>
      </w:r>
    </w:p>
  </w:endnote>
  <w:endnote w:type="continuationSeparator" w:id="0">
    <w:p w14:paraId="7D1D6B60" w14:textId="77777777" w:rsidR="00FD7610" w:rsidRDefault="00FD7610" w:rsidP="008151F3">
      <w:r>
        <w:continuationSeparator/>
      </w:r>
    </w:p>
  </w:endnote>
  <w:endnote w:type="continuationNotice" w:id="1">
    <w:p w14:paraId="4E891294" w14:textId="77777777" w:rsidR="00FD7610" w:rsidRDefault="00FD76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AA156D" w:rsidRDefault="00AA15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47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AA156D" w:rsidRDefault="00AA15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7B909" w14:textId="77777777" w:rsidR="00FD7610" w:rsidRDefault="00FD7610" w:rsidP="008151F3">
      <w:r>
        <w:separator/>
      </w:r>
    </w:p>
  </w:footnote>
  <w:footnote w:type="continuationSeparator" w:id="0">
    <w:p w14:paraId="01B76F8B" w14:textId="77777777" w:rsidR="00FD7610" w:rsidRDefault="00FD7610" w:rsidP="008151F3">
      <w:r>
        <w:continuationSeparator/>
      </w:r>
    </w:p>
  </w:footnote>
  <w:footnote w:type="continuationNotice" w:id="1">
    <w:p w14:paraId="054CAC31" w14:textId="77777777" w:rsidR="00FD7610" w:rsidRDefault="00FD761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5E689" w14:textId="77777777" w:rsidR="00AA156D" w:rsidRDefault="00AA15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B44AC"/>
    <w:rsid w:val="000C61CA"/>
    <w:rsid w:val="000F3B45"/>
    <w:rsid w:val="00104E37"/>
    <w:rsid w:val="001403F2"/>
    <w:rsid w:val="001677BF"/>
    <w:rsid w:val="00167E1C"/>
    <w:rsid w:val="001D7A26"/>
    <w:rsid w:val="001E4AD9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529AC"/>
    <w:rsid w:val="004762A4"/>
    <w:rsid w:val="0048570D"/>
    <w:rsid w:val="004A3F83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79E5"/>
    <w:rsid w:val="00680F57"/>
    <w:rsid w:val="006A4C41"/>
    <w:rsid w:val="006A69D5"/>
    <w:rsid w:val="006B17C9"/>
    <w:rsid w:val="006E5C5A"/>
    <w:rsid w:val="006F4E78"/>
    <w:rsid w:val="007421EF"/>
    <w:rsid w:val="00750E69"/>
    <w:rsid w:val="0077116C"/>
    <w:rsid w:val="007A6FDE"/>
    <w:rsid w:val="007D4F8C"/>
    <w:rsid w:val="008151F3"/>
    <w:rsid w:val="00821815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C31DE"/>
    <w:rsid w:val="00EF3F1C"/>
    <w:rsid w:val="00F36F56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4D8880B734E40FB8F9B426ADD5B8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2020-12-03T11:35:25Z</Data_x0020_e_x0020_Krijimit>
    <Modifikuesi xmlns="0e656187-b300-4fb0-8bf4-3a50f872073c">Eliona.Lloja</Modifikuesi>
    <Data_x0020_e_x0020_Modifikimit xmlns="0e656187-b300-4fb0-8bf4-3a50f872073c">2020-12-03T11:35:25Z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4D8880B734E40FB8F9B426ADD5B8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6EA49-77F8-48A8-A2FE-B32FB882F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FF1AB2-915E-4C8C-833E-3A25EB8C6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FFEBC-AB47-4D22-A567-771D0066260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77A73F2-0DC9-4158-B415-18BDE1FD6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4E1565-C096-4378-BD5C-9166706ECB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310ADA7-2E9F-4595-AD33-28C9FF59F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Vilma Belishta</cp:lastModifiedBy>
  <cp:revision>2</cp:revision>
  <cp:lastPrinted>2020-07-22T12:11:00Z</cp:lastPrinted>
  <dcterms:created xsi:type="dcterms:W3CDTF">2021-03-05T08:44:00Z</dcterms:created>
  <dcterms:modified xsi:type="dcterms:W3CDTF">2021-03-05T08:44:00Z</dcterms:modified>
</cp:coreProperties>
</file>