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98F90" w14:textId="6089360B" w:rsidR="00802179" w:rsidRPr="00577599" w:rsidRDefault="00335F8A" w:rsidP="00335F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77599">
        <w:rPr>
          <w:rFonts w:ascii="Garamond" w:hAnsi="Garamond"/>
          <w:b/>
          <w:sz w:val="24"/>
          <w:szCs w:val="24"/>
        </w:rPr>
        <w:t>VENDI</w:t>
      </w:r>
      <w:r w:rsidR="00802179" w:rsidRPr="00577599">
        <w:rPr>
          <w:rFonts w:ascii="Garamond" w:hAnsi="Garamond"/>
          <w:b/>
          <w:sz w:val="24"/>
          <w:szCs w:val="24"/>
        </w:rPr>
        <w:t>M</w:t>
      </w:r>
    </w:p>
    <w:p w14:paraId="43798F92" w14:textId="054B05D3" w:rsidR="00802179" w:rsidRPr="00577599" w:rsidRDefault="000D4F03" w:rsidP="00335F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77599">
        <w:rPr>
          <w:rFonts w:ascii="Garamond" w:hAnsi="Garamond"/>
          <w:b/>
          <w:sz w:val="24"/>
          <w:szCs w:val="24"/>
        </w:rPr>
        <w:t>Nr.</w:t>
      </w:r>
      <w:r w:rsidR="00577599" w:rsidRPr="00577599">
        <w:rPr>
          <w:rFonts w:ascii="Garamond" w:hAnsi="Garamond"/>
          <w:b/>
          <w:sz w:val="24"/>
          <w:szCs w:val="24"/>
        </w:rPr>
        <w:t xml:space="preserve"> </w:t>
      </w:r>
      <w:r w:rsidR="00FB221F" w:rsidRPr="00577599">
        <w:rPr>
          <w:rFonts w:ascii="Garamond" w:hAnsi="Garamond"/>
          <w:b/>
          <w:sz w:val="24"/>
          <w:szCs w:val="24"/>
        </w:rPr>
        <w:t>617</w:t>
      </w:r>
      <w:r w:rsidR="009C073E" w:rsidRPr="00577599">
        <w:rPr>
          <w:rFonts w:ascii="Garamond" w:hAnsi="Garamond"/>
          <w:b/>
          <w:sz w:val="24"/>
          <w:szCs w:val="24"/>
        </w:rPr>
        <w:t xml:space="preserve">, datë </w:t>
      </w:r>
      <w:r w:rsidR="00FB221F" w:rsidRPr="00577599">
        <w:rPr>
          <w:rFonts w:ascii="Garamond" w:hAnsi="Garamond"/>
          <w:b/>
          <w:sz w:val="24"/>
          <w:szCs w:val="24"/>
        </w:rPr>
        <w:t>29.7.2020</w:t>
      </w:r>
    </w:p>
    <w:p w14:paraId="43798F93" w14:textId="77777777" w:rsidR="00935F31" w:rsidRPr="00577599" w:rsidRDefault="00935F31" w:rsidP="00335F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3798F96" w14:textId="213FD8EF" w:rsidR="00FC6A04" w:rsidRPr="00577599" w:rsidRDefault="00C80C2C" w:rsidP="00335F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77599">
        <w:rPr>
          <w:rFonts w:ascii="Garamond" w:hAnsi="Garamond"/>
          <w:b/>
          <w:sz w:val="24"/>
          <w:szCs w:val="24"/>
        </w:rPr>
        <w:t>PËR</w:t>
      </w:r>
      <w:r w:rsidR="00335F8A" w:rsidRPr="00577599">
        <w:rPr>
          <w:rFonts w:ascii="Garamond" w:hAnsi="Garamond"/>
          <w:b/>
          <w:sz w:val="24"/>
          <w:szCs w:val="24"/>
        </w:rPr>
        <w:t xml:space="preserve"> </w:t>
      </w:r>
      <w:r w:rsidR="00FC6A04" w:rsidRPr="00577599">
        <w:rPr>
          <w:rFonts w:ascii="Garamond" w:hAnsi="Garamond"/>
          <w:b/>
          <w:sz w:val="24"/>
          <w:szCs w:val="24"/>
        </w:rPr>
        <w:t xml:space="preserve">SHPRONËSIMIN, PËR INTERES PUBLIK, TË PRONARËVE TË PASURIVE TË PALUAJTSHME, PRONË PRIVATE, QË PREKEN </w:t>
      </w:r>
      <w:r w:rsidR="00D06450" w:rsidRPr="00577599">
        <w:rPr>
          <w:rFonts w:ascii="Garamond" w:hAnsi="Garamond"/>
          <w:b/>
          <w:sz w:val="24"/>
          <w:szCs w:val="24"/>
        </w:rPr>
        <w:t xml:space="preserve">NGA NDËRTIMI I SEGMENTIT RRUGOR </w:t>
      </w:r>
      <w:r w:rsidR="00F41239" w:rsidRPr="00577599">
        <w:rPr>
          <w:rFonts w:ascii="Garamond" w:hAnsi="Garamond"/>
          <w:b/>
          <w:sz w:val="24"/>
          <w:szCs w:val="24"/>
        </w:rPr>
        <w:t>“</w:t>
      </w:r>
      <w:r w:rsidR="00D06450" w:rsidRPr="00577599">
        <w:rPr>
          <w:rFonts w:ascii="Garamond" w:hAnsi="Garamond"/>
          <w:b/>
          <w:sz w:val="24"/>
          <w:szCs w:val="24"/>
        </w:rPr>
        <w:t>RRUGA E ARBRIT”</w:t>
      </w:r>
      <w:r w:rsidR="009C073E" w:rsidRPr="00577599">
        <w:rPr>
          <w:rFonts w:ascii="Garamond" w:hAnsi="Garamond"/>
          <w:b/>
          <w:sz w:val="24"/>
          <w:szCs w:val="24"/>
        </w:rPr>
        <w:t xml:space="preserve"> (SHTESA)</w:t>
      </w:r>
    </w:p>
    <w:p w14:paraId="43798F97" w14:textId="77777777" w:rsidR="00B05B6C" w:rsidRPr="00577599" w:rsidRDefault="00B05B6C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798F98" w14:textId="29721494" w:rsidR="00FC6A04" w:rsidRPr="00577599" w:rsidRDefault="00FC6A04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>Në mbështetje të n</w:t>
      </w:r>
      <w:r w:rsidR="00180923" w:rsidRPr="00577599">
        <w:rPr>
          <w:rFonts w:ascii="Garamond" w:hAnsi="Garamond"/>
          <w:sz w:val="24"/>
          <w:szCs w:val="24"/>
        </w:rPr>
        <w:t xml:space="preserve">enit 100 të </w:t>
      </w:r>
      <w:r w:rsidR="004356B0" w:rsidRPr="00577599">
        <w:rPr>
          <w:rFonts w:ascii="Garamond" w:hAnsi="Garamond"/>
          <w:sz w:val="24"/>
          <w:szCs w:val="24"/>
        </w:rPr>
        <w:t>Kushtetutës, të neneve</w:t>
      </w:r>
      <w:r w:rsidR="003A62FB" w:rsidRPr="00577599">
        <w:rPr>
          <w:rFonts w:ascii="Garamond" w:hAnsi="Garamond"/>
          <w:sz w:val="24"/>
          <w:szCs w:val="24"/>
        </w:rPr>
        <w:t xml:space="preserve"> 5, pika 1, 20 e 21, të</w:t>
      </w:r>
      <w:r w:rsidR="00D033A9" w:rsidRPr="00577599">
        <w:rPr>
          <w:rFonts w:ascii="Garamond" w:hAnsi="Garamond"/>
          <w:sz w:val="24"/>
          <w:szCs w:val="24"/>
        </w:rPr>
        <w:t xml:space="preserve"> </w:t>
      </w:r>
      <w:r w:rsidR="00832394" w:rsidRPr="00577599">
        <w:rPr>
          <w:rFonts w:ascii="Garamond" w:hAnsi="Garamond"/>
          <w:sz w:val="24"/>
          <w:szCs w:val="24"/>
        </w:rPr>
        <w:t>l</w:t>
      </w:r>
      <w:r w:rsidRPr="00577599">
        <w:rPr>
          <w:rFonts w:ascii="Garamond" w:hAnsi="Garamond"/>
          <w:sz w:val="24"/>
          <w:szCs w:val="24"/>
        </w:rPr>
        <w:t>igjit nr.</w:t>
      </w:r>
      <w:r w:rsidR="00577599">
        <w:rPr>
          <w:rFonts w:ascii="Garamond" w:hAnsi="Garamond"/>
          <w:sz w:val="24"/>
          <w:szCs w:val="24"/>
        </w:rPr>
        <w:t xml:space="preserve"> </w:t>
      </w:r>
      <w:r w:rsidRPr="00577599">
        <w:rPr>
          <w:rFonts w:ascii="Garamond" w:hAnsi="Garamond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 </w:t>
      </w:r>
      <w:r w:rsidR="00C3334A" w:rsidRPr="00577599">
        <w:rPr>
          <w:rFonts w:ascii="Garamond" w:hAnsi="Garamond"/>
          <w:sz w:val="24"/>
          <w:szCs w:val="24"/>
        </w:rPr>
        <w:t>të</w:t>
      </w:r>
      <w:r w:rsidRPr="00577599">
        <w:rPr>
          <w:rFonts w:ascii="Garamond" w:hAnsi="Garamond"/>
          <w:sz w:val="24"/>
          <w:szCs w:val="24"/>
        </w:rPr>
        <w:t xml:space="preserve"> </w:t>
      </w:r>
      <w:r w:rsidR="00832394" w:rsidRPr="00577599">
        <w:rPr>
          <w:rFonts w:ascii="Garamond" w:hAnsi="Garamond"/>
          <w:sz w:val="24"/>
          <w:szCs w:val="24"/>
        </w:rPr>
        <w:t>m</w:t>
      </w:r>
      <w:r w:rsidRPr="00577599">
        <w:rPr>
          <w:rFonts w:ascii="Garamond" w:hAnsi="Garamond"/>
          <w:sz w:val="24"/>
          <w:szCs w:val="24"/>
        </w:rPr>
        <w:t>inistrit të Infrastrukturës dhe Energjisë,</w:t>
      </w:r>
      <w:r w:rsidR="000D4F03" w:rsidRPr="00577599">
        <w:rPr>
          <w:rFonts w:ascii="Garamond" w:hAnsi="Garamond"/>
          <w:sz w:val="24"/>
          <w:szCs w:val="24"/>
        </w:rPr>
        <w:t xml:space="preserve"> Këshilli i Ministrave</w:t>
      </w:r>
    </w:p>
    <w:p w14:paraId="43798F9A" w14:textId="770680DB" w:rsidR="00DC09E6" w:rsidRPr="00577599" w:rsidRDefault="00335F8A" w:rsidP="00335F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>VENDOS</w:t>
      </w:r>
      <w:r w:rsidR="000D4F03" w:rsidRPr="00577599">
        <w:rPr>
          <w:rFonts w:ascii="Garamond" w:hAnsi="Garamond"/>
          <w:sz w:val="24"/>
          <w:szCs w:val="24"/>
        </w:rPr>
        <w:t>I</w:t>
      </w:r>
      <w:r w:rsidR="00802179" w:rsidRPr="00577599">
        <w:rPr>
          <w:rFonts w:ascii="Garamond" w:hAnsi="Garamond"/>
          <w:sz w:val="24"/>
          <w:szCs w:val="24"/>
        </w:rPr>
        <w:t>:</w:t>
      </w:r>
    </w:p>
    <w:p w14:paraId="43798F9B" w14:textId="77777777" w:rsidR="00BA702B" w:rsidRPr="00577599" w:rsidRDefault="00BA702B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798F9C" w14:textId="188C3DBF" w:rsidR="00FC6A04" w:rsidRPr="00577599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 xml:space="preserve">1. </w:t>
      </w:r>
      <w:r w:rsidR="00FC6A04" w:rsidRPr="00577599">
        <w:rPr>
          <w:rFonts w:ascii="Garamond" w:hAnsi="Garamond"/>
          <w:sz w:val="24"/>
          <w:szCs w:val="24"/>
        </w:rPr>
        <w:t>Shpronësimin, për interes publik, të pronarëve të pasurive të paluajtshm</w:t>
      </w:r>
      <w:r w:rsidR="00D45565" w:rsidRPr="00577599">
        <w:rPr>
          <w:rFonts w:ascii="Garamond" w:hAnsi="Garamond"/>
          <w:sz w:val="24"/>
          <w:szCs w:val="24"/>
        </w:rPr>
        <w:t>e, pronë private, që preken nga</w:t>
      </w:r>
      <w:r w:rsidR="005C7182" w:rsidRPr="00577599">
        <w:rPr>
          <w:rFonts w:ascii="Garamond" w:hAnsi="Garamond"/>
          <w:sz w:val="24"/>
          <w:szCs w:val="24"/>
        </w:rPr>
        <w:t xml:space="preserve"> ndërtimi i segmentit rrugor </w:t>
      </w:r>
      <w:r w:rsidR="00C422A1" w:rsidRPr="00577599">
        <w:rPr>
          <w:rFonts w:ascii="Garamond" w:hAnsi="Garamond"/>
          <w:sz w:val="24"/>
          <w:szCs w:val="24"/>
        </w:rPr>
        <w:t>“Rruga e Arbrit”</w:t>
      </w:r>
      <w:r w:rsidR="00805859" w:rsidRPr="00577599">
        <w:rPr>
          <w:rFonts w:ascii="Garamond" w:hAnsi="Garamond"/>
          <w:sz w:val="24"/>
          <w:szCs w:val="24"/>
        </w:rPr>
        <w:t xml:space="preserve"> (s</w:t>
      </w:r>
      <w:r w:rsidR="009C073E" w:rsidRPr="00577599">
        <w:rPr>
          <w:rFonts w:ascii="Garamond" w:hAnsi="Garamond"/>
          <w:sz w:val="24"/>
          <w:szCs w:val="24"/>
        </w:rPr>
        <w:t>htesa)</w:t>
      </w:r>
      <w:r w:rsidR="00C422A1" w:rsidRPr="00577599">
        <w:rPr>
          <w:rFonts w:ascii="Garamond" w:hAnsi="Garamond"/>
          <w:sz w:val="24"/>
          <w:szCs w:val="24"/>
        </w:rPr>
        <w:t>.</w:t>
      </w:r>
    </w:p>
    <w:p w14:paraId="43798F9E" w14:textId="16B92A0C" w:rsidR="005C7182" w:rsidRPr="00577599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 xml:space="preserve">2. </w:t>
      </w:r>
      <w:r w:rsidR="00FC6A04" w:rsidRPr="00577599">
        <w:rPr>
          <w:rFonts w:ascii="Garamond" w:hAnsi="Garamond"/>
          <w:sz w:val="24"/>
          <w:szCs w:val="24"/>
        </w:rPr>
        <w:t>Shpronësimi</w:t>
      </w:r>
      <w:r w:rsidR="00565CDE" w:rsidRPr="00577599">
        <w:rPr>
          <w:rFonts w:ascii="Garamond" w:hAnsi="Garamond"/>
          <w:sz w:val="24"/>
          <w:szCs w:val="24"/>
        </w:rPr>
        <w:t xml:space="preserve"> t</w:t>
      </w:r>
      <w:r w:rsidR="00F1530F" w:rsidRPr="00577599">
        <w:rPr>
          <w:rFonts w:ascii="Garamond" w:hAnsi="Garamond"/>
          <w:sz w:val="24"/>
          <w:szCs w:val="24"/>
        </w:rPr>
        <w:t>ë</w:t>
      </w:r>
      <w:r w:rsidR="00FC6A04" w:rsidRPr="00577599">
        <w:rPr>
          <w:rFonts w:ascii="Garamond" w:hAnsi="Garamond"/>
          <w:sz w:val="24"/>
          <w:szCs w:val="24"/>
        </w:rPr>
        <w:t xml:space="preserve"> bëhet në favor të </w:t>
      </w:r>
      <w:r w:rsidR="005C7182" w:rsidRPr="00577599">
        <w:rPr>
          <w:rFonts w:ascii="Garamond" w:hAnsi="Garamond"/>
          <w:sz w:val="24"/>
          <w:szCs w:val="24"/>
        </w:rPr>
        <w:t>Autoritetit Rrugor Shqiptar</w:t>
      </w:r>
      <w:r w:rsidR="00FC6A04" w:rsidRPr="00577599">
        <w:rPr>
          <w:rFonts w:ascii="Garamond" w:hAnsi="Garamond"/>
          <w:sz w:val="24"/>
          <w:szCs w:val="24"/>
        </w:rPr>
        <w:t>.</w:t>
      </w:r>
    </w:p>
    <w:p w14:paraId="43798FA0" w14:textId="7A2A43D4" w:rsidR="00EF5743" w:rsidRPr="00577599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 xml:space="preserve">3. </w:t>
      </w:r>
      <w:r w:rsidR="00FC6A04" w:rsidRPr="00577599">
        <w:rPr>
          <w:rFonts w:ascii="Garamond" w:hAnsi="Garamond"/>
          <w:sz w:val="24"/>
          <w:szCs w:val="24"/>
        </w:rPr>
        <w:t>Pronarët e pasurive të paluajtshme,</w:t>
      </w:r>
      <w:r w:rsidR="000D4F03" w:rsidRPr="00577599">
        <w:rPr>
          <w:rFonts w:ascii="Garamond" w:hAnsi="Garamond"/>
          <w:sz w:val="24"/>
          <w:szCs w:val="24"/>
        </w:rPr>
        <w:t xml:space="preserve"> pronë private, </w:t>
      </w:r>
      <w:r w:rsidR="00FC6A04" w:rsidRPr="00577599">
        <w:rPr>
          <w:rFonts w:ascii="Garamond" w:hAnsi="Garamond"/>
          <w:sz w:val="24"/>
          <w:szCs w:val="24"/>
        </w:rPr>
        <w:t>që shpronësohen, t</w:t>
      </w:r>
      <w:r w:rsidR="000D4F03" w:rsidRPr="00577599">
        <w:rPr>
          <w:rFonts w:ascii="Garamond" w:hAnsi="Garamond"/>
          <w:sz w:val="24"/>
          <w:szCs w:val="24"/>
        </w:rPr>
        <w:t>ë kompensohen në vlerë të plotë sipas masës</w:t>
      </w:r>
      <w:r w:rsidR="00FC6A04" w:rsidRPr="00577599">
        <w:rPr>
          <w:rFonts w:ascii="Garamond" w:hAnsi="Garamond"/>
          <w:sz w:val="24"/>
          <w:szCs w:val="24"/>
        </w:rPr>
        <w:t xml:space="preserve"> përkatës</w:t>
      </w:r>
      <w:r w:rsidR="000D4F03" w:rsidRPr="00577599">
        <w:rPr>
          <w:rFonts w:ascii="Garamond" w:hAnsi="Garamond"/>
          <w:sz w:val="24"/>
          <w:szCs w:val="24"/>
        </w:rPr>
        <w:t>e</w:t>
      </w:r>
      <w:r w:rsidR="00FC6A04" w:rsidRPr="00577599">
        <w:rPr>
          <w:rFonts w:ascii="Garamond" w:hAnsi="Garamond"/>
          <w:sz w:val="24"/>
          <w:szCs w:val="24"/>
        </w:rPr>
        <w:t xml:space="preserve"> që paraqitet në tabel</w:t>
      </w:r>
      <w:r w:rsidR="008F7E1F" w:rsidRPr="00577599">
        <w:rPr>
          <w:rFonts w:ascii="Garamond" w:hAnsi="Garamond"/>
          <w:sz w:val="24"/>
          <w:szCs w:val="24"/>
        </w:rPr>
        <w:t>ë</w:t>
      </w:r>
      <w:r w:rsidR="008779F5" w:rsidRPr="00577599">
        <w:rPr>
          <w:rFonts w:ascii="Garamond" w:hAnsi="Garamond"/>
          <w:sz w:val="24"/>
          <w:szCs w:val="24"/>
        </w:rPr>
        <w:t>n</w:t>
      </w:r>
      <w:r w:rsidR="00FC6A04" w:rsidRPr="00577599">
        <w:rPr>
          <w:rFonts w:ascii="Garamond" w:hAnsi="Garamond"/>
          <w:sz w:val="24"/>
          <w:szCs w:val="24"/>
        </w:rPr>
        <w:t xml:space="preserve"> bashkëlidhur këtij vendimi, për pasuritë e llojit</w:t>
      </w:r>
      <w:r w:rsidR="002D751A" w:rsidRPr="00577599">
        <w:rPr>
          <w:rFonts w:ascii="Garamond" w:hAnsi="Garamond"/>
          <w:sz w:val="24"/>
          <w:szCs w:val="24"/>
        </w:rPr>
        <w:t xml:space="preserve"> tokë</w:t>
      </w:r>
      <w:r w:rsidR="00FC6A04" w:rsidRPr="00577599">
        <w:rPr>
          <w:rFonts w:ascii="Garamond" w:hAnsi="Garamond"/>
          <w:sz w:val="24"/>
          <w:szCs w:val="24"/>
        </w:rPr>
        <w:t xml:space="preserve"> </w:t>
      </w:r>
      <w:r w:rsidR="000D4F03" w:rsidRPr="00577599">
        <w:rPr>
          <w:rFonts w:ascii="Garamond" w:hAnsi="Garamond"/>
          <w:sz w:val="24"/>
          <w:szCs w:val="24"/>
        </w:rPr>
        <w:t>“a</w:t>
      </w:r>
      <w:r w:rsidR="00C422A1" w:rsidRPr="00577599">
        <w:rPr>
          <w:rFonts w:ascii="Garamond" w:hAnsi="Garamond"/>
          <w:sz w:val="24"/>
          <w:szCs w:val="24"/>
        </w:rPr>
        <w:t>rë” dhe</w:t>
      </w:r>
      <w:r w:rsidR="000D4F03" w:rsidRPr="00577599">
        <w:rPr>
          <w:rFonts w:ascii="Garamond" w:hAnsi="Garamond"/>
          <w:sz w:val="24"/>
          <w:szCs w:val="24"/>
        </w:rPr>
        <w:t xml:space="preserve"> “p</w:t>
      </w:r>
      <w:r w:rsidR="009C073E" w:rsidRPr="00577599">
        <w:rPr>
          <w:rFonts w:ascii="Garamond" w:hAnsi="Garamond"/>
          <w:sz w:val="24"/>
          <w:szCs w:val="24"/>
        </w:rPr>
        <w:t>emëtore</w:t>
      </w:r>
      <w:r w:rsidR="00C422A1" w:rsidRPr="00577599">
        <w:rPr>
          <w:rFonts w:ascii="Garamond" w:hAnsi="Garamond"/>
          <w:sz w:val="24"/>
          <w:szCs w:val="24"/>
        </w:rPr>
        <w:t xml:space="preserve">”, </w:t>
      </w:r>
      <w:r w:rsidR="00D74DE2" w:rsidRPr="00577599">
        <w:rPr>
          <w:rFonts w:ascii="Garamond" w:hAnsi="Garamond"/>
          <w:sz w:val="24"/>
          <w:szCs w:val="24"/>
        </w:rPr>
        <w:t xml:space="preserve">me vlerë </w:t>
      </w:r>
      <w:r w:rsidR="009C073E" w:rsidRPr="00577599">
        <w:rPr>
          <w:rFonts w:ascii="Garamond" w:hAnsi="Garamond"/>
          <w:sz w:val="24"/>
          <w:szCs w:val="24"/>
        </w:rPr>
        <w:t>16</w:t>
      </w:r>
      <w:r w:rsidR="000D4F03" w:rsidRPr="00577599">
        <w:rPr>
          <w:rFonts w:ascii="Garamond" w:hAnsi="Garamond"/>
          <w:sz w:val="24"/>
          <w:szCs w:val="24"/>
        </w:rPr>
        <w:t xml:space="preserve"> 808 </w:t>
      </w:r>
      <w:r w:rsidR="009C073E" w:rsidRPr="00577599">
        <w:rPr>
          <w:rFonts w:ascii="Garamond" w:hAnsi="Garamond"/>
          <w:sz w:val="24"/>
          <w:szCs w:val="24"/>
        </w:rPr>
        <w:t>960 (gjashtëmbëdhjetë milion</w:t>
      </w:r>
      <w:r w:rsidR="000D4F03" w:rsidRPr="00577599">
        <w:rPr>
          <w:rFonts w:ascii="Garamond" w:hAnsi="Garamond"/>
          <w:sz w:val="24"/>
          <w:szCs w:val="24"/>
        </w:rPr>
        <w:t>ë</w:t>
      </w:r>
      <w:r w:rsidR="009C073E" w:rsidRPr="00577599">
        <w:rPr>
          <w:rFonts w:ascii="Garamond" w:hAnsi="Garamond"/>
          <w:sz w:val="24"/>
          <w:szCs w:val="24"/>
        </w:rPr>
        <w:t xml:space="preserve"> e tetëqind e tetë mijë e nëntëqind e gjashtëdhjetë) lekë. </w:t>
      </w:r>
    </w:p>
    <w:p w14:paraId="43798FA2" w14:textId="1BEDC20E" w:rsidR="00DE4B11" w:rsidRPr="00577599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 xml:space="preserve">4. </w:t>
      </w:r>
      <w:r w:rsidR="00565CDE" w:rsidRPr="00577599">
        <w:rPr>
          <w:rFonts w:ascii="Garamond" w:hAnsi="Garamond"/>
          <w:sz w:val="24"/>
          <w:szCs w:val="24"/>
        </w:rPr>
        <w:t xml:space="preserve">Vlera e përgjithshme e shpronësimit prej </w:t>
      </w:r>
      <w:r w:rsidR="009C073E" w:rsidRPr="00577599">
        <w:rPr>
          <w:rFonts w:ascii="Garamond" w:hAnsi="Garamond"/>
          <w:sz w:val="24"/>
          <w:szCs w:val="24"/>
        </w:rPr>
        <w:t>16</w:t>
      </w:r>
      <w:r w:rsidR="000D4F03" w:rsidRPr="00577599">
        <w:rPr>
          <w:rFonts w:ascii="Garamond" w:hAnsi="Garamond"/>
          <w:sz w:val="24"/>
          <w:szCs w:val="24"/>
        </w:rPr>
        <w:t xml:space="preserve"> </w:t>
      </w:r>
      <w:r w:rsidR="009C073E" w:rsidRPr="00577599">
        <w:rPr>
          <w:rFonts w:ascii="Garamond" w:hAnsi="Garamond"/>
          <w:sz w:val="24"/>
          <w:szCs w:val="24"/>
        </w:rPr>
        <w:t>808</w:t>
      </w:r>
      <w:r w:rsidR="000D4F03" w:rsidRPr="00577599">
        <w:rPr>
          <w:rFonts w:ascii="Garamond" w:hAnsi="Garamond"/>
          <w:sz w:val="24"/>
          <w:szCs w:val="24"/>
        </w:rPr>
        <w:t xml:space="preserve"> </w:t>
      </w:r>
      <w:r w:rsidR="009C073E" w:rsidRPr="00577599">
        <w:rPr>
          <w:rFonts w:ascii="Garamond" w:hAnsi="Garamond"/>
          <w:sz w:val="24"/>
          <w:szCs w:val="24"/>
        </w:rPr>
        <w:t>960 (gjashtëmbëdhjetë milion</w:t>
      </w:r>
      <w:r w:rsidR="000D4F03" w:rsidRPr="00577599">
        <w:rPr>
          <w:rFonts w:ascii="Garamond" w:hAnsi="Garamond"/>
          <w:sz w:val="24"/>
          <w:szCs w:val="24"/>
        </w:rPr>
        <w:t>ë</w:t>
      </w:r>
      <w:r w:rsidR="009C073E" w:rsidRPr="00577599">
        <w:rPr>
          <w:rFonts w:ascii="Garamond" w:hAnsi="Garamond"/>
          <w:sz w:val="24"/>
          <w:szCs w:val="24"/>
        </w:rPr>
        <w:t xml:space="preserve"> e tetëqind e tetë mijë e nëntëqind e gjashtëdhjetë) lekë</w:t>
      </w:r>
      <w:r w:rsidR="000D4F03" w:rsidRPr="00577599">
        <w:rPr>
          <w:rFonts w:ascii="Garamond" w:hAnsi="Garamond"/>
          <w:sz w:val="24"/>
          <w:szCs w:val="24"/>
        </w:rPr>
        <w:t>sh</w:t>
      </w:r>
      <w:r w:rsidR="00565CDE" w:rsidRPr="00577599">
        <w:rPr>
          <w:rFonts w:ascii="Garamond" w:hAnsi="Garamond"/>
          <w:sz w:val="24"/>
          <w:szCs w:val="24"/>
        </w:rPr>
        <w:t xml:space="preserve"> </w:t>
      </w:r>
      <w:r w:rsidR="00DE4B11" w:rsidRPr="00577599">
        <w:rPr>
          <w:rFonts w:ascii="Garamond" w:hAnsi="Garamond"/>
          <w:sz w:val="24"/>
          <w:szCs w:val="24"/>
        </w:rPr>
        <w:t xml:space="preserve">të përballohet nga </w:t>
      </w:r>
      <w:r w:rsidR="00F31479" w:rsidRPr="00577599">
        <w:rPr>
          <w:rFonts w:ascii="Garamond" w:hAnsi="Garamond"/>
          <w:sz w:val="24"/>
          <w:szCs w:val="24"/>
        </w:rPr>
        <w:t>fondet buxhetore për vitin 2020, të miratuar</w:t>
      </w:r>
      <w:r w:rsidR="00D033A9" w:rsidRPr="00577599">
        <w:rPr>
          <w:rFonts w:ascii="Garamond" w:hAnsi="Garamond"/>
          <w:sz w:val="24"/>
          <w:szCs w:val="24"/>
        </w:rPr>
        <w:t>a</w:t>
      </w:r>
      <w:r w:rsidR="00F31479" w:rsidRPr="00577599">
        <w:rPr>
          <w:rFonts w:ascii="Garamond" w:hAnsi="Garamond"/>
          <w:sz w:val="24"/>
          <w:szCs w:val="24"/>
        </w:rPr>
        <w:t xml:space="preserve"> në zërin “Shpronësime</w:t>
      </w:r>
      <w:r w:rsidR="00DE4B11" w:rsidRPr="00577599">
        <w:rPr>
          <w:rFonts w:ascii="Garamond" w:hAnsi="Garamond"/>
          <w:sz w:val="24"/>
          <w:szCs w:val="24"/>
        </w:rPr>
        <w:t xml:space="preserve">”, </w:t>
      </w:r>
      <w:r w:rsidR="00F31479" w:rsidRPr="00577599">
        <w:rPr>
          <w:rFonts w:ascii="Garamond" w:hAnsi="Garamond"/>
          <w:sz w:val="24"/>
          <w:szCs w:val="24"/>
        </w:rPr>
        <w:t>për Autoritetin Rrugor</w:t>
      </w:r>
      <w:r w:rsidR="00700E3F" w:rsidRPr="00577599">
        <w:rPr>
          <w:rFonts w:ascii="Garamond" w:hAnsi="Garamond"/>
          <w:sz w:val="24"/>
          <w:szCs w:val="24"/>
        </w:rPr>
        <w:t xml:space="preserve"> Shqiptar</w:t>
      </w:r>
      <w:r w:rsidR="00F31479" w:rsidRPr="00577599">
        <w:rPr>
          <w:rFonts w:ascii="Garamond" w:hAnsi="Garamond"/>
          <w:sz w:val="24"/>
          <w:szCs w:val="24"/>
        </w:rPr>
        <w:t xml:space="preserve">, në </w:t>
      </w:r>
      <w:r w:rsidR="000D4F03" w:rsidRPr="00577599">
        <w:rPr>
          <w:rFonts w:ascii="Garamond" w:hAnsi="Garamond"/>
          <w:sz w:val="24"/>
          <w:szCs w:val="24"/>
        </w:rPr>
        <w:t>programin buxhetor “Transporti r</w:t>
      </w:r>
      <w:r w:rsidR="00F31479" w:rsidRPr="00577599">
        <w:rPr>
          <w:rFonts w:ascii="Garamond" w:hAnsi="Garamond"/>
          <w:sz w:val="24"/>
          <w:szCs w:val="24"/>
        </w:rPr>
        <w:t>rugor”</w:t>
      </w:r>
      <w:r w:rsidR="00DE4B11" w:rsidRPr="00577599">
        <w:rPr>
          <w:rFonts w:ascii="Garamond" w:hAnsi="Garamond"/>
          <w:sz w:val="24"/>
          <w:szCs w:val="24"/>
        </w:rPr>
        <w:t>.</w:t>
      </w:r>
    </w:p>
    <w:p w14:paraId="43798FA4" w14:textId="2227263B" w:rsidR="008B2977" w:rsidRPr="00577599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 xml:space="preserve">5. </w:t>
      </w:r>
      <w:r w:rsidR="00802179" w:rsidRPr="00577599">
        <w:rPr>
          <w:rFonts w:ascii="Garamond" w:hAnsi="Garamond"/>
          <w:sz w:val="24"/>
          <w:szCs w:val="24"/>
        </w:rPr>
        <w:t>Shpenzimet procedurale, në vlerën 50</w:t>
      </w:r>
      <w:r w:rsidR="005C0B64" w:rsidRPr="00577599">
        <w:rPr>
          <w:rFonts w:ascii="Garamond" w:hAnsi="Garamond"/>
          <w:sz w:val="24"/>
          <w:szCs w:val="24"/>
        </w:rPr>
        <w:t xml:space="preserve"> </w:t>
      </w:r>
      <w:r w:rsidR="00802179" w:rsidRPr="00577599">
        <w:rPr>
          <w:rFonts w:ascii="Garamond" w:hAnsi="Garamond"/>
          <w:sz w:val="24"/>
          <w:szCs w:val="24"/>
        </w:rPr>
        <w:t>000 (pesëdhjetë mijë) lekë, të përb</w:t>
      </w:r>
      <w:r w:rsidR="00D80981" w:rsidRPr="00577599">
        <w:rPr>
          <w:rFonts w:ascii="Garamond" w:hAnsi="Garamond"/>
          <w:sz w:val="24"/>
          <w:szCs w:val="24"/>
        </w:rPr>
        <w:t xml:space="preserve">allohen nga buxheti </w:t>
      </w:r>
      <w:r w:rsidR="00AE4275" w:rsidRPr="00577599">
        <w:rPr>
          <w:rFonts w:ascii="Garamond" w:hAnsi="Garamond"/>
          <w:sz w:val="24"/>
          <w:szCs w:val="24"/>
        </w:rPr>
        <w:t xml:space="preserve">i </w:t>
      </w:r>
      <w:r w:rsidR="00802179" w:rsidRPr="00577599">
        <w:rPr>
          <w:rFonts w:ascii="Garamond" w:hAnsi="Garamond"/>
          <w:sz w:val="24"/>
          <w:szCs w:val="24"/>
        </w:rPr>
        <w:t xml:space="preserve">miratuar për Ministrinë e </w:t>
      </w:r>
      <w:r w:rsidR="001B2DCA" w:rsidRPr="00577599">
        <w:rPr>
          <w:rFonts w:ascii="Garamond" w:hAnsi="Garamond"/>
          <w:sz w:val="24"/>
          <w:szCs w:val="24"/>
        </w:rPr>
        <w:t>Infrastrukturës dhe Energjisë</w:t>
      </w:r>
      <w:r w:rsidR="00802179" w:rsidRPr="00577599">
        <w:rPr>
          <w:rFonts w:ascii="Garamond" w:hAnsi="Garamond"/>
          <w:sz w:val="24"/>
          <w:szCs w:val="24"/>
        </w:rPr>
        <w:t xml:space="preserve">. </w:t>
      </w:r>
    </w:p>
    <w:p w14:paraId="43798FA6" w14:textId="364114B5" w:rsidR="00D45565" w:rsidRPr="00577599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 xml:space="preserve">6. </w:t>
      </w:r>
      <w:r w:rsidR="0058451A" w:rsidRPr="00577599">
        <w:rPr>
          <w:rFonts w:ascii="Garamond" w:hAnsi="Garamond"/>
          <w:sz w:val="24"/>
          <w:szCs w:val="24"/>
        </w:rPr>
        <w:t>Afati i përfundimit të shpronësimit të jetë tre muaj pas datës së hyrjes në fuqi të këtij vendimi.</w:t>
      </w:r>
    </w:p>
    <w:p w14:paraId="43798FA8" w14:textId="74850F8A" w:rsidR="00BE677C" w:rsidRPr="00577599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 xml:space="preserve">7. </w:t>
      </w:r>
      <w:r w:rsidR="00F1530F" w:rsidRPr="00577599">
        <w:rPr>
          <w:rFonts w:ascii="Garamond" w:hAnsi="Garamond"/>
          <w:sz w:val="24"/>
          <w:szCs w:val="24"/>
        </w:rPr>
        <w:t xml:space="preserve">Pronarët e </w:t>
      </w:r>
      <w:r w:rsidR="000D4F03" w:rsidRPr="00577599">
        <w:rPr>
          <w:rFonts w:ascii="Garamond" w:hAnsi="Garamond"/>
          <w:sz w:val="24"/>
          <w:szCs w:val="24"/>
        </w:rPr>
        <w:t xml:space="preserve">pasurive të paluajtshme, pronë private, të </w:t>
      </w:r>
      <w:r w:rsidR="00F1530F" w:rsidRPr="00577599">
        <w:rPr>
          <w:rFonts w:ascii="Garamond" w:hAnsi="Garamond"/>
          <w:sz w:val="24"/>
          <w:szCs w:val="24"/>
        </w:rPr>
        <w:t>pasqyruar në tabelën që i bashkëlidhet këtij vendimi, të kompensohen</w:t>
      </w:r>
      <w:r w:rsidR="000D4F03" w:rsidRPr="00577599">
        <w:rPr>
          <w:rFonts w:ascii="Garamond" w:hAnsi="Garamond"/>
          <w:sz w:val="24"/>
          <w:szCs w:val="24"/>
        </w:rPr>
        <w:t>,</w:t>
      </w:r>
      <w:r w:rsidR="00F1530F" w:rsidRPr="00577599">
        <w:rPr>
          <w:rFonts w:ascii="Garamond" w:hAnsi="Garamond"/>
          <w:sz w:val="24"/>
          <w:szCs w:val="24"/>
        </w:rPr>
        <w:t xml:space="preserve"> për efekt shpronësimi, pasi të kenë paraqitur </w:t>
      </w:r>
      <w:r w:rsidR="00434C28" w:rsidRPr="00577599">
        <w:rPr>
          <w:rFonts w:ascii="Garamond" w:hAnsi="Garamond"/>
          <w:sz w:val="24"/>
          <w:szCs w:val="24"/>
        </w:rPr>
        <w:t>c</w:t>
      </w:r>
      <w:r w:rsidR="00FF63AD" w:rsidRPr="00577599">
        <w:rPr>
          <w:rFonts w:ascii="Garamond" w:hAnsi="Garamond"/>
          <w:sz w:val="24"/>
          <w:szCs w:val="24"/>
        </w:rPr>
        <w:t>ertifikatën e pronësisë, kartelën e pasurisë, si dhe hartën treguese të regjistrimit</w:t>
      </w:r>
      <w:r w:rsidR="00F1530F" w:rsidRPr="00577599">
        <w:rPr>
          <w:rFonts w:ascii="Garamond" w:hAnsi="Garamond"/>
          <w:sz w:val="24"/>
          <w:szCs w:val="24"/>
        </w:rPr>
        <w:t xml:space="preserve">, në </w:t>
      </w:r>
      <w:r w:rsidR="00313B65" w:rsidRPr="00577599">
        <w:rPr>
          <w:rFonts w:ascii="Garamond" w:hAnsi="Garamond"/>
          <w:sz w:val="24"/>
          <w:szCs w:val="24"/>
        </w:rPr>
        <w:t>Autoritetin Rrugor Shqiptar</w:t>
      </w:r>
      <w:r w:rsidR="00F1530F" w:rsidRPr="00577599">
        <w:rPr>
          <w:rFonts w:ascii="Garamond" w:hAnsi="Garamond"/>
          <w:sz w:val="24"/>
          <w:szCs w:val="24"/>
        </w:rPr>
        <w:t>.</w:t>
      </w:r>
      <w:r w:rsidR="00D80E8A" w:rsidRPr="00577599">
        <w:rPr>
          <w:rFonts w:ascii="Garamond" w:hAnsi="Garamond"/>
          <w:sz w:val="24"/>
          <w:szCs w:val="24"/>
        </w:rPr>
        <w:t xml:space="preserve"> </w:t>
      </w:r>
    </w:p>
    <w:p w14:paraId="43798FAA" w14:textId="07D3104D" w:rsidR="00696774" w:rsidRPr="00577599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 xml:space="preserve">8. </w:t>
      </w:r>
      <w:r w:rsidR="000D4F03" w:rsidRPr="00577599">
        <w:rPr>
          <w:rFonts w:ascii="Garamond" w:hAnsi="Garamond"/>
          <w:sz w:val="24"/>
          <w:szCs w:val="24"/>
        </w:rPr>
        <w:t>Autoriteti Rrugor Shqiptar</w:t>
      </w:r>
      <w:r w:rsidR="00696774" w:rsidRPr="00577599">
        <w:rPr>
          <w:rFonts w:ascii="Garamond" w:hAnsi="Garamond"/>
          <w:sz w:val="24"/>
          <w:szCs w:val="24"/>
        </w:rPr>
        <w:t xml:space="preserve"> të kryejë </w:t>
      </w:r>
      <w:r w:rsidR="007664A9" w:rsidRPr="00577599">
        <w:rPr>
          <w:rFonts w:ascii="Garamond" w:hAnsi="Garamond"/>
          <w:sz w:val="24"/>
          <w:szCs w:val="24"/>
        </w:rPr>
        <w:t xml:space="preserve">procedurat për </w:t>
      </w:r>
      <w:r w:rsidR="00696774" w:rsidRPr="00577599">
        <w:rPr>
          <w:rFonts w:ascii="Garamond" w:hAnsi="Garamond"/>
          <w:sz w:val="24"/>
          <w:szCs w:val="24"/>
        </w:rPr>
        <w:t>likuidimin e pronarëve të shpronësuar,</w:t>
      </w:r>
      <w:r w:rsidR="000D4F03" w:rsidRPr="00577599">
        <w:rPr>
          <w:rFonts w:ascii="Garamond" w:hAnsi="Garamond"/>
          <w:sz w:val="24"/>
          <w:szCs w:val="24"/>
        </w:rPr>
        <w:t xml:space="preserve"> </w:t>
      </w:r>
      <w:r w:rsidR="00696774" w:rsidRPr="00577599">
        <w:rPr>
          <w:rFonts w:ascii="Garamond" w:hAnsi="Garamond"/>
          <w:sz w:val="24"/>
          <w:szCs w:val="24"/>
        </w:rPr>
        <w:t xml:space="preserve">sipas përcaktimeve të bëra në këtë vendim. </w:t>
      </w:r>
      <w:r w:rsidR="0095762D" w:rsidRPr="00577599">
        <w:rPr>
          <w:rFonts w:ascii="Garamond" w:hAnsi="Garamond"/>
          <w:sz w:val="24"/>
          <w:szCs w:val="24"/>
        </w:rPr>
        <w:t xml:space="preserve"> </w:t>
      </w:r>
    </w:p>
    <w:p w14:paraId="43798FAC" w14:textId="7450BD23" w:rsidR="0058451A" w:rsidRPr="00577599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 xml:space="preserve">9. </w:t>
      </w:r>
      <w:r w:rsidR="00BE677C" w:rsidRPr="00577599">
        <w:rPr>
          <w:rFonts w:ascii="Garamond" w:hAnsi="Garamond"/>
          <w:sz w:val="24"/>
          <w:szCs w:val="24"/>
        </w:rPr>
        <w:t xml:space="preserve"> </w:t>
      </w:r>
      <w:r w:rsidR="0058451A" w:rsidRPr="00577599">
        <w:rPr>
          <w:rFonts w:ascii="Garamond" w:hAnsi="Garamond"/>
          <w:sz w:val="24"/>
          <w:szCs w:val="24"/>
        </w:rPr>
        <w:t xml:space="preserve">Afati i përfundimit të punimeve të jetë në përputhje me afatet e parashikuara nga </w:t>
      </w:r>
      <w:r w:rsidR="000D4F03" w:rsidRPr="00577599">
        <w:rPr>
          <w:rFonts w:ascii="Garamond" w:hAnsi="Garamond"/>
          <w:sz w:val="24"/>
          <w:szCs w:val="24"/>
        </w:rPr>
        <w:t>Autoriteti Rrugor Shqiptar</w:t>
      </w:r>
      <w:r w:rsidR="0058451A" w:rsidRPr="00577599">
        <w:rPr>
          <w:rFonts w:ascii="Garamond" w:hAnsi="Garamond"/>
          <w:sz w:val="24"/>
          <w:szCs w:val="24"/>
        </w:rPr>
        <w:t xml:space="preserve">. </w:t>
      </w:r>
    </w:p>
    <w:p w14:paraId="43798FAE" w14:textId="13A7E586" w:rsidR="00802179" w:rsidRPr="00577599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 xml:space="preserve">10. </w:t>
      </w:r>
      <w:r w:rsidR="00696774" w:rsidRPr="00577599">
        <w:rPr>
          <w:rFonts w:ascii="Garamond" w:hAnsi="Garamond"/>
          <w:sz w:val="24"/>
          <w:szCs w:val="24"/>
        </w:rPr>
        <w:t>Agjencia Shtetërore e Kadastrës</w:t>
      </w:r>
      <w:r w:rsidR="00F1530F" w:rsidRPr="00577599">
        <w:rPr>
          <w:rFonts w:ascii="Garamond" w:hAnsi="Garamond"/>
          <w:sz w:val="24"/>
          <w:szCs w:val="24"/>
        </w:rPr>
        <w:t xml:space="preserve">, në bashkëpunim me </w:t>
      </w:r>
      <w:r w:rsidR="001C7AA2" w:rsidRPr="00577599">
        <w:rPr>
          <w:rFonts w:ascii="Garamond" w:hAnsi="Garamond"/>
          <w:sz w:val="24"/>
          <w:szCs w:val="24"/>
        </w:rPr>
        <w:t>Autoritetin Rrugor Shqiptar</w:t>
      </w:r>
      <w:r w:rsidR="00F1530F" w:rsidRPr="00577599">
        <w:rPr>
          <w:rFonts w:ascii="Garamond" w:hAnsi="Garamond"/>
          <w:sz w:val="24"/>
          <w:szCs w:val="24"/>
        </w:rPr>
        <w:t xml:space="preserve">, brenda 30 (tridhjetë) ditëve nga data e miratimit të këtij vendimi, të fillojë procedurat për hedhjen e gjurmës së projektit mbi hartat </w:t>
      </w:r>
      <w:proofErr w:type="spellStart"/>
      <w:r w:rsidR="00F1530F" w:rsidRPr="00577599">
        <w:rPr>
          <w:rFonts w:ascii="Garamond" w:hAnsi="Garamond"/>
          <w:sz w:val="24"/>
          <w:szCs w:val="24"/>
        </w:rPr>
        <w:t>kadastrale</w:t>
      </w:r>
      <w:proofErr w:type="spellEnd"/>
      <w:r w:rsidR="00F1530F" w:rsidRPr="00577599">
        <w:rPr>
          <w:rFonts w:ascii="Garamond" w:hAnsi="Garamond"/>
          <w:sz w:val="24"/>
          <w:szCs w:val="24"/>
        </w:rPr>
        <w:t>, sipas planimetris</w:t>
      </w:r>
      <w:r w:rsidR="00ED0D69" w:rsidRPr="00577599">
        <w:rPr>
          <w:rFonts w:ascii="Garamond" w:hAnsi="Garamond"/>
          <w:sz w:val="24"/>
          <w:szCs w:val="24"/>
        </w:rPr>
        <w:t xml:space="preserve">ë së shpronësimit të miratuar </w:t>
      </w:r>
      <w:r w:rsidR="00F1530F" w:rsidRPr="00577599">
        <w:rPr>
          <w:rFonts w:ascii="Garamond" w:hAnsi="Garamond"/>
          <w:sz w:val="24"/>
          <w:szCs w:val="24"/>
        </w:rPr>
        <w:t xml:space="preserve">dhe të bëjë kalimin e pronësisë në favor të </w:t>
      </w:r>
      <w:r w:rsidR="00ED0D69" w:rsidRPr="00577599">
        <w:rPr>
          <w:rFonts w:ascii="Garamond" w:hAnsi="Garamond"/>
          <w:sz w:val="24"/>
          <w:szCs w:val="24"/>
        </w:rPr>
        <w:t>shtetit</w:t>
      </w:r>
      <w:r w:rsidR="00F1530F" w:rsidRPr="00577599">
        <w:rPr>
          <w:rFonts w:ascii="Garamond" w:hAnsi="Garamond"/>
          <w:sz w:val="24"/>
          <w:szCs w:val="24"/>
        </w:rPr>
        <w:t xml:space="preserve">. </w:t>
      </w:r>
    </w:p>
    <w:p w14:paraId="43798FB0" w14:textId="12BD17A1" w:rsidR="006A4D91" w:rsidRPr="00577599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 xml:space="preserve">11. </w:t>
      </w:r>
      <w:r w:rsidR="00696774" w:rsidRPr="00577599">
        <w:rPr>
          <w:rFonts w:ascii="Garamond" w:hAnsi="Garamond"/>
          <w:sz w:val="24"/>
          <w:szCs w:val="24"/>
        </w:rPr>
        <w:t>Agjencia Shtetërore e Kadastrës</w:t>
      </w:r>
      <w:r w:rsidR="00F1530F" w:rsidRPr="00577599">
        <w:rPr>
          <w:rFonts w:ascii="Garamond" w:hAnsi="Garamond"/>
          <w:sz w:val="24"/>
          <w:szCs w:val="24"/>
        </w:rPr>
        <w:t xml:space="preserve"> të pezullojë të gjitha transaksionet me pasuritë e shpronësuara, deri në momentin kur do të realizohet procesi i hedhjes së gjurmës së projektit mbi hartat </w:t>
      </w:r>
      <w:proofErr w:type="spellStart"/>
      <w:r w:rsidR="00F1530F" w:rsidRPr="00577599">
        <w:rPr>
          <w:rFonts w:ascii="Garamond" w:hAnsi="Garamond"/>
          <w:sz w:val="24"/>
          <w:szCs w:val="24"/>
        </w:rPr>
        <w:t>kadastrale</w:t>
      </w:r>
      <w:proofErr w:type="spellEnd"/>
      <w:r w:rsidR="00F1530F" w:rsidRPr="00577599">
        <w:rPr>
          <w:rFonts w:ascii="Garamond" w:hAnsi="Garamond"/>
          <w:sz w:val="24"/>
          <w:szCs w:val="24"/>
        </w:rPr>
        <w:t xml:space="preserve"> dhe kalimi i pronësisë në favor të shtetit.</w:t>
      </w:r>
    </w:p>
    <w:p w14:paraId="43798FB2" w14:textId="0B3A4DAF" w:rsidR="00BE677C" w:rsidRPr="00577599" w:rsidRDefault="00335F8A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 xml:space="preserve">12. </w:t>
      </w:r>
      <w:r w:rsidR="00F1530F" w:rsidRPr="00577599">
        <w:rPr>
          <w:rFonts w:ascii="Garamond" w:hAnsi="Garamond"/>
          <w:sz w:val="24"/>
          <w:szCs w:val="24"/>
        </w:rPr>
        <w:t xml:space="preserve">Ngarkohen Ministria e Infrastrukturës dhe Energjisë, </w:t>
      </w:r>
      <w:r w:rsidR="006A381F" w:rsidRPr="00577599">
        <w:rPr>
          <w:rFonts w:ascii="Garamond" w:hAnsi="Garamond"/>
          <w:sz w:val="24"/>
          <w:szCs w:val="24"/>
        </w:rPr>
        <w:t xml:space="preserve">Ministria e Financave dhe Ekonomisë, </w:t>
      </w:r>
      <w:r w:rsidR="00696774" w:rsidRPr="00577599">
        <w:rPr>
          <w:rFonts w:ascii="Garamond" w:hAnsi="Garamond"/>
          <w:sz w:val="24"/>
          <w:szCs w:val="24"/>
        </w:rPr>
        <w:t>Agjencia Shtetërore e Kadastrës</w:t>
      </w:r>
      <w:r w:rsidR="00577599">
        <w:rPr>
          <w:rFonts w:ascii="Garamond" w:hAnsi="Garamond"/>
          <w:sz w:val="24"/>
          <w:szCs w:val="24"/>
        </w:rPr>
        <w:t>,</w:t>
      </w:r>
      <w:r w:rsidR="00F1530F" w:rsidRPr="00577599">
        <w:rPr>
          <w:rFonts w:ascii="Garamond" w:hAnsi="Garamond"/>
          <w:sz w:val="24"/>
          <w:szCs w:val="24"/>
        </w:rPr>
        <w:t xml:space="preserve"> si dhe </w:t>
      </w:r>
      <w:r w:rsidR="00202226" w:rsidRPr="00577599">
        <w:rPr>
          <w:rFonts w:ascii="Garamond" w:hAnsi="Garamond"/>
          <w:sz w:val="24"/>
          <w:szCs w:val="24"/>
        </w:rPr>
        <w:t>Autoriteti Rrugor Shqiptar</w:t>
      </w:r>
      <w:r w:rsidR="00F1530F" w:rsidRPr="00577599">
        <w:rPr>
          <w:rFonts w:ascii="Garamond" w:hAnsi="Garamond"/>
          <w:sz w:val="24"/>
          <w:szCs w:val="24"/>
        </w:rPr>
        <w:t xml:space="preserve"> për zbatimin e këtij vendimi.</w:t>
      </w:r>
    </w:p>
    <w:p w14:paraId="55DDE46A" w14:textId="77777777" w:rsidR="00577599" w:rsidRPr="00577599" w:rsidRDefault="00802179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>Ky vendim hyn në fuqi menj</w:t>
      </w:r>
      <w:r w:rsidR="00335F8A" w:rsidRPr="00577599">
        <w:rPr>
          <w:rFonts w:ascii="Garamond" w:hAnsi="Garamond"/>
          <w:sz w:val="24"/>
          <w:szCs w:val="24"/>
        </w:rPr>
        <w:t xml:space="preserve">ëherë dhe botohet në </w:t>
      </w:r>
      <w:r w:rsidR="000D4F03" w:rsidRPr="00577599">
        <w:rPr>
          <w:rFonts w:ascii="Garamond" w:hAnsi="Garamond"/>
          <w:sz w:val="24"/>
          <w:szCs w:val="24"/>
        </w:rPr>
        <w:t xml:space="preserve">Fletoren </w:t>
      </w:r>
      <w:r w:rsidR="00335F8A" w:rsidRPr="00577599">
        <w:rPr>
          <w:rFonts w:ascii="Garamond" w:hAnsi="Garamond"/>
          <w:sz w:val="24"/>
          <w:szCs w:val="24"/>
        </w:rPr>
        <w:t>Zyrtare</w:t>
      </w:r>
      <w:r w:rsidRPr="00577599">
        <w:rPr>
          <w:rFonts w:ascii="Garamond" w:hAnsi="Garamond"/>
          <w:sz w:val="24"/>
          <w:szCs w:val="24"/>
        </w:rPr>
        <w:t>.</w:t>
      </w:r>
    </w:p>
    <w:p w14:paraId="43798FB4" w14:textId="3C90A3FB" w:rsidR="00802179" w:rsidRPr="00577599" w:rsidRDefault="0095762D" w:rsidP="00335F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 xml:space="preserve">  </w:t>
      </w:r>
    </w:p>
    <w:p w14:paraId="43798FBD" w14:textId="0E3F8F8D" w:rsidR="00BC1C84" w:rsidRPr="00577599" w:rsidRDefault="00BC1C84" w:rsidP="00335F8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77599">
        <w:rPr>
          <w:rFonts w:ascii="Garamond" w:hAnsi="Garamond"/>
          <w:sz w:val="24"/>
          <w:szCs w:val="24"/>
        </w:rPr>
        <w:t>ZËVENDËSKRYEMINIST</w:t>
      </w:r>
      <w:r w:rsidR="00577599">
        <w:rPr>
          <w:rFonts w:ascii="Garamond" w:hAnsi="Garamond"/>
          <w:sz w:val="24"/>
          <w:szCs w:val="24"/>
        </w:rPr>
        <w:t>Ë</w:t>
      </w:r>
      <w:r w:rsidRPr="00577599">
        <w:rPr>
          <w:rFonts w:ascii="Garamond" w:hAnsi="Garamond"/>
          <w:sz w:val="24"/>
          <w:szCs w:val="24"/>
        </w:rPr>
        <w:t>R</w:t>
      </w:r>
    </w:p>
    <w:p w14:paraId="43798FBE" w14:textId="1CEE32D1" w:rsidR="00BC1C84" w:rsidRPr="00577599" w:rsidRDefault="00335F8A" w:rsidP="00335F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77599">
        <w:rPr>
          <w:rFonts w:ascii="Garamond" w:hAnsi="Garamond"/>
          <w:b/>
          <w:sz w:val="24"/>
          <w:szCs w:val="24"/>
        </w:rPr>
        <w:t>Erion</w:t>
      </w:r>
      <w:proofErr w:type="spellEnd"/>
      <w:r w:rsidRPr="0057759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77599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184909B7" w14:textId="77777777" w:rsidR="00AC38F2" w:rsidRPr="00577599" w:rsidRDefault="00AC38F2" w:rsidP="00335F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AC38F2" w:rsidRPr="00577599" w:rsidSect="00AC38F2">
          <w:headerReference w:type="default" r:id="rId14"/>
          <w:footerReference w:type="default" r:id="rId15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51C6C456" w14:textId="10A07717" w:rsidR="00AC38F2" w:rsidRPr="00577599" w:rsidRDefault="000264C5" w:rsidP="00AC38F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577599">
        <w:rPr>
          <w:rFonts w:ascii="Garamond" w:hAnsi="Garamond"/>
          <w:b/>
          <w:sz w:val="24"/>
          <w:szCs w:val="24"/>
        </w:rPr>
        <w:lastRenderedPageBreak/>
        <w:t xml:space="preserve">LISTA E PRONARËVE QË SHPRONËSOHEN NGA NDËTIMI I SEGMENTIN RRUGOR  </w:t>
      </w:r>
      <w:r w:rsidR="00577599">
        <w:rPr>
          <w:rFonts w:ascii="Garamond" w:hAnsi="Garamond"/>
          <w:b/>
          <w:sz w:val="24"/>
          <w:szCs w:val="24"/>
        </w:rPr>
        <w:t>“</w:t>
      </w:r>
      <w:r w:rsidRPr="00577599">
        <w:rPr>
          <w:rFonts w:ascii="Garamond" w:hAnsi="Garamond"/>
          <w:b/>
          <w:sz w:val="24"/>
          <w:szCs w:val="24"/>
        </w:rPr>
        <w:t>RRUGA E ARBRIT</w:t>
      </w:r>
      <w:r w:rsidR="00577599">
        <w:rPr>
          <w:rFonts w:ascii="Garamond" w:hAnsi="Garamond"/>
          <w:b/>
          <w:sz w:val="24"/>
          <w:szCs w:val="24"/>
        </w:rPr>
        <w:t>”</w:t>
      </w:r>
      <w:r w:rsidRPr="00577599">
        <w:rPr>
          <w:rFonts w:ascii="Garamond" w:hAnsi="Garamond"/>
          <w:b/>
          <w:sz w:val="24"/>
          <w:szCs w:val="24"/>
        </w:rPr>
        <w:t xml:space="preserve"> (SHTESA)</w:t>
      </w:r>
    </w:p>
    <w:p w14:paraId="266B08B3" w14:textId="77777777" w:rsidR="0027306B" w:rsidRPr="00577599" w:rsidRDefault="0027306B" w:rsidP="0027306B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tbl>
      <w:tblPr>
        <w:tblW w:w="15147" w:type="dxa"/>
        <w:jc w:val="center"/>
        <w:tblLook w:val="04A0" w:firstRow="1" w:lastRow="0" w:firstColumn="1" w:lastColumn="0" w:noHBand="0" w:noVBand="1"/>
      </w:tblPr>
      <w:tblGrid>
        <w:gridCol w:w="600"/>
        <w:gridCol w:w="1213"/>
        <w:gridCol w:w="929"/>
        <w:gridCol w:w="933"/>
        <w:gridCol w:w="646"/>
        <w:gridCol w:w="932"/>
        <w:gridCol w:w="872"/>
        <w:gridCol w:w="899"/>
        <w:gridCol w:w="722"/>
        <w:gridCol w:w="1249"/>
        <w:gridCol w:w="747"/>
        <w:gridCol w:w="1037"/>
        <w:gridCol w:w="733"/>
        <w:gridCol w:w="509"/>
        <w:gridCol w:w="1267"/>
        <w:gridCol w:w="1859"/>
      </w:tblGrid>
      <w:tr w:rsidR="0027306B" w:rsidRPr="00577599" w14:paraId="0979F378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51929E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075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2168489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              PRONARI</w:t>
            </w:r>
          </w:p>
        </w:tc>
        <w:tc>
          <w:tcPr>
            <w:tcW w:w="3349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060E2650" w14:textId="1B5D2E37" w:rsidR="0027306B" w:rsidRPr="00577599" w:rsidRDefault="0027306B" w:rsidP="00F51F6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TË DHËNAT</w:t>
            </w:r>
          </w:p>
          <w:p w14:paraId="38B4ECD8" w14:textId="0FA3C433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</w:t>
            </w:r>
            <w:r w:rsidR="00F51F6F"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mbi </w:t>
            </w: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pasurinë sipas </w:t>
            </w:r>
            <w:r w:rsidR="00577599"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ZVRPP</w:t>
            </w:r>
            <w:r w:rsid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-së</w:t>
            </w: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4997" w:type="dxa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D9D9D9"/>
            <w:vAlign w:val="center"/>
            <w:hideMark/>
          </w:tcPr>
          <w:p w14:paraId="0FEEF237" w14:textId="4D671143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VLERËSIMET PËR SHPRONËSIM SIPAS LLOJIT Ë PASURISË</w:t>
            </w:r>
          </w:p>
        </w:tc>
        <w:tc>
          <w:tcPr>
            <w:tcW w:w="1267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CCECFF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859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50E1CF7" w14:textId="4EBC5543" w:rsidR="0027306B" w:rsidRPr="00577599" w:rsidRDefault="00577599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          SHËNIME</w:t>
            </w:r>
          </w:p>
        </w:tc>
      </w:tr>
      <w:tr w:rsidR="0027306B" w:rsidRPr="00577599" w14:paraId="37F54C92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67DFDDD" w14:textId="2DA0F4A3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N</w:t>
            </w:r>
            <w:r w:rsid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r.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A80D4C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Emri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B6F0FA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Atësia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EB7AF0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Mbiemri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7C2EFC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ZK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C752A0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Nr.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5D99FE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Lloji 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8D994C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Sip</w:t>
            </w:r>
            <w:proofErr w:type="spellEnd"/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2718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0E2D6100" w14:textId="39B01F06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Shpronësim tokë </w:t>
            </w:r>
            <w:r w:rsid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“</w:t>
            </w: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arë</w:t>
            </w:r>
            <w:r w:rsid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DEEF425" w14:textId="1849B01A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                              Shpronësim tokë </w:t>
            </w:r>
            <w:r w:rsid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“</w:t>
            </w: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truall</w:t>
            </w:r>
            <w:r w:rsid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”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31923A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679B36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05E377C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VLERA</w:t>
            </w:r>
          </w:p>
        </w:tc>
        <w:tc>
          <w:tcPr>
            <w:tcW w:w="185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2775B46" w14:textId="77777777" w:rsidR="0027306B" w:rsidRPr="00577599" w:rsidRDefault="0027306B" w:rsidP="0027306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27306B" w:rsidRPr="00577599" w14:paraId="57F722D4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887431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826008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4F025B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BE2FCE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E0CD83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DCFE64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Pas.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BC267B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Pas.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C11D89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Totale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3AEA4B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Sip</w:t>
            </w:r>
            <w:proofErr w:type="spellEnd"/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DF10EF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Çmimi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3D7EC7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Vlera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D96E60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Sip</w:t>
            </w:r>
            <w:proofErr w:type="spellEnd"/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10248E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Çmimi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FB34A3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Vlera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3C31FAD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TOTALE</w:t>
            </w:r>
          </w:p>
        </w:tc>
        <w:tc>
          <w:tcPr>
            <w:tcW w:w="185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470D70E" w14:textId="77777777" w:rsidR="0027306B" w:rsidRPr="00577599" w:rsidRDefault="0027306B" w:rsidP="0027306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27306B" w:rsidRPr="00577599" w14:paraId="3DEC78D6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F000AB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FA6DC7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F6411C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D0BC03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6D9B02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848C98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B67FA5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EFB9B3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(m</w:t>
            </w: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57E955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(m</w:t>
            </w: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43467A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(lekë/m</w:t>
            </w: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9792FD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(lekë)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92DDB9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(m</w:t>
            </w: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F4F2E4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(lekë/m</w:t>
            </w: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BAFAA5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(lekë)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3D25D2B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(lekë)</w:t>
            </w:r>
          </w:p>
        </w:tc>
        <w:tc>
          <w:tcPr>
            <w:tcW w:w="185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F12C3BF" w14:textId="77777777" w:rsidR="0027306B" w:rsidRPr="00577599" w:rsidRDefault="0027306B" w:rsidP="0027306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27306B" w:rsidRPr="00577599" w14:paraId="5DF5CF61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48CB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121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F76D0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HAJDAR</w:t>
            </w:r>
          </w:p>
        </w:tc>
        <w:tc>
          <w:tcPr>
            <w:tcW w:w="92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E548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AVDULLA</w:t>
            </w:r>
          </w:p>
        </w:tc>
        <w:tc>
          <w:tcPr>
            <w:tcW w:w="93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D6E3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JANAKU</w:t>
            </w:r>
          </w:p>
        </w:tc>
        <w:tc>
          <w:tcPr>
            <w:tcW w:w="6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B518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2D44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1123</w:t>
            </w:r>
          </w:p>
        </w:tc>
        <w:tc>
          <w:tcPr>
            <w:tcW w:w="87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6586D" w14:textId="15BF176B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AFCB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329</w:t>
            </w:r>
          </w:p>
        </w:tc>
        <w:tc>
          <w:tcPr>
            <w:tcW w:w="72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1E4F13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329</w:t>
            </w:r>
          </w:p>
        </w:tc>
        <w:tc>
          <w:tcPr>
            <w:tcW w:w="124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C6E2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9ED3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E08C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4BF0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10A2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2EF36D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147392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3D6919" w14:textId="1E717B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,</w:t>
            </w: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me shkresën nr.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 1830/1, datë 3.</w:t>
            </w: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7.2019    </w:t>
            </w:r>
          </w:p>
        </w:tc>
      </w:tr>
      <w:tr w:rsidR="0027306B" w:rsidRPr="00577599" w14:paraId="663D6972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19A4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847B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HAJDAR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3507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ABDULLA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2555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0FDB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1384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1127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F8F8D8" w14:textId="3D7661FD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PEM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TORE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6F7CBE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514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14BAE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514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13710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A4D6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78A0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64DA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E2BA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C942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230272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CA61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. ASHK     </w:t>
            </w:r>
          </w:p>
        </w:tc>
      </w:tr>
      <w:tr w:rsidR="0027306B" w:rsidRPr="00577599" w14:paraId="32016B7C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031C1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5AA5B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HAJDAR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3DF6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ABDULLA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F4E2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6548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4E25C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1126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CA2D1" w14:textId="3C23E508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5ED2AA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923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49A13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923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7AE5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7CE3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EFDE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0672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A24AC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A886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413504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EFE3C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. ASHK </w:t>
            </w:r>
          </w:p>
        </w:tc>
      </w:tr>
      <w:tr w:rsidR="0027306B" w:rsidRPr="00577599" w14:paraId="60EBAFAC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53DF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86A8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REXHEP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C9A6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REXHEP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D6DC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9B3B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0BC37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1115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15522" w14:textId="30D5C1A7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BDA4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664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2E42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622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48D6F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B66D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45CD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A295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1309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21B53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278656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F0C6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7AC513D5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F34A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4867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RAMAZAN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8921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8B7E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META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2BF4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AFE0E6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1160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3D1E9" w14:textId="20EA7706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8C93C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1706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CEAB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644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05929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4E34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0C8F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B0E0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5783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1716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288512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868B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0D8EB40C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6C1C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958CD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FIQIRI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491D4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QAMIL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F5DCD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META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674C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AF17A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1163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EA078" w14:textId="4A282E73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8F22EA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1353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B46A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90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20766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2BDA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1A0B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F03B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DE53A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C152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40320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4005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1690693A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DF60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4DAF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XHELAL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1F15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4000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META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2D91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E8C63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1161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C8DC2" w14:textId="27A8A178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16EC24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1794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E28C6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549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F0BF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1B135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1E05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C7A35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1727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20BB0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245952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41B8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0D4C8CB6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19A7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0344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XHEMAL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3631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QAMIL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D192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META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B0F6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A2C7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1162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8D9D4" w14:textId="50B2B164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95283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1537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F43C7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338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8217A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92CA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E2A24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8BD6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0643E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7AC9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151424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54F52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299F5E0D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BED95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A4B36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BAJRAM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427C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OSMAN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5D1B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META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7AE83E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C640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1164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6EBD0" w14:textId="221F13B6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91611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4210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71AC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B398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3BE0B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7B38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00C7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8B7F8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77A3E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5824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9521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23AF97BB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E7F1D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4914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SHABAN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62D0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A566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DERVISHI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0DCB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066FE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1165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C1603" w14:textId="52FCCA0D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52EC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5255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5F8EC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2219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4A7D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84E4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0E6B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F04C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6C5C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DE5FE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994112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D096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70D42EB4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CA17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AA7B5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LUAN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49914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HYSEN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7ACE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STAFA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9219A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3876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DEFEE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258/2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1A7160" w14:textId="4F266A6A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C49A4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1241.8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1E34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91EAA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A53F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446B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A548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D92AF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2057E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13440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9A2B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11BC70AC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0A2B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3EC23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ABAZ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D5DE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RESHEF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7F0B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B2E4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ADBF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1159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576D5" w14:textId="56533336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CBCF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1263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B409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476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A361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A5B7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048E4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3C2D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5912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FEA570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213248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DA7D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4FCF920F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3B253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07C3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MUSTAFA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90DE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780A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E8A4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BFEA4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1184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4B78A" w14:textId="378BB4F3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1FA6D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1099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512AE0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1099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68FD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91B5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B02E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BC63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F10F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A419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492352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3661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440CB6AA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33B4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5762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MUSTAFA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B340F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0FCE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841A30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D9A93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1183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FCBE7" w14:textId="039C466E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E0FD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4190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3A544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1145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817F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B442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2709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57A2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C710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8F63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512960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8B035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0DE50C90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8743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F67B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ABAZ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B2D2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RESHEF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0F2A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B0D86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52A160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1181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05B598" w14:textId="5463147F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45A44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2180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7B89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1992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0990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B48C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4E79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4929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9BBA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099A3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892416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2BCE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25B1EFC8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F978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121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3E34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RABIE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2726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ISUF</w:t>
            </w:r>
          </w:p>
        </w:tc>
        <w:tc>
          <w:tcPr>
            <w:tcW w:w="93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BDD4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56B1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A8AA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1182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60A14" w14:textId="7436A339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D59D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4190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BC45E6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3782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27CC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960E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7D88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BC0D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1B83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60EF3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1694336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82D6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1400D326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883B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1652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 xml:space="preserve">ELMAZ 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1B3E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ISUF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1F63A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E18F7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090C7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1178/1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EDBFD" w14:textId="5F1BB199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A4D8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3135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C2A7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2359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65147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78EB2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2399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9454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74922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8EE8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1056832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3F95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1639DCDB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1252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B4CE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GËZIM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1AD4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ISUF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07C2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74FA4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702E6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1178/2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6ED7F" w14:textId="0399BD0A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206F6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3134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205CD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160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55BD3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052A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0399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F638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8FE1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7A07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71680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43B0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73713556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A788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EAB0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SELIM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34F0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ACD0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956F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958FA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1152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77192" w14:textId="71610B7C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CC68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10247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3916BC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4969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A278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A476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2BF9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DF1E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52AB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4907D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2226112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7D55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76990D14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81B4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C4AF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AVDI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3BD9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HAJDAR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FD32F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999B07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D3F3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1146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E5155" w14:textId="6520B586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3007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1605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06E11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439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5870C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A957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55330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4496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F9E9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337C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196672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0C1D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7B97766A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79D0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094A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HALIL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0476F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5559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297D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70BB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1136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91656" w14:textId="6628F1D6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ADD8C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4932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22AE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1273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416F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0D22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BBCBC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5A3C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8E74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C79E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570304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DDBC8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15629868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6B0B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7937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MEHMET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1DEE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ABDYL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0279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CB5F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6E595E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1144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7364E" w14:textId="5D1C846B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B08EE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3194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26DF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556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30D4CE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087E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B659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436A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32843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7AF2A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249088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7AF0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55387308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7D80B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0738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REXHEP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1DDE7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REXHEP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C377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8F84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A3F4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1148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A14CE" w14:textId="3AB869AF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CFB67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5081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56CB7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3095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8A19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6AFF8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9E5A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4C7BC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4829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2AEDA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1386560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7AAC8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6FE214CC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1CD2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8237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XHEVAHIR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46A9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ISUF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AC43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6D1F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F0E177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1172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6870B" w14:textId="10E40024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791BA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498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E7984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498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89AD6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8F47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6275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0B08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0855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8BFF7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223104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291A4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2F33041E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4B9C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75E2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NURI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4091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BESHIR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D61B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HOXHA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98ED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9387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1170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279806" w14:textId="5DA2FC95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00ED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435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7620C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435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92274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B898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D8655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3F41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A83FD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6165C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194880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4BFE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37095A54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1CEC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5DCD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NURI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86015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BESHIR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ED58C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HOXHA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3370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33A53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1168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144EA" w14:textId="216E14CD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D98C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1476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AE6F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885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BF91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07D6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827F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E2347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040F0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0554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396480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95772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610C7CFB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DB1AB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27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C9BE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NURI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6847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BESHIR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50AC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HOXHA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DB083A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D758A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1169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21395" w14:textId="5255ECB8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60516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629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DDB2E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129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2E6AC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2F97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8DAF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4166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D73B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D3A0D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57792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8E74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59FE77FD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3974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28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E6BE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XHEVAHIR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F891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ISUF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A118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FB61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9A430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1171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0CADBE" w14:textId="610D7223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1FF80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1490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3DB84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172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9474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0069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AD27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98C46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3342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39CD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77056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5EA6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3900E4D6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E077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29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804E6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XHEVAHIR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D4CF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ISUF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D8CE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2204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7C1DE7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1173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3FAE9" w14:textId="473572E4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0DAE3D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8514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E21BBA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174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E5F9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55C4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2BDF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F0F0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FD53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33A67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77952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46DB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4A4A50A2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7AEC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30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9A5C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NURI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9528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BESHIR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EF3D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HOXHA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D0B7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DD34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1174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059F0" w14:textId="086AD988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D716AA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5919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D66BA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2523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AC7C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F382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AB4C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55B9A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08F4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4FBB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1130304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A924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2CBF2D64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4427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31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6095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MUSTAFA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07CE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5B71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DEA8B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BD59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1176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CE806" w14:textId="33700F11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E31E7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3808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D515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1639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6827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D920B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82F5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D254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BD44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ABC0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734272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FCEA8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26DD01D4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D2D1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32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6D9E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ABAZ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12BFB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RESHEF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0F9D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8D6F5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F54C5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1179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DDF53" w14:textId="0A9B8A4E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D3E9C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680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796C7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528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01B4C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1405A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8D53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8961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3CF8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DEEB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236544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6CFAC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45C1E4EB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9BE69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E976F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HALIL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8581E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4454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333B3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3319E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1135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36133" w14:textId="724C19E0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PEM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TORE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4C37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594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9B48DA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594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6BBE0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22A5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3EF44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2EACE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CC51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281C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266112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0ADCB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2C3D25AA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7EB0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34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1503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HALIL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EA5B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SALI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9557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LILA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0C8B6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0F27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1138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B1AA7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ARE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6B4FC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420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BA022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0C35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2DD8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8BC9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6AF3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C8EB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5C1C7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138880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C98C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41A299FF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AC6C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35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84F8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REXHEP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DEDCD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REXHEP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CAB07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0C463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AC6C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1129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9B98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PEMTORE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06BE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233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96026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233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4A9815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B90C5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A12C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E711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549C2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74B2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104384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09E4F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4D3E3987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AAE8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36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6DB5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AVDI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9987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HAJDAR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9AF8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JAMAKU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F48F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1124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E5EA0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1128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123D9" w14:textId="738C9E5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9224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</w:t>
            </w:r>
            <w:bookmarkStart w:id="0" w:name="_GoBack"/>
            <w:bookmarkEnd w:id="0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A4236F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326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F00A8D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1AA0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748A1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33D8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BFFFE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8839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146048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BD53A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31C22876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1DB9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lastRenderedPageBreak/>
              <w:t>37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1164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HAMZA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F878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SUL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EACF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NASUFI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D792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3876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DEB0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316/3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ED3F9" w14:textId="642CE75D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6BC2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320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D86C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233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7586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658E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D83B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1D4B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8B8D1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B15054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104384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3626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73808028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70F10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38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29844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ALI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C4326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BEQIR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E1E2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HUSHA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670F90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3876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CE1E6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250/2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3258C" w14:textId="7809C652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44266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1460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43B64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678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D73A3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E1A72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7369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566FD7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D3FE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5A6979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303744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D22E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76556FFF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17DF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39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B0556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HAXHI 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8977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SUL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36DD2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NASUFI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E50B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3876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A935C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316/13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3E9F9" w14:textId="1BF69CFF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6395C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1400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4CB9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374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3D683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3928A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91F9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E32E2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2DD11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7D4A2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167552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4FD4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. ASHK</w:t>
            </w:r>
          </w:p>
        </w:tc>
      </w:tr>
      <w:tr w:rsidR="0027306B" w:rsidRPr="00577599" w14:paraId="0ED4A36A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6765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40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7707A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RAMAZAN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D2D5F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SHABAN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7D9F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AHMETI</w:t>
            </w:r>
          </w:p>
        </w:tc>
        <w:tc>
          <w:tcPr>
            <w:tcW w:w="64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21EC7D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3876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A58BE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316/10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B48FE" w14:textId="3C2AB3C6" w:rsidR="0027306B" w:rsidRPr="00577599" w:rsidRDefault="0027306B" w:rsidP="0057759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AR</w:t>
            </w:r>
            <w:r w:rsid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BF53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1090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9A2620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173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584D8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448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64FF8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26E6E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46DC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A53B6B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57214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77504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B4D1EC" w14:textId="77777777" w:rsid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proofErr w:type="spellStart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Konf</w:t>
            </w:r>
            <w:proofErr w:type="spellEnd"/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. ASHK     </w:t>
            </w:r>
          </w:p>
          <w:p w14:paraId="49564CFF" w14:textId="08F5F8DD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 xml:space="preserve">Kufizim mbi </w:t>
            </w:r>
            <w:r w:rsidR="00F51F6F" w:rsidRPr="00577599">
              <w:rPr>
                <w:rFonts w:ascii="Garamond" w:eastAsia="Times New Roman" w:hAnsi="Garamond" w:cs="Arial"/>
                <w:sz w:val="12"/>
                <w:szCs w:val="12"/>
                <w:lang w:eastAsia="sq-AL"/>
              </w:rPr>
              <w:t>pasurinë</w:t>
            </w:r>
          </w:p>
        </w:tc>
      </w:tr>
      <w:tr w:rsidR="0027306B" w:rsidRPr="00577599" w14:paraId="12B87447" w14:textId="77777777" w:rsidTr="0027306B">
        <w:trPr>
          <w:trHeight w:val="139"/>
          <w:jc w:val="center"/>
        </w:trPr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E8DC5A5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FE3FDE4" w14:textId="012A435E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 xml:space="preserve">  S H U M A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890017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79468B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64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3827A24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F94975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27F8DED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27466FB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69F99A1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37520</w:t>
            </w:r>
          </w:p>
        </w:tc>
        <w:tc>
          <w:tcPr>
            <w:tcW w:w="12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3D59C5D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4DC84C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ADDF2AC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FB39569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777D0C3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A9086BC" w14:textId="77777777" w:rsidR="0027306B" w:rsidRPr="00577599" w:rsidRDefault="0027306B" w:rsidP="00F51F6F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16808960</w:t>
            </w:r>
          </w:p>
        </w:tc>
        <w:tc>
          <w:tcPr>
            <w:tcW w:w="18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58D8F1F" w14:textId="77777777" w:rsidR="0027306B" w:rsidRPr="00577599" w:rsidRDefault="0027306B" w:rsidP="0027306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</w:pPr>
            <w:r w:rsidRPr="00577599">
              <w:rPr>
                <w:rFonts w:ascii="Garamond" w:eastAsia="Times New Roman" w:hAnsi="Garamond" w:cs="Arial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</w:tbl>
    <w:p w14:paraId="7339776B" w14:textId="77777777" w:rsidR="0027306B" w:rsidRPr="00577599" w:rsidRDefault="0027306B" w:rsidP="0027306B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2E019DE" w14:textId="77777777" w:rsidR="00AC38F2" w:rsidRPr="00577599" w:rsidRDefault="00AC38F2" w:rsidP="00335F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AC38F2" w:rsidRPr="00577599" w:rsidSect="00AC38F2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09C169" w14:textId="77777777" w:rsidR="00577599" w:rsidRDefault="00577599" w:rsidP="000D4F03">
      <w:pPr>
        <w:spacing w:after="0" w:line="240" w:lineRule="auto"/>
      </w:pPr>
      <w:r>
        <w:separator/>
      </w:r>
    </w:p>
  </w:endnote>
  <w:endnote w:type="continuationSeparator" w:id="0">
    <w:p w14:paraId="28086EFB" w14:textId="77777777" w:rsidR="00577599" w:rsidRDefault="00577599" w:rsidP="000D4F03">
      <w:pPr>
        <w:spacing w:after="0" w:line="240" w:lineRule="auto"/>
      </w:pPr>
      <w:r>
        <w:continuationSeparator/>
      </w:r>
    </w:p>
  </w:endnote>
  <w:endnote w:type="continuationNotice" w:id="1">
    <w:p w14:paraId="336B7628" w14:textId="77777777" w:rsidR="00577599" w:rsidRDefault="005775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76973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3798FCC" w14:textId="77777777" w:rsidR="00577599" w:rsidRPr="00935F31" w:rsidRDefault="0057759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35F31">
          <w:rPr>
            <w:rFonts w:ascii="Times New Roman" w:hAnsi="Times New Roman" w:cs="Times New Roman"/>
            <w:sz w:val="24"/>
          </w:rPr>
          <w:fldChar w:fldCharType="begin"/>
        </w:r>
        <w:r w:rsidRPr="00935F31">
          <w:rPr>
            <w:rFonts w:ascii="Times New Roman" w:hAnsi="Times New Roman" w:cs="Times New Roman"/>
            <w:sz w:val="24"/>
          </w:rPr>
          <w:instrText>PAGE   \* MERGEFORMAT</w:instrText>
        </w:r>
        <w:r w:rsidRPr="00935F31">
          <w:rPr>
            <w:rFonts w:ascii="Times New Roman" w:hAnsi="Times New Roman" w:cs="Times New Roman"/>
            <w:sz w:val="24"/>
          </w:rPr>
          <w:fldChar w:fldCharType="separate"/>
        </w:r>
        <w:r w:rsidR="00F51F6F">
          <w:rPr>
            <w:rFonts w:ascii="Times New Roman" w:hAnsi="Times New Roman" w:cs="Times New Roman"/>
            <w:noProof/>
            <w:sz w:val="24"/>
          </w:rPr>
          <w:t>3</w:t>
        </w:r>
        <w:r w:rsidRPr="00935F3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43798FCD" w14:textId="77777777" w:rsidR="00577599" w:rsidRDefault="005775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29577" w14:textId="77777777" w:rsidR="00577599" w:rsidRDefault="00577599" w:rsidP="000D4F03">
      <w:pPr>
        <w:spacing w:after="0" w:line="240" w:lineRule="auto"/>
      </w:pPr>
      <w:r>
        <w:separator/>
      </w:r>
    </w:p>
  </w:footnote>
  <w:footnote w:type="continuationSeparator" w:id="0">
    <w:p w14:paraId="75193762" w14:textId="77777777" w:rsidR="00577599" w:rsidRDefault="00577599" w:rsidP="000D4F03">
      <w:pPr>
        <w:spacing w:after="0" w:line="240" w:lineRule="auto"/>
      </w:pPr>
      <w:r>
        <w:continuationSeparator/>
      </w:r>
    </w:p>
  </w:footnote>
  <w:footnote w:type="continuationNotice" w:id="1">
    <w:p w14:paraId="28D1E49E" w14:textId="77777777" w:rsidR="00577599" w:rsidRDefault="005775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97CD6F" w14:textId="77777777" w:rsidR="00577599" w:rsidRDefault="005775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3B71FB"/>
    <w:multiLevelType w:val="hybridMultilevel"/>
    <w:tmpl w:val="F23A40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C7657"/>
    <w:multiLevelType w:val="hybridMultilevel"/>
    <w:tmpl w:val="64604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C83CDB"/>
    <w:multiLevelType w:val="hybridMultilevel"/>
    <w:tmpl w:val="3C5AA47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334B"/>
    <w:rsid w:val="00020E71"/>
    <w:rsid w:val="000264C5"/>
    <w:rsid w:val="00027188"/>
    <w:rsid w:val="00042695"/>
    <w:rsid w:val="00046DED"/>
    <w:rsid w:val="000658A7"/>
    <w:rsid w:val="00096CCF"/>
    <w:rsid w:val="000B36B5"/>
    <w:rsid w:val="000C1CC9"/>
    <w:rsid w:val="000D4F03"/>
    <w:rsid w:val="000E2A41"/>
    <w:rsid w:val="000F2D74"/>
    <w:rsid w:val="00106738"/>
    <w:rsid w:val="00136B9C"/>
    <w:rsid w:val="00180923"/>
    <w:rsid w:val="001B2DCA"/>
    <w:rsid w:val="001C7AA2"/>
    <w:rsid w:val="001E4571"/>
    <w:rsid w:val="00202226"/>
    <w:rsid w:val="0023090F"/>
    <w:rsid w:val="00230AC3"/>
    <w:rsid w:val="002321B2"/>
    <w:rsid w:val="00240B95"/>
    <w:rsid w:val="00266585"/>
    <w:rsid w:val="0027306B"/>
    <w:rsid w:val="00275F91"/>
    <w:rsid w:val="00291C88"/>
    <w:rsid w:val="002D014C"/>
    <w:rsid w:val="002D751A"/>
    <w:rsid w:val="002E569E"/>
    <w:rsid w:val="002F026F"/>
    <w:rsid w:val="002F52FB"/>
    <w:rsid w:val="00313B65"/>
    <w:rsid w:val="003334C1"/>
    <w:rsid w:val="00334F71"/>
    <w:rsid w:val="00335F8A"/>
    <w:rsid w:val="00391B69"/>
    <w:rsid w:val="003A62FB"/>
    <w:rsid w:val="003B072D"/>
    <w:rsid w:val="003B601A"/>
    <w:rsid w:val="003E5550"/>
    <w:rsid w:val="003F4680"/>
    <w:rsid w:val="0040498A"/>
    <w:rsid w:val="00415167"/>
    <w:rsid w:val="0043196A"/>
    <w:rsid w:val="00434C28"/>
    <w:rsid w:val="004356B0"/>
    <w:rsid w:val="00437577"/>
    <w:rsid w:val="0044516E"/>
    <w:rsid w:val="00446040"/>
    <w:rsid w:val="00447A06"/>
    <w:rsid w:val="0045190D"/>
    <w:rsid w:val="00474EFA"/>
    <w:rsid w:val="004E65DC"/>
    <w:rsid w:val="004F7B95"/>
    <w:rsid w:val="005019DC"/>
    <w:rsid w:val="00502015"/>
    <w:rsid w:val="005357B0"/>
    <w:rsid w:val="005419C5"/>
    <w:rsid w:val="00562BDD"/>
    <w:rsid w:val="00565CDE"/>
    <w:rsid w:val="00577599"/>
    <w:rsid w:val="0058451A"/>
    <w:rsid w:val="005B723E"/>
    <w:rsid w:val="005C0B64"/>
    <w:rsid w:val="005C37B5"/>
    <w:rsid w:val="005C394E"/>
    <w:rsid w:val="005C7182"/>
    <w:rsid w:val="005D199F"/>
    <w:rsid w:val="006626D4"/>
    <w:rsid w:val="00677316"/>
    <w:rsid w:val="00696590"/>
    <w:rsid w:val="00696774"/>
    <w:rsid w:val="00697B39"/>
    <w:rsid w:val="006A381F"/>
    <w:rsid w:val="006A4D91"/>
    <w:rsid w:val="006D4D46"/>
    <w:rsid w:val="006D4E6C"/>
    <w:rsid w:val="006F482A"/>
    <w:rsid w:val="00700E3F"/>
    <w:rsid w:val="00704165"/>
    <w:rsid w:val="00706950"/>
    <w:rsid w:val="00733940"/>
    <w:rsid w:val="007470B1"/>
    <w:rsid w:val="00752660"/>
    <w:rsid w:val="00763714"/>
    <w:rsid w:val="007664A9"/>
    <w:rsid w:val="007D48C7"/>
    <w:rsid w:val="007F3AC6"/>
    <w:rsid w:val="007F6822"/>
    <w:rsid w:val="00802179"/>
    <w:rsid w:val="008027F2"/>
    <w:rsid w:val="00805859"/>
    <w:rsid w:val="00832394"/>
    <w:rsid w:val="00850E17"/>
    <w:rsid w:val="008601DB"/>
    <w:rsid w:val="008779F5"/>
    <w:rsid w:val="008B2977"/>
    <w:rsid w:val="008F22D7"/>
    <w:rsid w:val="008F7E1F"/>
    <w:rsid w:val="009009AE"/>
    <w:rsid w:val="00932B43"/>
    <w:rsid w:val="00934A81"/>
    <w:rsid w:val="00935F31"/>
    <w:rsid w:val="0095762D"/>
    <w:rsid w:val="0098252F"/>
    <w:rsid w:val="00990DEC"/>
    <w:rsid w:val="009924FB"/>
    <w:rsid w:val="009B470A"/>
    <w:rsid w:val="009C073E"/>
    <w:rsid w:val="009D6300"/>
    <w:rsid w:val="00A20117"/>
    <w:rsid w:val="00AB52F7"/>
    <w:rsid w:val="00AC03C4"/>
    <w:rsid w:val="00AC38F2"/>
    <w:rsid w:val="00AE1C23"/>
    <w:rsid w:val="00AE4275"/>
    <w:rsid w:val="00AF4965"/>
    <w:rsid w:val="00B05B6C"/>
    <w:rsid w:val="00B0728E"/>
    <w:rsid w:val="00B25D08"/>
    <w:rsid w:val="00B41FDF"/>
    <w:rsid w:val="00B548AC"/>
    <w:rsid w:val="00B56278"/>
    <w:rsid w:val="00BA1856"/>
    <w:rsid w:val="00BA702B"/>
    <w:rsid w:val="00BC1C84"/>
    <w:rsid w:val="00BD29B8"/>
    <w:rsid w:val="00BE677C"/>
    <w:rsid w:val="00BE6B87"/>
    <w:rsid w:val="00BF609A"/>
    <w:rsid w:val="00BF6239"/>
    <w:rsid w:val="00C15AB5"/>
    <w:rsid w:val="00C27214"/>
    <w:rsid w:val="00C3334A"/>
    <w:rsid w:val="00C33E46"/>
    <w:rsid w:val="00C422A1"/>
    <w:rsid w:val="00C80C2C"/>
    <w:rsid w:val="00CF4AD9"/>
    <w:rsid w:val="00D033A9"/>
    <w:rsid w:val="00D054A8"/>
    <w:rsid w:val="00D060F6"/>
    <w:rsid w:val="00D06450"/>
    <w:rsid w:val="00D2631D"/>
    <w:rsid w:val="00D45565"/>
    <w:rsid w:val="00D6276E"/>
    <w:rsid w:val="00D66B8C"/>
    <w:rsid w:val="00D676FC"/>
    <w:rsid w:val="00D74DE2"/>
    <w:rsid w:val="00D7750B"/>
    <w:rsid w:val="00D80981"/>
    <w:rsid w:val="00D80E8A"/>
    <w:rsid w:val="00D918F3"/>
    <w:rsid w:val="00D9773F"/>
    <w:rsid w:val="00DB2EFA"/>
    <w:rsid w:val="00DC09E6"/>
    <w:rsid w:val="00DD0B01"/>
    <w:rsid w:val="00DE310D"/>
    <w:rsid w:val="00DE4B11"/>
    <w:rsid w:val="00DF306B"/>
    <w:rsid w:val="00DF465D"/>
    <w:rsid w:val="00E02B05"/>
    <w:rsid w:val="00E430B8"/>
    <w:rsid w:val="00E43560"/>
    <w:rsid w:val="00EA1B6A"/>
    <w:rsid w:val="00EA2156"/>
    <w:rsid w:val="00EA58BC"/>
    <w:rsid w:val="00EB106A"/>
    <w:rsid w:val="00EC2651"/>
    <w:rsid w:val="00EC5D4F"/>
    <w:rsid w:val="00ED0D69"/>
    <w:rsid w:val="00EF5743"/>
    <w:rsid w:val="00F076B2"/>
    <w:rsid w:val="00F1530F"/>
    <w:rsid w:val="00F2670C"/>
    <w:rsid w:val="00F31479"/>
    <w:rsid w:val="00F41239"/>
    <w:rsid w:val="00F51F6F"/>
    <w:rsid w:val="00F62285"/>
    <w:rsid w:val="00F8436E"/>
    <w:rsid w:val="00F920C5"/>
    <w:rsid w:val="00F931CA"/>
    <w:rsid w:val="00FB221F"/>
    <w:rsid w:val="00FB594B"/>
    <w:rsid w:val="00FC3174"/>
    <w:rsid w:val="00FC6A04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3798F8E"/>
  <w15:docId w15:val="{5CC36140-9501-465F-8F26-46415D99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D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F0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0D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F0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A1F4166CB44C0784274F7A1E36F2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617</Nr_x002e__x0020_akti>
    <Data_x0020_e_x0020_Krijimit xmlns="0e656187-b300-4fb0-8bf4-3a50f872073c">2020-08-03T08:35:46Z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2020-07-29T22:00:00Z</Date_x0020_protokolli>
    <Titulli xmlns="0e656187-b300-4fb0-8bf4-3a50f872073c">Për shpronësimin, për interes publik, të pronarëve të pasurive të paluajtshme, pronë private, që preken nga ndërtimi i segmentit rrugor “Rruga e Arbrit”, (shtesa)</Titulli>
    <Modifikuesi xmlns="0e656187-b300-4fb0-8bf4-3a50f872073c">ermira.bukaci</Modifikuesi>
    <Nr_x002e__x0020_prot_x0020_QBZ xmlns="0e656187-b300-4fb0-8bf4-3a50f872073c">1198</Nr_x002e__x0020_prot_x0020_QBZ>
    <Data_x0020_e_x0020_Modifikimit xmlns="0e656187-b300-4fb0-8bf4-3a50f872073c">2020-08-03T09:15:44Z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3795/1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A1F4166CB44C0784274F7A1E36F2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52980-B43F-4A2C-AC11-16724AB3C9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5703F7-DBDD-4B0A-B2E1-02D391B4C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F77096A-409D-40E9-82A1-EC414F712E72}">
  <ds:schemaRefs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5469B69-1A72-42A5-BC79-2EE0818C65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54A40A-0FBB-4B50-B8A8-FF4138F7B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689DB3-22F1-48E6-88E0-FC68C53AA92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CD54BD8-7467-4F33-8837-AA8426B17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segmentit rrugor “Rruga e Arbrit”, (shtesa)</vt:lpstr>
    </vt:vector>
  </TitlesOfParts>
  <Company>Microsoft</Company>
  <LinksUpToDate>false</LinksUpToDate>
  <CharactersWithSpaces>6701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segmentit rrugor “Rruga e Arbrit”, (shtesa)</dc:title>
  <dc:creator>Fadil Pemaj</dc:creator>
  <cp:lastModifiedBy>Alma Lisaku</cp:lastModifiedBy>
  <cp:revision>11</cp:revision>
  <cp:lastPrinted>2020-07-29T12:02:00Z</cp:lastPrinted>
  <dcterms:created xsi:type="dcterms:W3CDTF">2020-08-03T07:03:00Z</dcterms:created>
  <dcterms:modified xsi:type="dcterms:W3CDTF">2020-08-03T12:07:00Z</dcterms:modified>
</cp:coreProperties>
</file>