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CEA33" w14:textId="5D562A23" w:rsidR="00F65446" w:rsidRPr="0078036A" w:rsidRDefault="00D97104" w:rsidP="00D4294F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78036A">
        <w:rPr>
          <w:rFonts w:ascii="Garamond" w:hAnsi="Garamond"/>
          <w:b/>
          <w:sz w:val="24"/>
          <w:szCs w:val="24"/>
          <w:lang w:val="sq-AL"/>
        </w:rPr>
        <w:t>VENDI</w:t>
      </w:r>
      <w:r w:rsidR="00CB4696" w:rsidRPr="0078036A">
        <w:rPr>
          <w:rFonts w:ascii="Garamond" w:hAnsi="Garamond"/>
          <w:b/>
          <w:sz w:val="24"/>
          <w:szCs w:val="24"/>
          <w:lang w:val="sq-AL"/>
        </w:rPr>
        <w:t>M</w:t>
      </w:r>
    </w:p>
    <w:p w14:paraId="0CACEA35" w14:textId="1161AF0A" w:rsidR="000F32BF" w:rsidRPr="0078036A" w:rsidRDefault="00EF696B" w:rsidP="00D4294F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78036A">
        <w:rPr>
          <w:rFonts w:ascii="Garamond" w:hAnsi="Garamond"/>
          <w:b/>
          <w:sz w:val="24"/>
          <w:szCs w:val="24"/>
          <w:lang w:val="sq-AL"/>
        </w:rPr>
        <w:t>Nr.</w:t>
      </w:r>
      <w:r w:rsidR="0078036A" w:rsidRPr="0078036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36785" w:rsidRPr="0078036A">
        <w:rPr>
          <w:rFonts w:ascii="Garamond" w:hAnsi="Garamond"/>
          <w:b/>
          <w:sz w:val="24"/>
          <w:szCs w:val="24"/>
          <w:lang w:val="sq-AL"/>
        </w:rPr>
        <w:t>619</w:t>
      </w:r>
      <w:r w:rsidRPr="0078036A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236785" w:rsidRPr="0078036A">
        <w:rPr>
          <w:rFonts w:ascii="Garamond" w:hAnsi="Garamond"/>
          <w:b/>
          <w:sz w:val="24"/>
          <w:szCs w:val="24"/>
          <w:lang w:val="sq-AL"/>
        </w:rPr>
        <w:t>29.7.2020</w:t>
      </w:r>
    </w:p>
    <w:p w14:paraId="0CACEA36" w14:textId="77777777" w:rsidR="00717A5A" w:rsidRPr="0078036A" w:rsidRDefault="00717A5A" w:rsidP="00D4294F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CACEA3A" w14:textId="60044E17" w:rsidR="003756FC" w:rsidRPr="0078036A" w:rsidRDefault="00A639AC" w:rsidP="00D4294F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78036A">
        <w:rPr>
          <w:rFonts w:ascii="Garamond" w:hAnsi="Garamond"/>
          <w:b/>
          <w:sz w:val="24"/>
          <w:szCs w:val="24"/>
          <w:lang w:val="sq-AL"/>
        </w:rPr>
        <w:t>PËR</w:t>
      </w:r>
      <w:r w:rsidR="00D97104" w:rsidRPr="0078036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26309" w:rsidRPr="0078036A">
        <w:rPr>
          <w:rFonts w:ascii="Garamond" w:hAnsi="Garamond"/>
          <w:b/>
          <w:sz w:val="24"/>
          <w:szCs w:val="24"/>
          <w:lang w:val="sq-AL"/>
        </w:rPr>
        <w:t>SHPRONËSIMIN</w:t>
      </w:r>
      <w:r w:rsidR="005942E0" w:rsidRPr="0078036A">
        <w:rPr>
          <w:rFonts w:ascii="Garamond" w:hAnsi="Garamond"/>
          <w:b/>
          <w:sz w:val="24"/>
          <w:szCs w:val="24"/>
          <w:lang w:val="sq-AL"/>
        </w:rPr>
        <w:t xml:space="preserve"> PËR INTERES PUBLIK TË PRONARIT TË PASURISË S</w:t>
      </w:r>
      <w:r w:rsidR="00F26309" w:rsidRPr="0078036A">
        <w:rPr>
          <w:rFonts w:ascii="Garamond" w:hAnsi="Garamond"/>
          <w:b/>
          <w:sz w:val="24"/>
          <w:szCs w:val="24"/>
          <w:lang w:val="sq-AL"/>
        </w:rPr>
        <w:t xml:space="preserve">Ë PALUAJTSHME, PRONË </w:t>
      </w:r>
      <w:r w:rsidR="005942E0" w:rsidRPr="0078036A">
        <w:rPr>
          <w:rFonts w:ascii="Garamond" w:hAnsi="Garamond"/>
          <w:b/>
          <w:sz w:val="24"/>
          <w:szCs w:val="24"/>
          <w:lang w:val="sq-AL"/>
        </w:rPr>
        <w:t>PRIVATE, QË PREKET</w:t>
      </w:r>
      <w:r w:rsidR="00B429D3" w:rsidRPr="0078036A">
        <w:rPr>
          <w:rFonts w:ascii="Garamond" w:hAnsi="Garamond"/>
          <w:b/>
          <w:sz w:val="24"/>
          <w:szCs w:val="24"/>
          <w:lang w:val="sq-AL"/>
        </w:rPr>
        <w:t xml:space="preserve"> NGA REALIZIMI I </w:t>
      </w:r>
      <w:r w:rsidR="005942E0" w:rsidRPr="0078036A">
        <w:rPr>
          <w:rFonts w:ascii="Garamond" w:hAnsi="Garamond"/>
          <w:b/>
          <w:sz w:val="24"/>
          <w:szCs w:val="24"/>
          <w:lang w:val="sq-AL"/>
        </w:rPr>
        <w:t>PROJEKTIT</w:t>
      </w:r>
      <w:r w:rsidR="00B429D3" w:rsidRPr="0078036A">
        <w:rPr>
          <w:rFonts w:ascii="Garamond" w:hAnsi="Garamond"/>
          <w:b/>
          <w:sz w:val="24"/>
          <w:szCs w:val="24"/>
          <w:lang w:val="sq-AL"/>
        </w:rPr>
        <w:t xml:space="preserve"> “ZGJERIMI I HAPËSIRËS SË VARREZAVE”, NË FSHATIN ÇERMË E SIPËRME, NJËSIA ADMINIS</w:t>
      </w:r>
      <w:r w:rsidR="00E80D6B" w:rsidRPr="0078036A">
        <w:rPr>
          <w:rFonts w:ascii="Garamond" w:hAnsi="Garamond"/>
          <w:b/>
          <w:sz w:val="24"/>
          <w:szCs w:val="24"/>
          <w:lang w:val="sq-AL"/>
        </w:rPr>
        <w:t>TRATIVE TËRBUF, BASHKIA DIVJAKË</w:t>
      </w:r>
    </w:p>
    <w:p w14:paraId="0CACEA3B" w14:textId="77777777" w:rsidR="00B429D3" w:rsidRPr="0078036A" w:rsidRDefault="00B429D3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ACEA3C" w14:textId="2034C3C4" w:rsidR="00A572B9" w:rsidRPr="0078036A" w:rsidRDefault="00851571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Në </w:t>
      </w:r>
      <w:r w:rsidR="00A572B9" w:rsidRPr="0078036A">
        <w:rPr>
          <w:rFonts w:ascii="Garamond" w:hAnsi="Garamond"/>
          <w:sz w:val="24"/>
          <w:szCs w:val="24"/>
          <w:lang w:val="sq-AL"/>
        </w:rPr>
        <w:t>mbështet</w:t>
      </w:r>
      <w:r w:rsidR="00B04BC4" w:rsidRPr="0078036A">
        <w:rPr>
          <w:rFonts w:ascii="Garamond" w:hAnsi="Garamond"/>
          <w:sz w:val="24"/>
          <w:szCs w:val="24"/>
          <w:lang w:val="sq-AL"/>
        </w:rPr>
        <w:t xml:space="preserve">je të nenit 100 të Kushtetutës dhe </w:t>
      </w:r>
      <w:r w:rsidR="006B6F19" w:rsidRPr="0078036A">
        <w:rPr>
          <w:rFonts w:ascii="Garamond" w:hAnsi="Garamond"/>
          <w:sz w:val="24"/>
          <w:szCs w:val="24"/>
          <w:lang w:val="sq-AL"/>
        </w:rPr>
        <w:t xml:space="preserve">të neneve 5, 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20 </w:t>
      </w:r>
      <w:r w:rsidR="006C0F78" w:rsidRPr="0078036A">
        <w:rPr>
          <w:rFonts w:ascii="Garamond" w:hAnsi="Garamond"/>
          <w:sz w:val="24"/>
          <w:szCs w:val="24"/>
          <w:lang w:val="sq-AL"/>
        </w:rPr>
        <w:t xml:space="preserve">e 21, </w:t>
      </w:r>
      <w:r w:rsidR="00A572B9" w:rsidRPr="0078036A">
        <w:rPr>
          <w:rFonts w:ascii="Garamond" w:hAnsi="Garamond"/>
          <w:sz w:val="24"/>
          <w:szCs w:val="24"/>
          <w:lang w:val="sq-AL"/>
        </w:rPr>
        <w:t>të li</w:t>
      </w:r>
      <w:r w:rsidRPr="0078036A">
        <w:rPr>
          <w:rFonts w:ascii="Garamond" w:hAnsi="Garamond"/>
          <w:sz w:val="24"/>
          <w:szCs w:val="24"/>
          <w:lang w:val="sq-AL"/>
        </w:rPr>
        <w:t>gjit nr.</w:t>
      </w:r>
      <w:r w:rsidR="0078036A">
        <w:rPr>
          <w:rFonts w:ascii="Garamond" w:hAnsi="Garamond"/>
          <w:sz w:val="24"/>
          <w:szCs w:val="24"/>
          <w:lang w:val="sq-AL"/>
        </w:rPr>
        <w:t xml:space="preserve"> </w:t>
      </w:r>
      <w:r w:rsidRPr="0078036A">
        <w:rPr>
          <w:rFonts w:ascii="Garamond" w:hAnsi="Garamond"/>
          <w:sz w:val="24"/>
          <w:szCs w:val="24"/>
          <w:lang w:val="sq-AL"/>
        </w:rPr>
        <w:t xml:space="preserve">8561, datë 22.12.1999, </w:t>
      </w:r>
      <w:r w:rsidR="00A572B9" w:rsidRPr="0078036A">
        <w:rPr>
          <w:rFonts w:ascii="Garamond" w:hAnsi="Garamond"/>
          <w:sz w:val="24"/>
          <w:szCs w:val="24"/>
          <w:lang w:val="sq-AL"/>
        </w:rPr>
        <w:t>“Për shpronësimet dhe marrjen në përdorim të përkohshëm të pasurisë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A572B9" w:rsidRPr="0078036A">
        <w:rPr>
          <w:rFonts w:ascii="Garamond" w:hAnsi="Garamond"/>
          <w:sz w:val="24"/>
          <w:szCs w:val="24"/>
          <w:lang w:val="sq-AL"/>
        </w:rPr>
        <w:t xml:space="preserve"> pron</w:t>
      </w:r>
      <w:r w:rsidR="00E357EC" w:rsidRPr="0078036A">
        <w:rPr>
          <w:rFonts w:ascii="Garamond" w:hAnsi="Garamond"/>
          <w:sz w:val="24"/>
          <w:szCs w:val="24"/>
          <w:lang w:val="sq-AL"/>
        </w:rPr>
        <w:t>ë</w:t>
      </w:r>
      <w:r w:rsidR="006C0F78" w:rsidRPr="0078036A">
        <w:rPr>
          <w:rFonts w:ascii="Garamond" w:hAnsi="Garamond"/>
          <w:sz w:val="24"/>
          <w:szCs w:val="24"/>
          <w:lang w:val="sq-AL"/>
        </w:rPr>
        <w:t xml:space="preserve"> private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6C0F78" w:rsidRPr="0078036A">
        <w:rPr>
          <w:rFonts w:ascii="Garamond" w:hAnsi="Garamond"/>
          <w:sz w:val="24"/>
          <w:szCs w:val="24"/>
          <w:lang w:val="sq-AL"/>
        </w:rPr>
        <w:t xml:space="preserve"> për interes pu</w:t>
      </w:r>
      <w:r w:rsidR="00E80D6B" w:rsidRPr="0078036A">
        <w:rPr>
          <w:rFonts w:ascii="Garamond" w:hAnsi="Garamond"/>
          <w:sz w:val="24"/>
          <w:szCs w:val="24"/>
          <w:lang w:val="sq-AL"/>
        </w:rPr>
        <w:t>blik”, të</w:t>
      </w:r>
      <w:r w:rsidR="00A572B9" w:rsidRPr="0078036A">
        <w:rPr>
          <w:rFonts w:ascii="Garamond" w:hAnsi="Garamond"/>
          <w:sz w:val="24"/>
          <w:szCs w:val="24"/>
          <w:lang w:val="sq-AL"/>
        </w:rPr>
        <w:t xml:space="preserve"> ndryshuar, me propozimin e </w:t>
      </w:r>
      <w:r w:rsidR="00E80D6B" w:rsidRPr="0078036A">
        <w:rPr>
          <w:rFonts w:ascii="Garamond" w:hAnsi="Garamond"/>
          <w:sz w:val="24"/>
          <w:szCs w:val="24"/>
          <w:lang w:val="sq-AL"/>
        </w:rPr>
        <w:t>ministrit t</w:t>
      </w:r>
      <w:r w:rsidR="00A572B9" w:rsidRPr="0078036A">
        <w:rPr>
          <w:rFonts w:ascii="Garamond" w:hAnsi="Garamond"/>
          <w:sz w:val="24"/>
          <w:szCs w:val="24"/>
          <w:lang w:val="sq-AL"/>
        </w:rPr>
        <w:t>ë</w:t>
      </w:r>
      <w:r w:rsidRPr="0078036A">
        <w:rPr>
          <w:rFonts w:ascii="Garamond" w:hAnsi="Garamond"/>
          <w:sz w:val="24"/>
          <w:szCs w:val="24"/>
          <w:lang w:val="sq-AL"/>
        </w:rPr>
        <w:t xml:space="preserve"> Infrastrukturës dhe Energjisë, </w:t>
      </w:r>
      <w:r w:rsidR="00F65446" w:rsidRPr="0078036A">
        <w:rPr>
          <w:rFonts w:ascii="Garamond" w:hAnsi="Garamond"/>
          <w:sz w:val="24"/>
          <w:szCs w:val="24"/>
          <w:lang w:val="sq-AL"/>
        </w:rPr>
        <w:t>Këshilli i Ministrave</w:t>
      </w:r>
    </w:p>
    <w:p w14:paraId="0CACEA3D" w14:textId="77777777" w:rsidR="00A572B9" w:rsidRPr="0078036A" w:rsidRDefault="00A572B9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ACEA3E" w14:textId="3A61A91C" w:rsidR="00A572B9" w:rsidRPr="0078036A" w:rsidRDefault="00D97104" w:rsidP="00D4294F">
      <w:pPr>
        <w:jc w:val="center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>VENDOS</w:t>
      </w:r>
      <w:r w:rsidR="00B04BC4" w:rsidRPr="0078036A">
        <w:rPr>
          <w:rFonts w:ascii="Garamond" w:hAnsi="Garamond"/>
          <w:sz w:val="24"/>
          <w:szCs w:val="24"/>
          <w:lang w:val="sq-AL"/>
        </w:rPr>
        <w:t>I</w:t>
      </w:r>
      <w:r w:rsidR="00A572B9" w:rsidRPr="0078036A">
        <w:rPr>
          <w:rFonts w:ascii="Garamond" w:hAnsi="Garamond"/>
          <w:sz w:val="24"/>
          <w:szCs w:val="24"/>
          <w:lang w:val="sq-AL"/>
        </w:rPr>
        <w:t>:</w:t>
      </w:r>
    </w:p>
    <w:p w14:paraId="0CACEA3F" w14:textId="77777777" w:rsidR="00A572B9" w:rsidRPr="0078036A" w:rsidRDefault="00A572B9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ACEA40" w14:textId="1509C454" w:rsidR="008F2876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1. </w:t>
      </w:r>
      <w:r w:rsidR="00A572B9" w:rsidRPr="0078036A">
        <w:rPr>
          <w:rFonts w:ascii="Garamond" w:hAnsi="Garamond"/>
          <w:sz w:val="24"/>
          <w:szCs w:val="24"/>
          <w:lang w:val="sq-AL"/>
        </w:rPr>
        <w:t xml:space="preserve">Shpronësimin për interes </w:t>
      </w:r>
      <w:r w:rsidR="00AB57D1" w:rsidRPr="0078036A">
        <w:rPr>
          <w:rFonts w:ascii="Garamond" w:hAnsi="Garamond"/>
          <w:sz w:val="24"/>
          <w:szCs w:val="24"/>
          <w:lang w:val="sq-AL"/>
        </w:rPr>
        <w:t>publik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 të pronarit</w:t>
      </w:r>
      <w:r w:rsidR="005942E0" w:rsidRPr="0078036A">
        <w:rPr>
          <w:rFonts w:ascii="Garamond" w:hAnsi="Garamond"/>
          <w:sz w:val="24"/>
          <w:szCs w:val="24"/>
          <w:lang w:val="sq-AL"/>
        </w:rPr>
        <w:t xml:space="preserve"> të pasurisë s</w:t>
      </w:r>
      <w:r w:rsidR="00A572B9" w:rsidRPr="0078036A">
        <w:rPr>
          <w:rFonts w:ascii="Garamond" w:hAnsi="Garamond"/>
          <w:sz w:val="24"/>
          <w:szCs w:val="24"/>
          <w:lang w:val="sq-AL"/>
        </w:rPr>
        <w:t>ë paluajtshme, pronë private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A572B9" w:rsidRPr="0078036A">
        <w:rPr>
          <w:rFonts w:ascii="Garamond" w:hAnsi="Garamond"/>
          <w:sz w:val="24"/>
          <w:szCs w:val="24"/>
          <w:lang w:val="sq-AL"/>
        </w:rPr>
        <w:t xml:space="preserve"> që </w:t>
      </w:r>
      <w:r w:rsidR="005942E0" w:rsidRPr="0078036A">
        <w:rPr>
          <w:rFonts w:ascii="Garamond" w:hAnsi="Garamond"/>
          <w:sz w:val="24"/>
          <w:szCs w:val="24"/>
          <w:lang w:val="sq-AL"/>
        </w:rPr>
        <w:t>preket</w:t>
      </w:r>
      <w:r w:rsidR="00200F62" w:rsidRPr="0078036A">
        <w:rPr>
          <w:rFonts w:ascii="Garamond" w:hAnsi="Garamond"/>
          <w:sz w:val="24"/>
          <w:szCs w:val="24"/>
          <w:lang w:val="sq-AL"/>
        </w:rPr>
        <w:t xml:space="preserve"> nga realizimi i </w:t>
      </w:r>
      <w:r w:rsidR="00AB57D1" w:rsidRPr="0078036A">
        <w:rPr>
          <w:rFonts w:ascii="Garamond" w:hAnsi="Garamond"/>
          <w:sz w:val="24"/>
          <w:szCs w:val="24"/>
          <w:lang w:val="sq-AL"/>
        </w:rPr>
        <w:t>projektit</w:t>
      </w:r>
      <w:r w:rsidR="00F26309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B429D3" w:rsidRPr="0078036A">
        <w:rPr>
          <w:rFonts w:ascii="Garamond" w:hAnsi="Garamond"/>
          <w:sz w:val="24"/>
          <w:szCs w:val="24"/>
          <w:lang w:val="sq-AL"/>
        </w:rPr>
        <w:t>“Zgjerimi i hapësirës së varrezave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”, në fshatin Çermë e Sipërme, </w:t>
      </w:r>
      <w:r w:rsidR="0078036A" w:rsidRPr="0078036A">
        <w:rPr>
          <w:rFonts w:ascii="Garamond" w:hAnsi="Garamond"/>
          <w:sz w:val="24"/>
          <w:szCs w:val="24"/>
          <w:lang w:val="sq-AL"/>
        </w:rPr>
        <w:t xml:space="preserve">Njësia Administrative </w:t>
      </w:r>
      <w:r w:rsidR="00B429D3" w:rsidRPr="0078036A">
        <w:rPr>
          <w:rFonts w:ascii="Garamond" w:hAnsi="Garamond"/>
          <w:sz w:val="24"/>
          <w:szCs w:val="24"/>
          <w:lang w:val="sq-AL"/>
        </w:rPr>
        <w:t>Tërbuf, Bashkia Divjakë</w:t>
      </w:r>
      <w:r w:rsidR="00F26309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42" w14:textId="07792496" w:rsidR="00F26309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2. </w:t>
      </w:r>
      <w:r w:rsidR="00A572B9" w:rsidRPr="0078036A">
        <w:rPr>
          <w:rFonts w:ascii="Garamond" w:hAnsi="Garamond"/>
          <w:sz w:val="24"/>
          <w:szCs w:val="24"/>
          <w:lang w:val="sq-AL"/>
        </w:rPr>
        <w:t>Shpronësim</w:t>
      </w:r>
      <w:r w:rsidR="00451A2A" w:rsidRPr="0078036A">
        <w:rPr>
          <w:rFonts w:ascii="Garamond" w:hAnsi="Garamond"/>
          <w:sz w:val="24"/>
          <w:szCs w:val="24"/>
          <w:lang w:val="sq-AL"/>
        </w:rPr>
        <w:t xml:space="preserve">i </w:t>
      </w:r>
      <w:r w:rsidR="00FE1AEE" w:rsidRPr="0078036A">
        <w:rPr>
          <w:rFonts w:ascii="Garamond" w:hAnsi="Garamond"/>
          <w:sz w:val="24"/>
          <w:szCs w:val="24"/>
          <w:lang w:val="sq-AL"/>
        </w:rPr>
        <w:t xml:space="preserve">të bëhet në favor të </w:t>
      </w:r>
      <w:r w:rsidR="00D95D4B" w:rsidRPr="0078036A">
        <w:rPr>
          <w:rFonts w:ascii="Garamond" w:hAnsi="Garamond"/>
          <w:sz w:val="24"/>
          <w:szCs w:val="24"/>
          <w:lang w:val="sq-AL"/>
        </w:rPr>
        <w:t>Bashkisë</w:t>
      </w:r>
      <w:r w:rsidR="00B429D3" w:rsidRPr="0078036A">
        <w:rPr>
          <w:rFonts w:ascii="Garamond" w:hAnsi="Garamond"/>
          <w:sz w:val="24"/>
          <w:szCs w:val="24"/>
          <w:lang w:val="sq-AL"/>
        </w:rPr>
        <w:t xml:space="preserve"> Divjakë</w:t>
      </w:r>
      <w:r w:rsidR="00135932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44" w14:textId="32BD8722" w:rsidR="00CC64D2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3. </w:t>
      </w:r>
      <w:r w:rsidR="005942E0" w:rsidRPr="0078036A">
        <w:rPr>
          <w:rFonts w:ascii="Garamond" w:hAnsi="Garamond"/>
          <w:sz w:val="24"/>
          <w:szCs w:val="24"/>
          <w:lang w:val="sq-AL"/>
        </w:rPr>
        <w:t>Pronari i pasurisë së paluajtshme</w:t>
      </w:r>
      <w:r w:rsidR="00F65446" w:rsidRPr="0078036A">
        <w:rPr>
          <w:rFonts w:ascii="Garamond" w:hAnsi="Garamond"/>
          <w:sz w:val="24"/>
          <w:szCs w:val="24"/>
          <w:lang w:val="sq-AL"/>
        </w:rPr>
        <w:t>, pronë private, që shpronësohet,</w:t>
      </w:r>
      <w:r w:rsidR="005942E0" w:rsidRPr="0078036A">
        <w:rPr>
          <w:rFonts w:ascii="Garamond" w:hAnsi="Garamond"/>
          <w:sz w:val="24"/>
          <w:szCs w:val="24"/>
          <w:lang w:val="sq-AL"/>
        </w:rPr>
        <w:t xml:space="preserve"> të kompensohet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 në vlerë të plotë</w:t>
      </w:r>
      <w:r w:rsidR="00263DBA" w:rsidRPr="0078036A">
        <w:rPr>
          <w:rFonts w:ascii="Garamond" w:hAnsi="Garamond"/>
          <w:sz w:val="24"/>
          <w:szCs w:val="24"/>
          <w:lang w:val="sq-AL"/>
        </w:rPr>
        <w:t xml:space="preserve"> sipas masës </w:t>
      </w:r>
      <w:r w:rsidR="0078683D" w:rsidRPr="0078036A">
        <w:rPr>
          <w:rFonts w:ascii="Garamond" w:hAnsi="Garamond"/>
          <w:sz w:val="24"/>
          <w:szCs w:val="24"/>
          <w:lang w:val="sq-AL"/>
        </w:rPr>
        <w:t>përkatës</w:t>
      </w:r>
      <w:r w:rsidR="00F65446" w:rsidRPr="0078036A">
        <w:rPr>
          <w:rFonts w:ascii="Garamond" w:hAnsi="Garamond"/>
          <w:sz w:val="24"/>
          <w:szCs w:val="24"/>
          <w:lang w:val="sq-AL"/>
        </w:rPr>
        <w:t>e</w:t>
      </w:r>
      <w:r w:rsidR="0078683D" w:rsidRPr="0078036A">
        <w:rPr>
          <w:rFonts w:ascii="Garamond" w:hAnsi="Garamond"/>
          <w:sz w:val="24"/>
          <w:szCs w:val="24"/>
          <w:lang w:val="sq-AL"/>
        </w:rPr>
        <w:t xml:space="preserve"> që paraqitet</w:t>
      </w:r>
      <w:r w:rsidR="00263DBA" w:rsidRPr="0078036A">
        <w:rPr>
          <w:rFonts w:ascii="Garamond" w:hAnsi="Garamond"/>
          <w:sz w:val="24"/>
          <w:szCs w:val="24"/>
          <w:lang w:val="sq-AL"/>
        </w:rPr>
        <w:t xml:space="preserve"> në tabelën bashkëlidhur këtij vendimi, 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për pasurinë e llojit “tokë arë”, </w:t>
      </w:r>
      <w:r w:rsidR="00A130CF" w:rsidRPr="0078036A">
        <w:rPr>
          <w:rFonts w:ascii="Garamond" w:hAnsi="Garamond"/>
          <w:sz w:val="24"/>
          <w:szCs w:val="24"/>
          <w:lang w:val="sq-AL"/>
        </w:rPr>
        <w:t>me</w:t>
      </w:r>
      <w:r w:rsidR="00263DBA" w:rsidRPr="0078036A">
        <w:rPr>
          <w:rFonts w:ascii="Garamond" w:hAnsi="Garamond"/>
          <w:sz w:val="24"/>
          <w:szCs w:val="24"/>
          <w:lang w:val="sq-AL"/>
        </w:rPr>
        <w:t xml:space="preserve"> vlerë të përgjithshme prej </w:t>
      </w:r>
      <w:r w:rsidR="0078683D" w:rsidRPr="0078036A">
        <w:rPr>
          <w:rFonts w:ascii="Garamond" w:hAnsi="Garamond"/>
          <w:sz w:val="24"/>
          <w:szCs w:val="24"/>
          <w:lang w:val="sq-AL"/>
        </w:rPr>
        <w:t xml:space="preserve">2 147 </w:t>
      </w:r>
      <w:r w:rsidR="00CC64D2" w:rsidRPr="0078036A">
        <w:rPr>
          <w:rFonts w:ascii="Garamond" w:hAnsi="Garamond"/>
          <w:sz w:val="24"/>
          <w:szCs w:val="24"/>
          <w:lang w:val="sq-AL"/>
        </w:rPr>
        <w:t>600 (dy milionë e njëqind e dyzet e shtatë mijë e gjashtëqind) lekë</w:t>
      </w:r>
      <w:r w:rsidR="00F65446" w:rsidRPr="0078036A">
        <w:rPr>
          <w:rFonts w:ascii="Garamond" w:hAnsi="Garamond"/>
          <w:sz w:val="24"/>
          <w:szCs w:val="24"/>
          <w:lang w:val="sq-AL"/>
        </w:rPr>
        <w:t>sh</w:t>
      </w:r>
      <w:r w:rsidR="00CC64D2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46" w14:textId="052D1F13" w:rsidR="00CC64D2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4. </w:t>
      </w:r>
      <w:r w:rsidR="00871A0B" w:rsidRPr="0078036A">
        <w:rPr>
          <w:rFonts w:ascii="Garamond" w:hAnsi="Garamond"/>
          <w:sz w:val="24"/>
          <w:szCs w:val="24"/>
          <w:lang w:val="sq-AL"/>
        </w:rPr>
        <w:t xml:space="preserve">Vlera </w:t>
      </w:r>
      <w:r w:rsidR="008C7AA7" w:rsidRPr="0078036A">
        <w:rPr>
          <w:rFonts w:ascii="Garamond" w:hAnsi="Garamond"/>
          <w:sz w:val="24"/>
          <w:szCs w:val="24"/>
          <w:lang w:val="sq-AL"/>
        </w:rPr>
        <w:t>e përgjit</w:t>
      </w:r>
      <w:r w:rsidR="00603760" w:rsidRPr="0078036A">
        <w:rPr>
          <w:rFonts w:ascii="Garamond" w:hAnsi="Garamond"/>
          <w:sz w:val="24"/>
          <w:szCs w:val="24"/>
          <w:lang w:val="sq-AL"/>
        </w:rPr>
        <w:t>hshme e shpronësimit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603760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8F2876" w:rsidRPr="0078036A">
        <w:rPr>
          <w:rFonts w:ascii="Garamond" w:hAnsi="Garamond"/>
          <w:sz w:val="24"/>
          <w:szCs w:val="24"/>
          <w:lang w:val="sq-AL"/>
        </w:rPr>
        <w:t xml:space="preserve">me vlerë prej </w:t>
      </w:r>
      <w:r w:rsidR="00F5568C" w:rsidRPr="0078036A">
        <w:rPr>
          <w:rFonts w:ascii="Garamond" w:hAnsi="Garamond"/>
          <w:sz w:val="24"/>
          <w:szCs w:val="24"/>
          <w:lang w:val="sq-AL"/>
        </w:rPr>
        <w:t xml:space="preserve">2 147 </w:t>
      </w:r>
      <w:r w:rsidR="00CC64D2" w:rsidRPr="0078036A">
        <w:rPr>
          <w:rFonts w:ascii="Garamond" w:hAnsi="Garamond"/>
          <w:sz w:val="24"/>
          <w:szCs w:val="24"/>
          <w:lang w:val="sq-AL"/>
        </w:rPr>
        <w:t>600 (dy milionë e njëqind e dyzet e shtatë mijë e gjashtëqind) lekë</w:t>
      </w:r>
      <w:r w:rsidR="00F65446" w:rsidRPr="0078036A">
        <w:rPr>
          <w:rFonts w:ascii="Garamond" w:hAnsi="Garamond"/>
          <w:sz w:val="24"/>
          <w:szCs w:val="24"/>
          <w:lang w:val="sq-AL"/>
        </w:rPr>
        <w:t>sh</w:t>
      </w:r>
      <w:r w:rsidR="00F26309" w:rsidRPr="0078036A">
        <w:rPr>
          <w:rFonts w:ascii="Garamond" w:hAnsi="Garamond"/>
          <w:sz w:val="24"/>
          <w:szCs w:val="24"/>
          <w:lang w:val="sq-AL"/>
        </w:rPr>
        <w:t xml:space="preserve">, </w:t>
      </w:r>
      <w:r w:rsidR="00263DBA" w:rsidRPr="0078036A">
        <w:rPr>
          <w:rFonts w:ascii="Garamond" w:hAnsi="Garamond"/>
          <w:sz w:val="24"/>
          <w:szCs w:val="24"/>
          <w:lang w:val="sq-AL"/>
        </w:rPr>
        <w:t xml:space="preserve">të përballohet nga </w:t>
      </w:r>
      <w:r w:rsidR="00F65446" w:rsidRPr="0078036A">
        <w:rPr>
          <w:rFonts w:ascii="Garamond" w:hAnsi="Garamond"/>
          <w:sz w:val="24"/>
          <w:szCs w:val="24"/>
          <w:lang w:val="sq-AL"/>
        </w:rPr>
        <w:t>b</w:t>
      </w:r>
      <w:r w:rsidR="008E3395" w:rsidRPr="0078036A">
        <w:rPr>
          <w:rFonts w:ascii="Garamond" w:hAnsi="Garamond"/>
          <w:sz w:val="24"/>
          <w:szCs w:val="24"/>
          <w:lang w:val="sq-AL"/>
        </w:rPr>
        <w:t xml:space="preserve">uxheti </w:t>
      </w:r>
      <w:r w:rsidR="00F65446" w:rsidRPr="0078036A">
        <w:rPr>
          <w:rFonts w:ascii="Garamond" w:hAnsi="Garamond"/>
          <w:sz w:val="24"/>
          <w:szCs w:val="24"/>
          <w:lang w:val="sq-AL"/>
        </w:rPr>
        <w:t>i vitit 2020, i miratuar për Bashkin</w:t>
      </w:r>
      <w:r w:rsidR="008E3395" w:rsidRPr="0078036A">
        <w:rPr>
          <w:rFonts w:ascii="Garamond" w:hAnsi="Garamond"/>
          <w:sz w:val="24"/>
          <w:szCs w:val="24"/>
          <w:lang w:val="sq-AL"/>
        </w:rPr>
        <w:t xml:space="preserve">ë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263DBA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48" w14:textId="2F0DDC31" w:rsidR="00CD0921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5. </w:t>
      </w:r>
      <w:r w:rsidR="00CC64D2" w:rsidRPr="0078036A">
        <w:rPr>
          <w:rFonts w:ascii="Garamond" w:hAnsi="Garamond"/>
          <w:sz w:val="24"/>
          <w:szCs w:val="24"/>
          <w:lang w:val="sq-AL"/>
        </w:rPr>
        <w:t>Shpe</w:t>
      </w:r>
      <w:r w:rsidR="00F5568C" w:rsidRPr="0078036A">
        <w:rPr>
          <w:rFonts w:ascii="Garamond" w:hAnsi="Garamond"/>
          <w:sz w:val="24"/>
          <w:szCs w:val="24"/>
          <w:lang w:val="sq-AL"/>
        </w:rPr>
        <w:t xml:space="preserve">nzimet </w:t>
      </w:r>
      <w:r w:rsidR="00F65446" w:rsidRPr="0078036A">
        <w:rPr>
          <w:rFonts w:ascii="Garamond" w:hAnsi="Garamond"/>
          <w:sz w:val="24"/>
          <w:szCs w:val="24"/>
          <w:lang w:val="sq-AL"/>
        </w:rPr>
        <w:t>procedurale,</w:t>
      </w:r>
      <w:r w:rsidR="00F5568C" w:rsidRPr="0078036A">
        <w:rPr>
          <w:rFonts w:ascii="Garamond" w:hAnsi="Garamond"/>
          <w:sz w:val="24"/>
          <w:szCs w:val="24"/>
          <w:lang w:val="sq-AL"/>
        </w:rPr>
        <w:t xml:space="preserve"> në vlerën 50 </w:t>
      </w:r>
      <w:r w:rsidR="00CC64D2" w:rsidRPr="0078036A">
        <w:rPr>
          <w:rFonts w:ascii="Garamond" w:hAnsi="Garamond"/>
          <w:sz w:val="24"/>
          <w:szCs w:val="24"/>
          <w:lang w:val="sq-AL"/>
        </w:rPr>
        <w:t xml:space="preserve">000 (pesëdhjetë mijë) </w:t>
      </w:r>
      <w:r w:rsidR="0078683D" w:rsidRPr="0078036A">
        <w:rPr>
          <w:rFonts w:ascii="Garamond" w:hAnsi="Garamond"/>
          <w:sz w:val="24"/>
          <w:szCs w:val="24"/>
          <w:lang w:val="sq-AL"/>
        </w:rPr>
        <w:t xml:space="preserve">lekë, </w:t>
      </w:r>
      <w:r w:rsidR="00CC64D2" w:rsidRPr="0078036A">
        <w:rPr>
          <w:rFonts w:ascii="Garamond" w:hAnsi="Garamond"/>
          <w:sz w:val="24"/>
          <w:szCs w:val="24"/>
          <w:lang w:val="sq-AL"/>
        </w:rPr>
        <w:t>të përbal</w:t>
      </w:r>
      <w:r w:rsidR="00B04BC4" w:rsidRPr="0078036A">
        <w:rPr>
          <w:rFonts w:ascii="Garamond" w:hAnsi="Garamond"/>
          <w:sz w:val="24"/>
          <w:szCs w:val="24"/>
          <w:lang w:val="sq-AL"/>
        </w:rPr>
        <w:t xml:space="preserve">lohen </w:t>
      </w:r>
      <w:r w:rsidR="00CC64D2" w:rsidRPr="0078036A">
        <w:rPr>
          <w:rFonts w:ascii="Garamond" w:hAnsi="Garamond"/>
          <w:sz w:val="24"/>
          <w:szCs w:val="24"/>
          <w:lang w:val="sq-AL"/>
        </w:rPr>
        <w:t xml:space="preserve">nga </w:t>
      </w:r>
      <w:r w:rsidR="0078683D" w:rsidRPr="0078036A">
        <w:rPr>
          <w:rFonts w:ascii="Garamond" w:hAnsi="Garamond"/>
          <w:sz w:val="24"/>
          <w:szCs w:val="24"/>
          <w:lang w:val="sq-AL"/>
        </w:rPr>
        <w:t>buxheti i miratuar</w:t>
      </w:r>
      <w:r w:rsidR="00CC64D2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431EDE" w:rsidRPr="0078036A">
        <w:rPr>
          <w:rFonts w:ascii="Garamond" w:hAnsi="Garamond"/>
          <w:sz w:val="24"/>
          <w:szCs w:val="24"/>
          <w:lang w:val="sq-AL"/>
        </w:rPr>
        <w:t xml:space="preserve">i </w:t>
      </w:r>
      <w:r w:rsidR="00CC64D2" w:rsidRPr="0078036A">
        <w:rPr>
          <w:rFonts w:ascii="Garamond" w:hAnsi="Garamond"/>
          <w:sz w:val="24"/>
          <w:szCs w:val="24"/>
          <w:lang w:val="sq-AL"/>
        </w:rPr>
        <w:t>Ministrisë së Infrastrukturës dhe Energjisë.</w:t>
      </w:r>
    </w:p>
    <w:p w14:paraId="0CACEA4B" w14:textId="6FD564DC" w:rsidR="009E0C06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6. 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Shpronësimi të fillojë menjëherë pas botimit të këtij vendimi në </w:t>
      </w:r>
      <w:r w:rsidR="0078036A">
        <w:rPr>
          <w:rFonts w:ascii="Garamond" w:hAnsi="Garamond"/>
          <w:sz w:val="24"/>
          <w:szCs w:val="24"/>
          <w:lang w:val="sq-AL"/>
        </w:rPr>
        <w:t>Fletoren Zyrtare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 dhe afati i përfundimit të shpronësimit të jetë 3 (tre) muaj pas </w:t>
      </w:r>
      <w:r w:rsidR="0078036A">
        <w:rPr>
          <w:rFonts w:ascii="Garamond" w:hAnsi="Garamond"/>
          <w:sz w:val="24"/>
          <w:szCs w:val="24"/>
          <w:lang w:val="sq-AL"/>
        </w:rPr>
        <w:t>datës së hyrjes në fuqi të tij.</w:t>
      </w:r>
    </w:p>
    <w:p w14:paraId="0CACEA4D" w14:textId="412EB856" w:rsidR="00646BAA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7. </w:t>
      </w:r>
      <w:r w:rsidR="00603760" w:rsidRPr="0078036A">
        <w:rPr>
          <w:rFonts w:ascii="Garamond" w:hAnsi="Garamond"/>
          <w:sz w:val="24"/>
          <w:szCs w:val="24"/>
          <w:lang w:val="sq-AL"/>
        </w:rPr>
        <w:t>Pronar</w:t>
      </w:r>
      <w:r w:rsidR="005942E0" w:rsidRPr="0078036A">
        <w:rPr>
          <w:rFonts w:ascii="Garamond" w:hAnsi="Garamond"/>
          <w:sz w:val="24"/>
          <w:szCs w:val="24"/>
          <w:lang w:val="sq-AL"/>
        </w:rPr>
        <w:t>i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i pasurisë së paluajtshme, pronë private, </w:t>
      </w:r>
      <w:r w:rsidR="005942E0" w:rsidRPr="0078036A">
        <w:rPr>
          <w:rFonts w:ascii="Garamond" w:hAnsi="Garamond"/>
          <w:sz w:val="24"/>
          <w:szCs w:val="24"/>
          <w:lang w:val="sq-AL"/>
        </w:rPr>
        <w:t>i</w:t>
      </w:r>
      <w:r w:rsidR="00536F65" w:rsidRPr="0078036A">
        <w:rPr>
          <w:rFonts w:ascii="Garamond" w:hAnsi="Garamond"/>
          <w:sz w:val="24"/>
          <w:szCs w:val="24"/>
          <w:lang w:val="sq-AL"/>
        </w:rPr>
        <w:t xml:space="preserve"> pasqyruar në</w:t>
      </w:r>
      <w:r w:rsidR="00DA19E0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1E7D44" w:rsidRPr="0078036A">
        <w:rPr>
          <w:rFonts w:ascii="Garamond" w:hAnsi="Garamond"/>
          <w:sz w:val="24"/>
          <w:szCs w:val="24"/>
          <w:lang w:val="sq-AL"/>
        </w:rPr>
        <w:t>tabelën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DA19E0" w:rsidRPr="0078036A">
        <w:rPr>
          <w:rFonts w:ascii="Garamond" w:hAnsi="Garamond"/>
          <w:sz w:val="24"/>
          <w:szCs w:val="24"/>
          <w:lang w:val="sq-AL"/>
        </w:rPr>
        <w:t>që i bashkëlidhet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këtij vendimi</w:t>
      </w:r>
      <w:r w:rsidR="00B57135" w:rsidRPr="0078036A">
        <w:rPr>
          <w:rFonts w:ascii="Garamond" w:hAnsi="Garamond"/>
          <w:sz w:val="24"/>
          <w:szCs w:val="24"/>
          <w:lang w:val="sq-AL"/>
        </w:rPr>
        <w:t>,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të kom</w:t>
      </w:r>
      <w:r w:rsidR="005942E0" w:rsidRPr="0078036A">
        <w:rPr>
          <w:rFonts w:ascii="Garamond" w:hAnsi="Garamond"/>
          <w:sz w:val="24"/>
          <w:szCs w:val="24"/>
          <w:lang w:val="sq-AL"/>
        </w:rPr>
        <w:t>pensohet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6106A3" w:rsidRPr="0078036A">
        <w:rPr>
          <w:rFonts w:ascii="Garamond" w:hAnsi="Garamond"/>
          <w:sz w:val="24"/>
          <w:szCs w:val="24"/>
          <w:lang w:val="sq-AL"/>
        </w:rPr>
        <w:t xml:space="preserve"> për </w:t>
      </w:r>
      <w:r w:rsidR="001E7D44" w:rsidRPr="0078036A">
        <w:rPr>
          <w:rFonts w:ascii="Garamond" w:hAnsi="Garamond"/>
          <w:sz w:val="24"/>
          <w:szCs w:val="24"/>
          <w:lang w:val="sq-AL"/>
        </w:rPr>
        <w:t xml:space="preserve">efekt </w:t>
      </w:r>
      <w:r w:rsidR="00B57135" w:rsidRPr="0078036A">
        <w:rPr>
          <w:rFonts w:ascii="Garamond" w:hAnsi="Garamond"/>
          <w:sz w:val="24"/>
          <w:szCs w:val="24"/>
          <w:lang w:val="sq-AL"/>
        </w:rPr>
        <w:t>shpronësimi</w:t>
      </w:r>
      <w:r w:rsidR="00431EDE" w:rsidRPr="0078036A">
        <w:rPr>
          <w:rFonts w:ascii="Garamond" w:hAnsi="Garamond"/>
          <w:sz w:val="24"/>
          <w:szCs w:val="24"/>
          <w:lang w:val="sq-AL"/>
        </w:rPr>
        <w:t>,</w:t>
      </w:r>
      <w:r w:rsidR="00B57135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5942E0" w:rsidRPr="0078036A">
        <w:rPr>
          <w:rFonts w:ascii="Garamond" w:hAnsi="Garamond"/>
          <w:sz w:val="24"/>
          <w:szCs w:val="24"/>
          <w:lang w:val="sq-AL"/>
        </w:rPr>
        <w:t>pasi të ket</w:t>
      </w:r>
      <w:r w:rsidR="0011759A" w:rsidRPr="0078036A">
        <w:rPr>
          <w:rFonts w:ascii="Garamond" w:hAnsi="Garamond"/>
          <w:sz w:val="24"/>
          <w:szCs w:val="24"/>
          <w:lang w:val="sq-AL"/>
        </w:rPr>
        <w:t xml:space="preserve">ë paraqitur </w:t>
      </w:r>
      <w:r w:rsidR="00C907CB" w:rsidRPr="0078036A">
        <w:rPr>
          <w:rFonts w:ascii="Garamond" w:hAnsi="Garamond"/>
          <w:sz w:val="24"/>
          <w:szCs w:val="24"/>
          <w:lang w:val="sq-AL"/>
        </w:rPr>
        <w:t>certifikatën e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 pronësisë, kartelën e pasurisë</w:t>
      </w:r>
      <w:r w:rsidR="00AB57D1" w:rsidRPr="0078036A">
        <w:rPr>
          <w:rFonts w:ascii="Garamond" w:hAnsi="Garamond"/>
          <w:sz w:val="24"/>
          <w:szCs w:val="24"/>
          <w:lang w:val="sq-AL"/>
        </w:rPr>
        <w:t>,</w:t>
      </w:r>
      <w:r w:rsidR="00C907CB" w:rsidRPr="0078036A">
        <w:rPr>
          <w:rFonts w:ascii="Garamond" w:hAnsi="Garamond"/>
          <w:sz w:val="24"/>
          <w:szCs w:val="24"/>
          <w:lang w:val="sq-AL"/>
        </w:rPr>
        <w:t xml:space="preserve"> si dhe hartën treguese të regjistrimit</w:t>
      </w:r>
      <w:r w:rsidR="00E62421" w:rsidRPr="0078036A">
        <w:rPr>
          <w:rFonts w:ascii="Garamond" w:hAnsi="Garamond"/>
          <w:sz w:val="24"/>
          <w:szCs w:val="24"/>
          <w:lang w:val="sq-AL"/>
        </w:rPr>
        <w:t xml:space="preserve">, </w:t>
      </w:r>
      <w:r w:rsidR="00D52151" w:rsidRPr="0078036A">
        <w:rPr>
          <w:rFonts w:ascii="Garamond" w:hAnsi="Garamond"/>
          <w:sz w:val="24"/>
          <w:szCs w:val="24"/>
          <w:lang w:val="sq-AL"/>
        </w:rPr>
        <w:t xml:space="preserve">pranë </w:t>
      </w:r>
      <w:r w:rsidR="00F60169" w:rsidRPr="0078036A">
        <w:rPr>
          <w:rFonts w:ascii="Garamond" w:hAnsi="Garamond"/>
          <w:sz w:val="24"/>
          <w:szCs w:val="24"/>
          <w:lang w:val="sq-AL"/>
        </w:rPr>
        <w:t>Bashkisë</w:t>
      </w:r>
      <w:r w:rsidR="00F26309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9E0C06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4F" w14:textId="66AD1475" w:rsidR="00EF696B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8. </w:t>
      </w:r>
      <w:r w:rsidR="00EF696B" w:rsidRPr="0078036A">
        <w:rPr>
          <w:rFonts w:ascii="Garamond" w:hAnsi="Garamond"/>
          <w:sz w:val="24"/>
          <w:szCs w:val="24"/>
          <w:lang w:val="sq-AL"/>
        </w:rPr>
        <w:t>Bashkia Divjakë të kryejë proce</w:t>
      </w:r>
      <w:r w:rsidR="005942E0" w:rsidRPr="0078036A">
        <w:rPr>
          <w:rFonts w:ascii="Garamond" w:hAnsi="Garamond"/>
          <w:sz w:val="24"/>
          <w:szCs w:val="24"/>
          <w:lang w:val="sq-AL"/>
        </w:rPr>
        <w:t>durat për likuidimin e pronarit</w:t>
      </w:r>
      <w:r w:rsidR="00EF696B" w:rsidRPr="0078036A">
        <w:rPr>
          <w:rFonts w:ascii="Garamond" w:hAnsi="Garamond"/>
          <w:sz w:val="24"/>
          <w:szCs w:val="24"/>
          <w:lang w:val="sq-AL"/>
        </w:rPr>
        <w:t xml:space="preserve"> të shpronësuar, sipas përcak</w:t>
      </w:r>
      <w:r w:rsidR="002E731A">
        <w:rPr>
          <w:rFonts w:ascii="Garamond" w:hAnsi="Garamond"/>
          <w:sz w:val="24"/>
          <w:szCs w:val="24"/>
          <w:lang w:val="sq-AL"/>
        </w:rPr>
        <w:t>timeve të bëra në këtë vendim.</w:t>
      </w:r>
    </w:p>
    <w:p w14:paraId="0CACEA51" w14:textId="3B1A7FFD" w:rsidR="00EF696B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9. </w:t>
      </w:r>
      <w:r w:rsidR="00EF696B" w:rsidRPr="0078036A">
        <w:rPr>
          <w:rFonts w:ascii="Garamond" w:hAnsi="Garamond"/>
          <w:sz w:val="24"/>
          <w:szCs w:val="24"/>
          <w:lang w:val="sq-AL"/>
        </w:rPr>
        <w:t>Afati i përfundimit të punimeve të jetë në përputhje me afatet e parashikuara nga Bashkia Divjakë.</w:t>
      </w:r>
    </w:p>
    <w:p w14:paraId="0CACEA53" w14:textId="02ACDED0" w:rsidR="00646BAA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10. </w:t>
      </w:r>
      <w:r w:rsidR="00E3274D" w:rsidRPr="0078036A">
        <w:rPr>
          <w:rFonts w:ascii="Garamond" w:hAnsi="Garamond"/>
          <w:sz w:val="24"/>
          <w:szCs w:val="24"/>
          <w:lang w:val="sq-AL"/>
        </w:rPr>
        <w:t>Agjencia Shtetërore e Kadastrës</w:t>
      </w:r>
      <w:r w:rsidR="00646BAA" w:rsidRPr="0078036A">
        <w:rPr>
          <w:rFonts w:ascii="Garamond" w:hAnsi="Garamond"/>
          <w:sz w:val="24"/>
          <w:szCs w:val="24"/>
          <w:lang w:val="sq-AL"/>
        </w:rPr>
        <w:t>,</w:t>
      </w:r>
      <w:r w:rsidR="00D46793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në bashkëpunim me </w:t>
      </w:r>
      <w:r w:rsidR="00F26309" w:rsidRPr="0078036A">
        <w:rPr>
          <w:rFonts w:ascii="Garamond" w:hAnsi="Garamond"/>
          <w:sz w:val="24"/>
          <w:szCs w:val="24"/>
          <w:lang w:val="sq-AL"/>
        </w:rPr>
        <w:t xml:space="preserve">Bashkinë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, </w:t>
      </w:r>
      <w:r w:rsidR="0096454D" w:rsidRPr="0078036A">
        <w:rPr>
          <w:rFonts w:ascii="Garamond" w:hAnsi="Garamond"/>
          <w:sz w:val="24"/>
          <w:szCs w:val="24"/>
          <w:lang w:val="sq-AL"/>
        </w:rPr>
        <w:t>brenda 30 (tridhjet</w:t>
      </w:r>
      <w:r w:rsidR="00EF696B" w:rsidRPr="0078036A">
        <w:rPr>
          <w:rFonts w:ascii="Garamond" w:hAnsi="Garamond"/>
          <w:sz w:val="24"/>
          <w:szCs w:val="24"/>
          <w:lang w:val="sq-AL"/>
        </w:rPr>
        <w:t>ë</w:t>
      </w:r>
      <w:r w:rsidR="0096454D" w:rsidRPr="0078036A">
        <w:rPr>
          <w:rFonts w:ascii="Garamond" w:hAnsi="Garamond"/>
          <w:sz w:val="24"/>
          <w:szCs w:val="24"/>
          <w:lang w:val="sq-AL"/>
        </w:rPr>
        <w:t>) ditëve nga data e miratimit të këtij vendimi, të filloj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ë procedurat për hedhjen e gjurmës së projektit mbi hartën </w:t>
      </w:r>
      <w:proofErr w:type="spellStart"/>
      <w:r w:rsidR="00D269EC" w:rsidRPr="0078036A">
        <w:rPr>
          <w:rFonts w:ascii="Garamond" w:hAnsi="Garamond"/>
          <w:sz w:val="24"/>
          <w:szCs w:val="24"/>
          <w:lang w:val="sq-AL"/>
        </w:rPr>
        <w:t>kadastrale</w:t>
      </w:r>
      <w:proofErr w:type="spellEnd"/>
      <w:r w:rsidR="00646BAA" w:rsidRPr="0078036A">
        <w:rPr>
          <w:rFonts w:ascii="Garamond" w:hAnsi="Garamond"/>
          <w:sz w:val="24"/>
          <w:szCs w:val="24"/>
          <w:lang w:val="sq-AL"/>
        </w:rPr>
        <w:t xml:space="preserve"> të regjistrimit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sipas planimetrisë së shpr</w:t>
      </w:r>
      <w:r w:rsidR="0096454D" w:rsidRPr="0078036A">
        <w:rPr>
          <w:rFonts w:ascii="Garamond" w:hAnsi="Garamond"/>
          <w:sz w:val="24"/>
          <w:szCs w:val="24"/>
          <w:lang w:val="sq-AL"/>
        </w:rPr>
        <w:t>onësimit të miratuar dhe të bëj</w:t>
      </w:r>
      <w:r w:rsidR="00646BAA" w:rsidRPr="0078036A">
        <w:rPr>
          <w:rFonts w:ascii="Garamond" w:hAnsi="Garamond"/>
          <w:sz w:val="24"/>
          <w:szCs w:val="24"/>
          <w:lang w:val="sq-AL"/>
        </w:rPr>
        <w:t>ë</w:t>
      </w:r>
      <w:r w:rsidR="005942E0" w:rsidRPr="0078036A">
        <w:rPr>
          <w:rFonts w:ascii="Garamond" w:hAnsi="Garamond"/>
          <w:sz w:val="24"/>
          <w:szCs w:val="24"/>
          <w:lang w:val="sq-AL"/>
        </w:rPr>
        <w:t xml:space="preserve"> kalimin e pronësisë për pasurin</w:t>
      </w:r>
      <w:r w:rsidR="00646BAA" w:rsidRPr="0078036A">
        <w:rPr>
          <w:rFonts w:ascii="Garamond" w:hAnsi="Garamond"/>
          <w:sz w:val="24"/>
          <w:szCs w:val="24"/>
          <w:lang w:val="sq-AL"/>
        </w:rPr>
        <w:t>ë e s</w:t>
      </w:r>
      <w:r w:rsidR="005942E0" w:rsidRPr="0078036A">
        <w:rPr>
          <w:rFonts w:ascii="Garamond" w:hAnsi="Garamond"/>
          <w:sz w:val="24"/>
          <w:szCs w:val="24"/>
          <w:lang w:val="sq-AL"/>
        </w:rPr>
        <w:t>hpronësuar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 në favor të </w:t>
      </w:r>
      <w:r w:rsidR="00F26309" w:rsidRPr="0078036A">
        <w:rPr>
          <w:rFonts w:ascii="Garamond" w:hAnsi="Garamond"/>
          <w:sz w:val="24"/>
          <w:szCs w:val="24"/>
          <w:lang w:val="sq-AL"/>
        </w:rPr>
        <w:t xml:space="preserve">Bashkisë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1561A1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55" w14:textId="688B4CCC" w:rsidR="00646BAA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11. </w:t>
      </w:r>
      <w:r w:rsidR="00E3274D" w:rsidRPr="0078036A">
        <w:rPr>
          <w:rFonts w:ascii="Garamond" w:hAnsi="Garamond"/>
          <w:sz w:val="24"/>
          <w:szCs w:val="24"/>
          <w:lang w:val="sq-AL"/>
        </w:rPr>
        <w:t>Agjencia Shtetërore e Kadastrës</w:t>
      </w:r>
      <w:r w:rsidR="00646BAA" w:rsidRPr="0078036A">
        <w:rPr>
          <w:rFonts w:ascii="Garamond" w:hAnsi="Garamond"/>
          <w:sz w:val="24"/>
          <w:szCs w:val="24"/>
          <w:lang w:val="sq-AL"/>
        </w:rPr>
        <w:t>,</w:t>
      </w:r>
      <w:r w:rsidR="006111E6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D46793" w:rsidRPr="0078036A">
        <w:rPr>
          <w:rFonts w:ascii="Garamond" w:hAnsi="Garamond"/>
          <w:sz w:val="24"/>
          <w:szCs w:val="24"/>
          <w:lang w:val="sq-AL"/>
        </w:rPr>
        <w:t xml:space="preserve">Drejtoria Vendore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F65446" w:rsidRPr="0078036A">
        <w:rPr>
          <w:rFonts w:ascii="Garamond" w:hAnsi="Garamond"/>
          <w:sz w:val="24"/>
          <w:szCs w:val="24"/>
          <w:lang w:val="sq-AL"/>
        </w:rPr>
        <w:t>,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të pezullojë të gjitha transaksionet me pasuritë e </w:t>
      </w:r>
      <w:r w:rsidR="00F65446" w:rsidRPr="0078036A">
        <w:rPr>
          <w:rFonts w:ascii="Garamond" w:hAnsi="Garamond"/>
          <w:sz w:val="24"/>
          <w:szCs w:val="24"/>
          <w:lang w:val="sq-AL"/>
        </w:rPr>
        <w:t>shpronësuara deri në momentin kur do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të realizohet procesi i hedhjes s</w:t>
      </w:r>
      <w:r w:rsidR="00F2596F" w:rsidRPr="0078036A">
        <w:rPr>
          <w:rFonts w:ascii="Garamond" w:hAnsi="Garamond"/>
          <w:sz w:val="24"/>
          <w:szCs w:val="24"/>
          <w:lang w:val="sq-AL"/>
        </w:rPr>
        <w:t>ë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gjurmës së projektit mbi hartën </w:t>
      </w:r>
      <w:proofErr w:type="spellStart"/>
      <w:r w:rsidR="00D269EC" w:rsidRPr="0078036A">
        <w:rPr>
          <w:rFonts w:ascii="Garamond" w:hAnsi="Garamond"/>
          <w:sz w:val="24"/>
          <w:szCs w:val="24"/>
          <w:lang w:val="sq-AL"/>
        </w:rPr>
        <w:t>kadastrale</w:t>
      </w:r>
      <w:proofErr w:type="spellEnd"/>
      <w:r w:rsidR="00646BAA" w:rsidRPr="0078036A">
        <w:rPr>
          <w:rFonts w:ascii="Garamond" w:hAnsi="Garamond"/>
          <w:sz w:val="24"/>
          <w:szCs w:val="24"/>
          <w:lang w:val="sq-AL"/>
        </w:rPr>
        <w:t xml:space="preserve"> të regjistrimit</w:t>
      </w:r>
      <w:r w:rsidR="0078036A">
        <w:rPr>
          <w:rFonts w:ascii="Garamond" w:hAnsi="Garamond"/>
          <w:sz w:val="24"/>
          <w:szCs w:val="24"/>
          <w:lang w:val="sq-AL"/>
        </w:rPr>
        <w:t>,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si dhe kalimi</w:t>
      </w:r>
      <w:r w:rsidR="00D269EC" w:rsidRPr="0078036A">
        <w:rPr>
          <w:rFonts w:ascii="Garamond" w:hAnsi="Garamond"/>
          <w:sz w:val="24"/>
          <w:szCs w:val="24"/>
          <w:lang w:val="sq-AL"/>
        </w:rPr>
        <w:t xml:space="preserve"> i</w:t>
      </w:r>
      <w:r w:rsidR="00646BAA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D269EC" w:rsidRPr="0078036A">
        <w:rPr>
          <w:rFonts w:ascii="Garamond" w:hAnsi="Garamond"/>
          <w:sz w:val="24"/>
          <w:szCs w:val="24"/>
          <w:lang w:val="sq-AL"/>
        </w:rPr>
        <w:t xml:space="preserve">pronësisë në favor 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të </w:t>
      </w:r>
      <w:r w:rsidR="00F60169" w:rsidRPr="0078036A">
        <w:rPr>
          <w:rFonts w:ascii="Garamond" w:hAnsi="Garamond"/>
          <w:sz w:val="24"/>
          <w:szCs w:val="24"/>
          <w:lang w:val="sq-AL"/>
        </w:rPr>
        <w:t xml:space="preserve">Bashkisë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9E0C06"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57" w14:textId="6BB90796" w:rsidR="00646BAA" w:rsidRPr="0078036A" w:rsidRDefault="00D97104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12. </w:t>
      </w:r>
      <w:r w:rsidR="006106A3" w:rsidRPr="0078036A">
        <w:rPr>
          <w:rFonts w:ascii="Garamond" w:hAnsi="Garamond"/>
          <w:sz w:val="24"/>
          <w:szCs w:val="24"/>
          <w:lang w:val="sq-AL"/>
        </w:rPr>
        <w:t xml:space="preserve">Ngarkohen </w:t>
      </w:r>
      <w:r w:rsidR="00CD0C4A" w:rsidRPr="0078036A">
        <w:rPr>
          <w:rFonts w:ascii="Garamond" w:hAnsi="Garamond"/>
          <w:sz w:val="24"/>
          <w:szCs w:val="24"/>
          <w:lang w:val="sq-AL"/>
        </w:rPr>
        <w:t>Ministria e Infrastrukturës dhe Energjisë</w:t>
      </w:r>
      <w:r w:rsidR="00893A4B" w:rsidRPr="0078036A">
        <w:rPr>
          <w:rFonts w:ascii="Garamond" w:hAnsi="Garamond"/>
          <w:sz w:val="24"/>
          <w:szCs w:val="24"/>
          <w:lang w:val="sq-AL"/>
        </w:rPr>
        <w:t xml:space="preserve">, </w:t>
      </w:r>
      <w:r w:rsidR="00F26309" w:rsidRPr="0078036A">
        <w:rPr>
          <w:rFonts w:ascii="Garamond" w:hAnsi="Garamond"/>
          <w:sz w:val="24"/>
          <w:szCs w:val="24"/>
          <w:lang w:val="sq-AL"/>
        </w:rPr>
        <w:t xml:space="preserve">Bashkia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F65446" w:rsidRPr="0078036A">
        <w:rPr>
          <w:rFonts w:ascii="Garamond" w:hAnsi="Garamond"/>
          <w:sz w:val="24"/>
          <w:szCs w:val="24"/>
          <w:lang w:val="sq-AL"/>
        </w:rPr>
        <w:t xml:space="preserve"> dhe </w:t>
      </w:r>
      <w:r w:rsidR="00E3274D" w:rsidRPr="0078036A">
        <w:rPr>
          <w:rFonts w:ascii="Garamond" w:hAnsi="Garamond"/>
          <w:sz w:val="24"/>
          <w:szCs w:val="24"/>
          <w:lang w:val="sq-AL"/>
        </w:rPr>
        <w:t>Agjencia Shtetërore e Kadastrës</w:t>
      </w:r>
      <w:r w:rsidR="005577B8" w:rsidRPr="0078036A">
        <w:rPr>
          <w:rFonts w:ascii="Garamond" w:hAnsi="Garamond"/>
          <w:sz w:val="24"/>
          <w:szCs w:val="24"/>
          <w:lang w:val="sq-AL"/>
        </w:rPr>
        <w:t xml:space="preserve">, </w:t>
      </w:r>
      <w:r w:rsidR="00D46793" w:rsidRPr="0078036A">
        <w:rPr>
          <w:rFonts w:ascii="Garamond" w:hAnsi="Garamond"/>
          <w:sz w:val="24"/>
          <w:szCs w:val="24"/>
          <w:lang w:val="sq-AL"/>
        </w:rPr>
        <w:t xml:space="preserve">Drejtoria Vendore </w:t>
      </w:r>
      <w:r w:rsidR="00CC64D2" w:rsidRPr="0078036A">
        <w:rPr>
          <w:rFonts w:ascii="Garamond" w:hAnsi="Garamond"/>
          <w:sz w:val="24"/>
          <w:szCs w:val="24"/>
          <w:lang w:val="sq-AL"/>
        </w:rPr>
        <w:t>Divjakë</w:t>
      </w:r>
      <w:r w:rsidR="009E0C06" w:rsidRPr="0078036A">
        <w:rPr>
          <w:rFonts w:ascii="Garamond" w:hAnsi="Garamond"/>
          <w:sz w:val="24"/>
          <w:szCs w:val="24"/>
          <w:lang w:val="sq-AL"/>
        </w:rPr>
        <w:t xml:space="preserve"> </w:t>
      </w:r>
      <w:r w:rsidR="00646BAA" w:rsidRPr="0078036A">
        <w:rPr>
          <w:rFonts w:ascii="Garamond" w:hAnsi="Garamond"/>
          <w:sz w:val="24"/>
          <w:szCs w:val="24"/>
          <w:lang w:val="sq-AL"/>
        </w:rPr>
        <w:t>për zbatimin e këtij vendimi.</w:t>
      </w:r>
    </w:p>
    <w:p w14:paraId="0CACEA59" w14:textId="41B23941" w:rsidR="00646BAA" w:rsidRPr="0078036A" w:rsidRDefault="00646BAA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231305" w:rsidRPr="0078036A">
        <w:rPr>
          <w:rFonts w:ascii="Garamond" w:hAnsi="Garamond"/>
          <w:sz w:val="24"/>
          <w:szCs w:val="24"/>
          <w:lang w:val="sq-AL"/>
        </w:rPr>
        <w:t>menjëherë dhe botohet</w:t>
      </w:r>
      <w:r w:rsidR="00D97104" w:rsidRPr="0078036A">
        <w:rPr>
          <w:rFonts w:ascii="Garamond" w:hAnsi="Garamond"/>
          <w:sz w:val="24"/>
          <w:szCs w:val="24"/>
          <w:lang w:val="sq-AL"/>
        </w:rPr>
        <w:t xml:space="preserve"> në </w:t>
      </w:r>
      <w:r w:rsidRPr="0078036A">
        <w:rPr>
          <w:rFonts w:ascii="Garamond" w:hAnsi="Garamond"/>
          <w:sz w:val="24"/>
          <w:szCs w:val="24"/>
          <w:lang w:val="sq-AL"/>
        </w:rPr>
        <w:t xml:space="preserve">Fletoren </w:t>
      </w:r>
      <w:r w:rsidR="00D97104" w:rsidRPr="0078036A">
        <w:rPr>
          <w:rFonts w:ascii="Garamond" w:hAnsi="Garamond"/>
          <w:sz w:val="24"/>
          <w:szCs w:val="24"/>
          <w:lang w:val="sq-AL"/>
        </w:rPr>
        <w:t>Zyrtare</w:t>
      </w:r>
      <w:r w:rsidRPr="0078036A">
        <w:rPr>
          <w:rFonts w:ascii="Garamond" w:hAnsi="Garamond"/>
          <w:sz w:val="24"/>
          <w:szCs w:val="24"/>
          <w:lang w:val="sq-AL"/>
        </w:rPr>
        <w:t>.</w:t>
      </w:r>
    </w:p>
    <w:p w14:paraId="0CACEA5A" w14:textId="77777777" w:rsidR="00646BAA" w:rsidRPr="0078036A" w:rsidRDefault="00646BAA" w:rsidP="00D4294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ACEA62" w14:textId="0BAEA004" w:rsidR="00717A5A" w:rsidRPr="0078036A" w:rsidRDefault="00D97104" w:rsidP="00D4294F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8036A">
        <w:rPr>
          <w:rFonts w:ascii="Garamond" w:hAnsi="Garamond"/>
          <w:sz w:val="24"/>
          <w:szCs w:val="24"/>
          <w:lang w:val="sq-AL"/>
        </w:rPr>
        <w:t>ZËVENDËSKRYEMINISTËR</w:t>
      </w:r>
    </w:p>
    <w:p w14:paraId="0CACEA63" w14:textId="19F3A7CE" w:rsidR="00717A5A" w:rsidRPr="0078036A" w:rsidRDefault="00D97104" w:rsidP="00D4294F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78036A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78036A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78036A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0CACEA64" w14:textId="77777777" w:rsidR="000F32BF" w:rsidRPr="0078036A" w:rsidRDefault="000F32BF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79378B" w14:textId="77777777" w:rsidR="00D97104" w:rsidRPr="0078036A" w:rsidRDefault="00D97104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54A1B1" w14:textId="77777777" w:rsidR="00D97104" w:rsidRDefault="00D97104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F6BD33" w14:textId="77777777" w:rsidR="002E731A" w:rsidRDefault="002E731A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C50832" w14:textId="77777777" w:rsidR="002E731A" w:rsidRPr="0078036A" w:rsidRDefault="002E731A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CBE71A" w14:textId="77777777" w:rsidR="00D97104" w:rsidRPr="0078036A" w:rsidRDefault="00D97104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6DCE8C" w14:textId="77777777" w:rsidR="00D97104" w:rsidRPr="0078036A" w:rsidRDefault="00D97104" w:rsidP="00D9710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9"/>
        <w:gridCol w:w="449"/>
        <w:gridCol w:w="708"/>
        <w:gridCol w:w="995"/>
        <w:gridCol w:w="852"/>
        <w:gridCol w:w="1133"/>
        <w:gridCol w:w="1276"/>
        <w:gridCol w:w="1135"/>
        <w:gridCol w:w="2046"/>
      </w:tblGrid>
      <w:tr w:rsidR="00D97104" w:rsidRPr="0078036A" w14:paraId="0D644346" w14:textId="77777777" w:rsidTr="00D97104">
        <w:trPr>
          <w:trHeight w:val="139"/>
        </w:trPr>
        <w:tc>
          <w:tcPr>
            <w:tcW w:w="3893" w:type="pct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6726" w14:textId="5555E725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Lista e pronarit të </w:t>
            </w:r>
            <w:r w:rsidR="0078036A"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pasurisë</w:t>
            </w:r>
            <w:r w:rsid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,</w:t>
            </w:r>
            <w:r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pronë private</w:t>
            </w:r>
            <w:r w:rsid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,</w:t>
            </w:r>
            <w:r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që preket nga realizimi i projektit:</w:t>
            </w:r>
          </w:p>
          <w:p w14:paraId="560E2872" w14:textId="1C81E3DC" w:rsidR="00D97104" w:rsidRDefault="0078036A" w:rsidP="0078036A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“</w:t>
            </w:r>
            <w:r w:rsidR="002E731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Zgjerimi </w:t>
            </w:r>
            <w:r w:rsidR="00D97104"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 hapësirës së varrezave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”</w:t>
            </w:r>
            <w:r w:rsidR="00D97104"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, në fshatin Çermë e Sipërme, Njësia Administrative Tërbuf, Bashkia Divjakë</w:t>
            </w:r>
          </w:p>
          <w:p w14:paraId="7254CA48" w14:textId="15234660" w:rsidR="0078036A" w:rsidRPr="0078036A" w:rsidRDefault="0078036A" w:rsidP="0078036A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2564" w14:textId="77777777" w:rsidR="00D97104" w:rsidRPr="0078036A" w:rsidRDefault="00D97104" w:rsidP="00D97104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D97104" w:rsidRPr="0078036A" w14:paraId="7CE9D4C0" w14:textId="77777777" w:rsidTr="00D97104">
        <w:trPr>
          <w:trHeight w:val="139"/>
        </w:trPr>
        <w:tc>
          <w:tcPr>
            <w:tcW w:w="3893" w:type="pct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ECE5" w14:textId="2801A50E" w:rsidR="00D97104" w:rsidRPr="0078036A" w:rsidRDefault="00D97104" w:rsidP="00D97104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80D5" w14:textId="77777777" w:rsidR="00D97104" w:rsidRDefault="00D97104" w:rsidP="00D97104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</w:p>
          <w:p w14:paraId="1208F69E" w14:textId="77777777" w:rsidR="0078036A" w:rsidRPr="0078036A" w:rsidRDefault="0078036A" w:rsidP="00D97104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D97104" w:rsidRPr="0078036A" w14:paraId="1D62C916" w14:textId="77777777" w:rsidTr="0078036A">
        <w:trPr>
          <w:trHeight w:val="135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93C349" w14:textId="783278AC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Nr</w:t>
            </w:r>
            <w:r w:rsidR="0078036A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B792FA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ZK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8E30EC" w14:textId="653807E8" w:rsidR="00D97104" w:rsidRPr="0078036A" w:rsidRDefault="00D97104" w:rsidP="0078036A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Nr. i </w:t>
            </w:r>
            <w:r w:rsidR="0078036A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p</w:t>
            </w: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asurisë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F7BF19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Adresa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B1B8A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C67D4" w14:textId="26D1D550" w:rsidR="00D97104" w:rsidRPr="0078036A" w:rsidRDefault="0078036A" w:rsidP="0078036A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Sipërfaqja “t</w:t>
            </w:r>
            <w:r w:rsidR="00D97104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okë </w:t>
            </w: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a</w:t>
            </w:r>
            <w:r w:rsidR="00D97104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rë</w:t>
            </w: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”</w:t>
            </w:r>
            <w:r w:rsidR="00D97104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 (m²)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1B5F3" w14:textId="77777777" w:rsidR="003F4581" w:rsidRDefault="00D97104" w:rsidP="0078036A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 </w:t>
            </w:r>
            <w:r w:rsidR="0078036A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Çmimi</w:t>
            </w: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 i </w:t>
            </w:r>
          </w:p>
          <w:p w14:paraId="27F82308" w14:textId="352E002C" w:rsidR="00D97104" w:rsidRPr="0078036A" w:rsidRDefault="0078036A" w:rsidP="0078036A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bookmarkStart w:id="0" w:name="_GoBack"/>
            <w:bookmarkEnd w:id="0"/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“</w:t>
            </w:r>
            <w:r w:rsidR="00917D93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t</w:t>
            </w:r>
            <w:r w:rsidR="00D97104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okë </w:t>
            </w: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a</w:t>
            </w:r>
            <w:r w:rsidR="00D97104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rë</w:t>
            </w: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”</w:t>
            </w:r>
            <w:r w:rsidR="00D97104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 xml:space="preserve"> (lekë/m²)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4BCC6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Vlera totale (lekë)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AAF416" w14:textId="64050F0C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Shënime konfirmuar nga ZVRPP</w:t>
            </w:r>
            <w:r w:rsidR="0078036A" w:rsidRPr="0078036A">
              <w:rPr>
                <w:rFonts w:ascii="Garamond" w:hAnsi="Garamond" w:cs="Arial"/>
                <w:b/>
                <w:sz w:val="14"/>
                <w:szCs w:val="14"/>
                <w:lang w:val="sq-AL"/>
              </w:rPr>
              <w:t>-ja</w:t>
            </w:r>
          </w:p>
        </w:tc>
      </w:tr>
      <w:tr w:rsidR="00D97104" w:rsidRPr="0078036A" w14:paraId="0C437511" w14:textId="77777777" w:rsidTr="0078036A">
        <w:trPr>
          <w:trHeight w:val="13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0357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2335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1381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72CF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200/50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3EC6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Fshati Çermë e Sipërme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0805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proofErr w:type="spellStart"/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Selman</w:t>
            </w:r>
            <w:proofErr w:type="spellEnd"/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Hekuran Hoxha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9CB5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5900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8D04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364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B450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2,147,600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1D15" w14:textId="01FEFF48" w:rsidR="00D97104" w:rsidRPr="0078036A" w:rsidRDefault="00D97104" w:rsidP="00917D93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Kërkesë nr. 576 </w:t>
            </w:r>
            <w:proofErr w:type="spellStart"/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prot</w:t>
            </w:r>
            <w:proofErr w:type="spellEnd"/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.., </w:t>
            </w:r>
            <w:r w:rsidR="00917D93">
              <w:rPr>
                <w:rFonts w:ascii="Garamond" w:hAnsi="Garamond" w:cs="Arial"/>
                <w:sz w:val="14"/>
                <w:szCs w:val="14"/>
                <w:lang w:val="sq-AL"/>
              </w:rPr>
              <w:t>datë</w:t>
            </w:r>
            <w:r w:rsidR="00917D93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>6.</w:t>
            </w: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2.2020; </w:t>
            </w:r>
            <w:r w:rsidR="00917D93"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thim përgjigje nr. 1550/1 </w:t>
            </w:r>
            <w:proofErr w:type="spellStart"/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>prot</w:t>
            </w:r>
            <w:proofErr w:type="spellEnd"/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., </w:t>
            </w:r>
            <w:r w:rsidR="00917D93">
              <w:rPr>
                <w:rFonts w:ascii="Garamond" w:hAnsi="Garamond" w:cs="Arial"/>
                <w:sz w:val="14"/>
                <w:szCs w:val="14"/>
                <w:lang w:val="sq-AL"/>
              </w:rPr>
              <w:t>datë</w:t>
            </w:r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10.</w:t>
            </w: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2.2020, protokolluar nga Bashki</w:t>
            </w:r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>a Divjakë me nr. 576/1, d</w:t>
            </w:r>
            <w:r w:rsidR="00917D93">
              <w:rPr>
                <w:rFonts w:ascii="Garamond" w:hAnsi="Garamond" w:cs="Arial"/>
                <w:sz w:val="14"/>
                <w:szCs w:val="14"/>
                <w:lang w:val="sq-AL"/>
              </w:rPr>
              <w:t>atë</w:t>
            </w:r>
            <w:r w:rsidR="0078036A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11.</w:t>
            </w: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2.2020.</w:t>
            </w:r>
          </w:p>
        </w:tc>
      </w:tr>
      <w:tr w:rsidR="00D97104" w:rsidRPr="0078036A" w14:paraId="2041DF9F" w14:textId="77777777" w:rsidTr="0078036A">
        <w:trPr>
          <w:trHeight w:val="13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12EEB6C4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Total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bottom"/>
            <w:hideMark/>
          </w:tcPr>
          <w:p w14:paraId="6AE62969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bottom"/>
            <w:hideMark/>
          </w:tcPr>
          <w:p w14:paraId="1ACF816E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25A51C2C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4A369B33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2BECDDDA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3907C45F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7A05319F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2,147,600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344D9B0C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97104" w:rsidRPr="0078036A" w14:paraId="24F423FD" w14:textId="77777777" w:rsidTr="0078036A">
        <w:trPr>
          <w:trHeight w:val="139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14:paraId="1A2C9C73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14:paraId="3C7A9868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14:paraId="4635A333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12C2B811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vAlign w:val="center"/>
            <w:hideMark/>
          </w:tcPr>
          <w:p w14:paraId="531C242A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79A43DBD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2CE17DBD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61A17BB9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0B144DAA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97104" w:rsidRPr="0078036A" w14:paraId="44AD7F43" w14:textId="77777777" w:rsidTr="0078036A">
        <w:trPr>
          <w:trHeight w:val="139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6159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7543" w14:textId="77777777" w:rsidR="00D97104" w:rsidRPr="0078036A" w:rsidRDefault="00D97104" w:rsidP="00D97104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74B1" w14:textId="77777777" w:rsidR="00D97104" w:rsidRPr="0078036A" w:rsidRDefault="00D97104" w:rsidP="00D97104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6C9D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sz w:val="14"/>
                <w:szCs w:val="14"/>
                <w:lang w:val="sq-AL"/>
              </w:rPr>
              <w:t>Shënime: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935C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FF78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90A3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8239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A9B6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</w:tr>
      <w:tr w:rsidR="00D97104" w:rsidRPr="0078036A" w14:paraId="1BDC7DAD" w14:textId="77777777" w:rsidTr="0078036A">
        <w:trPr>
          <w:trHeight w:val="139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0681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628D" w14:textId="77777777" w:rsidR="00D97104" w:rsidRPr="0078036A" w:rsidRDefault="00D97104" w:rsidP="00D97104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440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76CF9" w14:textId="708593C7" w:rsidR="00D97104" w:rsidRPr="0078036A" w:rsidRDefault="00D97104" w:rsidP="0078036A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1. Vlerësimi i pasurisë së llojit </w:t>
            </w:r>
            <w:r w:rsid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“</w:t>
            </w:r>
            <w:r w:rsidRP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tokë arë</w:t>
            </w:r>
            <w:r w:rsid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”</w:t>
            </w:r>
            <w:r w:rsidRP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, është kryer</w:t>
            </w:r>
            <w:r w:rsid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 bazuar në VKM-në nr. 89, datë 3.</w:t>
            </w:r>
            <w:r w:rsidRP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2.2016</w:t>
            </w:r>
            <w:r w:rsid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,</w:t>
            </w:r>
            <w:r w:rsidRP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 “Për miratimin e </w:t>
            </w:r>
            <w:r w:rsid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h</w:t>
            </w:r>
            <w:r w:rsidRPr="0078036A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artës së vlerës së tokës në Republikën e Shqipërisë”. </w:t>
            </w:r>
          </w:p>
        </w:tc>
      </w:tr>
    </w:tbl>
    <w:p w14:paraId="4199C599" w14:textId="77777777" w:rsidR="00D97104" w:rsidRPr="0078036A" w:rsidRDefault="00D97104" w:rsidP="00D4294F">
      <w:pPr>
        <w:rPr>
          <w:sz w:val="24"/>
          <w:lang w:val="sq-AL"/>
        </w:rPr>
      </w:pPr>
    </w:p>
    <w:sectPr w:rsidR="00D97104" w:rsidRPr="0078036A" w:rsidSect="00717A5A">
      <w:headerReference w:type="default" r:id="rId14"/>
      <w:footerReference w:type="default" r:id="rId15"/>
      <w:pgSz w:w="11907" w:h="16839" w:code="9"/>
      <w:pgMar w:top="810" w:right="1440" w:bottom="9" w:left="1440" w:header="720" w:footer="3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71FB7" w14:textId="77777777" w:rsidR="0078036A" w:rsidRDefault="0078036A" w:rsidP="003B0B95">
      <w:r>
        <w:separator/>
      </w:r>
    </w:p>
  </w:endnote>
  <w:endnote w:type="continuationSeparator" w:id="0">
    <w:p w14:paraId="798AF315" w14:textId="77777777" w:rsidR="0078036A" w:rsidRDefault="0078036A" w:rsidP="003B0B95">
      <w:r>
        <w:continuationSeparator/>
      </w:r>
    </w:p>
  </w:endnote>
  <w:endnote w:type="continuationNotice" w:id="1">
    <w:p w14:paraId="22E8DD15" w14:textId="77777777" w:rsidR="0078036A" w:rsidRDefault="00780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885316"/>
      <w:docPartObj>
        <w:docPartGallery w:val="Page Numbers (Bottom of Page)"/>
        <w:docPartUnique/>
      </w:docPartObj>
    </w:sdtPr>
    <w:sdtContent>
      <w:p w14:paraId="0CACEA71" w14:textId="77777777" w:rsidR="0078036A" w:rsidRDefault="0078036A">
        <w:pPr>
          <w:pStyle w:val="Footer"/>
          <w:jc w:val="right"/>
        </w:pPr>
        <w:r w:rsidRPr="000F32BF">
          <w:rPr>
            <w:sz w:val="24"/>
          </w:rPr>
          <w:fldChar w:fldCharType="begin"/>
        </w:r>
        <w:r w:rsidRPr="000F32BF">
          <w:rPr>
            <w:sz w:val="24"/>
          </w:rPr>
          <w:instrText>PAGE   \* MERGEFORMAT</w:instrText>
        </w:r>
        <w:r w:rsidRPr="000F32BF">
          <w:rPr>
            <w:sz w:val="24"/>
          </w:rPr>
          <w:fldChar w:fldCharType="separate"/>
        </w:r>
        <w:r w:rsidR="003F4581" w:rsidRPr="003F4581">
          <w:rPr>
            <w:noProof/>
            <w:sz w:val="24"/>
            <w:lang w:val="sq-AL"/>
          </w:rPr>
          <w:t>1</w:t>
        </w:r>
        <w:r w:rsidRPr="000F32BF">
          <w:rPr>
            <w:sz w:val="24"/>
          </w:rPr>
          <w:fldChar w:fldCharType="end"/>
        </w:r>
      </w:p>
    </w:sdtContent>
  </w:sdt>
  <w:p w14:paraId="0CACEA72" w14:textId="77777777" w:rsidR="0078036A" w:rsidRDefault="007803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FFEC6" w14:textId="77777777" w:rsidR="0078036A" w:rsidRDefault="0078036A" w:rsidP="003B0B95">
      <w:r>
        <w:separator/>
      </w:r>
    </w:p>
  </w:footnote>
  <w:footnote w:type="continuationSeparator" w:id="0">
    <w:p w14:paraId="0B0D09C5" w14:textId="77777777" w:rsidR="0078036A" w:rsidRDefault="0078036A" w:rsidP="003B0B95">
      <w:r>
        <w:continuationSeparator/>
      </w:r>
    </w:p>
  </w:footnote>
  <w:footnote w:type="continuationNotice" w:id="1">
    <w:p w14:paraId="42F2AFB3" w14:textId="77777777" w:rsidR="0078036A" w:rsidRDefault="007803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69892" w14:textId="77777777" w:rsidR="0078036A" w:rsidRDefault="007803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ACB"/>
    <w:multiLevelType w:val="hybridMultilevel"/>
    <w:tmpl w:val="F392E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2049E"/>
    <w:multiLevelType w:val="hybridMultilevel"/>
    <w:tmpl w:val="C5366126"/>
    <w:lvl w:ilvl="0" w:tplc="8C3EACE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37A3"/>
    <w:multiLevelType w:val="hybridMultilevel"/>
    <w:tmpl w:val="789C6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13450"/>
    <w:multiLevelType w:val="hybridMultilevel"/>
    <w:tmpl w:val="00A653BA"/>
    <w:lvl w:ilvl="0" w:tplc="B710737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93CAA"/>
    <w:multiLevelType w:val="hybridMultilevel"/>
    <w:tmpl w:val="3F228D32"/>
    <w:lvl w:ilvl="0" w:tplc="28D012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B42C6"/>
    <w:multiLevelType w:val="hybridMultilevel"/>
    <w:tmpl w:val="E2989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D74D1D"/>
    <w:multiLevelType w:val="multilevel"/>
    <w:tmpl w:val="1ABE487A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2927CE"/>
    <w:multiLevelType w:val="hybridMultilevel"/>
    <w:tmpl w:val="CAD6EE9A"/>
    <w:lvl w:ilvl="0" w:tplc="200E2C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83CDB"/>
    <w:multiLevelType w:val="hybridMultilevel"/>
    <w:tmpl w:val="E38C08E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3554D"/>
    <w:rsid w:val="00044857"/>
    <w:rsid w:val="00052B3F"/>
    <w:rsid w:val="00053C8C"/>
    <w:rsid w:val="00065F42"/>
    <w:rsid w:val="000835F4"/>
    <w:rsid w:val="000844B3"/>
    <w:rsid w:val="000B33B4"/>
    <w:rsid w:val="000C37A1"/>
    <w:rsid w:val="000D3283"/>
    <w:rsid w:val="000E2F2A"/>
    <w:rsid w:val="000E5697"/>
    <w:rsid w:val="000F32BF"/>
    <w:rsid w:val="001032F5"/>
    <w:rsid w:val="001141B3"/>
    <w:rsid w:val="0011759A"/>
    <w:rsid w:val="00132A29"/>
    <w:rsid w:val="001346F5"/>
    <w:rsid w:val="00135932"/>
    <w:rsid w:val="00144518"/>
    <w:rsid w:val="00145B52"/>
    <w:rsid w:val="00153707"/>
    <w:rsid w:val="001561A1"/>
    <w:rsid w:val="00160C81"/>
    <w:rsid w:val="001708DF"/>
    <w:rsid w:val="00180CB1"/>
    <w:rsid w:val="001A23D4"/>
    <w:rsid w:val="001A77F6"/>
    <w:rsid w:val="001C25B8"/>
    <w:rsid w:val="001C7777"/>
    <w:rsid w:val="001D1FFF"/>
    <w:rsid w:val="001D5C14"/>
    <w:rsid w:val="001D77DF"/>
    <w:rsid w:val="001E7430"/>
    <w:rsid w:val="001E7D44"/>
    <w:rsid w:val="001F1A42"/>
    <w:rsid w:val="001F3C30"/>
    <w:rsid w:val="00200F62"/>
    <w:rsid w:val="00201EA3"/>
    <w:rsid w:val="002275D2"/>
    <w:rsid w:val="00231305"/>
    <w:rsid w:val="00236785"/>
    <w:rsid w:val="00245B67"/>
    <w:rsid w:val="00261554"/>
    <w:rsid w:val="00262F56"/>
    <w:rsid w:val="00263DBA"/>
    <w:rsid w:val="0026594A"/>
    <w:rsid w:val="00281199"/>
    <w:rsid w:val="002824F5"/>
    <w:rsid w:val="00293E2C"/>
    <w:rsid w:val="002C2526"/>
    <w:rsid w:val="002D2F99"/>
    <w:rsid w:val="002E1E62"/>
    <w:rsid w:val="002E7091"/>
    <w:rsid w:val="002E731A"/>
    <w:rsid w:val="0030638C"/>
    <w:rsid w:val="00324317"/>
    <w:rsid w:val="00333DD3"/>
    <w:rsid w:val="003362ED"/>
    <w:rsid w:val="0035224B"/>
    <w:rsid w:val="00372691"/>
    <w:rsid w:val="003756FC"/>
    <w:rsid w:val="003841F9"/>
    <w:rsid w:val="003B099E"/>
    <w:rsid w:val="003B0B95"/>
    <w:rsid w:val="003C572D"/>
    <w:rsid w:val="003D082F"/>
    <w:rsid w:val="003D2259"/>
    <w:rsid w:val="003D61D1"/>
    <w:rsid w:val="003D6746"/>
    <w:rsid w:val="003E1ED3"/>
    <w:rsid w:val="003F0E0F"/>
    <w:rsid w:val="003F4581"/>
    <w:rsid w:val="00402E58"/>
    <w:rsid w:val="00426B77"/>
    <w:rsid w:val="00426CB0"/>
    <w:rsid w:val="00431EDE"/>
    <w:rsid w:val="0043460C"/>
    <w:rsid w:val="004479EC"/>
    <w:rsid w:val="004517D2"/>
    <w:rsid w:val="00451A2A"/>
    <w:rsid w:val="00452146"/>
    <w:rsid w:val="0045619B"/>
    <w:rsid w:val="004624FE"/>
    <w:rsid w:val="00466F6A"/>
    <w:rsid w:val="00477D4F"/>
    <w:rsid w:val="004868E5"/>
    <w:rsid w:val="00493894"/>
    <w:rsid w:val="0049777D"/>
    <w:rsid w:val="004A311E"/>
    <w:rsid w:val="004B20B5"/>
    <w:rsid w:val="00514437"/>
    <w:rsid w:val="0052146A"/>
    <w:rsid w:val="00523F21"/>
    <w:rsid w:val="00536F65"/>
    <w:rsid w:val="005540AC"/>
    <w:rsid w:val="005577B8"/>
    <w:rsid w:val="00557EB1"/>
    <w:rsid w:val="00565810"/>
    <w:rsid w:val="00574BD2"/>
    <w:rsid w:val="00592AEE"/>
    <w:rsid w:val="005942E0"/>
    <w:rsid w:val="005A19C6"/>
    <w:rsid w:val="005B080D"/>
    <w:rsid w:val="005B56F9"/>
    <w:rsid w:val="005F3F61"/>
    <w:rsid w:val="00603760"/>
    <w:rsid w:val="0060487B"/>
    <w:rsid w:val="006106A3"/>
    <w:rsid w:val="006111E6"/>
    <w:rsid w:val="00630241"/>
    <w:rsid w:val="00646BAA"/>
    <w:rsid w:val="00647365"/>
    <w:rsid w:val="00657273"/>
    <w:rsid w:val="00660051"/>
    <w:rsid w:val="0066355C"/>
    <w:rsid w:val="006774DA"/>
    <w:rsid w:val="006808DF"/>
    <w:rsid w:val="00686E16"/>
    <w:rsid w:val="006A1358"/>
    <w:rsid w:val="006A1FA5"/>
    <w:rsid w:val="006B6F19"/>
    <w:rsid w:val="006C0F78"/>
    <w:rsid w:val="006C1994"/>
    <w:rsid w:val="006C4DC0"/>
    <w:rsid w:val="006F0498"/>
    <w:rsid w:val="00702650"/>
    <w:rsid w:val="00716C04"/>
    <w:rsid w:val="00717A5A"/>
    <w:rsid w:val="007423AF"/>
    <w:rsid w:val="007439D5"/>
    <w:rsid w:val="00750B05"/>
    <w:rsid w:val="007520AA"/>
    <w:rsid w:val="007552F9"/>
    <w:rsid w:val="00773B77"/>
    <w:rsid w:val="0078036A"/>
    <w:rsid w:val="0078683D"/>
    <w:rsid w:val="007A111F"/>
    <w:rsid w:val="007B6EC9"/>
    <w:rsid w:val="007C6254"/>
    <w:rsid w:val="007D2436"/>
    <w:rsid w:val="007F0CA2"/>
    <w:rsid w:val="0080731B"/>
    <w:rsid w:val="00814ED4"/>
    <w:rsid w:val="00834730"/>
    <w:rsid w:val="008455FD"/>
    <w:rsid w:val="00851571"/>
    <w:rsid w:val="00871A0B"/>
    <w:rsid w:val="008775D3"/>
    <w:rsid w:val="00891AA6"/>
    <w:rsid w:val="00893A4B"/>
    <w:rsid w:val="00893CDB"/>
    <w:rsid w:val="008B0E93"/>
    <w:rsid w:val="008C7AA7"/>
    <w:rsid w:val="008D2D5D"/>
    <w:rsid w:val="008E3395"/>
    <w:rsid w:val="008F2876"/>
    <w:rsid w:val="008F46B2"/>
    <w:rsid w:val="009008EC"/>
    <w:rsid w:val="00917D93"/>
    <w:rsid w:val="00920588"/>
    <w:rsid w:val="009212DE"/>
    <w:rsid w:val="00921AE2"/>
    <w:rsid w:val="009241B7"/>
    <w:rsid w:val="0096454D"/>
    <w:rsid w:val="00966EC9"/>
    <w:rsid w:val="009759CD"/>
    <w:rsid w:val="00996E6A"/>
    <w:rsid w:val="009A5420"/>
    <w:rsid w:val="009A69FF"/>
    <w:rsid w:val="009B062C"/>
    <w:rsid w:val="009C730C"/>
    <w:rsid w:val="009E0C06"/>
    <w:rsid w:val="009E6938"/>
    <w:rsid w:val="00A05C08"/>
    <w:rsid w:val="00A12422"/>
    <w:rsid w:val="00A130CF"/>
    <w:rsid w:val="00A245C4"/>
    <w:rsid w:val="00A2694F"/>
    <w:rsid w:val="00A3014A"/>
    <w:rsid w:val="00A35C7A"/>
    <w:rsid w:val="00A371BB"/>
    <w:rsid w:val="00A51EBC"/>
    <w:rsid w:val="00A572B9"/>
    <w:rsid w:val="00A639AC"/>
    <w:rsid w:val="00A90096"/>
    <w:rsid w:val="00AB57D1"/>
    <w:rsid w:val="00AE54AF"/>
    <w:rsid w:val="00B04887"/>
    <w:rsid w:val="00B04BC4"/>
    <w:rsid w:val="00B10425"/>
    <w:rsid w:val="00B16BD3"/>
    <w:rsid w:val="00B22FB5"/>
    <w:rsid w:val="00B429D3"/>
    <w:rsid w:val="00B57135"/>
    <w:rsid w:val="00B8039E"/>
    <w:rsid w:val="00B91A3C"/>
    <w:rsid w:val="00B956CA"/>
    <w:rsid w:val="00BC5F6F"/>
    <w:rsid w:val="00BD773B"/>
    <w:rsid w:val="00BD7FD0"/>
    <w:rsid w:val="00BF7303"/>
    <w:rsid w:val="00C01CED"/>
    <w:rsid w:val="00C143A1"/>
    <w:rsid w:val="00C23834"/>
    <w:rsid w:val="00C330C8"/>
    <w:rsid w:val="00C555A2"/>
    <w:rsid w:val="00C60D4F"/>
    <w:rsid w:val="00C64F38"/>
    <w:rsid w:val="00C662E5"/>
    <w:rsid w:val="00C72937"/>
    <w:rsid w:val="00C82248"/>
    <w:rsid w:val="00C87958"/>
    <w:rsid w:val="00C907CB"/>
    <w:rsid w:val="00CA69CD"/>
    <w:rsid w:val="00CA7F6A"/>
    <w:rsid w:val="00CB4696"/>
    <w:rsid w:val="00CC64D2"/>
    <w:rsid w:val="00CD027A"/>
    <w:rsid w:val="00CD0921"/>
    <w:rsid w:val="00CD0C4A"/>
    <w:rsid w:val="00CD3B8A"/>
    <w:rsid w:val="00CE7A6E"/>
    <w:rsid w:val="00D118F0"/>
    <w:rsid w:val="00D269EC"/>
    <w:rsid w:val="00D307CF"/>
    <w:rsid w:val="00D418D9"/>
    <w:rsid w:val="00D4294F"/>
    <w:rsid w:val="00D46793"/>
    <w:rsid w:val="00D52151"/>
    <w:rsid w:val="00D52837"/>
    <w:rsid w:val="00D534BC"/>
    <w:rsid w:val="00D67FBF"/>
    <w:rsid w:val="00D77411"/>
    <w:rsid w:val="00D815F5"/>
    <w:rsid w:val="00D95D4B"/>
    <w:rsid w:val="00D96287"/>
    <w:rsid w:val="00D97104"/>
    <w:rsid w:val="00DA19E0"/>
    <w:rsid w:val="00DB02C8"/>
    <w:rsid w:val="00DB56EC"/>
    <w:rsid w:val="00DD15DD"/>
    <w:rsid w:val="00DD6B76"/>
    <w:rsid w:val="00DE1FC7"/>
    <w:rsid w:val="00DF7F54"/>
    <w:rsid w:val="00E025C9"/>
    <w:rsid w:val="00E26E42"/>
    <w:rsid w:val="00E278B9"/>
    <w:rsid w:val="00E3274D"/>
    <w:rsid w:val="00E357EC"/>
    <w:rsid w:val="00E367DC"/>
    <w:rsid w:val="00E36FA9"/>
    <w:rsid w:val="00E428F2"/>
    <w:rsid w:val="00E45A04"/>
    <w:rsid w:val="00E62421"/>
    <w:rsid w:val="00E80D6B"/>
    <w:rsid w:val="00EB0308"/>
    <w:rsid w:val="00EB102B"/>
    <w:rsid w:val="00EB60C1"/>
    <w:rsid w:val="00ED2C8F"/>
    <w:rsid w:val="00ED3A86"/>
    <w:rsid w:val="00ED7135"/>
    <w:rsid w:val="00EF24CC"/>
    <w:rsid w:val="00EF696B"/>
    <w:rsid w:val="00F21356"/>
    <w:rsid w:val="00F253A5"/>
    <w:rsid w:val="00F2596F"/>
    <w:rsid w:val="00F26309"/>
    <w:rsid w:val="00F329D6"/>
    <w:rsid w:val="00F35CE9"/>
    <w:rsid w:val="00F37574"/>
    <w:rsid w:val="00F43E41"/>
    <w:rsid w:val="00F44507"/>
    <w:rsid w:val="00F5568C"/>
    <w:rsid w:val="00F60169"/>
    <w:rsid w:val="00F65446"/>
    <w:rsid w:val="00F8792B"/>
    <w:rsid w:val="00FC2A1A"/>
    <w:rsid w:val="00FE1AEE"/>
    <w:rsid w:val="00FE7A01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ACE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uiPriority w:val="99"/>
    <w:rsid w:val="008C7AA7"/>
    <w:rPr>
      <w:rFonts w:ascii="Times New Roman" w:hAnsi="Times New Roman" w:cs="Times New Roman" w:hint="default"/>
      <w:color w:val="000000"/>
      <w:sz w:val="26"/>
    </w:rPr>
  </w:style>
  <w:style w:type="character" w:styleId="CommentReference">
    <w:name w:val="annotation reference"/>
    <w:semiHidden/>
    <w:rsid w:val="008C7AA7"/>
    <w:rPr>
      <w:sz w:val="16"/>
      <w:szCs w:val="16"/>
    </w:rPr>
  </w:style>
  <w:style w:type="character" w:styleId="Hyperlink">
    <w:name w:val="Hyperlink"/>
    <w:rsid w:val="00DA19E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46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B46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2E5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F26309"/>
    <w:pPr>
      <w:jc w:val="center"/>
    </w:pPr>
    <w:rPr>
      <w:rFonts w:ascii="Bookman Old Style" w:hAnsi="Bookman Old Style"/>
      <w:b/>
      <w:bCs/>
      <w:sz w:val="36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F26309"/>
    <w:rPr>
      <w:rFonts w:ascii="Bookman Old Style" w:eastAsia="Times New Roman" w:hAnsi="Bookman Old Style" w:cs="Times New Roman"/>
      <w:b/>
      <w:bCs/>
      <w:sz w:val="36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uiPriority w:val="99"/>
    <w:rsid w:val="008C7AA7"/>
    <w:rPr>
      <w:rFonts w:ascii="Times New Roman" w:hAnsi="Times New Roman" w:cs="Times New Roman" w:hint="default"/>
      <w:color w:val="000000"/>
      <w:sz w:val="26"/>
    </w:rPr>
  </w:style>
  <w:style w:type="character" w:styleId="CommentReference">
    <w:name w:val="annotation reference"/>
    <w:semiHidden/>
    <w:rsid w:val="008C7AA7"/>
    <w:rPr>
      <w:sz w:val="16"/>
      <w:szCs w:val="16"/>
    </w:rPr>
  </w:style>
  <w:style w:type="character" w:styleId="Hyperlink">
    <w:name w:val="Hyperlink"/>
    <w:rsid w:val="00DA19E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46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B46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2E5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F26309"/>
    <w:pPr>
      <w:jc w:val="center"/>
    </w:pPr>
    <w:rPr>
      <w:rFonts w:ascii="Bookman Old Style" w:hAnsi="Bookman Old Style"/>
      <w:b/>
      <w:bCs/>
      <w:sz w:val="36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F26309"/>
    <w:rPr>
      <w:rFonts w:ascii="Bookman Old Style" w:eastAsia="Times New Roman" w:hAnsi="Bookman Old Style" w:cs="Times New Roman"/>
      <w:b/>
      <w:bCs/>
      <w:sz w:val="36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619</Nr_x002e__x0020_akti>
    <Data_x0020_e_x0020_Krijimit xmlns="0e656187-b300-4fb0-8bf4-3a50f872073c">2020-08-03T08:35:45Z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2020-07-29T22:00:00Z</Date_x0020_protokolli>
    <Titulli xmlns="0e656187-b300-4fb0-8bf4-3a50f872073c">Për shpronësimin, për interes publik, të pronarit të pasurisë së paluajtshme, pronë private, që preket nga realizimi i projektit “Zgjerimi i hapësirës së varrezave”, në fshatin Çermë e Sipërme, njësia administrative Tërbuf, Bashkia Divjakë</Titulli>
    <Modifikuesi xmlns="0e656187-b300-4fb0-8bf4-3a50f872073c">vjollca.pacrami</Modifikuesi>
    <Nr_x002e__x0020_prot_x0020_QBZ xmlns="0e656187-b300-4fb0-8bf4-3a50f872073c">1200</Nr_x002e__x0020_prot_x0020_QBZ>
    <Data_x0020_e_x0020_Modifikimit xmlns="0e656187-b300-4fb0-8bf4-3a50f872073c">2020-08-03T09:28:35Z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3794/1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F072D2554B4831A352CA75B88A98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F072D2554B4831A352CA75B88A98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BDC1-742A-4C21-AB42-8B6D16AFC5E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0e656187-b300-4fb0-8bf4-3a50f872073c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8A7394-5057-4111-96A1-FD9E8EA35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82E80-5875-4A7E-9F4B-248CF130F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04CE0AC-C1BB-42A7-BFB4-A34AE932D7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BFCAC6-1C45-4484-AC8F-66090F0F1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9D77EDE-BEA1-4057-8041-7A0E5DE0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të pasurisë së paluajtshme, pronë private, që preket nga realizimi i projektit “Zgjerimi i hapësirës së varrezave”, në fshatin Çermë e Sipërme, njësia administrative Tërbuf, Bashkia Divjakë</vt:lpstr>
    </vt:vector>
  </TitlesOfParts>
  <Company>Hewlett-Packard Company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të pasurisë së paluajtshme, pronë private, që preket nga realizimi i projektit “Zgjerimi i hapësirës së varrezave”, në fshatin Çermë e Sipërme, njësia administrative Tërbuf, Bashkia Divjakë</dc:title>
  <dc:creator>Iglon Peci</dc:creator>
  <cp:lastModifiedBy>Fjora Cahani</cp:lastModifiedBy>
  <cp:revision>9</cp:revision>
  <cp:lastPrinted>2020-07-29T11:53:00Z</cp:lastPrinted>
  <dcterms:created xsi:type="dcterms:W3CDTF">2020-08-03T07:06:00Z</dcterms:created>
  <dcterms:modified xsi:type="dcterms:W3CDTF">2020-08-04T07:55:00Z</dcterms:modified>
</cp:coreProperties>
</file>