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1427A" w14:textId="542737FE" w:rsidR="007853C5" w:rsidRPr="00F9419E" w:rsidRDefault="00F9419E" w:rsidP="00F9419E">
      <w:pPr>
        <w:ind w:firstLine="284"/>
        <w:jc w:val="center"/>
        <w:rPr>
          <w:rFonts w:ascii="Garamond" w:hAnsi="Garamond"/>
          <w:b/>
        </w:rPr>
      </w:pPr>
      <w:r w:rsidRPr="00F9419E">
        <w:rPr>
          <w:rFonts w:ascii="Garamond" w:hAnsi="Garamond"/>
          <w:b/>
        </w:rPr>
        <w:t>VENDI</w:t>
      </w:r>
      <w:r w:rsidR="007853C5" w:rsidRPr="00F9419E">
        <w:rPr>
          <w:rFonts w:ascii="Garamond" w:hAnsi="Garamond"/>
          <w:b/>
        </w:rPr>
        <w:t>M</w:t>
      </w:r>
    </w:p>
    <w:p w14:paraId="0E71427E" w14:textId="05AB21AD" w:rsidR="00F36F56" w:rsidRPr="00F9419E" w:rsidRDefault="00F36F56" w:rsidP="00F9419E">
      <w:pPr>
        <w:ind w:firstLine="284"/>
        <w:jc w:val="center"/>
        <w:rPr>
          <w:rFonts w:ascii="Garamond" w:hAnsi="Garamond"/>
          <w:b/>
        </w:rPr>
      </w:pPr>
      <w:r w:rsidRPr="00F9419E">
        <w:rPr>
          <w:rFonts w:ascii="Garamond" w:hAnsi="Garamond"/>
          <w:b/>
        </w:rPr>
        <w:t>Nr.</w:t>
      </w:r>
      <w:r w:rsidR="00397666">
        <w:rPr>
          <w:rFonts w:ascii="Garamond" w:hAnsi="Garamond"/>
          <w:b/>
        </w:rPr>
        <w:t xml:space="preserve"> </w:t>
      </w:r>
      <w:r w:rsidR="00660B4C" w:rsidRPr="00F9419E">
        <w:rPr>
          <w:rFonts w:ascii="Garamond" w:hAnsi="Garamond"/>
          <w:b/>
        </w:rPr>
        <w:t>631</w:t>
      </w:r>
      <w:r w:rsidRPr="00F9419E">
        <w:rPr>
          <w:rFonts w:ascii="Garamond" w:hAnsi="Garamond"/>
          <w:b/>
        </w:rPr>
        <w:t xml:space="preserve">, datë </w:t>
      </w:r>
      <w:r w:rsidR="00660B4C" w:rsidRPr="00F9419E">
        <w:rPr>
          <w:rFonts w:ascii="Garamond" w:hAnsi="Garamond"/>
          <w:b/>
        </w:rPr>
        <w:t>29.7.2020</w:t>
      </w:r>
    </w:p>
    <w:p w14:paraId="0E71427F" w14:textId="77777777" w:rsidR="00CD4247" w:rsidRPr="00F9419E" w:rsidRDefault="00CD4247" w:rsidP="00F9419E">
      <w:pPr>
        <w:ind w:firstLine="284"/>
        <w:jc w:val="center"/>
        <w:rPr>
          <w:rFonts w:ascii="Garamond" w:hAnsi="Garamond"/>
          <w:b/>
        </w:rPr>
      </w:pPr>
    </w:p>
    <w:p w14:paraId="0E714284" w14:textId="1137A6B2" w:rsidR="00F36F56" w:rsidRPr="00F9419E" w:rsidRDefault="0084399B" w:rsidP="00F9419E">
      <w:pPr>
        <w:ind w:firstLine="284"/>
        <w:jc w:val="center"/>
        <w:rPr>
          <w:rFonts w:ascii="Garamond" w:hAnsi="Garamond"/>
          <w:b/>
        </w:rPr>
      </w:pPr>
      <w:r w:rsidRPr="00F9419E">
        <w:rPr>
          <w:rFonts w:ascii="Garamond" w:hAnsi="Garamond"/>
          <w:b/>
        </w:rPr>
        <w:t xml:space="preserve">PËR </w:t>
      </w:r>
      <w:r w:rsidR="00A43BF7" w:rsidRPr="00F9419E">
        <w:rPr>
          <w:rFonts w:ascii="Garamond" w:hAnsi="Garamond"/>
          <w:b/>
        </w:rPr>
        <w:t>DISA</w:t>
      </w:r>
      <w:r w:rsidR="00D157D1" w:rsidRPr="00F9419E">
        <w:rPr>
          <w:rFonts w:ascii="Garamond" w:hAnsi="Garamond"/>
          <w:b/>
        </w:rPr>
        <w:t xml:space="preserve"> </w:t>
      </w:r>
      <w:r w:rsidRPr="00F9419E">
        <w:rPr>
          <w:rFonts w:ascii="Garamond" w:hAnsi="Garamond"/>
          <w:b/>
        </w:rPr>
        <w:t>NDRYSHIM</w:t>
      </w:r>
      <w:r w:rsidR="00A43BF7" w:rsidRPr="00F9419E">
        <w:rPr>
          <w:rFonts w:ascii="Garamond" w:hAnsi="Garamond"/>
          <w:b/>
        </w:rPr>
        <w:t>E</w:t>
      </w:r>
      <w:r w:rsidR="00D157D1" w:rsidRPr="00F9419E">
        <w:rPr>
          <w:rFonts w:ascii="Garamond" w:hAnsi="Garamond"/>
          <w:b/>
        </w:rPr>
        <w:t xml:space="preserve"> </w:t>
      </w:r>
      <w:r w:rsidRPr="00F9419E">
        <w:rPr>
          <w:rFonts w:ascii="Garamond" w:hAnsi="Garamond"/>
          <w:b/>
        </w:rPr>
        <w:t>NË VENDIMIN NR.</w:t>
      </w:r>
      <w:r w:rsidR="00397666">
        <w:rPr>
          <w:rFonts w:ascii="Garamond" w:hAnsi="Garamond"/>
          <w:b/>
        </w:rPr>
        <w:t xml:space="preserve"> </w:t>
      </w:r>
      <w:r w:rsidR="008C61F9" w:rsidRPr="00F9419E">
        <w:rPr>
          <w:rFonts w:ascii="Garamond" w:hAnsi="Garamond"/>
          <w:b/>
        </w:rPr>
        <w:t>212, DATË 11.</w:t>
      </w:r>
      <w:r w:rsidRPr="00F9419E">
        <w:rPr>
          <w:rFonts w:ascii="Garamond" w:hAnsi="Garamond"/>
          <w:b/>
        </w:rPr>
        <w:t>3.2020</w:t>
      </w:r>
      <w:r w:rsidR="007853C5" w:rsidRPr="00F9419E">
        <w:rPr>
          <w:rFonts w:ascii="Garamond" w:hAnsi="Garamond"/>
          <w:b/>
        </w:rPr>
        <w:t>,</w:t>
      </w:r>
      <w:r w:rsidR="008C61F9" w:rsidRPr="00F9419E">
        <w:rPr>
          <w:rFonts w:ascii="Garamond" w:hAnsi="Garamond"/>
          <w:b/>
        </w:rPr>
        <w:t xml:space="preserve"> </w:t>
      </w:r>
      <w:r w:rsidRPr="00F9419E">
        <w:rPr>
          <w:rFonts w:ascii="Garamond" w:hAnsi="Garamond"/>
          <w:b/>
        </w:rPr>
        <w:t>TË KËSHILLIT TË MINISTRAVE</w:t>
      </w:r>
      <w:r w:rsidR="008C61F9" w:rsidRPr="00F9419E">
        <w:rPr>
          <w:rFonts w:ascii="Garamond" w:hAnsi="Garamond"/>
          <w:b/>
        </w:rPr>
        <w:t>,</w:t>
      </w:r>
      <w:r w:rsidRPr="00F9419E">
        <w:rPr>
          <w:rFonts w:ascii="Garamond" w:hAnsi="Garamond"/>
          <w:b/>
        </w:rPr>
        <w:t xml:space="preserve"> “P</w:t>
      </w:r>
      <w:r w:rsidR="007853C5" w:rsidRPr="00F9419E">
        <w:rPr>
          <w:rFonts w:ascii="Garamond" w:hAnsi="Garamond"/>
          <w:b/>
        </w:rPr>
        <w:t>Ë</w:t>
      </w:r>
      <w:r w:rsidRPr="00F9419E">
        <w:rPr>
          <w:rFonts w:ascii="Garamond" w:hAnsi="Garamond"/>
          <w:b/>
        </w:rPr>
        <w:t>R PËRDORIMIN E FONDIT TË RINDËRTIMIT, PËR</w:t>
      </w:r>
      <w:r w:rsidR="00875FBB" w:rsidRPr="00F9419E">
        <w:rPr>
          <w:rFonts w:ascii="Garamond" w:hAnsi="Garamond"/>
          <w:b/>
        </w:rPr>
        <w:t xml:space="preserve"> </w:t>
      </w:r>
      <w:r w:rsidR="008C61F9" w:rsidRPr="00F9419E">
        <w:rPr>
          <w:rFonts w:ascii="Garamond" w:hAnsi="Garamond"/>
          <w:b/>
        </w:rPr>
        <w:t xml:space="preserve">FINANCIMIN E </w:t>
      </w:r>
      <w:r w:rsidRPr="00F9419E">
        <w:rPr>
          <w:rFonts w:ascii="Garamond" w:hAnsi="Garamond"/>
          <w:b/>
        </w:rPr>
        <w:t>OBJEKTEVE ARSIMORE</w:t>
      </w:r>
      <w:r w:rsidR="005F438E" w:rsidRPr="00F9419E">
        <w:rPr>
          <w:rFonts w:ascii="Garamond" w:hAnsi="Garamond"/>
          <w:b/>
        </w:rPr>
        <w:t>”</w:t>
      </w:r>
    </w:p>
    <w:p w14:paraId="0E714285" w14:textId="77777777" w:rsidR="00F36F56" w:rsidRPr="00F9419E" w:rsidRDefault="00F36F56" w:rsidP="00F9419E">
      <w:pPr>
        <w:ind w:firstLine="284"/>
        <w:jc w:val="both"/>
        <w:rPr>
          <w:rFonts w:ascii="Garamond" w:hAnsi="Garamond"/>
        </w:rPr>
      </w:pPr>
    </w:p>
    <w:p w14:paraId="0E714286" w14:textId="0308DA4B" w:rsidR="0032014A" w:rsidRPr="00F9419E" w:rsidRDefault="0032014A" w:rsidP="00F9419E">
      <w:pPr>
        <w:ind w:firstLine="284"/>
        <w:jc w:val="both"/>
        <w:rPr>
          <w:rFonts w:ascii="Garamond" w:hAnsi="Garamond"/>
        </w:rPr>
      </w:pPr>
      <w:r w:rsidRPr="00F9419E">
        <w:rPr>
          <w:rFonts w:ascii="Garamond" w:hAnsi="Garamond"/>
        </w:rPr>
        <w:t xml:space="preserve">Në mbështetje të nenit 100 të </w:t>
      </w:r>
      <w:r w:rsidR="0077116C" w:rsidRPr="00F9419E">
        <w:rPr>
          <w:rFonts w:ascii="Garamond" w:hAnsi="Garamond"/>
        </w:rPr>
        <w:t xml:space="preserve">Kushtetutës, të </w:t>
      </w:r>
      <w:r w:rsidR="008C61F9" w:rsidRPr="00F9419E">
        <w:rPr>
          <w:rFonts w:ascii="Garamond" w:hAnsi="Garamond"/>
        </w:rPr>
        <w:t xml:space="preserve">neneve 13, shkronja “b”, </w:t>
      </w:r>
      <w:r w:rsidR="005D2474" w:rsidRPr="00F9419E">
        <w:rPr>
          <w:rFonts w:ascii="Garamond" w:hAnsi="Garamond"/>
        </w:rPr>
        <w:t>n</w:t>
      </w:r>
      <w:r w:rsidR="002B72D8" w:rsidRPr="00F9419E">
        <w:rPr>
          <w:rFonts w:ascii="Garamond" w:hAnsi="Garamond"/>
        </w:rPr>
        <w:t>ë</w:t>
      </w:r>
      <w:r w:rsidR="008C61F9" w:rsidRPr="00F9419E">
        <w:rPr>
          <w:rFonts w:ascii="Garamond" w:hAnsi="Garamond"/>
        </w:rPr>
        <w:t>nndarja</w:t>
      </w:r>
      <w:r w:rsidR="005D2474" w:rsidRPr="00F9419E">
        <w:rPr>
          <w:rFonts w:ascii="Garamond" w:hAnsi="Garamond"/>
        </w:rPr>
        <w:t xml:space="preserve"> “</w:t>
      </w:r>
      <w:r w:rsidR="005D219A" w:rsidRPr="00F9419E">
        <w:rPr>
          <w:rFonts w:ascii="Garamond" w:hAnsi="Garamond"/>
        </w:rPr>
        <w:t>i</w:t>
      </w:r>
      <w:r w:rsidR="005D2474" w:rsidRPr="00F9419E">
        <w:rPr>
          <w:rFonts w:ascii="Garamond" w:hAnsi="Garamond"/>
        </w:rPr>
        <w:t>”</w:t>
      </w:r>
      <w:r w:rsidR="00D157D1" w:rsidRPr="00F9419E">
        <w:rPr>
          <w:rFonts w:ascii="Garamond" w:hAnsi="Garamond"/>
        </w:rPr>
        <w:t>,</w:t>
      </w:r>
      <w:r w:rsidRPr="00F9419E">
        <w:rPr>
          <w:rFonts w:ascii="Garamond" w:hAnsi="Garamond"/>
        </w:rPr>
        <w:t xml:space="preserve"> </w:t>
      </w:r>
      <w:r w:rsidR="007F7A97" w:rsidRPr="00F9419E">
        <w:rPr>
          <w:rFonts w:ascii="Garamond" w:hAnsi="Garamond"/>
        </w:rPr>
        <w:t>dhe</w:t>
      </w:r>
      <w:r w:rsidR="0077116C" w:rsidRPr="00F9419E">
        <w:rPr>
          <w:rFonts w:ascii="Garamond" w:hAnsi="Garamond"/>
        </w:rPr>
        <w:t xml:space="preserve"> </w:t>
      </w:r>
      <w:r w:rsidR="005D219A" w:rsidRPr="00F9419E">
        <w:rPr>
          <w:rFonts w:ascii="Garamond" w:hAnsi="Garamond"/>
        </w:rPr>
        <w:t>36</w:t>
      </w:r>
      <w:r w:rsidR="005D2474" w:rsidRPr="00F9419E">
        <w:rPr>
          <w:rFonts w:ascii="Garamond" w:hAnsi="Garamond"/>
        </w:rPr>
        <w:t>,</w:t>
      </w:r>
      <w:r w:rsidR="0077116C" w:rsidRPr="00F9419E">
        <w:rPr>
          <w:rFonts w:ascii="Garamond" w:hAnsi="Garamond"/>
        </w:rPr>
        <w:t xml:space="preserve"> </w:t>
      </w:r>
      <w:r w:rsidRPr="00F9419E">
        <w:rPr>
          <w:rFonts w:ascii="Garamond" w:hAnsi="Garamond"/>
        </w:rPr>
        <w:t>të aktit normativ nr.</w:t>
      </w:r>
      <w:r w:rsidR="00397666">
        <w:rPr>
          <w:rFonts w:ascii="Garamond" w:hAnsi="Garamond"/>
        </w:rPr>
        <w:t xml:space="preserve"> </w:t>
      </w:r>
      <w:r w:rsidRPr="00F9419E">
        <w:rPr>
          <w:rFonts w:ascii="Garamond" w:hAnsi="Garamond"/>
        </w:rPr>
        <w:t>9, datë 16.12.2019, të Këshillit Ministrave, “Për përballimin e pasojave të fatkeqësisë natyrore”, miratuar me ligjin nr.</w:t>
      </w:r>
      <w:r w:rsidR="00397666">
        <w:rPr>
          <w:rFonts w:ascii="Garamond" w:hAnsi="Garamond"/>
        </w:rPr>
        <w:t xml:space="preserve"> </w:t>
      </w:r>
      <w:r w:rsidRPr="00F9419E">
        <w:rPr>
          <w:rFonts w:ascii="Garamond" w:hAnsi="Garamond"/>
        </w:rPr>
        <w:t>97/2019</w:t>
      </w:r>
      <w:r w:rsidR="004F1DF0" w:rsidRPr="00F9419E">
        <w:rPr>
          <w:rFonts w:ascii="Garamond" w:hAnsi="Garamond"/>
        </w:rPr>
        <w:t>, t</w:t>
      </w:r>
      <w:r w:rsidR="00E36D96" w:rsidRPr="00F9419E">
        <w:rPr>
          <w:rFonts w:ascii="Garamond" w:hAnsi="Garamond"/>
        </w:rPr>
        <w:t>ë</w:t>
      </w:r>
      <w:r w:rsidR="004F1DF0" w:rsidRPr="00F9419E">
        <w:rPr>
          <w:rFonts w:ascii="Garamond" w:hAnsi="Garamond"/>
        </w:rPr>
        <w:t xml:space="preserve"> ligjit nr</w:t>
      </w:r>
      <w:r w:rsidR="005D2474" w:rsidRPr="00F9419E">
        <w:rPr>
          <w:rFonts w:ascii="Garamond" w:hAnsi="Garamond"/>
        </w:rPr>
        <w:t>.</w:t>
      </w:r>
      <w:r w:rsidR="00397666">
        <w:rPr>
          <w:rFonts w:ascii="Garamond" w:hAnsi="Garamond"/>
        </w:rPr>
        <w:t xml:space="preserve"> </w:t>
      </w:r>
      <w:r w:rsidR="005D2474" w:rsidRPr="00F9419E">
        <w:rPr>
          <w:rFonts w:ascii="Garamond" w:hAnsi="Garamond"/>
        </w:rPr>
        <w:t>9936, datë 26.</w:t>
      </w:r>
      <w:r w:rsidR="004F1DF0" w:rsidRPr="00F9419E">
        <w:rPr>
          <w:rFonts w:ascii="Garamond" w:hAnsi="Garamond"/>
        </w:rPr>
        <w:t>6.2008</w:t>
      </w:r>
      <w:r w:rsidR="005D2474" w:rsidRPr="00F9419E">
        <w:rPr>
          <w:rFonts w:ascii="Garamond" w:hAnsi="Garamond"/>
        </w:rPr>
        <w:t xml:space="preserve">, “Për menaxhimin </w:t>
      </w:r>
      <w:r w:rsidR="008C61F9" w:rsidRPr="00F9419E">
        <w:rPr>
          <w:rFonts w:ascii="Garamond" w:hAnsi="Garamond"/>
        </w:rPr>
        <w:t xml:space="preserve">e sistemit </w:t>
      </w:r>
      <w:r w:rsidR="004F1DF0" w:rsidRPr="00F9419E">
        <w:rPr>
          <w:rFonts w:ascii="Garamond" w:hAnsi="Garamond"/>
        </w:rPr>
        <w:t>buxhetor në Republikën e Shqipërisë”</w:t>
      </w:r>
      <w:r w:rsidR="005D2474" w:rsidRPr="00F9419E">
        <w:rPr>
          <w:rFonts w:ascii="Garamond" w:hAnsi="Garamond"/>
        </w:rPr>
        <w:t>,</w:t>
      </w:r>
      <w:r w:rsidR="004F1DF0" w:rsidRPr="00F9419E">
        <w:rPr>
          <w:rFonts w:ascii="Garamond" w:hAnsi="Garamond"/>
        </w:rPr>
        <w:t xml:space="preserve"> të ndryshuar</w:t>
      </w:r>
      <w:r w:rsidR="005D2474" w:rsidRPr="00F9419E">
        <w:rPr>
          <w:rFonts w:ascii="Garamond" w:hAnsi="Garamond"/>
        </w:rPr>
        <w:t>,</w:t>
      </w:r>
      <w:r w:rsidR="004F1DF0" w:rsidRPr="00F9419E">
        <w:rPr>
          <w:rFonts w:ascii="Garamond" w:hAnsi="Garamond"/>
        </w:rPr>
        <w:t xml:space="preserve"> dhe </w:t>
      </w:r>
      <w:r w:rsidR="005D2474" w:rsidRPr="00F9419E">
        <w:rPr>
          <w:rFonts w:ascii="Garamond" w:hAnsi="Garamond"/>
        </w:rPr>
        <w:t>t</w:t>
      </w:r>
      <w:r w:rsidR="002B72D8" w:rsidRPr="00F9419E">
        <w:rPr>
          <w:rFonts w:ascii="Garamond" w:hAnsi="Garamond"/>
        </w:rPr>
        <w:t>ë</w:t>
      </w:r>
      <w:r w:rsidR="005D2474" w:rsidRPr="00F9419E">
        <w:rPr>
          <w:rFonts w:ascii="Garamond" w:hAnsi="Garamond"/>
        </w:rPr>
        <w:t xml:space="preserve"> ligjit</w:t>
      </w:r>
      <w:r w:rsidR="004F1DF0" w:rsidRPr="00F9419E">
        <w:rPr>
          <w:rFonts w:ascii="Garamond" w:hAnsi="Garamond"/>
        </w:rPr>
        <w:t xml:space="preserve"> nr</w:t>
      </w:r>
      <w:r w:rsidR="005D2474" w:rsidRPr="00F9419E">
        <w:rPr>
          <w:rFonts w:ascii="Garamond" w:hAnsi="Garamond"/>
        </w:rPr>
        <w:t>.</w:t>
      </w:r>
      <w:r w:rsidR="00397666">
        <w:rPr>
          <w:rFonts w:ascii="Garamond" w:hAnsi="Garamond"/>
        </w:rPr>
        <w:t xml:space="preserve"> </w:t>
      </w:r>
      <w:r w:rsidR="004F1DF0" w:rsidRPr="00F9419E">
        <w:rPr>
          <w:rFonts w:ascii="Garamond" w:hAnsi="Garamond"/>
        </w:rPr>
        <w:t>88/2019</w:t>
      </w:r>
      <w:r w:rsidR="005D2474" w:rsidRPr="00F9419E">
        <w:rPr>
          <w:rFonts w:ascii="Garamond" w:hAnsi="Garamond"/>
        </w:rPr>
        <w:t>,</w:t>
      </w:r>
      <w:r w:rsidR="004F1DF0" w:rsidRPr="00F9419E">
        <w:rPr>
          <w:rFonts w:ascii="Garamond" w:hAnsi="Garamond"/>
        </w:rPr>
        <w:t xml:space="preserve"> “Për buxhetin e vitit 2020”</w:t>
      </w:r>
      <w:r w:rsidR="00911A4C" w:rsidRPr="00F9419E">
        <w:rPr>
          <w:rFonts w:ascii="Garamond" w:hAnsi="Garamond"/>
        </w:rPr>
        <w:t>,</w:t>
      </w:r>
      <w:r w:rsidR="008C61F9" w:rsidRPr="00F9419E">
        <w:rPr>
          <w:rFonts w:ascii="Garamond" w:hAnsi="Garamond"/>
        </w:rPr>
        <w:t xml:space="preserve"> të ndryshuar,</w:t>
      </w:r>
      <w:r w:rsidR="00911A4C" w:rsidRPr="00F9419E">
        <w:rPr>
          <w:rFonts w:ascii="Garamond" w:hAnsi="Garamond"/>
        </w:rPr>
        <w:t xml:space="preserve"> </w:t>
      </w:r>
      <w:r w:rsidRPr="00F9419E">
        <w:rPr>
          <w:rFonts w:ascii="Garamond" w:hAnsi="Garamond"/>
        </w:rPr>
        <w:t xml:space="preserve">me propozimin e ministrit të Shtetit për Rindërtimin, Këshilli i Ministrave </w:t>
      </w:r>
    </w:p>
    <w:p w14:paraId="0E714287" w14:textId="77777777" w:rsidR="0032014A" w:rsidRPr="00F9419E" w:rsidRDefault="0032014A" w:rsidP="00F9419E">
      <w:pPr>
        <w:ind w:firstLine="284"/>
        <w:jc w:val="both"/>
        <w:rPr>
          <w:rFonts w:ascii="Garamond" w:hAnsi="Garamond"/>
        </w:rPr>
      </w:pPr>
    </w:p>
    <w:p w14:paraId="0E714288" w14:textId="324B2D2F" w:rsidR="0032014A" w:rsidRPr="00F9419E" w:rsidRDefault="00F9419E" w:rsidP="00F9419E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32014A" w:rsidRPr="00F9419E">
        <w:rPr>
          <w:rFonts w:ascii="Garamond" w:hAnsi="Garamond"/>
        </w:rPr>
        <w:t>I:</w:t>
      </w:r>
    </w:p>
    <w:p w14:paraId="091138BF" w14:textId="77777777" w:rsidR="00F9419E" w:rsidRDefault="00F9419E" w:rsidP="00F9419E">
      <w:pPr>
        <w:ind w:firstLine="284"/>
        <w:jc w:val="both"/>
        <w:rPr>
          <w:rFonts w:ascii="Garamond" w:hAnsi="Garamond"/>
        </w:rPr>
      </w:pPr>
    </w:p>
    <w:p w14:paraId="0E71428A" w14:textId="38551A85" w:rsidR="0084399B" w:rsidRPr="00F9419E" w:rsidRDefault="00F9419E" w:rsidP="00F9419E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D157D1" w:rsidRPr="00F9419E">
        <w:rPr>
          <w:rFonts w:ascii="Garamond" w:hAnsi="Garamond"/>
        </w:rPr>
        <w:t>Pika</w:t>
      </w:r>
      <w:r w:rsidR="00A43BF7" w:rsidRPr="00F9419E">
        <w:rPr>
          <w:rFonts w:ascii="Garamond" w:hAnsi="Garamond"/>
        </w:rPr>
        <w:t>t</w:t>
      </w:r>
      <w:r w:rsidR="00D157D1" w:rsidRPr="00F9419E">
        <w:rPr>
          <w:rFonts w:ascii="Garamond" w:hAnsi="Garamond"/>
        </w:rPr>
        <w:t xml:space="preserve"> </w:t>
      </w:r>
      <w:r w:rsidR="00A730E8" w:rsidRPr="00F9419E">
        <w:rPr>
          <w:rFonts w:ascii="Garamond" w:hAnsi="Garamond"/>
        </w:rPr>
        <w:t xml:space="preserve">1 dhe </w:t>
      </w:r>
      <w:r w:rsidR="00634B09" w:rsidRPr="00F9419E">
        <w:rPr>
          <w:rFonts w:ascii="Garamond" w:hAnsi="Garamond"/>
        </w:rPr>
        <w:t>2</w:t>
      </w:r>
      <w:r w:rsidR="00D157D1" w:rsidRPr="00F9419E">
        <w:rPr>
          <w:rFonts w:ascii="Garamond" w:hAnsi="Garamond"/>
        </w:rPr>
        <w:t>,</w:t>
      </w:r>
      <w:r w:rsidR="00A43BF7" w:rsidRPr="00F9419E">
        <w:rPr>
          <w:rFonts w:ascii="Garamond" w:hAnsi="Garamond"/>
        </w:rPr>
        <w:t xml:space="preserve"> të</w:t>
      </w:r>
      <w:r w:rsidR="00634B09" w:rsidRPr="00F9419E">
        <w:rPr>
          <w:rFonts w:ascii="Garamond" w:hAnsi="Garamond"/>
        </w:rPr>
        <w:t xml:space="preserve"> </w:t>
      </w:r>
      <w:r w:rsidR="008C61F9" w:rsidRPr="00F9419E">
        <w:rPr>
          <w:rFonts w:ascii="Garamond" w:hAnsi="Garamond"/>
        </w:rPr>
        <w:t>vendimit</w:t>
      </w:r>
      <w:r w:rsidR="0084399B" w:rsidRPr="00F9419E">
        <w:rPr>
          <w:rFonts w:ascii="Garamond" w:hAnsi="Garamond"/>
        </w:rPr>
        <w:t xml:space="preserve"> nr.</w:t>
      </w:r>
      <w:r w:rsidR="00397666">
        <w:rPr>
          <w:rFonts w:ascii="Garamond" w:hAnsi="Garamond"/>
        </w:rPr>
        <w:t xml:space="preserve"> </w:t>
      </w:r>
      <w:r w:rsidR="00D91112" w:rsidRPr="00F9419E">
        <w:rPr>
          <w:rFonts w:ascii="Garamond" w:hAnsi="Garamond"/>
        </w:rPr>
        <w:t>212</w:t>
      </w:r>
      <w:r w:rsidR="0084399B" w:rsidRPr="00F9419E">
        <w:rPr>
          <w:rFonts w:ascii="Garamond" w:hAnsi="Garamond"/>
        </w:rPr>
        <w:t xml:space="preserve">, datë </w:t>
      </w:r>
      <w:r w:rsidR="00D91112" w:rsidRPr="00F9419E">
        <w:rPr>
          <w:rFonts w:ascii="Garamond" w:hAnsi="Garamond"/>
        </w:rPr>
        <w:t>11</w:t>
      </w:r>
      <w:r w:rsidR="0084399B" w:rsidRPr="00F9419E">
        <w:rPr>
          <w:rFonts w:ascii="Garamond" w:hAnsi="Garamond"/>
        </w:rPr>
        <w:t>.</w:t>
      </w:r>
      <w:r w:rsidR="009323E7" w:rsidRPr="00F9419E">
        <w:rPr>
          <w:rFonts w:ascii="Garamond" w:hAnsi="Garamond"/>
        </w:rPr>
        <w:t>3</w:t>
      </w:r>
      <w:r w:rsidR="0084399B" w:rsidRPr="00F9419E">
        <w:rPr>
          <w:rFonts w:ascii="Garamond" w:hAnsi="Garamond"/>
        </w:rPr>
        <w:t xml:space="preserve">.2020, të Këshillit të Ministrave, </w:t>
      </w:r>
      <w:r w:rsidR="007853C5" w:rsidRPr="00F9419E">
        <w:rPr>
          <w:rFonts w:ascii="Garamond" w:hAnsi="Garamond"/>
        </w:rPr>
        <w:t>ndrysh</w:t>
      </w:r>
      <w:r w:rsidR="00634B09" w:rsidRPr="00F9419E">
        <w:rPr>
          <w:rFonts w:ascii="Garamond" w:hAnsi="Garamond"/>
        </w:rPr>
        <w:t>o</w:t>
      </w:r>
      <w:r w:rsidR="00D157D1" w:rsidRPr="00F9419E">
        <w:rPr>
          <w:rFonts w:ascii="Garamond" w:hAnsi="Garamond"/>
        </w:rPr>
        <w:t>he</w:t>
      </w:r>
      <w:r w:rsidR="00A43BF7" w:rsidRPr="00F9419E">
        <w:rPr>
          <w:rFonts w:ascii="Garamond" w:hAnsi="Garamond"/>
        </w:rPr>
        <w:t>n</w:t>
      </w:r>
      <w:r w:rsidR="008C61F9" w:rsidRPr="00F9419E">
        <w:rPr>
          <w:rFonts w:ascii="Garamond" w:hAnsi="Garamond"/>
        </w:rPr>
        <w:t>,</w:t>
      </w:r>
      <w:r w:rsidR="0084399B" w:rsidRPr="00F9419E">
        <w:rPr>
          <w:rFonts w:ascii="Garamond" w:hAnsi="Garamond"/>
        </w:rPr>
        <w:t xml:space="preserve"> si m</w:t>
      </w:r>
      <w:r w:rsidR="007853C5" w:rsidRPr="00F9419E">
        <w:rPr>
          <w:rFonts w:ascii="Garamond" w:hAnsi="Garamond"/>
        </w:rPr>
        <w:t>ë</w:t>
      </w:r>
      <w:r w:rsidR="0084399B" w:rsidRPr="00F9419E">
        <w:rPr>
          <w:rFonts w:ascii="Garamond" w:hAnsi="Garamond"/>
        </w:rPr>
        <w:t xml:space="preserve"> posht</w:t>
      </w:r>
      <w:r w:rsidR="007853C5" w:rsidRPr="00F9419E">
        <w:rPr>
          <w:rFonts w:ascii="Garamond" w:hAnsi="Garamond"/>
        </w:rPr>
        <w:t>ë</w:t>
      </w:r>
      <w:r w:rsidR="008C61F9" w:rsidRPr="00F9419E">
        <w:rPr>
          <w:rFonts w:ascii="Garamond" w:hAnsi="Garamond"/>
        </w:rPr>
        <w:t xml:space="preserve"> vijon</w:t>
      </w:r>
      <w:r w:rsidR="0084399B" w:rsidRPr="00F9419E">
        <w:rPr>
          <w:rFonts w:ascii="Garamond" w:hAnsi="Garamond"/>
        </w:rPr>
        <w:t xml:space="preserve">: </w:t>
      </w:r>
    </w:p>
    <w:p w14:paraId="0E71428C" w14:textId="77777777" w:rsidR="00A730E8" w:rsidRPr="00F9419E" w:rsidRDefault="00A730E8" w:rsidP="00F9419E">
      <w:pPr>
        <w:ind w:firstLine="284"/>
        <w:jc w:val="both"/>
        <w:rPr>
          <w:rFonts w:ascii="Garamond" w:hAnsi="Garamond"/>
        </w:rPr>
      </w:pPr>
      <w:r w:rsidRPr="00F9419E">
        <w:rPr>
          <w:rFonts w:ascii="Garamond" w:hAnsi="Garamond"/>
        </w:rPr>
        <w:t>“1.</w:t>
      </w:r>
      <w:r w:rsidR="00A43BF7" w:rsidRPr="00F9419E">
        <w:rPr>
          <w:rFonts w:ascii="Garamond" w:hAnsi="Garamond"/>
        </w:rPr>
        <w:t xml:space="preserve"> </w:t>
      </w:r>
      <w:r w:rsidRPr="00F9419E">
        <w:rPr>
          <w:rFonts w:ascii="Garamond" w:hAnsi="Garamond"/>
        </w:rPr>
        <w:t>Përdorimin e fondit të rindërtimit</w:t>
      </w:r>
      <w:r w:rsidR="00311707" w:rsidRPr="00F9419E">
        <w:rPr>
          <w:rFonts w:ascii="Garamond" w:hAnsi="Garamond"/>
        </w:rPr>
        <w:t>,</w:t>
      </w:r>
      <w:r w:rsidRPr="00F9419E">
        <w:rPr>
          <w:rFonts w:ascii="Garamond" w:hAnsi="Garamond"/>
        </w:rPr>
        <w:t xml:space="preserve"> për financimin e rindërtimit të objekteve arsimore (projektimin, zbatimin e punimeve, mbikëqyrjen dhe kolaudimin e këtyre objekteve) në vlerën, gjithsej, në masën 9 531 941 818 (nëntë miliard</w:t>
      </w:r>
      <w:r w:rsidR="00A43BF7" w:rsidRPr="00F9419E">
        <w:rPr>
          <w:rFonts w:ascii="Garamond" w:hAnsi="Garamond"/>
        </w:rPr>
        <w:t>ë</w:t>
      </w:r>
      <w:r w:rsidRPr="00F9419E">
        <w:rPr>
          <w:rFonts w:ascii="Garamond" w:hAnsi="Garamond"/>
        </w:rPr>
        <w:t xml:space="preserve"> e pesëqind e tridhjetë e një milion</w:t>
      </w:r>
      <w:r w:rsidR="00A43BF7" w:rsidRPr="00F9419E">
        <w:rPr>
          <w:rFonts w:ascii="Garamond" w:hAnsi="Garamond"/>
        </w:rPr>
        <w:t>ë</w:t>
      </w:r>
      <w:r w:rsidRPr="00F9419E">
        <w:rPr>
          <w:rFonts w:ascii="Garamond" w:hAnsi="Garamond"/>
        </w:rPr>
        <w:t xml:space="preserve"> e nëntëqind e </w:t>
      </w:r>
      <w:r w:rsidR="00A43BF7" w:rsidRPr="00F9419E">
        <w:rPr>
          <w:rFonts w:ascii="Garamond" w:hAnsi="Garamond"/>
        </w:rPr>
        <w:t>dyzet</w:t>
      </w:r>
      <w:r w:rsidRPr="00F9419E">
        <w:rPr>
          <w:rFonts w:ascii="Garamond" w:hAnsi="Garamond"/>
        </w:rPr>
        <w:t xml:space="preserve"> e një mijë e tetëqind e tetëmbëdhjetë) lekë pa TVSH, përkatësisht: </w:t>
      </w:r>
    </w:p>
    <w:p w14:paraId="0E71428E" w14:textId="7BDEAA0A" w:rsidR="00A730E8" w:rsidRPr="00F9419E" w:rsidRDefault="00F9419E" w:rsidP="00F9419E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i. </w:t>
      </w:r>
      <w:r w:rsidR="00A730E8" w:rsidRPr="00F9419E">
        <w:rPr>
          <w:rFonts w:ascii="Garamond" w:hAnsi="Garamond"/>
        </w:rPr>
        <w:t>Fondit Shqiptar të Zhvillimit, në vlerën, gjithsej, 4 347 753 223 (katër miliard</w:t>
      </w:r>
      <w:r w:rsidR="00A43BF7" w:rsidRPr="00F9419E">
        <w:rPr>
          <w:rFonts w:ascii="Garamond" w:hAnsi="Garamond"/>
        </w:rPr>
        <w:t>ë</w:t>
      </w:r>
      <w:r w:rsidR="00A730E8" w:rsidRPr="00F9419E">
        <w:rPr>
          <w:rFonts w:ascii="Garamond" w:hAnsi="Garamond"/>
        </w:rPr>
        <w:t xml:space="preserve"> e treqind e dyzet e shtatë mil</w:t>
      </w:r>
      <w:r w:rsidR="00A43BF7" w:rsidRPr="00F9419E">
        <w:rPr>
          <w:rFonts w:ascii="Garamond" w:hAnsi="Garamond"/>
        </w:rPr>
        <w:t>i</w:t>
      </w:r>
      <w:r w:rsidR="00A730E8" w:rsidRPr="00F9419E">
        <w:rPr>
          <w:rFonts w:ascii="Garamond" w:hAnsi="Garamond"/>
        </w:rPr>
        <w:t xml:space="preserve">onë e </w:t>
      </w:r>
      <w:r w:rsidR="00A43BF7" w:rsidRPr="00F9419E">
        <w:rPr>
          <w:rFonts w:ascii="Garamond" w:hAnsi="Garamond"/>
        </w:rPr>
        <w:t>shtatë</w:t>
      </w:r>
      <w:r w:rsidR="00A730E8" w:rsidRPr="00F9419E">
        <w:rPr>
          <w:rFonts w:ascii="Garamond" w:hAnsi="Garamond"/>
        </w:rPr>
        <w:t>qind e pesëdhjetë e tre mijë e dyqind e njëzet e tre</w:t>
      </w:r>
      <w:r w:rsidR="00311707" w:rsidRPr="00F9419E">
        <w:rPr>
          <w:rFonts w:ascii="Garamond" w:hAnsi="Garamond"/>
        </w:rPr>
        <w:t>) lekë;</w:t>
      </w:r>
    </w:p>
    <w:p w14:paraId="0E71428F" w14:textId="4DD399F0" w:rsidR="00A730E8" w:rsidRPr="00F9419E" w:rsidRDefault="00F9419E" w:rsidP="00F9419E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ii</w:t>
      </w:r>
      <w:proofErr w:type="spellEnd"/>
      <w:r>
        <w:rPr>
          <w:rFonts w:ascii="Garamond" w:hAnsi="Garamond"/>
        </w:rPr>
        <w:t xml:space="preserve">. </w:t>
      </w:r>
      <w:r w:rsidR="00A730E8" w:rsidRPr="00F9419E">
        <w:rPr>
          <w:rFonts w:ascii="Garamond" w:hAnsi="Garamond"/>
        </w:rPr>
        <w:t>Bashkisë Tiranë, në vlerën, gjithsej 5 184 188 593 (pesë miliard</w:t>
      </w:r>
      <w:r w:rsidR="00A43BF7" w:rsidRPr="00F9419E">
        <w:rPr>
          <w:rFonts w:ascii="Garamond" w:hAnsi="Garamond"/>
        </w:rPr>
        <w:t>ë</w:t>
      </w:r>
      <w:r w:rsidR="00A730E8" w:rsidRPr="00F9419E">
        <w:rPr>
          <w:rFonts w:ascii="Garamond" w:hAnsi="Garamond"/>
        </w:rPr>
        <w:t xml:space="preserve"> e njëqind e tetëdhjetë e katër mil</w:t>
      </w:r>
      <w:r w:rsidR="00A43BF7" w:rsidRPr="00F9419E">
        <w:rPr>
          <w:rFonts w:ascii="Garamond" w:hAnsi="Garamond"/>
        </w:rPr>
        <w:t>i</w:t>
      </w:r>
      <w:r w:rsidR="00A730E8" w:rsidRPr="00F9419E">
        <w:rPr>
          <w:rFonts w:ascii="Garamond" w:hAnsi="Garamond"/>
        </w:rPr>
        <w:t>on</w:t>
      </w:r>
      <w:r w:rsidR="00A43BF7" w:rsidRPr="00F9419E">
        <w:rPr>
          <w:rFonts w:ascii="Garamond" w:hAnsi="Garamond"/>
        </w:rPr>
        <w:t>ë</w:t>
      </w:r>
      <w:r w:rsidR="00A730E8" w:rsidRPr="00F9419E">
        <w:rPr>
          <w:rFonts w:ascii="Garamond" w:hAnsi="Garamond"/>
        </w:rPr>
        <w:t xml:space="preserve"> e njëqind e tetëdhjetë e tetë mijë e pesëqind e nëntëdhjetë e tre) lekë.</w:t>
      </w:r>
    </w:p>
    <w:p w14:paraId="0E714291" w14:textId="1691B6EE" w:rsidR="00A730E8" w:rsidRPr="00F9419E" w:rsidRDefault="00F9419E" w:rsidP="00F9419E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F3634A" w:rsidRPr="00F9419E">
        <w:rPr>
          <w:rFonts w:ascii="Garamond" w:hAnsi="Garamond"/>
        </w:rPr>
        <w:t>F</w:t>
      </w:r>
      <w:r w:rsidR="00A730E8" w:rsidRPr="00F9419E">
        <w:rPr>
          <w:rFonts w:ascii="Garamond" w:hAnsi="Garamond"/>
        </w:rPr>
        <w:t>ondi</w:t>
      </w:r>
      <w:r w:rsidR="00F3634A" w:rsidRPr="00F9419E">
        <w:rPr>
          <w:rFonts w:ascii="Garamond" w:hAnsi="Garamond"/>
        </w:rPr>
        <w:t xml:space="preserve"> që do të përdoret</w:t>
      </w:r>
      <w:r w:rsidR="00A730E8" w:rsidRPr="00F9419E">
        <w:rPr>
          <w:rFonts w:ascii="Garamond" w:hAnsi="Garamond"/>
        </w:rPr>
        <w:t xml:space="preserve">, </w:t>
      </w:r>
      <w:r w:rsidR="00311707" w:rsidRPr="00F9419E">
        <w:rPr>
          <w:rFonts w:ascii="Garamond" w:hAnsi="Garamond"/>
        </w:rPr>
        <w:t xml:space="preserve">i </w:t>
      </w:r>
      <w:r w:rsidR="00A730E8" w:rsidRPr="00F9419E">
        <w:rPr>
          <w:rFonts w:ascii="Garamond" w:hAnsi="Garamond"/>
        </w:rPr>
        <w:t>miratuar në buxhetin e vitit 2020, do të jetë 7 292 186 370 (shtatë miliard</w:t>
      </w:r>
      <w:r w:rsidR="00311707" w:rsidRPr="00F9419E">
        <w:rPr>
          <w:rFonts w:ascii="Garamond" w:hAnsi="Garamond"/>
        </w:rPr>
        <w:t>ë</w:t>
      </w:r>
      <w:r w:rsidR="00A730E8" w:rsidRPr="00F9419E">
        <w:rPr>
          <w:rFonts w:ascii="Garamond" w:hAnsi="Garamond"/>
        </w:rPr>
        <w:t xml:space="preserve"> e dyqind e nëntëdhjetë e dy mil</w:t>
      </w:r>
      <w:r w:rsidR="00311707" w:rsidRPr="00F9419E">
        <w:rPr>
          <w:rFonts w:ascii="Garamond" w:hAnsi="Garamond"/>
        </w:rPr>
        <w:t>i</w:t>
      </w:r>
      <w:r w:rsidR="00A730E8" w:rsidRPr="00F9419E">
        <w:rPr>
          <w:rFonts w:ascii="Garamond" w:hAnsi="Garamond"/>
        </w:rPr>
        <w:t>on</w:t>
      </w:r>
      <w:r w:rsidR="00311707" w:rsidRPr="00F9419E">
        <w:rPr>
          <w:rFonts w:ascii="Garamond" w:hAnsi="Garamond"/>
        </w:rPr>
        <w:t>ë</w:t>
      </w:r>
      <w:r w:rsidR="00A730E8" w:rsidRPr="00F9419E">
        <w:rPr>
          <w:rFonts w:ascii="Garamond" w:hAnsi="Garamond"/>
        </w:rPr>
        <w:t xml:space="preserve"> e njëqind e tetëdhjetë e gjashtë mijë e treqind e shtatëdhjetë) lekë</w:t>
      </w:r>
      <w:r w:rsidR="00F3634A" w:rsidRPr="00F9419E">
        <w:rPr>
          <w:rFonts w:ascii="Garamond" w:hAnsi="Garamond"/>
        </w:rPr>
        <w:t xml:space="preserve"> pa TVSH</w:t>
      </w:r>
      <w:r w:rsidR="00A730E8" w:rsidRPr="00F9419E">
        <w:rPr>
          <w:rFonts w:ascii="Garamond" w:hAnsi="Garamond"/>
        </w:rPr>
        <w:t>, nga të cilat:</w:t>
      </w:r>
    </w:p>
    <w:p w14:paraId="0E714293" w14:textId="418346D3" w:rsidR="00620C01" w:rsidRPr="00F9419E" w:rsidRDefault="00F9419E" w:rsidP="00F9419E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i. </w:t>
      </w:r>
      <w:r w:rsidR="00A730E8" w:rsidRPr="00F9419E">
        <w:rPr>
          <w:rFonts w:ascii="Garamond" w:hAnsi="Garamond"/>
        </w:rPr>
        <w:t>Fondit Shqiptar të Zhvillimit, në buxhetin e miratuar për vitin 2020, në zërin “Shpenzime kapitale me financim të brendshëm”</w:t>
      </w:r>
      <w:r w:rsidR="00311707" w:rsidRPr="00F9419E">
        <w:rPr>
          <w:rFonts w:ascii="Garamond" w:hAnsi="Garamond"/>
        </w:rPr>
        <w:t>,</w:t>
      </w:r>
      <w:r w:rsidR="00A730E8" w:rsidRPr="00F9419E">
        <w:rPr>
          <w:rFonts w:ascii="Garamond" w:hAnsi="Garamond"/>
        </w:rPr>
        <w:t xml:space="preserve"> të programit 06210 “Programe zhvillimi”, i shtohet fondi prej </w:t>
      </w:r>
      <w:r w:rsidR="00620C01" w:rsidRPr="00F9419E">
        <w:rPr>
          <w:rFonts w:ascii="Garamond" w:hAnsi="Garamond"/>
        </w:rPr>
        <w:t>4 347 753 223 (katër miliard</w:t>
      </w:r>
      <w:r w:rsidR="00A43BF7" w:rsidRPr="00F9419E">
        <w:rPr>
          <w:rFonts w:ascii="Garamond" w:hAnsi="Garamond"/>
        </w:rPr>
        <w:t>ë e treqind e dyzet</w:t>
      </w:r>
      <w:r w:rsidR="00311707" w:rsidRPr="00F9419E">
        <w:rPr>
          <w:rFonts w:ascii="Garamond" w:hAnsi="Garamond"/>
        </w:rPr>
        <w:t xml:space="preserve"> e shtatë </w:t>
      </w:r>
      <w:r w:rsidR="00620C01" w:rsidRPr="00F9419E">
        <w:rPr>
          <w:rFonts w:ascii="Garamond" w:hAnsi="Garamond"/>
        </w:rPr>
        <w:t>mil</w:t>
      </w:r>
      <w:r w:rsidR="00A43BF7" w:rsidRPr="00F9419E">
        <w:rPr>
          <w:rFonts w:ascii="Garamond" w:hAnsi="Garamond"/>
        </w:rPr>
        <w:t>i</w:t>
      </w:r>
      <w:r w:rsidR="00620C01" w:rsidRPr="00F9419E">
        <w:rPr>
          <w:rFonts w:ascii="Garamond" w:hAnsi="Garamond"/>
        </w:rPr>
        <w:t>o</w:t>
      </w:r>
      <w:bookmarkStart w:id="0" w:name="_GoBack"/>
      <w:bookmarkEnd w:id="0"/>
      <w:r w:rsidR="00620C01" w:rsidRPr="00F9419E">
        <w:rPr>
          <w:rFonts w:ascii="Garamond" w:hAnsi="Garamond"/>
        </w:rPr>
        <w:t>n</w:t>
      </w:r>
      <w:r w:rsidR="00A43BF7" w:rsidRPr="00F9419E">
        <w:rPr>
          <w:rFonts w:ascii="Garamond" w:hAnsi="Garamond"/>
        </w:rPr>
        <w:t>ë</w:t>
      </w:r>
      <w:r w:rsidR="00620C01" w:rsidRPr="00F9419E">
        <w:rPr>
          <w:rFonts w:ascii="Garamond" w:hAnsi="Garamond"/>
        </w:rPr>
        <w:t xml:space="preserve"> e shtatëqind e pesëdhjetë e tre mijë e </w:t>
      </w:r>
      <w:r w:rsidR="00311707" w:rsidRPr="00F9419E">
        <w:rPr>
          <w:rFonts w:ascii="Garamond" w:hAnsi="Garamond"/>
        </w:rPr>
        <w:t>dyqind e njëzet</w:t>
      </w:r>
      <w:r w:rsidR="00620C01" w:rsidRPr="00F9419E">
        <w:rPr>
          <w:rFonts w:ascii="Garamond" w:hAnsi="Garamond"/>
        </w:rPr>
        <w:t xml:space="preserve"> e tre) lekë pa TVSH.</w:t>
      </w:r>
    </w:p>
    <w:p w14:paraId="0E714294" w14:textId="6440E9C9" w:rsidR="00A730E8" w:rsidRPr="00F9419E" w:rsidRDefault="00F9419E" w:rsidP="00F9419E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ii</w:t>
      </w:r>
      <w:proofErr w:type="spellEnd"/>
      <w:r>
        <w:rPr>
          <w:rFonts w:ascii="Garamond" w:hAnsi="Garamond"/>
        </w:rPr>
        <w:t xml:space="preserve">. </w:t>
      </w:r>
      <w:r w:rsidR="00A730E8" w:rsidRPr="00F9419E">
        <w:rPr>
          <w:rFonts w:ascii="Garamond" w:hAnsi="Garamond"/>
        </w:rPr>
        <w:t xml:space="preserve">Bashkisë Tiranë i transferohet fondi prej </w:t>
      </w:r>
      <w:r w:rsidR="00620C01" w:rsidRPr="00F9419E">
        <w:rPr>
          <w:rFonts w:ascii="Garamond" w:hAnsi="Garamond"/>
        </w:rPr>
        <w:t xml:space="preserve">2 944 433 147 </w:t>
      </w:r>
      <w:r w:rsidR="00727E93" w:rsidRPr="00F9419E">
        <w:rPr>
          <w:rFonts w:ascii="Garamond" w:hAnsi="Garamond"/>
        </w:rPr>
        <w:t>(dy mil</w:t>
      </w:r>
      <w:r w:rsidR="00311707" w:rsidRPr="00F9419E">
        <w:rPr>
          <w:rFonts w:ascii="Garamond" w:hAnsi="Garamond"/>
        </w:rPr>
        <w:t>i</w:t>
      </w:r>
      <w:r w:rsidR="00727E93" w:rsidRPr="00F9419E">
        <w:rPr>
          <w:rFonts w:ascii="Garamond" w:hAnsi="Garamond"/>
        </w:rPr>
        <w:t>ard</w:t>
      </w:r>
      <w:r w:rsidR="00311707" w:rsidRPr="00F9419E">
        <w:rPr>
          <w:rFonts w:ascii="Garamond" w:hAnsi="Garamond"/>
        </w:rPr>
        <w:t>ë</w:t>
      </w:r>
      <w:r w:rsidR="00727E93" w:rsidRPr="00F9419E">
        <w:rPr>
          <w:rFonts w:ascii="Garamond" w:hAnsi="Garamond"/>
        </w:rPr>
        <w:t xml:space="preserve"> e nëntëqind e dyzet e katër mil</w:t>
      </w:r>
      <w:r w:rsidR="00311707" w:rsidRPr="00F9419E">
        <w:rPr>
          <w:rFonts w:ascii="Garamond" w:hAnsi="Garamond"/>
        </w:rPr>
        <w:t>i</w:t>
      </w:r>
      <w:r w:rsidR="00727E93" w:rsidRPr="00F9419E">
        <w:rPr>
          <w:rFonts w:ascii="Garamond" w:hAnsi="Garamond"/>
        </w:rPr>
        <w:t>on</w:t>
      </w:r>
      <w:r w:rsidR="00311707" w:rsidRPr="00F9419E">
        <w:rPr>
          <w:rFonts w:ascii="Garamond" w:hAnsi="Garamond"/>
        </w:rPr>
        <w:t>ë</w:t>
      </w:r>
      <w:r w:rsidR="00727E93" w:rsidRPr="00F9419E">
        <w:rPr>
          <w:rFonts w:ascii="Garamond" w:hAnsi="Garamond"/>
        </w:rPr>
        <w:t xml:space="preserve"> e katërqind e tridhje</w:t>
      </w:r>
      <w:r w:rsidR="00311707" w:rsidRPr="00F9419E">
        <w:rPr>
          <w:rFonts w:ascii="Garamond" w:hAnsi="Garamond"/>
        </w:rPr>
        <w:t>të e tre mijë e njëqind e dyzet</w:t>
      </w:r>
      <w:r w:rsidR="00727E93" w:rsidRPr="00F9419E">
        <w:rPr>
          <w:rFonts w:ascii="Garamond" w:hAnsi="Garamond"/>
        </w:rPr>
        <w:t xml:space="preserve"> e shtatë) lekësh</w:t>
      </w:r>
      <w:r w:rsidR="00A730E8" w:rsidRPr="00F9419E">
        <w:rPr>
          <w:rFonts w:ascii="Garamond" w:hAnsi="Garamond"/>
        </w:rPr>
        <w:t xml:space="preserve">, në formën e </w:t>
      </w:r>
      <w:proofErr w:type="spellStart"/>
      <w:r w:rsidR="00A730E8" w:rsidRPr="00F9419E">
        <w:rPr>
          <w:rFonts w:ascii="Garamond" w:hAnsi="Garamond"/>
        </w:rPr>
        <w:t>transfertës</w:t>
      </w:r>
      <w:proofErr w:type="spellEnd"/>
      <w:r w:rsidR="00A730E8" w:rsidRPr="00F9419E">
        <w:rPr>
          <w:rFonts w:ascii="Garamond" w:hAnsi="Garamond"/>
        </w:rPr>
        <w:t xml:space="preserve"> së pakushtëzuar.</w:t>
      </w:r>
    </w:p>
    <w:p w14:paraId="0E714296" w14:textId="77777777" w:rsidR="00F36F56" w:rsidRPr="00F9419E" w:rsidRDefault="00C43F4C" w:rsidP="00F9419E">
      <w:pPr>
        <w:ind w:firstLine="284"/>
        <w:jc w:val="both"/>
        <w:rPr>
          <w:rFonts w:ascii="Garamond" w:hAnsi="Garamond"/>
        </w:rPr>
      </w:pPr>
      <w:r w:rsidRPr="00F9419E">
        <w:rPr>
          <w:rFonts w:ascii="Garamond" w:hAnsi="Garamond"/>
        </w:rPr>
        <w:t>2.</w:t>
      </w:r>
      <w:r w:rsidR="00634B09" w:rsidRPr="00F9419E">
        <w:rPr>
          <w:rFonts w:ascii="Garamond" w:hAnsi="Garamond"/>
        </w:rPr>
        <w:t xml:space="preserve"> </w:t>
      </w:r>
      <w:r w:rsidR="00F36F56" w:rsidRPr="00F9419E">
        <w:rPr>
          <w:rFonts w:ascii="Garamond" w:hAnsi="Garamond"/>
        </w:rPr>
        <w:t xml:space="preserve">Ngarkohen </w:t>
      </w:r>
      <w:r w:rsidR="002B72D8" w:rsidRPr="00F9419E">
        <w:rPr>
          <w:rFonts w:ascii="Garamond" w:hAnsi="Garamond"/>
        </w:rPr>
        <w:t>m</w:t>
      </w:r>
      <w:r w:rsidR="00F36F56" w:rsidRPr="00F9419E">
        <w:rPr>
          <w:rFonts w:ascii="Garamond" w:hAnsi="Garamond"/>
        </w:rPr>
        <w:t xml:space="preserve">inistri i Shtetit për Rindërtimin, </w:t>
      </w:r>
      <w:r w:rsidR="0077116C" w:rsidRPr="00F9419E">
        <w:rPr>
          <w:rFonts w:ascii="Garamond" w:hAnsi="Garamond"/>
        </w:rPr>
        <w:t>Ministria e Financave dhe Ekonomis</w:t>
      </w:r>
      <w:r w:rsidR="008A02E4" w:rsidRPr="00F9419E">
        <w:rPr>
          <w:rFonts w:ascii="Garamond" w:hAnsi="Garamond"/>
        </w:rPr>
        <w:t>ë</w:t>
      </w:r>
      <w:r w:rsidR="00620C01" w:rsidRPr="00F9419E">
        <w:rPr>
          <w:rFonts w:ascii="Garamond" w:hAnsi="Garamond"/>
        </w:rPr>
        <w:t xml:space="preserve">, </w:t>
      </w:r>
      <w:r w:rsidR="002469B2" w:rsidRPr="00F9419E">
        <w:rPr>
          <w:rFonts w:ascii="Garamond" w:hAnsi="Garamond"/>
        </w:rPr>
        <w:t xml:space="preserve">Fondi Shqiptar i Zhvillimit </w:t>
      </w:r>
      <w:r w:rsidR="00311707" w:rsidRPr="00F9419E">
        <w:rPr>
          <w:rFonts w:ascii="Garamond" w:hAnsi="Garamond"/>
        </w:rPr>
        <w:t>dhe B</w:t>
      </w:r>
      <w:r w:rsidR="00620C01" w:rsidRPr="00F9419E">
        <w:rPr>
          <w:rFonts w:ascii="Garamond" w:hAnsi="Garamond"/>
        </w:rPr>
        <w:t>ashkia Tiran</w:t>
      </w:r>
      <w:r w:rsidR="00727E93" w:rsidRPr="00F9419E">
        <w:rPr>
          <w:rFonts w:ascii="Garamond" w:hAnsi="Garamond"/>
        </w:rPr>
        <w:t>ë</w:t>
      </w:r>
      <w:r w:rsidR="002469B2" w:rsidRPr="00F9419E">
        <w:rPr>
          <w:rFonts w:ascii="Garamond" w:hAnsi="Garamond"/>
        </w:rPr>
        <w:t xml:space="preserve"> </w:t>
      </w:r>
      <w:r w:rsidR="0077116C" w:rsidRPr="00F9419E">
        <w:rPr>
          <w:rFonts w:ascii="Garamond" w:hAnsi="Garamond"/>
        </w:rPr>
        <w:t>p</w:t>
      </w:r>
      <w:r w:rsidR="008A02E4" w:rsidRPr="00F9419E">
        <w:rPr>
          <w:rFonts w:ascii="Garamond" w:hAnsi="Garamond"/>
        </w:rPr>
        <w:t>ë</w:t>
      </w:r>
      <w:r w:rsidR="0077116C" w:rsidRPr="00F9419E">
        <w:rPr>
          <w:rFonts w:ascii="Garamond" w:hAnsi="Garamond"/>
        </w:rPr>
        <w:t xml:space="preserve">r zbatimin </w:t>
      </w:r>
      <w:r w:rsidR="00F36F56" w:rsidRPr="00F9419E">
        <w:rPr>
          <w:rFonts w:ascii="Garamond" w:hAnsi="Garamond"/>
        </w:rPr>
        <w:t>e këtij vendimi.</w:t>
      </w:r>
    </w:p>
    <w:p w14:paraId="0E714298" w14:textId="0079D139" w:rsidR="00F36F56" w:rsidRPr="00F9419E" w:rsidRDefault="00F36F56" w:rsidP="00F9419E">
      <w:pPr>
        <w:ind w:firstLine="284"/>
        <w:jc w:val="both"/>
        <w:rPr>
          <w:rFonts w:ascii="Garamond" w:hAnsi="Garamond"/>
        </w:rPr>
      </w:pPr>
      <w:r w:rsidRPr="00F9419E">
        <w:rPr>
          <w:rFonts w:ascii="Garamond" w:hAnsi="Garamond"/>
        </w:rPr>
        <w:t xml:space="preserve">Ky vendim hyn në fuqi menjëherë dhe botohet </w:t>
      </w:r>
      <w:r w:rsidR="00F9419E">
        <w:rPr>
          <w:rFonts w:ascii="Garamond" w:hAnsi="Garamond"/>
        </w:rPr>
        <w:t xml:space="preserve">në </w:t>
      </w:r>
      <w:r w:rsidRPr="00F9419E">
        <w:rPr>
          <w:rFonts w:ascii="Garamond" w:hAnsi="Garamond"/>
        </w:rPr>
        <w:t xml:space="preserve">Fletoren </w:t>
      </w:r>
      <w:r w:rsidR="00F9419E" w:rsidRPr="00F9419E">
        <w:rPr>
          <w:rFonts w:ascii="Garamond" w:hAnsi="Garamond"/>
        </w:rPr>
        <w:t>Zyrtare</w:t>
      </w:r>
      <w:r w:rsidRPr="00F9419E">
        <w:rPr>
          <w:rFonts w:ascii="Garamond" w:hAnsi="Garamond"/>
        </w:rPr>
        <w:t>.</w:t>
      </w:r>
    </w:p>
    <w:p w14:paraId="0E714299" w14:textId="77777777" w:rsidR="00F36F56" w:rsidRPr="00F9419E" w:rsidRDefault="00F36F56" w:rsidP="00F9419E">
      <w:pPr>
        <w:ind w:firstLine="284"/>
        <w:jc w:val="both"/>
        <w:rPr>
          <w:rFonts w:ascii="Garamond" w:hAnsi="Garamond"/>
        </w:rPr>
      </w:pPr>
    </w:p>
    <w:p w14:paraId="0E7142A1" w14:textId="0EA09527" w:rsidR="002E5538" w:rsidRPr="00F9419E" w:rsidRDefault="00F9419E" w:rsidP="00F9419E">
      <w:pPr>
        <w:ind w:firstLine="284"/>
        <w:jc w:val="right"/>
        <w:rPr>
          <w:rFonts w:ascii="Garamond" w:hAnsi="Garamond"/>
        </w:rPr>
      </w:pPr>
      <w:r w:rsidRPr="00F9419E">
        <w:rPr>
          <w:rFonts w:ascii="Garamond" w:hAnsi="Garamond"/>
        </w:rPr>
        <w:t>ZËVENDËSKRYEMINISTËR</w:t>
      </w:r>
    </w:p>
    <w:p w14:paraId="0E7142A2" w14:textId="29CA274E" w:rsidR="002E5538" w:rsidRPr="00F9419E" w:rsidRDefault="00F9419E" w:rsidP="00F9419E">
      <w:pPr>
        <w:ind w:firstLine="284"/>
        <w:jc w:val="right"/>
        <w:rPr>
          <w:rFonts w:ascii="Garamond" w:hAnsi="Garamond"/>
          <w:b/>
        </w:rPr>
      </w:pPr>
      <w:proofErr w:type="spellStart"/>
      <w:r w:rsidRPr="00F9419E">
        <w:rPr>
          <w:rFonts w:ascii="Garamond" w:hAnsi="Garamond"/>
          <w:b/>
        </w:rPr>
        <w:t>Erion</w:t>
      </w:r>
      <w:proofErr w:type="spellEnd"/>
      <w:r w:rsidRPr="00F9419E">
        <w:rPr>
          <w:rFonts w:ascii="Garamond" w:hAnsi="Garamond"/>
          <w:b/>
        </w:rPr>
        <w:t xml:space="preserve"> </w:t>
      </w:r>
      <w:proofErr w:type="spellStart"/>
      <w:r w:rsidRPr="00F9419E">
        <w:rPr>
          <w:rFonts w:ascii="Garamond" w:hAnsi="Garamond"/>
          <w:b/>
        </w:rPr>
        <w:t>Braçe</w:t>
      </w:r>
      <w:proofErr w:type="spellEnd"/>
    </w:p>
    <w:p w14:paraId="0E7142A3" w14:textId="77777777" w:rsidR="002E5538" w:rsidRPr="00F9419E" w:rsidRDefault="002E5538" w:rsidP="00F9419E">
      <w:pPr>
        <w:ind w:firstLine="284"/>
        <w:jc w:val="both"/>
        <w:rPr>
          <w:rFonts w:ascii="Garamond" w:hAnsi="Garamond"/>
        </w:rPr>
      </w:pPr>
    </w:p>
    <w:p w14:paraId="0E7142A8" w14:textId="77777777" w:rsidR="002E5538" w:rsidRPr="00F9419E" w:rsidRDefault="002E5538" w:rsidP="00F9419E">
      <w:pPr>
        <w:ind w:firstLine="284"/>
        <w:jc w:val="both"/>
        <w:rPr>
          <w:rFonts w:ascii="Garamond" w:hAnsi="Garamond"/>
        </w:rPr>
      </w:pPr>
    </w:p>
    <w:p w14:paraId="0E7142A9" w14:textId="77777777" w:rsidR="00EE6B5D" w:rsidRPr="00EC31DE" w:rsidRDefault="00EE6B5D" w:rsidP="00F3634A">
      <w:pPr>
        <w:rPr>
          <w:sz w:val="28"/>
          <w:szCs w:val="28"/>
        </w:rPr>
      </w:pPr>
    </w:p>
    <w:sectPr w:rsidR="00EE6B5D" w:rsidRPr="00EC31DE" w:rsidSect="008C61F9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553838" w14:textId="77777777" w:rsidR="00397666" w:rsidRDefault="00397666" w:rsidP="00EE6B5D">
      <w:r>
        <w:separator/>
      </w:r>
    </w:p>
  </w:endnote>
  <w:endnote w:type="continuationSeparator" w:id="0">
    <w:p w14:paraId="02A7AA96" w14:textId="77777777" w:rsidR="00397666" w:rsidRDefault="00397666" w:rsidP="00EE6B5D">
      <w:r>
        <w:continuationSeparator/>
      </w:r>
    </w:p>
  </w:endnote>
  <w:endnote w:type="continuationNotice" w:id="1">
    <w:p w14:paraId="6149EBBC" w14:textId="77777777" w:rsidR="00397666" w:rsidRDefault="00397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59544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7142B2" w14:textId="77777777" w:rsidR="00397666" w:rsidRDefault="00397666" w:rsidP="00EE6B5D">
        <w:pPr>
          <w:pStyle w:val="Footer"/>
          <w:tabs>
            <w:tab w:val="clear" w:pos="468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D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142B3" w14:textId="77777777" w:rsidR="00397666" w:rsidRDefault="003976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216C4" w14:textId="77777777" w:rsidR="00397666" w:rsidRDefault="00397666" w:rsidP="00EE6B5D">
      <w:r>
        <w:separator/>
      </w:r>
    </w:p>
  </w:footnote>
  <w:footnote w:type="continuationSeparator" w:id="0">
    <w:p w14:paraId="73E7E7BF" w14:textId="77777777" w:rsidR="00397666" w:rsidRDefault="00397666" w:rsidP="00EE6B5D">
      <w:r>
        <w:continuationSeparator/>
      </w:r>
    </w:p>
  </w:footnote>
  <w:footnote w:type="continuationNotice" w:id="1">
    <w:p w14:paraId="3398D5EA" w14:textId="77777777" w:rsidR="00397666" w:rsidRDefault="003976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3C30E" w14:textId="77777777" w:rsidR="00397666" w:rsidRDefault="003976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0583"/>
    <w:multiLevelType w:val="hybridMultilevel"/>
    <w:tmpl w:val="28246B0C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14303903"/>
    <w:multiLevelType w:val="hybridMultilevel"/>
    <w:tmpl w:val="B6FA07AE"/>
    <w:lvl w:ilvl="0" w:tplc="0409001B">
      <w:start w:val="1"/>
      <w:numFmt w:val="low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156D3469"/>
    <w:multiLevelType w:val="hybridMultilevel"/>
    <w:tmpl w:val="B3E61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A06639"/>
    <w:multiLevelType w:val="hybridMultilevel"/>
    <w:tmpl w:val="B704AB6A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7A3147E"/>
    <w:multiLevelType w:val="hybridMultilevel"/>
    <w:tmpl w:val="314449A0"/>
    <w:lvl w:ilvl="0" w:tplc="520634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404B3A"/>
    <w:multiLevelType w:val="hybridMultilevel"/>
    <w:tmpl w:val="B546C66E"/>
    <w:lvl w:ilvl="0" w:tplc="537422DE">
      <w:start w:val="1"/>
      <w:numFmt w:val="lowerLetter"/>
      <w:lvlText w:val="%1)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3D9C5514"/>
    <w:multiLevelType w:val="hybridMultilevel"/>
    <w:tmpl w:val="BA829B06"/>
    <w:lvl w:ilvl="0" w:tplc="041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37ADD"/>
    <w:multiLevelType w:val="hybridMultilevel"/>
    <w:tmpl w:val="EF147F96"/>
    <w:lvl w:ilvl="0" w:tplc="443AE3CE">
      <w:start w:val="1"/>
      <w:numFmt w:val="upp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FFA2D33"/>
    <w:multiLevelType w:val="hybridMultilevel"/>
    <w:tmpl w:val="D144CE82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8D2D61"/>
    <w:multiLevelType w:val="hybridMultilevel"/>
    <w:tmpl w:val="4F946000"/>
    <w:lvl w:ilvl="0" w:tplc="207A634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800678"/>
    <w:multiLevelType w:val="hybridMultilevel"/>
    <w:tmpl w:val="8BEC83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B54C8"/>
    <w:multiLevelType w:val="hybridMultilevel"/>
    <w:tmpl w:val="8B9A3B28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12438D"/>
    <w:multiLevelType w:val="hybridMultilevel"/>
    <w:tmpl w:val="5044AF74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625351"/>
    <w:multiLevelType w:val="hybridMultilevel"/>
    <w:tmpl w:val="DE506554"/>
    <w:lvl w:ilvl="0" w:tplc="C5F02068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2204BC"/>
    <w:multiLevelType w:val="hybridMultilevel"/>
    <w:tmpl w:val="611E5738"/>
    <w:lvl w:ilvl="0" w:tplc="4558D2B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F582396"/>
    <w:multiLevelType w:val="hybridMultilevel"/>
    <w:tmpl w:val="D1E4D50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5"/>
  </w:num>
  <w:num w:numId="8">
    <w:abstractNumId w:val="19"/>
  </w:num>
  <w:num w:numId="9">
    <w:abstractNumId w:val="6"/>
  </w:num>
  <w:num w:numId="10">
    <w:abstractNumId w:val="15"/>
  </w:num>
  <w:num w:numId="11">
    <w:abstractNumId w:val="21"/>
  </w:num>
  <w:num w:numId="12">
    <w:abstractNumId w:val="10"/>
  </w:num>
  <w:num w:numId="13">
    <w:abstractNumId w:val="7"/>
  </w:num>
  <w:num w:numId="14">
    <w:abstractNumId w:val="14"/>
  </w:num>
  <w:num w:numId="15">
    <w:abstractNumId w:val="11"/>
  </w:num>
  <w:num w:numId="16">
    <w:abstractNumId w:val="9"/>
  </w:num>
  <w:num w:numId="17">
    <w:abstractNumId w:val="20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3"/>
  </w:num>
  <w:num w:numId="22">
    <w:abstractNumId w:val="4"/>
  </w:num>
  <w:num w:numId="23">
    <w:abstractNumId w:val="8"/>
  </w:num>
  <w:num w:numId="24">
    <w:abstractNumId w:val="0"/>
  </w:num>
  <w:num w:numId="25">
    <w:abstractNumId w:val="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0515E"/>
    <w:rsid w:val="00015C50"/>
    <w:rsid w:val="00063C8F"/>
    <w:rsid w:val="00064A29"/>
    <w:rsid w:val="00080697"/>
    <w:rsid w:val="00097C8F"/>
    <w:rsid w:val="000B2AEB"/>
    <w:rsid w:val="000B44AC"/>
    <w:rsid w:val="000B44B6"/>
    <w:rsid w:val="000C2755"/>
    <w:rsid w:val="000F3B45"/>
    <w:rsid w:val="00104E37"/>
    <w:rsid w:val="00132DF2"/>
    <w:rsid w:val="00141D90"/>
    <w:rsid w:val="00142F1C"/>
    <w:rsid w:val="001448B2"/>
    <w:rsid w:val="00146218"/>
    <w:rsid w:val="00180CB9"/>
    <w:rsid w:val="00185E4F"/>
    <w:rsid w:val="001A6835"/>
    <w:rsid w:val="001D7A26"/>
    <w:rsid w:val="001E4AD9"/>
    <w:rsid w:val="00220501"/>
    <w:rsid w:val="00225C83"/>
    <w:rsid w:val="00231AD4"/>
    <w:rsid w:val="002469B2"/>
    <w:rsid w:val="002762FD"/>
    <w:rsid w:val="00276E21"/>
    <w:rsid w:val="0027766A"/>
    <w:rsid w:val="0029068E"/>
    <w:rsid w:val="002B34DE"/>
    <w:rsid w:val="002B72D8"/>
    <w:rsid w:val="002E5538"/>
    <w:rsid w:val="00311707"/>
    <w:rsid w:val="0032014A"/>
    <w:rsid w:val="00341419"/>
    <w:rsid w:val="003456AE"/>
    <w:rsid w:val="0034780F"/>
    <w:rsid w:val="003609A6"/>
    <w:rsid w:val="00360DC9"/>
    <w:rsid w:val="00397666"/>
    <w:rsid w:val="003C2FA2"/>
    <w:rsid w:val="004529AC"/>
    <w:rsid w:val="00454D8D"/>
    <w:rsid w:val="00472EB8"/>
    <w:rsid w:val="004762A4"/>
    <w:rsid w:val="0047709D"/>
    <w:rsid w:val="004C1B09"/>
    <w:rsid w:val="004F1DF0"/>
    <w:rsid w:val="004F5A11"/>
    <w:rsid w:val="00575B3A"/>
    <w:rsid w:val="005C0F60"/>
    <w:rsid w:val="005D219A"/>
    <w:rsid w:val="005D2474"/>
    <w:rsid w:val="005D279D"/>
    <w:rsid w:val="005E502A"/>
    <w:rsid w:val="005E5155"/>
    <w:rsid w:val="005F438E"/>
    <w:rsid w:val="006005C5"/>
    <w:rsid w:val="00620C01"/>
    <w:rsid w:val="0063143D"/>
    <w:rsid w:val="00634B09"/>
    <w:rsid w:val="00657DB1"/>
    <w:rsid w:val="00660B4C"/>
    <w:rsid w:val="00675046"/>
    <w:rsid w:val="00687AAF"/>
    <w:rsid w:val="006A44F0"/>
    <w:rsid w:val="006A4C41"/>
    <w:rsid w:val="006A72D1"/>
    <w:rsid w:val="006B0A24"/>
    <w:rsid w:val="006B0D2E"/>
    <w:rsid w:val="006F4E78"/>
    <w:rsid w:val="0070172D"/>
    <w:rsid w:val="00722289"/>
    <w:rsid w:val="00725B35"/>
    <w:rsid w:val="00727E93"/>
    <w:rsid w:val="007421EF"/>
    <w:rsid w:val="0077116C"/>
    <w:rsid w:val="00781F24"/>
    <w:rsid w:val="007849CC"/>
    <w:rsid w:val="007853C5"/>
    <w:rsid w:val="0079605E"/>
    <w:rsid w:val="007A6FDE"/>
    <w:rsid w:val="007D1533"/>
    <w:rsid w:val="007E5068"/>
    <w:rsid w:val="007F7A97"/>
    <w:rsid w:val="008355E7"/>
    <w:rsid w:val="0084399B"/>
    <w:rsid w:val="0085209E"/>
    <w:rsid w:val="0085619E"/>
    <w:rsid w:val="00875FBB"/>
    <w:rsid w:val="008910DD"/>
    <w:rsid w:val="008A02E4"/>
    <w:rsid w:val="008C61F9"/>
    <w:rsid w:val="0090659D"/>
    <w:rsid w:val="00911A4C"/>
    <w:rsid w:val="009323E7"/>
    <w:rsid w:val="00967614"/>
    <w:rsid w:val="009A1D87"/>
    <w:rsid w:val="009B2A74"/>
    <w:rsid w:val="009C1778"/>
    <w:rsid w:val="009E2538"/>
    <w:rsid w:val="00A13CF0"/>
    <w:rsid w:val="00A179BB"/>
    <w:rsid w:val="00A43BF7"/>
    <w:rsid w:val="00A4638D"/>
    <w:rsid w:val="00A730E8"/>
    <w:rsid w:val="00A871EB"/>
    <w:rsid w:val="00AF26BF"/>
    <w:rsid w:val="00B10B3A"/>
    <w:rsid w:val="00B22FA3"/>
    <w:rsid w:val="00B44CDE"/>
    <w:rsid w:val="00B5351E"/>
    <w:rsid w:val="00B60EB1"/>
    <w:rsid w:val="00BD304D"/>
    <w:rsid w:val="00BE7061"/>
    <w:rsid w:val="00BF56E9"/>
    <w:rsid w:val="00C0021A"/>
    <w:rsid w:val="00C4079F"/>
    <w:rsid w:val="00C43F4C"/>
    <w:rsid w:val="00CB5010"/>
    <w:rsid w:val="00CC5266"/>
    <w:rsid w:val="00CD4247"/>
    <w:rsid w:val="00D157D1"/>
    <w:rsid w:val="00D219ED"/>
    <w:rsid w:val="00D462B0"/>
    <w:rsid w:val="00D91112"/>
    <w:rsid w:val="00DA52A0"/>
    <w:rsid w:val="00DE002B"/>
    <w:rsid w:val="00DE09FD"/>
    <w:rsid w:val="00E21260"/>
    <w:rsid w:val="00E2459C"/>
    <w:rsid w:val="00E36D96"/>
    <w:rsid w:val="00E475E7"/>
    <w:rsid w:val="00E57339"/>
    <w:rsid w:val="00E923C3"/>
    <w:rsid w:val="00E94346"/>
    <w:rsid w:val="00EA79E2"/>
    <w:rsid w:val="00EC31DE"/>
    <w:rsid w:val="00EC7DB0"/>
    <w:rsid w:val="00EE6B5D"/>
    <w:rsid w:val="00EF3F1C"/>
    <w:rsid w:val="00F309C9"/>
    <w:rsid w:val="00F32F70"/>
    <w:rsid w:val="00F3634A"/>
    <w:rsid w:val="00F36F56"/>
    <w:rsid w:val="00F9419E"/>
    <w:rsid w:val="00F94235"/>
    <w:rsid w:val="00FB388A"/>
    <w:rsid w:val="00FB45D9"/>
    <w:rsid w:val="00FE2B08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14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E6B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B5D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EE6B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B5D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NormalWeb">
    <w:name w:val="Normal (Web)"/>
    <w:basedOn w:val="Normal"/>
    <w:uiPriority w:val="99"/>
    <w:semiHidden/>
    <w:unhideWhenUsed/>
    <w:rsid w:val="00634B09"/>
    <w:pPr>
      <w:spacing w:before="100" w:beforeAutospacing="1" w:after="100" w:afterAutospacing="1"/>
    </w:pPr>
    <w:rPr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E6B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B5D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EE6B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B5D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NormalWeb">
    <w:name w:val="Normal (Web)"/>
    <w:basedOn w:val="Normal"/>
    <w:uiPriority w:val="99"/>
    <w:semiHidden/>
    <w:unhideWhenUsed/>
    <w:rsid w:val="00634B09"/>
    <w:pPr>
      <w:spacing w:before="100" w:beforeAutospacing="1" w:after="100" w:afterAutospacing="1"/>
    </w:pPr>
    <w:rPr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631</Nr_x002e__x0020_akti>
    <Data_x0020_e_x0020_Krijimit xmlns="0e656187-b300-4fb0-8bf4-3a50f872073c">2020-07-30T10:30:42Z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2020-07-29T22:00:00Z</Date_x0020_protokolli>
    <Titulli xmlns="0e656187-b300-4fb0-8bf4-3a50f872073c">Për disa ndryshime në vendimin nr. 212, datë 11.3.2020, të Këshillit të Ministrave, "Për përdorimin e fondit të rindërtimit, për financimin e objekteve arsimore"</Titulli>
    <Modifikuesi xmlns="0e656187-b300-4fb0-8bf4-3a50f872073c">gladiola.cicako</Modifikuesi>
    <Nr_x002e__x0020_prot_x0020_QBZ xmlns="0e656187-b300-4fb0-8bf4-3a50f872073c">1179</Nr_x002e__x0020_prot_x0020_QBZ>
    <Data_x0020_e_x0020_Modifikimit xmlns="0e656187-b300-4fb0-8bf4-3a50f872073c">2020-07-30T10:35:38Z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3892/1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91DFEFCA1E84A6090B7D96691C15A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91DFEFCA1E84A6090B7D96691C15A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78AFF-B09E-4864-B8D6-AF343F5F579B}">
  <ds:schemaRefs>
    <ds:schemaRef ds:uri="http://schemas.openxmlformats.org/package/2006/metadata/core-properties"/>
    <ds:schemaRef ds:uri="http://www.w3.org/XML/1998/namespace"/>
    <ds:schemaRef ds:uri="0e656187-b300-4fb0-8bf4-3a50f872073c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6B338B-78A7-4CA5-B5D0-3ACD7EFCAC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407E5-626C-4AD6-B3AD-A1E114370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078CFB7-9213-4671-BCF7-E316739049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1661BF-7F6E-406B-8BB7-B99DF308B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CBC2918-68BE-4DFF-97C4-302A3A37A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 212, datë 11.3.2020, të Këshillit të Ministrave, "Për përdorimin e fondit të rindërtimit, për financimin e objekteve arsimore"</vt:lpstr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 212, datë 11.3.2020, të Këshillit të Ministrave, "Për përdorimin e fondit të rindërtimit, për financimin e objekteve arsimore"</dc:title>
  <dc:creator>user1</dc:creator>
  <cp:lastModifiedBy>Jorina Kryeziu</cp:lastModifiedBy>
  <cp:revision>6</cp:revision>
  <cp:lastPrinted>2020-07-29T14:31:00Z</cp:lastPrinted>
  <dcterms:created xsi:type="dcterms:W3CDTF">2020-07-30T10:33:00Z</dcterms:created>
  <dcterms:modified xsi:type="dcterms:W3CDTF">2020-07-30T10:42:00Z</dcterms:modified>
</cp:coreProperties>
</file>