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9A35A4" w14:textId="13BF29B7" w:rsidR="00905A3E" w:rsidRPr="00A90B63" w:rsidRDefault="00521639" w:rsidP="0052163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90B63">
        <w:rPr>
          <w:rFonts w:ascii="Garamond" w:hAnsi="Garamond"/>
          <w:b/>
          <w:sz w:val="24"/>
          <w:szCs w:val="24"/>
        </w:rPr>
        <w:t>VENDI</w:t>
      </w:r>
      <w:r w:rsidR="00802179" w:rsidRPr="00A90B63">
        <w:rPr>
          <w:rFonts w:ascii="Garamond" w:hAnsi="Garamond"/>
          <w:b/>
          <w:sz w:val="24"/>
          <w:szCs w:val="24"/>
        </w:rPr>
        <w:t>M</w:t>
      </w:r>
    </w:p>
    <w:p w14:paraId="109A35A6" w14:textId="695D09C9" w:rsidR="00932B43" w:rsidRPr="00A90B63" w:rsidRDefault="00905A3E" w:rsidP="0052163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90B63">
        <w:rPr>
          <w:rFonts w:ascii="Garamond" w:hAnsi="Garamond"/>
          <w:b/>
          <w:sz w:val="24"/>
          <w:szCs w:val="24"/>
        </w:rPr>
        <w:t>Nr.</w:t>
      </w:r>
      <w:r w:rsidR="00A90B63">
        <w:rPr>
          <w:rFonts w:ascii="Garamond" w:hAnsi="Garamond"/>
          <w:b/>
          <w:sz w:val="24"/>
          <w:szCs w:val="24"/>
        </w:rPr>
        <w:t xml:space="preserve"> </w:t>
      </w:r>
      <w:r w:rsidR="009E5076" w:rsidRPr="00A90B63">
        <w:rPr>
          <w:rFonts w:ascii="Garamond" w:hAnsi="Garamond"/>
          <w:b/>
          <w:sz w:val="24"/>
          <w:szCs w:val="24"/>
        </w:rPr>
        <w:t>637</w:t>
      </w:r>
      <w:r w:rsidRPr="00A90B63">
        <w:rPr>
          <w:rFonts w:ascii="Garamond" w:hAnsi="Garamond"/>
          <w:b/>
          <w:sz w:val="24"/>
          <w:szCs w:val="24"/>
        </w:rPr>
        <w:t xml:space="preserve">, datë </w:t>
      </w:r>
      <w:r w:rsidR="009E5076" w:rsidRPr="00A90B63">
        <w:rPr>
          <w:rFonts w:ascii="Garamond" w:hAnsi="Garamond"/>
          <w:b/>
          <w:sz w:val="24"/>
          <w:szCs w:val="24"/>
        </w:rPr>
        <w:t>29.7.2020</w:t>
      </w:r>
    </w:p>
    <w:p w14:paraId="109A35A7" w14:textId="77777777" w:rsidR="00905A3E" w:rsidRPr="00A90B63" w:rsidRDefault="00905A3E" w:rsidP="0052163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09A35AA" w14:textId="1EBC7050" w:rsidR="0056726A" w:rsidRPr="00A90B63" w:rsidRDefault="00C80C2C" w:rsidP="0052163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90B63">
        <w:rPr>
          <w:rFonts w:ascii="Garamond" w:hAnsi="Garamond"/>
          <w:b/>
          <w:sz w:val="24"/>
          <w:szCs w:val="24"/>
        </w:rPr>
        <w:t>PËR</w:t>
      </w:r>
      <w:r w:rsidR="00521639" w:rsidRPr="00A90B63">
        <w:rPr>
          <w:rFonts w:ascii="Garamond" w:hAnsi="Garamond"/>
          <w:b/>
          <w:sz w:val="24"/>
          <w:szCs w:val="24"/>
        </w:rPr>
        <w:t xml:space="preserve"> </w:t>
      </w:r>
      <w:r w:rsidR="0056726A" w:rsidRPr="00A90B63">
        <w:rPr>
          <w:rFonts w:ascii="Garamond" w:hAnsi="Garamond"/>
          <w:b/>
          <w:sz w:val="24"/>
          <w:szCs w:val="24"/>
        </w:rPr>
        <w:t>SHPRONËSIMIN, PËR INTERES PUBLIK, TË PRONARËVE TË PASURIVE TË PALUAJTSHME, PRONË P</w:t>
      </w:r>
      <w:r w:rsidR="00905A3E" w:rsidRPr="00A90B63">
        <w:rPr>
          <w:rFonts w:ascii="Garamond" w:hAnsi="Garamond"/>
          <w:b/>
          <w:sz w:val="24"/>
          <w:szCs w:val="24"/>
        </w:rPr>
        <w:t xml:space="preserve">RIVATE, QË PREKEN NGA PROJEKTI </w:t>
      </w:r>
      <w:r w:rsidR="0056726A" w:rsidRPr="00A90B63">
        <w:rPr>
          <w:rFonts w:ascii="Garamond" w:hAnsi="Garamond"/>
          <w:b/>
          <w:sz w:val="24"/>
          <w:szCs w:val="24"/>
        </w:rPr>
        <w:t>“</w:t>
      </w:r>
      <w:r w:rsidR="007E4308" w:rsidRPr="00A90B63">
        <w:rPr>
          <w:rFonts w:ascii="Garamond" w:hAnsi="Garamond"/>
          <w:b/>
          <w:sz w:val="24"/>
          <w:szCs w:val="24"/>
        </w:rPr>
        <w:t>NDËRTIMI I RRUGËS QË LIDH RRUGËN</w:t>
      </w:r>
      <w:r w:rsidR="00A90B63">
        <w:rPr>
          <w:rFonts w:ascii="Garamond" w:hAnsi="Garamond"/>
          <w:b/>
          <w:sz w:val="24"/>
          <w:szCs w:val="24"/>
        </w:rPr>
        <w:t xml:space="preserve"> </w:t>
      </w:r>
      <w:r w:rsidR="00D973E8">
        <w:rPr>
          <w:rFonts w:ascii="Garamond" w:hAnsi="Garamond"/>
          <w:b/>
          <w:sz w:val="24"/>
          <w:szCs w:val="24"/>
        </w:rPr>
        <w:t>‘</w:t>
      </w:r>
      <w:proofErr w:type="spellStart"/>
      <w:r w:rsidR="007E4308" w:rsidRPr="00A90B63">
        <w:rPr>
          <w:rFonts w:ascii="Garamond" w:hAnsi="Garamond"/>
          <w:b/>
          <w:sz w:val="24"/>
          <w:szCs w:val="24"/>
        </w:rPr>
        <w:t>TISH</w:t>
      </w:r>
      <w:proofErr w:type="spellEnd"/>
      <w:r w:rsidR="007E4308" w:rsidRPr="00A90B6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7E4308" w:rsidRPr="00A90B63">
        <w:rPr>
          <w:rFonts w:ascii="Garamond" w:hAnsi="Garamond"/>
          <w:b/>
          <w:sz w:val="24"/>
          <w:szCs w:val="24"/>
        </w:rPr>
        <w:t>DAIA</w:t>
      </w:r>
      <w:proofErr w:type="spellEnd"/>
      <w:r w:rsidR="00D973E8">
        <w:rPr>
          <w:rFonts w:ascii="Garamond" w:hAnsi="Garamond"/>
          <w:b/>
          <w:sz w:val="24"/>
          <w:szCs w:val="24"/>
        </w:rPr>
        <w:t>’</w:t>
      </w:r>
      <w:r w:rsidR="007E4308" w:rsidRPr="00A90B63">
        <w:rPr>
          <w:rFonts w:ascii="Garamond" w:hAnsi="Garamond"/>
          <w:b/>
          <w:sz w:val="24"/>
          <w:szCs w:val="24"/>
        </w:rPr>
        <w:t xml:space="preserve"> ME RRUGËN </w:t>
      </w:r>
      <w:r w:rsidR="00D973E8">
        <w:rPr>
          <w:rFonts w:ascii="Garamond" w:hAnsi="Garamond"/>
          <w:b/>
          <w:sz w:val="24"/>
          <w:szCs w:val="24"/>
        </w:rPr>
        <w:t>‘</w:t>
      </w:r>
      <w:r w:rsidR="007E4308" w:rsidRPr="00A90B63">
        <w:rPr>
          <w:rFonts w:ascii="Garamond" w:hAnsi="Garamond"/>
          <w:b/>
          <w:sz w:val="24"/>
          <w:szCs w:val="24"/>
        </w:rPr>
        <w:t xml:space="preserve">ROBERT </w:t>
      </w:r>
      <w:proofErr w:type="spellStart"/>
      <w:r w:rsidR="007E4308" w:rsidRPr="00A90B63">
        <w:rPr>
          <w:rFonts w:ascii="Garamond" w:hAnsi="Garamond"/>
          <w:b/>
          <w:sz w:val="24"/>
          <w:szCs w:val="24"/>
        </w:rPr>
        <w:t>SHVARC</w:t>
      </w:r>
      <w:proofErr w:type="spellEnd"/>
      <w:r w:rsidR="00D973E8">
        <w:rPr>
          <w:rFonts w:ascii="Garamond" w:hAnsi="Garamond"/>
          <w:b/>
          <w:sz w:val="24"/>
          <w:szCs w:val="24"/>
        </w:rPr>
        <w:t>’</w:t>
      </w:r>
      <w:r w:rsidR="007E4308" w:rsidRPr="00A90B63">
        <w:rPr>
          <w:rFonts w:ascii="Garamond" w:hAnsi="Garamond"/>
          <w:b/>
          <w:sz w:val="24"/>
          <w:szCs w:val="24"/>
        </w:rPr>
        <w:t>, TIRANË</w:t>
      </w:r>
    </w:p>
    <w:p w14:paraId="109A35AB" w14:textId="77777777" w:rsidR="0056726A" w:rsidRPr="00A90B63" w:rsidRDefault="0056726A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9A35AC" w14:textId="6565EC4D" w:rsidR="00DF5BFF" w:rsidRPr="00A90B63" w:rsidRDefault="00DF5BFF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 xml:space="preserve">Në mbështetje të nenit 100 të Kushtetutës, </w:t>
      </w:r>
      <w:r w:rsidR="00905A3E" w:rsidRPr="00A90B63">
        <w:rPr>
          <w:rFonts w:ascii="Garamond" w:hAnsi="Garamond"/>
          <w:sz w:val="24"/>
          <w:szCs w:val="24"/>
        </w:rPr>
        <w:t xml:space="preserve">të neneve 5, 20 </w:t>
      </w:r>
      <w:r w:rsidR="0080748F" w:rsidRPr="00A90B63">
        <w:rPr>
          <w:rFonts w:ascii="Garamond" w:hAnsi="Garamond"/>
          <w:sz w:val="24"/>
          <w:szCs w:val="24"/>
        </w:rPr>
        <w:t>e 21, të ligjit nr.</w:t>
      </w:r>
      <w:r w:rsidR="00A90B63">
        <w:rPr>
          <w:rFonts w:ascii="Garamond" w:hAnsi="Garamond"/>
          <w:sz w:val="24"/>
          <w:szCs w:val="24"/>
        </w:rPr>
        <w:t xml:space="preserve"> </w:t>
      </w:r>
      <w:r w:rsidR="0080748F" w:rsidRPr="00A90B63">
        <w:rPr>
          <w:rFonts w:ascii="Garamond" w:hAnsi="Garamond"/>
          <w:sz w:val="24"/>
          <w:szCs w:val="24"/>
        </w:rPr>
        <w:t>8561, datë 22.12.1999, “Për shpronësimet dhe marrjen në përdorim të përkohshëm të pasurisë</w:t>
      </w:r>
      <w:r w:rsidR="00905A3E" w:rsidRPr="00A90B63">
        <w:rPr>
          <w:rFonts w:ascii="Garamond" w:hAnsi="Garamond"/>
          <w:sz w:val="24"/>
          <w:szCs w:val="24"/>
        </w:rPr>
        <w:t>,</w:t>
      </w:r>
      <w:r w:rsidR="0080748F" w:rsidRPr="00A90B63">
        <w:rPr>
          <w:rFonts w:ascii="Garamond" w:hAnsi="Garamond"/>
          <w:sz w:val="24"/>
          <w:szCs w:val="24"/>
        </w:rPr>
        <w:t xml:space="preserve"> pronë private</w:t>
      </w:r>
      <w:r w:rsidR="00905A3E" w:rsidRPr="00A90B63">
        <w:rPr>
          <w:rFonts w:ascii="Garamond" w:hAnsi="Garamond"/>
          <w:sz w:val="24"/>
          <w:szCs w:val="24"/>
        </w:rPr>
        <w:t>,</w:t>
      </w:r>
      <w:r w:rsidR="0080748F" w:rsidRPr="00A90B63">
        <w:rPr>
          <w:rFonts w:ascii="Garamond" w:hAnsi="Garamond"/>
          <w:sz w:val="24"/>
          <w:szCs w:val="24"/>
        </w:rPr>
        <w:t xml:space="preserve"> për interes publik”, të ndryshuar, </w:t>
      </w:r>
      <w:r w:rsidRPr="00A90B63">
        <w:rPr>
          <w:rFonts w:ascii="Garamond" w:hAnsi="Garamond"/>
          <w:sz w:val="24"/>
          <w:szCs w:val="24"/>
        </w:rPr>
        <w:t>të ligjit</w:t>
      </w:r>
      <w:r w:rsidR="0080748F" w:rsidRPr="00A90B63">
        <w:rPr>
          <w:rFonts w:ascii="Garamond" w:hAnsi="Garamond"/>
          <w:sz w:val="24"/>
          <w:szCs w:val="24"/>
        </w:rPr>
        <w:t xml:space="preserve"> nr.</w:t>
      </w:r>
      <w:r w:rsidR="00A90B63">
        <w:rPr>
          <w:rFonts w:ascii="Garamond" w:hAnsi="Garamond"/>
          <w:sz w:val="24"/>
          <w:szCs w:val="24"/>
        </w:rPr>
        <w:t xml:space="preserve"> </w:t>
      </w:r>
      <w:r w:rsidR="0080748F" w:rsidRPr="00A90B63">
        <w:rPr>
          <w:rFonts w:ascii="Garamond" w:hAnsi="Garamond"/>
          <w:sz w:val="24"/>
          <w:szCs w:val="24"/>
        </w:rPr>
        <w:t>9936, datë 26.6.2008, “Për menaxhimin e s</w:t>
      </w:r>
      <w:r w:rsidRPr="00A90B63">
        <w:rPr>
          <w:rFonts w:ascii="Garamond" w:hAnsi="Garamond"/>
          <w:sz w:val="24"/>
          <w:szCs w:val="24"/>
        </w:rPr>
        <w:t xml:space="preserve">istemit </w:t>
      </w:r>
      <w:r w:rsidR="0080748F" w:rsidRPr="00A90B63">
        <w:rPr>
          <w:rFonts w:ascii="Garamond" w:hAnsi="Garamond"/>
          <w:sz w:val="24"/>
          <w:szCs w:val="24"/>
        </w:rPr>
        <w:t>b</w:t>
      </w:r>
      <w:r w:rsidRPr="00A90B63">
        <w:rPr>
          <w:rFonts w:ascii="Garamond" w:hAnsi="Garamond"/>
          <w:sz w:val="24"/>
          <w:szCs w:val="24"/>
        </w:rPr>
        <w:t>uxheto</w:t>
      </w:r>
      <w:r w:rsidR="0080748F" w:rsidRPr="00A90B63">
        <w:rPr>
          <w:rFonts w:ascii="Garamond" w:hAnsi="Garamond"/>
          <w:sz w:val="24"/>
          <w:szCs w:val="24"/>
        </w:rPr>
        <w:t>r në Republikën e Shqipërisë”, të</w:t>
      </w:r>
      <w:r w:rsidRPr="00A90B63">
        <w:rPr>
          <w:rFonts w:ascii="Garamond" w:hAnsi="Garamond"/>
          <w:sz w:val="24"/>
          <w:szCs w:val="24"/>
        </w:rPr>
        <w:t xml:space="preserve"> ndryshuar, </w:t>
      </w:r>
      <w:r w:rsidR="0080748F" w:rsidRPr="00A90B63">
        <w:rPr>
          <w:rFonts w:ascii="Garamond" w:hAnsi="Garamond"/>
          <w:sz w:val="24"/>
          <w:szCs w:val="24"/>
        </w:rPr>
        <w:t xml:space="preserve">si dhe </w:t>
      </w:r>
      <w:r w:rsidR="007716CD" w:rsidRPr="00A90B63">
        <w:rPr>
          <w:rFonts w:ascii="Garamond" w:hAnsi="Garamond"/>
          <w:sz w:val="24"/>
          <w:szCs w:val="24"/>
        </w:rPr>
        <w:t xml:space="preserve">të </w:t>
      </w:r>
      <w:r w:rsidR="0080748F" w:rsidRPr="00A90B63">
        <w:rPr>
          <w:rFonts w:ascii="Garamond" w:hAnsi="Garamond"/>
          <w:sz w:val="24"/>
          <w:szCs w:val="24"/>
        </w:rPr>
        <w:t>ligjit nr.</w:t>
      </w:r>
      <w:r w:rsidR="00A90B63">
        <w:rPr>
          <w:rFonts w:ascii="Garamond" w:hAnsi="Garamond"/>
          <w:sz w:val="24"/>
          <w:szCs w:val="24"/>
        </w:rPr>
        <w:t xml:space="preserve"> </w:t>
      </w:r>
      <w:r w:rsidR="00905A3E" w:rsidRPr="00A90B63">
        <w:rPr>
          <w:rFonts w:ascii="Garamond" w:hAnsi="Garamond"/>
          <w:sz w:val="24"/>
          <w:szCs w:val="24"/>
        </w:rPr>
        <w:t>88/2019,</w:t>
      </w:r>
      <w:r w:rsidR="00627960" w:rsidRPr="00A90B63">
        <w:rPr>
          <w:rFonts w:ascii="Garamond" w:hAnsi="Garamond"/>
          <w:sz w:val="24"/>
          <w:szCs w:val="24"/>
        </w:rPr>
        <w:t xml:space="preserve"> “Për </w:t>
      </w:r>
      <w:r w:rsidR="00905A3E" w:rsidRPr="00A90B63">
        <w:rPr>
          <w:rFonts w:ascii="Garamond" w:hAnsi="Garamond"/>
          <w:sz w:val="24"/>
          <w:szCs w:val="24"/>
        </w:rPr>
        <w:t>b</w:t>
      </w:r>
      <w:r w:rsidR="00627960" w:rsidRPr="00A90B63">
        <w:rPr>
          <w:rFonts w:ascii="Garamond" w:hAnsi="Garamond"/>
          <w:sz w:val="24"/>
          <w:szCs w:val="24"/>
        </w:rPr>
        <w:t>uxhetin e vitit 2020”</w:t>
      </w:r>
      <w:r w:rsidR="00F51EDE" w:rsidRPr="00A90B63">
        <w:rPr>
          <w:rFonts w:ascii="Garamond" w:hAnsi="Garamond"/>
          <w:sz w:val="24"/>
          <w:szCs w:val="24"/>
        </w:rPr>
        <w:t xml:space="preserve">, </w:t>
      </w:r>
      <w:r w:rsidR="0080748F" w:rsidRPr="00A90B63">
        <w:rPr>
          <w:rFonts w:ascii="Garamond" w:hAnsi="Garamond"/>
          <w:sz w:val="24"/>
          <w:szCs w:val="24"/>
        </w:rPr>
        <w:t>të ndryshuar</w:t>
      </w:r>
      <w:r w:rsidRPr="00A90B63">
        <w:rPr>
          <w:rFonts w:ascii="Garamond" w:hAnsi="Garamond"/>
          <w:sz w:val="24"/>
          <w:szCs w:val="24"/>
        </w:rPr>
        <w:t>, me pr</w:t>
      </w:r>
      <w:r w:rsidR="0080748F" w:rsidRPr="00A90B63">
        <w:rPr>
          <w:rFonts w:ascii="Garamond" w:hAnsi="Garamond"/>
          <w:sz w:val="24"/>
          <w:szCs w:val="24"/>
        </w:rPr>
        <w:t>opozimin e m</w:t>
      </w:r>
      <w:r w:rsidRPr="00A90B63">
        <w:rPr>
          <w:rFonts w:ascii="Garamond" w:hAnsi="Garamond"/>
          <w:sz w:val="24"/>
          <w:szCs w:val="24"/>
        </w:rPr>
        <w:t>inistrit të Infrastrukturës dhe E</w:t>
      </w:r>
      <w:r w:rsidR="0080748F" w:rsidRPr="00A90B63">
        <w:rPr>
          <w:rFonts w:ascii="Garamond" w:hAnsi="Garamond"/>
          <w:sz w:val="24"/>
          <w:szCs w:val="24"/>
        </w:rPr>
        <w:t>nergjisë, Këshilli i Ministrave</w:t>
      </w:r>
    </w:p>
    <w:p w14:paraId="109A35AD" w14:textId="77777777" w:rsidR="00802179" w:rsidRPr="00A90B63" w:rsidRDefault="00802179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9A35AE" w14:textId="59653AD7" w:rsidR="00F827D4" w:rsidRPr="00A90B63" w:rsidRDefault="00521639" w:rsidP="0052163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>VEND</w:t>
      </w:r>
      <w:r w:rsidR="00802179" w:rsidRPr="00A90B63">
        <w:rPr>
          <w:rFonts w:ascii="Garamond" w:hAnsi="Garamond"/>
          <w:sz w:val="24"/>
          <w:szCs w:val="24"/>
        </w:rPr>
        <w:t>O</w:t>
      </w:r>
      <w:r w:rsidRPr="00A90B63">
        <w:rPr>
          <w:rFonts w:ascii="Garamond" w:hAnsi="Garamond"/>
          <w:sz w:val="24"/>
          <w:szCs w:val="24"/>
        </w:rPr>
        <w:t>S</w:t>
      </w:r>
      <w:r w:rsidR="00905A3E" w:rsidRPr="00A90B63">
        <w:rPr>
          <w:rFonts w:ascii="Garamond" w:hAnsi="Garamond"/>
          <w:sz w:val="24"/>
          <w:szCs w:val="24"/>
        </w:rPr>
        <w:t>I</w:t>
      </w:r>
      <w:r w:rsidR="00802179" w:rsidRPr="00A90B63">
        <w:rPr>
          <w:rFonts w:ascii="Garamond" w:hAnsi="Garamond"/>
          <w:sz w:val="24"/>
          <w:szCs w:val="24"/>
        </w:rPr>
        <w:t>:</w:t>
      </w:r>
    </w:p>
    <w:p w14:paraId="109A35AF" w14:textId="77777777" w:rsidR="00905A3E" w:rsidRPr="00A90B63" w:rsidRDefault="00905A3E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9A35B0" w14:textId="69CA790D" w:rsidR="007E4308" w:rsidRPr="00A90B63" w:rsidRDefault="00521639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 xml:space="preserve">1. </w:t>
      </w:r>
      <w:r w:rsidR="00FC6A04" w:rsidRPr="00A90B63">
        <w:rPr>
          <w:rFonts w:ascii="Garamond" w:hAnsi="Garamond"/>
          <w:sz w:val="24"/>
          <w:szCs w:val="24"/>
        </w:rPr>
        <w:t>Shpronësimin, për interes publik, të pronarëve të pasurive të paluajtshm</w:t>
      </w:r>
      <w:r w:rsidR="00D45565" w:rsidRPr="00A90B63">
        <w:rPr>
          <w:rFonts w:ascii="Garamond" w:hAnsi="Garamond"/>
          <w:sz w:val="24"/>
          <w:szCs w:val="24"/>
        </w:rPr>
        <w:t xml:space="preserve">e, pronë private, </w:t>
      </w:r>
      <w:r w:rsidR="008B1F8B" w:rsidRPr="00A90B63">
        <w:rPr>
          <w:rFonts w:ascii="Garamond" w:hAnsi="Garamond"/>
          <w:sz w:val="24"/>
          <w:szCs w:val="24"/>
        </w:rPr>
        <w:t xml:space="preserve">që preken nga projekti </w:t>
      </w:r>
      <w:r w:rsidR="00545A16" w:rsidRPr="00A90B63">
        <w:rPr>
          <w:rFonts w:ascii="Garamond" w:hAnsi="Garamond"/>
          <w:sz w:val="24"/>
          <w:szCs w:val="24"/>
        </w:rPr>
        <w:t>“</w:t>
      </w:r>
      <w:r w:rsidR="007E4308" w:rsidRPr="00A90B63">
        <w:rPr>
          <w:rFonts w:ascii="Garamond" w:hAnsi="Garamond"/>
          <w:sz w:val="24"/>
          <w:szCs w:val="24"/>
        </w:rPr>
        <w:t xml:space="preserve">Ndërtimi i rrugës që lidh rrugën </w:t>
      </w:r>
      <w:r w:rsidR="000C0A0E">
        <w:rPr>
          <w:rFonts w:ascii="Garamond" w:hAnsi="Garamond"/>
          <w:sz w:val="24"/>
          <w:szCs w:val="24"/>
        </w:rPr>
        <w:t>‘</w:t>
      </w:r>
      <w:proofErr w:type="spellStart"/>
      <w:r w:rsidR="007E4308" w:rsidRPr="00A90B63">
        <w:rPr>
          <w:rFonts w:ascii="Garamond" w:hAnsi="Garamond"/>
          <w:sz w:val="24"/>
          <w:szCs w:val="24"/>
        </w:rPr>
        <w:t>Tish</w:t>
      </w:r>
      <w:proofErr w:type="spellEnd"/>
      <w:r w:rsidR="007E4308" w:rsidRPr="00A90B63">
        <w:rPr>
          <w:rFonts w:ascii="Garamond" w:hAnsi="Garamond"/>
          <w:sz w:val="24"/>
          <w:szCs w:val="24"/>
        </w:rPr>
        <w:t xml:space="preserve"> </w:t>
      </w:r>
      <w:proofErr w:type="spellStart"/>
      <w:r w:rsidR="007E4308" w:rsidRPr="00A90B63">
        <w:rPr>
          <w:rFonts w:ascii="Garamond" w:hAnsi="Garamond"/>
          <w:sz w:val="24"/>
          <w:szCs w:val="24"/>
        </w:rPr>
        <w:t>Daia</w:t>
      </w:r>
      <w:proofErr w:type="spellEnd"/>
      <w:r w:rsidR="000C0A0E">
        <w:rPr>
          <w:rFonts w:ascii="Garamond" w:hAnsi="Garamond"/>
          <w:sz w:val="24"/>
          <w:szCs w:val="24"/>
        </w:rPr>
        <w:t>’</w:t>
      </w:r>
      <w:r w:rsidR="007E4308" w:rsidRPr="00A90B63">
        <w:rPr>
          <w:rFonts w:ascii="Garamond" w:hAnsi="Garamond"/>
          <w:sz w:val="24"/>
          <w:szCs w:val="24"/>
        </w:rPr>
        <w:t xml:space="preserve"> me rrugën </w:t>
      </w:r>
      <w:r w:rsidR="000C0A0E">
        <w:rPr>
          <w:rFonts w:ascii="Garamond" w:hAnsi="Garamond"/>
          <w:sz w:val="24"/>
          <w:szCs w:val="24"/>
        </w:rPr>
        <w:t>‘</w:t>
      </w:r>
      <w:r w:rsidR="007E4308" w:rsidRPr="00A90B63">
        <w:rPr>
          <w:rFonts w:ascii="Garamond" w:hAnsi="Garamond"/>
          <w:sz w:val="24"/>
          <w:szCs w:val="24"/>
        </w:rPr>
        <w:t xml:space="preserve">Robert </w:t>
      </w:r>
      <w:proofErr w:type="spellStart"/>
      <w:r w:rsidR="007E4308" w:rsidRPr="00A90B63">
        <w:rPr>
          <w:rFonts w:ascii="Garamond" w:hAnsi="Garamond"/>
          <w:sz w:val="24"/>
          <w:szCs w:val="24"/>
        </w:rPr>
        <w:t>Shvarc</w:t>
      </w:r>
      <w:proofErr w:type="spellEnd"/>
      <w:r w:rsidR="000C0A0E">
        <w:rPr>
          <w:rFonts w:ascii="Garamond" w:hAnsi="Garamond"/>
          <w:sz w:val="24"/>
          <w:szCs w:val="24"/>
        </w:rPr>
        <w:t>’</w:t>
      </w:r>
      <w:r w:rsidR="007E4308" w:rsidRPr="00A90B63">
        <w:rPr>
          <w:rFonts w:ascii="Garamond" w:hAnsi="Garamond"/>
          <w:sz w:val="24"/>
          <w:szCs w:val="24"/>
        </w:rPr>
        <w:t>, Tiranë.</w:t>
      </w:r>
    </w:p>
    <w:p w14:paraId="109A35B2" w14:textId="7D7072E3" w:rsidR="00514B50" w:rsidRPr="00A90B63" w:rsidRDefault="00521639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 xml:space="preserve">2. </w:t>
      </w:r>
      <w:r w:rsidR="00FC6A04" w:rsidRPr="00A90B63">
        <w:rPr>
          <w:rFonts w:ascii="Garamond" w:hAnsi="Garamond"/>
          <w:sz w:val="24"/>
          <w:szCs w:val="24"/>
        </w:rPr>
        <w:t>Shpronësimi</w:t>
      </w:r>
      <w:r w:rsidR="00565CDE" w:rsidRPr="00A90B63">
        <w:rPr>
          <w:rFonts w:ascii="Garamond" w:hAnsi="Garamond"/>
          <w:sz w:val="24"/>
          <w:szCs w:val="24"/>
        </w:rPr>
        <w:t xml:space="preserve"> t</w:t>
      </w:r>
      <w:r w:rsidR="00F1530F" w:rsidRPr="00A90B63">
        <w:rPr>
          <w:rFonts w:ascii="Garamond" w:hAnsi="Garamond"/>
          <w:sz w:val="24"/>
          <w:szCs w:val="24"/>
        </w:rPr>
        <w:t>ë</w:t>
      </w:r>
      <w:r w:rsidR="00FC6A04" w:rsidRPr="00A90B63">
        <w:rPr>
          <w:rFonts w:ascii="Garamond" w:hAnsi="Garamond"/>
          <w:sz w:val="24"/>
          <w:szCs w:val="24"/>
        </w:rPr>
        <w:t xml:space="preserve"> bëhet </w:t>
      </w:r>
      <w:r w:rsidR="00C22713" w:rsidRPr="00A90B63">
        <w:rPr>
          <w:rFonts w:ascii="Garamond" w:hAnsi="Garamond"/>
          <w:sz w:val="24"/>
          <w:szCs w:val="24"/>
        </w:rPr>
        <w:t>në favor të Bashkisë Tiranë.</w:t>
      </w:r>
    </w:p>
    <w:p w14:paraId="109A35B4" w14:textId="2D6E4E30" w:rsidR="00B96AE6" w:rsidRPr="00A90B63" w:rsidRDefault="00521639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 xml:space="preserve">3. </w:t>
      </w:r>
      <w:r w:rsidR="00FC6A04" w:rsidRPr="00A90B63">
        <w:rPr>
          <w:rFonts w:ascii="Garamond" w:hAnsi="Garamond"/>
          <w:sz w:val="24"/>
          <w:szCs w:val="24"/>
        </w:rPr>
        <w:t xml:space="preserve">Pronarët e pasurive të paluajtshme, </w:t>
      </w:r>
      <w:r w:rsidR="00905A3E" w:rsidRPr="00A90B63">
        <w:rPr>
          <w:rFonts w:ascii="Garamond" w:hAnsi="Garamond"/>
          <w:sz w:val="24"/>
          <w:szCs w:val="24"/>
        </w:rPr>
        <w:t xml:space="preserve">pronë private, </w:t>
      </w:r>
      <w:r w:rsidR="00FC6A04" w:rsidRPr="00A90B63">
        <w:rPr>
          <w:rFonts w:ascii="Garamond" w:hAnsi="Garamond"/>
          <w:sz w:val="24"/>
          <w:szCs w:val="24"/>
        </w:rPr>
        <w:t>që shpronësohen, të kompensohen në vlerë të plotë</w:t>
      </w:r>
      <w:r w:rsidR="00A90B63">
        <w:rPr>
          <w:rFonts w:ascii="Garamond" w:hAnsi="Garamond"/>
          <w:sz w:val="24"/>
          <w:szCs w:val="24"/>
        </w:rPr>
        <w:t>,</w:t>
      </w:r>
      <w:r w:rsidR="00FC6A04" w:rsidRPr="00A90B63">
        <w:rPr>
          <w:rFonts w:ascii="Garamond" w:hAnsi="Garamond"/>
          <w:sz w:val="24"/>
          <w:szCs w:val="24"/>
        </w:rPr>
        <w:t xml:space="preserve"> sipas masës </w:t>
      </w:r>
      <w:r w:rsidR="007D0086" w:rsidRPr="00A90B63">
        <w:rPr>
          <w:rFonts w:ascii="Garamond" w:hAnsi="Garamond"/>
          <w:sz w:val="24"/>
          <w:szCs w:val="24"/>
        </w:rPr>
        <w:t>përkatës</w:t>
      </w:r>
      <w:r w:rsidR="00905A3E" w:rsidRPr="00A90B63">
        <w:rPr>
          <w:rFonts w:ascii="Garamond" w:hAnsi="Garamond"/>
          <w:sz w:val="24"/>
          <w:szCs w:val="24"/>
        </w:rPr>
        <w:t>e</w:t>
      </w:r>
      <w:r w:rsidR="007D0086" w:rsidRPr="00A90B63">
        <w:rPr>
          <w:rFonts w:ascii="Garamond" w:hAnsi="Garamond"/>
          <w:sz w:val="24"/>
          <w:szCs w:val="24"/>
        </w:rPr>
        <w:t xml:space="preserve"> që paraqite</w:t>
      </w:r>
      <w:r w:rsidR="00905A3E" w:rsidRPr="00A90B63">
        <w:rPr>
          <w:rFonts w:ascii="Garamond" w:hAnsi="Garamond"/>
          <w:sz w:val="24"/>
          <w:szCs w:val="24"/>
        </w:rPr>
        <w:t>t</w:t>
      </w:r>
      <w:r w:rsidR="00FC6A04" w:rsidRPr="00A90B63">
        <w:rPr>
          <w:rFonts w:ascii="Garamond" w:hAnsi="Garamond"/>
          <w:sz w:val="24"/>
          <w:szCs w:val="24"/>
        </w:rPr>
        <w:t xml:space="preserve"> në tabel</w:t>
      </w:r>
      <w:r w:rsidR="00FA5FF2" w:rsidRPr="00A90B63">
        <w:rPr>
          <w:rFonts w:ascii="Garamond" w:hAnsi="Garamond"/>
          <w:sz w:val="24"/>
          <w:szCs w:val="24"/>
        </w:rPr>
        <w:t>ën</w:t>
      </w:r>
      <w:r w:rsidR="00FC6A04" w:rsidRPr="00A90B63">
        <w:rPr>
          <w:rFonts w:ascii="Garamond" w:hAnsi="Garamond"/>
          <w:sz w:val="24"/>
          <w:szCs w:val="24"/>
        </w:rPr>
        <w:t xml:space="preserve"> bashkëlidhur këtij vendimi, për pasuritë e llojit</w:t>
      </w:r>
      <w:r w:rsidR="002D751A" w:rsidRPr="00A90B63">
        <w:rPr>
          <w:rFonts w:ascii="Garamond" w:hAnsi="Garamond"/>
          <w:sz w:val="24"/>
          <w:szCs w:val="24"/>
        </w:rPr>
        <w:t xml:space="preserve"> tokë</w:t>
      </w:r>
      <w:r w:rsidR="00C2509D" w:rsidRPr="00A90B63">
        <w:rPr>
          <w:rFonts w:ascii="Garamond" w:hAnsi="Garamond"/>
          <w:sz w:val="24"/>
          <w:szCs w:val="24"/>
        </w:rPr>
        <w:t xml:space="preserve"> “t</w:t>
      </w:r>
      <w:r w:rsidR="00CF1E03" w:rsidRPr="00A90B63">
        <w:rPr>
          <w:rFonts w:ascii="Garamond" w:hAnsi="Garamond"/>
          <w:sz w:val="24"/>
          <w:szCs w:val="24"/>
        </w:rPr>
        <w:t>ruall” dhe</w:t>
      </w:r>
      <w:r w:rsidR="00A90B63">
        <w:rPr>
          <w:rFonts w:ascii="Garamond" w:hAnsi="Garamond"/>
          <w:sz w:val="24"/>
          <w:szCs w:val="24"/>
        </w:rPr>
        <w:t xml:space="preserve"> </w:t>
      </w:r>
      <w:r w:rsidR="007E4308" w:rsidRPr="00A90B63">
        <w:rPr>
          <w:rFonts w:ascii="Garamond" w:hAnsi="Garamond"/>
          <w:sz w:val="24"/>
          <w:szCs w:val="24"/>
        </w:rPr>
        <w:t>“ndërtesë”</w:t>
      </w:r>
      <w:r w:rsidR="00905A3E" w:rsidRPr="00A90B63">
        <w:rPr>
          <w:rFonts w:ascii="Garamond" w:hAnsi="Garamond"/>
          <w:sz w:val="24"/>
          <w:szCs w:val="24"/>
        </w:rPr>
        <w:t>,</w:t>
      </w:r>
      <w:r w:rsidR="006F5117" w:rsidRPr="00A90B63">
        <w:rPr>
          <w:rFonts w:ascii="Garamond" w:hAnsi="Garamond"/>
          <w:sz w:val="24"/>
          <w:szCs w:val="24"/>
        </w:rPr>
        <w:t xml:space="preserve"> </w:t>
      </w:r>
      <w:r w:rsidR="00C03274" w:rsidRPr="00A90B63">
        <w:rPr>
          <w:rFonts w:ascii="Garamond" w:hAnsi="Garamond"/>
          <w:sz w:val="24"/>
          <w:szCs w:val="24"/>
        </w:rPr>
        <w:t xml:space="preserve">me vlerë </w:t>
      </w:r>
      <w:r w:rsidR="00B96AE6" w:rsidRPr="00A90B63">
        <w:rPr>
          <w:rFonts w:ascii="Garamond" w:hAnsi="Garamond"/>
          <w:sz w:val="24"/>
          <w:szCs w:val="24"/>
        </w:rPr>
        <w:t>89 584 546 (tetëdhjetë e nëntë milionë e pesëqind e tetëdhjetë e katër mijë e pesëqind e dyzet e gjashtë) lekë.</w:t>
      </w:r>
    </w:p>
    <w:p w14:paraId="109A35B6" w14:textId="0388DBD8" w:rsidR="007D3264" w:rsidRPr="00A90B63" w:rsidRDefault="00521639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 xml:space="preserve">4. </w:t>
      </w:r>
      <w:r w:rsidR="00565CDE" w:rsidRPr="00A90B63">
        <w:rPr>
          <w:rFonts w:ascii="Garamond" w:hAnsi="Garamond"/>
          <w:sz w:val="24"/>
          <w:szCs w:val="24"/>
        </w:rPr>
        <w:t>Vlera e përgjithshme e shpronësimit</w:t>
      </w:r>
      <w:r w:rsidR="00905A3E" w:rsidRPr="00A90B63">
        <w:rPr>
          <w:rFonts w:ascii="Garamond" w:hAnsi="Garamond"/>
          <w:sz w:val="24"/>
          <w:szCs w:val="24"/>
        </w:rPr>
        <w:t>,</w:t>
      </w:r>
      <w:r w:rsidR="00565CDE" w:rsidRPr="00A90B63">
        <w:rPr>
          <w:rFonts w:ascii="Garamond" w:hAnsi="Garamond"/>
          <w:sz w:val="24"/>
          <w:szCs w:val="24"/>
        </w:rPr>
        <w:t xml:space="preserve"> prej </w:t>
      </w:r>
      <w:r w:rsidR="00B231BE" w:rsidRPr="00A90B63">
        <w:rPr>
          <w:rFonts w:ascii="Garamond" w:hAnsi="Garamond"/>
          <w:sz w:val="24"/>
          <w:szCs w:val="24"/>
        </w:rPr>
        <w:t>89 584 546 (tetëdhjetë e nëntë milionë e pesëqind e tetëdhjetë e katër mijë e pesëqind e dyzet e gjashtë) lekë,</w:t>
      </w:r>
      <w:r w:rsidR="00565CDE" w:rsidRPr="00A90B63">
        <w:rPr>
          <w:rFonts w:ascii="Garamond" w:hAnsi="Garamond"/>
          <w:sz w:val="24"/>
          <w:szCs w:val="24"/>
        </w:rPr>
        <w:t xml:space="preserve"> do të përballohet </w:t>
      </w:r>
      <w:r w:rsidR="007D04F2" w:rsidRPr="00A90B63">
        <w:rPr>
          <w:rFonts w:ascii="Garamond" w:hAnsi="Garamond"/>
          <w:sz w:val="24"/>
          <w:szCs w:val="24"/>
        </w:rPr>
        <w:t>nga buxheti i Bashkisë Tiranë.</w:t>
      </w:r>
    </w:p>
    <w:p w14:paraId="109A35B8" w14:textId="34669315" w:rsidR="002A38C4" w:rsidRPr="00A90B63" w:rsidRDefault="00521639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 xml:space="preserve">5. </w:t>
      </w:r>
      <w:r w:rsidR="00802179" w:rsidRPr="00A90B63">
        <w:rPr>
          <w:rFonts w:ascii="Garamond" w:hAnsi="Garamond"/>
          <w:sz w:val="24"/>
          <w:szCs w:val="24"/>
        </w:rPr>
        <w:t>Shpenzimet procedurale, në vlerën 50</w:t>
      </w:r>
      <w:r w:rsidR="005C0B64" w:rsidRPr="00A90B63">
        <w:rPr>
          <w:rFonts w:ascii="Garamond" w:hAnsi="Garamond"/>
          <w:sz w:val="24"/>
          <w:szCs w:val="24"/>
        </w:rPr>
        <w:t xml:space="preserve"> </w:t>
      </w:r>
      <w:r w:rsidR="00802179" w:rsidRPr="00A90B63">
        <w:rPr>
          <w:rFonts w:ascii="Garamond" w:hAnsi="Garamond"/>
          <w:sz w:val="24"/>
          <w:szCs w:val="24"/>
        </w:rPr>
        <w:t xml:space="preserve">000 (pesëdhjetë mijë) lekë, </w:t>
      </w:r>
      <w:r w:rsidR="00615C01" w:rsidRPr="00A90B63">
        <w:rPr>
          <w:rFonts w:ascii="Garamond" w:hAnsi="Garamond"/>
          <w:sz w:val="24"/>
          <w:szCs w:val="24"/>
        </w:rPr>
        <w:t>të përballohen nga buxheti miratuar për Ministrinë e Infrastrukturës dhe Energjisë.</w:t>
      </w:r>
    </w:p>
    <w:p w14:paraId="109A35BA" w14:textId="6DA41852" w:rsidR="00514B50" w:rsidRPr="00A90B63" w:rsidRDefault="00521639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 xml:space="preserve">6. </w:t>
      </w:r>
      <w:r w:rsidR="00F33EA1" w:rsidRPr="00A90B63">
        <w:rPr>
          <w:rFonts w:ascii="Garamond" w:hAnsi="Garamond"/>
          <w:sz w:val="24"/>
          <w:szCs w:val="24"/>
        </w:rPr>
        <w:t>Shpronësimi t</w:t>
      </w:r>
      <w:r w:rsidR="00E07AC0" w:rsidRPr="00A90B63">
        <w:rPr>
          <w:rFonts w:ascii="Garamond" w:hAnsi="Garamond"/>
          <w:sz w:val="24"/>
          <w:szCs w:val="24"/>
        </w:rPr>
        <w:t xml:space="preserve">ë fillojë menjëherë pas botimit të këtij vendimi në </w:t>
      </w:r>
      <w:r w:rsidR="00A90B63">
        <w:rPr>
          <w:rFonts w:ascii="Garamond" w:hAnsi="Garamond"/>
          <w:sz w:val="24"/>
          <w:szCs w:val="24"/>
        </w:rPr>
        <w:t>Fletoren Zyrtare</w:t>
      </w:r>
      <w:r w:rsidR="00A90B63" w:rsidRPr="00A90B63">
        <w:rPr>
          <w:rFonts w:ascii="Garamond" w:hAnsi="Garamond"/>
          <w:sz w:val="24"/>
          <w:szCs w:val="24"/>
        </w:rPr>
        <w:t xml:space="preserve"> </w:t>
      </w:r>
      <w:r w:rsidR="00B231BE" w:rsidRPr="00A90B63">
        <w:rPr>
          <w:rFonts w:ascii="Garamond" w:hAnsi="Garamond"/>
          <w:sz w:val="24"/>
          <w:szCs w:val="24"/>
        </w:rPr>
        <w:t>dhe të përfundojë</w:t>
      </w:r>
      <w:r w:rsidR="00F33EA1" w:rsidRPr="00A90B63">
        <w:rPr>
          <w:rFonts w:ascii="Garamond" w:hAnsi="Garamond"/>
          <w:sz w:val="24"/>
          <w:szCs w:val="24"/>
        </w:rPr>
        <w:t xml:space="preserve"> brenda </w:t>
      </w:r>
      <w:r w:rsidR="0058451A" w:rsidRPr="00A90B63">
        <w:rPr>
          <w:rFonts w:ascii="Garamond" w:hAnsi="Garamond"/>
          <w:sz w:val="24"/>
          <w:szCs w:val="24"/>
        </w:rPr>
        <w:t>tre muaj</w:t>
      </w:r>
      <w:r w:rsidR="00F33EA1" w:rsidRPr="00A90B63">
        <w:rPr>
          <w:rFonts w:ascii="Garamond" w:hAnsi="Garamond"/>
          <w:sz w:val="24"/>
          <w:szCs w:val="24"/>
        </w:rPr>
        <w:t>ve</w:t>
      </w:r>
      <w:r w:rsidR="0058451A" w:rsidRPr="00A90B63">
        <w:rPr>
          <w:rFonts w:ascii="Garamond" w:hAnsi="Garamond"/>
          <w:sz w:val="24"/>
          <w:szCs w:val="24"/>
        </w:rPr>
        <w:t xml:space="preserve"> pas datës së hyrjes në fuqi të këtij vendimi.</w:t>
      </w:r>
    </w:p>
    <w:p w14:paraId="109A35BC" w14:textId="5CE70F1C" w:rsidR="00514B50" w:rsidRPr="00A90B63" w:rsidRDefault="00521639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 xml:space="preserve">7. </w:t>
      </w:r>
      <w:r w:rsidR="00F1530F" w:rsidRPr="00A90B63">
        <w:rPr>
          <w:rFonts w:ascii="Garamond" w:hAnsi="Garamond"/>
          <w:sz w:val="24"/>
          <w:szCs w:val="24"/>
        </w:rPr>
        <w:t xml:space="preserve">Pronarët e </w:t>
      </w:r>
      <w:r w:rsidR="00905A3E" w:rsidRPr="00A90B63">
        <w:rPr>
          <w:rFonts w:ascii="Garamond" w:hAnsi="Garamond"/>
          <w:sz w:val="24"/>
          <w:szCs w:val="24"/>
        </w:rPr>
        <w:t xml:space="preserve">pasurive të paluajtshme, pronë private, të </w:t>
      </w:r>
      <w:r w:rsidR="00F1530F" w:rsidRPr="00A90B63">
        <w:rPr>
          <w:rFonts w:ascii="Garamond" w:hAnsi="Garamond"/>
          <w:sz w:val="24"/>
          <w:szCs w:val="24"/>
        </w:rPr>
        <w:t>pasqyruar në tabelën që i bashkëlidhet këtij vendimi, të kompensohen</w:t>
      </w:r>
      <w:r w:rsidR="00905A3E" w:rsidRPr="00A90B63">
        <w:rPr>
          <w:rFonts w:ascii="Garamond" w:hAnsi="Garamond"/>
          <w:sz w:val="24"/>
          <w:szCs w:val="24"/>
        </w:rPr>
        <w:t>,</w:t>
      </w:r>
      <w:r w:rsidR="00F1530F" w:rsidRPr="00A90B63">
        <w:rPr>
          <w:rFonts w:ascii="Garamond" w:hAnsi="Garamond"/>
          <w:sz w:val="24"/>
          <w:szCs w:val="24"/>
        </w:rPr>
        <w:t xml:space="preserve"> për efekt shpr</w:t>
      </w:r>
      <w:r w:rsidR="00D93C07" w:rsidRPr="00A90B63">
        <w:rPr>
          <w:rFonts w:ascii="Garamond" w:hAnsi="Garamond"/>
          <w:sz w:val="24"/>
          <w:szCs w:val="24"/>
        </w:rPr>
        <w:t xml:space="preserve">onësimi, pasi të kenë paraqitur dokumentacionin justifikues për likuidim, </w:t>
      </w:r>
      <w:r w:rsidR="004E50DA" w:rsidRPr="00A90B63">
        <w:rPr>
          <w:rFonts w:ascii="Garamond" w:hAnsi="Garamond"/>
          <w:sz w:val="24"/>
          <w:szCs w:val="24"/>
        </w:rPr>
        <w:t>pranë</w:t>
      </w:r>
      <w:r w:rsidR="00FB3CCB" w:rsidRPr="00A90B63">
        <w:rPr>
          <w:rFonts w:ascii="Garamond" w:hAnsi="Garamond"/>
          <w:sz w:val="24"/>
          <w:szCs w:val="24"/>
        </w:rPr>
        <w:t xml:space="preserve"> Bashkisë Tiranë.</w:t>
      </w:r>
    </w:p>
    <w:p w14:paraId="109A35BE" w14:textId="273B7AD1" w:rsidR="00514B50" w:rsidRPr="00A90B63" w:rsidRDefault="00521639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 xml:space="preserve">8. </w:t>
      </w:r>
      <w:r w:rsidR="00B231BE" w:rsidRPr="00A90B63">
        <w:rPr>
          <w:rFonts w:ascii="Garamond" w:hAnsi="Garamond"/>
          <w:sz w:val="24"/>
          <w:szCs w:val="24"/>
        </w:rPr>
        <w:t>Bashkia</w:t>
      </w:r>
      <w:r w:rsidR="00710F9B" w:rsidRPr="00A90B63">
        <w:rPr>
          <w:rFonts w:ascii="Garamond" w:hAnsi="Garamond"/>
          <w:sz w:val="24"/>
          <w:szCs w:val="24"/>
        </w:rPr>
        <w:t xml:space="preserve"> Tiranë </w:t>
      </w:r>
      <w:r w:rsidR="00696774" w:rsidRPr="00A90B63">
        <w:rPr>
          <w:rFonts w:ascii="Garamond" w:hAnsi="Garamond"/>
          <w:sz w:val="24"/>
          <w:szCs w:val="24"/>
        </w:rPr>
        <w:t xml:space="preserve">të kryejë </w:t>
      </w:r>
      <w:r w:rsidR="007664A9" w:rsidRPr="00A90B63">
        <w:rPr>
          <w:rFonts w:ascii="Garamond" w:hAnsi="Garamond"/>
          <w:sz w:val="24"/>
          <w:szCs w:val="24"/>
        </w:rPr>
        <w:t xml:space="preserve">procedurat për </w:t>
      </w:r>
      <w:r w:rsidR="00696774" w:rsidRPr="00A90B63">
        <w:rPr>
          <w:rFonts w:ascii="Garamond" w:hAnsi="Garamond"/>
          <w:sz w:val="24"/>
          <w:szCs w:val="24"/>
        </w:rPr>
        <w:t xml:space="preserve">likuidimin e pronarëve të shpronësuar, sipas përcaktimeve të bëra në këtë vendim. </w:t>
      </w:r>
    </w:p>
    <w:p w14:paraId="109A35C0" w14:textId="2FE36F01" w:rsidR="00514B50" w:rsidRPr="00A90B63" w:rsidRDefault="00521639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 xml:space="preserve">9. </w:t>
      </w:r>
      <w:r w:rsidR="0058451A" w:rsidRPr="00A90B63">
        <w:rPr>
          <w:rFonts w:ascii="Garamond" w:hAnsi="Garamond"/>
          <w:sz w:val="24"/>
          <w:szCs w:val="24"/>
        </w:rPr>
        <w:t>Afati i përfundimit të punimeve të jetë në për</w:t>
      </w:r>
      <w:r w:rsidR="00615C01" w:rsidRPr="00A90B63">
        <w:rPr>
          <w:rFonts w:ascii="Garamond" w:hAnsi="Garamond"/>
          <w:sz w:val="24"/>
          <w:szCs w:val="24"/>
        </w:rPr>
        <w:t>puthje me afatet e parashikuara.</w:t>
      </w:r>
    </w:p>
    <w:p w14:paraId="109A35C2" w14:textId="4326535A" w:rsidR="00514B50" w:rsidRPr="00A90B63" w:rsidRDefault="00521639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 xml:space="preserve">10. </w:t>
      </w:r>
      <w:r w:rsidR="00696774" w:rsidRPr="00A90B63">
        <w:rPr>
          <w:rFonts w:ascii="Garamond" w:hAnsi="Garamond"/>
          <w:sz w:val="24"/>
          <w:szCs w:val="24"/>
        </w:rPr>
        <w:t>Agjencia Shtetërore e Kadastrës</w:t>
      </w:r>
      <w:r w:rsidR="00F1530F" w:rsidRPr="00A90B63">
        <w:rPr>
          <w:rFonts w:ascii="Garamond" w:hAnsi="Garamond"/>
          <w:sz w:val="24"/>
          <w:szCs w:val="24"/>
        </w:rPr>
        <w:t xml:space="preserve">, </w:t>
      </w:r>
      <w:r w:rsidR="00296A3B" w:rsidRPr="00A90B63">
        <w:rPr>
          <w:rFonts w:ascii="Garamond" w:hAnsi="Garamond"/>
          <w:sz w:val="24"/>
          <w:szCs w:val="24"/>
        </w:rPr>
        <w:t>Drejtoria Vendore Tirana Jug,</w:t>
      </w:r>
      <w:r w:rsidR="00615C01" w:rsidRPr="00A90B63">
        <w:rPr>
          <w:rFonts w:ascii="Garamond" w:hAnsi="Garamond"/>
          <w:sz w:val="24"/>
          <w:szCs w:val="24"/>
        </w:rPr>
        <w:t xml:space="preserve"> </w:t>
      </w:r>
      <w:r w:rsidR="00F1530F" w:rsidRPr="00A90B63">
        <w:rPr>
          <w:rFonts w:ascii="Garamond" w:hAnsi="Garamond"/>
          <w:sz w:val="24"/>
          <w:szCs w:val="24"/>
        </w:rPr>
        <w:t xml:space="preserve">në bashkëpunim </w:t>
      </w:r>
      <w:r w:rsidR="008E5FC0" w:rsidRPr="00A90B63">
        <w:rPr>
          <w:rFonts w:ascii="Garamond" w:hAnsi="Garamond"/>
          <w:sz w:val="24"/>
          <w:szCs w:val="24"/>
        </w:rPr>
        <w:t>me</w:t>
      </w:r>
      <w:r w:rsidR="00112EA5" w:rsidRPr="00A90B63">
        <w:rPr>
          <w:rFonts w:ascii="Garamond" w:hAnsi="Garamond"/>
          <w:sz w:val="24"/>
          <w:szCs w:val="24"/>
        </w:rPr>
        <w:t xml:space="preserve"> </w:t>
      </w:r>
      <w:r w:rsidR="00A30D16" w:rsidRPr="00A90B63">
        <w:rPr>
          <w:rFonts w:ascii="Garamond" w:hAnsi="Garamond"/>
          <w:sz w:val="24"/>
          <w:szCs w:val="24"/>
        </w:rPr>
        <w:t xml:space="preserve">Bashkinë Tiranë, </w:t>
      </w:r>
      <w:r w:rsidR="00F1530F" w:rsidRPr="00A90B63">
        <w:rPr>
          <w:rFonts w:ascii="Garamond" w:hAnsi="Garamond"/>
          <w:sz w:val="24"/>
          <w:szCs w:val="24"/>
        </w:rPr>
        <w:t>brenda 30 (tridhjetë) ditëve nga data e miratimit të këtij vendimi, të fillojë procedurat për hedhjen e gjurmës së p</w:t>
      </w:r>
      <w:r w:rsidR="00296A3B" w:rsidRPr="00A90B63">
        <w:rPr>
          <w:rFonts w:ascii="Garamond" w:hAnsi="Garamond"/>
          <w:sz w:val="24"/>
          <w:szCs w:val="24"/>
        </w:rPr>
        <w:t xml:space="preserve">rojektit mbi hartat kadastrale, </w:t>
      </w:r>
      <w:r w:rsidR="00F1530F" w:rsidRPr="00A90B63">
        <w:rPr>
          <w:rFonts w:ascii="Garamond" w:hAnsi="Garamond"/>
          <w:sz w:val="24"/>
          <w:szCs w:val="24"/>
        </w:rPr>
        <w:t>sipas planimetris</w:t>
      </w:r>
      <w:r w:rsidR="00905A3E" w:rsidRPr="00A90B63">
        <w:rPr>
          <w:rFonts w:ascii="Garamond" w:hAnsi="Garamond"/>
          <w:sz w:val="24"/>
          <w:szCs w:val="24"/>
        </w:rPr>
        <w:t>ë së shpronësimit</w:t>
      </w:r>
      <w:r w:rsidR="00ED0D69" w:rsidRPr="00A90B63">
        <w:rPr>
          <w:rFonts w:ascii="Garamond" w:hAnsi="Garamond"/>
          <w:sz w:val="24"/>
          <w:szCs w:val="24"/>
        </w:rPr>
        <w:t xml:space="preserve"> të miratuar </w:t>
      </w:r>
      <w:r w:rsidR="00905A3E" w:rsidRPr="00A90B63">
        <w:rPr>
          <w:rFonts w:ascii="Garamond" w:hAnsi="Garamond"/>
          <w:sz w:val="24"/>
          <w:szCs w:val="24"/>
        </w:rPr>
        <w:t>dhe të bëj</w:t>
      </w:r>
      <w:r w:rsidR="00F1530F" w:rsidRPr="00A90B63">
        <w:rPr>
          <w:rFonts w:ascii="Garamond" w:hAnsi="Garamond"/>
          <w:sz w:val="24"/>
          <w:szCs w:val="24"/>
        </w:rPr>
        <w:t>ë kalimin e pronësisë në favor të</w:t>
      </w:r>
      <w:r w:rsidR="00A30D16" w:rsidRPr="00A90B63">
        <w:rPr>
          <w:rFonts w:ascii="Garamond" w:hAnsi="Garamond"/>
          <w:sz w:val="24"/>
          <w:szCs w:val="24"/>
        </w:rPr>
        <w:t xml:space="preserve"> Bashkisë Tiranë</w:t>
      </w:r>
      <w:r w:rsidR="00F1530F" w:rsidRPr="00A90B63">
        <w:rPr>
          <w:rFonts w:ascii="Garamond" w:hAnsi="Garamond"/>
          <w:sz w:val="24"/>
          <w:szCs w:val="24"/>
        </w:rPr>
        <w:t xml:space="preserve">. </w:t>
      </w:r>
    </w:p>
    <w:p w14:paraId="109A35C4" w14:textId="3058834E" w:rsidR="00514B50" w:rsidRPr="00A90B63" w:rsidRDefault="00521639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 xml:space="preserve">11. </w:t>
      </w:r>
      <w:r w:rsidR="00696774" w:rsidRPr="00A90B63">
        <w:rPr>
          <w:rFonts w:ascii="Garamond" w:hAnsi="Garamond"/>
          <w:sz w:val="24"/>
          <w:szCs w:val="24"/>
        </w:rPr>
        <w:t>Agjencia Shtetërore e Kadastrës</w:t>
      </w:r>
      <w:r w:rsidR="00F1530F" w:rsidRPr="00A90B63">
        <w:rPr>
          <w:rFonts w:ascii="Garamond" w:hAnsi="Garamond"/>
          <w:sz w:val="24"/>
          <w:szCs w:val="24"/>
        </w:rPr>
        <w:t>,</w:t>
      </w:r>
      <w:r w:rsidR="00615C01" w:rsidRPr="00A90B63">
        <w:rPr>
          <w:rFonts w:ascii="Garamond" w:hAnsi="Garamond"/>
          <w:sz w:val="24"/>
          <w:szCs w:val="24"/>
        </w:rPr>
        <w:t xml:space="preserve"> </w:t>
      </w:r>
      <w:r w:rsidR="00224EE0" w:rsidRPr="00A90B63">
        <w:rPr>
          <w:rFonts w:ascii="Garamond" w:hAnsi="Garamond"/>
          <w:sz w:val="24"/>
          <w:szCs w:val="24"/>
        </w:rPr>
        <w:t xml:space="preserve">Drejtoria </w:t>
      </w:r>
      <w:r w:rsidR="00615C01" w:rsidRPr="00A90B63">
        <w:rPr>
          <w:rFonts w:ascii="Garamond" w:hAnsi="Garamond"/>
          <w:sz w:val="24"/>
          <w:szCs w:val="24"/>
        </w:rPr>
        <w:t>Vendore</w:t>
      </w:r>
      <w:r w:rsidR="00224EE0" w:rsidRPr="00A90B63">
        <w:rPr>
          <w:rFonts w:ascii="Garamond" w:hAnsi="Garamond"/>
          <w:sz w:val="24"/>
          <w:szCs w:val="24"/>
        </w:rPr>
        <w:t xml:space="preserve"> Tirana Jug</w:t>
      </w:r>
      <w:r w:rsidR="00615C01" w:rsidRPr="00A90B63">
        <w:rPr>
          <w:rFonts w:ascii="Garamond" w:hAnsi="Garamond"/>
          <w:sz w:val="24"/>
          <w:szCs w:val="24"/>
        </w:rPr>
        <w:t>,</w:t>
      </w:r>
      <w:r w:rsidR="00F1530F" w:rsidRPr="00A90B63">
        <w:rPr>
          <w:rFonts w:ascii="Garamond" w:hAnsi="Garamond"/>
          <w:sz w:val="24"/>
          <w:szCs w:val="24"/>
        </w:rPr>
        <w:t xml:space="preserve"> të pezullojë të gjitha transaksionet me pasuritë e shpronësuara, deri </w:t>
      </w:r>
      <w:r w:rsidR="007716CD" w:rsidRPr="00A90B63">
        <w:rPr>
          <w:rFonts w:ascii="Garamond" w:hAnsi="Garamond"/>
          <w:sz w:val="24"/>
          <w:szCs w:val="24"/>
        </w:rPr>
        <w:t>në momentin kur do të realizohen</w:t>
      </w:r>
      <w:r w:rsidR="00F1530F" w:rsidRPr="00A90B63">
        <w:rPr>
          <w:rFonts w:ascii="Garamond" w:hAnsi="Garamond"/>
          <w:sz w:val="24"/>
          <w:szCs w:val="24"/>
        </w:rPr>
        <w:t xml:space="preserve"> procesi i hedhjes së gjurmës së projektit mbi hartat kadastrale dhe kalimi</w:t>
      </w:r>
      <w:r w:rsidR="00615C01" w:rsidRPr="00A90B63">
        <w:rPr>
          <w:rFonts w:ascii="Garamond" w:hAnsi="Garamond"/>
          <w:sz w:val="24"/>
          <w:szCs w:val="24"/>
        </w:rPr>
        <w:t xml:space="preserve"> i pronësisë në favor të </w:t>
      </w:r>
      <w:r w:rsidR="00EB2DB2" w:rsidRPr="00A90B63">
        <w:rPr>
          <w:rFonts w:ascii="Garamond" w:hAnsi="Garamond"/>
          <w:sz w:val="24"/>
          <w:szCs w:val="24"/>
        </w:rPr>
        <w:t>Bashkisë Tiranë.</w:t>
      </w:r>
    </w:p>
    <w:p w14:paraId="109A35C6" w14:textId="4EB2187C" w:rsidR="00AB02BF" w:rsidRPr="00A90B63" w:rsidRDefault="00521639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 xml:space="preserve">12. </w:t>
      </w:r>
      <w:r w:rsidR="00F1530F" w:rsidRPr="00A90B63">
        <w:rPr>
          <w:rFonts w:ascii="Garamond" w:hAnsi="Garamond"/>
          <w:sz w:val="24"/>
          <w:szCs w:val="24"/>
        </w:rPr>
        <w:t xml:space="preserve">Ngarkohen Ministria e Infrastrukturës dhe Energjisë, </w:t>
      </w:r>
      <w:r w:rsidR="008E10AB" w:rsidRPr="00A90B63">
        <w:rPr>
          <w:rFonts w:ascii="Garamond" w:hAnsi="Garamond"/>
          <w:sz w:val="24"/>
          <w:szCs w:val="24"/>
        </w:rPr>
        <w:t>Bashkia Tiranë</w:t>
      </w:r>
      <w:r w:rsidR="006A381F" w:rsidRPr="00A90B63">
        <w:rPr>
          <w:rFonts w:ascii="Garamond" w:hAnsi="Garamond"/>
          <w:sz w:val="24"/>
          <w:szCs w:val="24"/>
        </w:rPr>
        <w:t xml:space="preserve"> </w:t>
      </w:r>
      <w:r w:rsidR="004E50DA" w:rsidRPr="00A90B63">
        <w:rPr>
          <w:rFonts w:ascii="Garamond" w:hAnsi="Garamond"/>
          <w:sz w:val="24"/>
          <w:szCs w:val="24"/>
        </w:rPr>
        <w:t xml:space="preserve">si dhe </w:t>
      </w:r>
      <w:r w:rsidR="00696774" w:rsidRPr="00A90B63">
        <w:rPr>
          <w:rFonts w:ascii="Garamond" w:hAnsi="Garamond"/>
          <w:sz w:val="24"/>
          <w:szCs w:val="24"/>
        </w:rPr>
        <w:t>Agjencia Shtetërore e Kadastrës</w:t>
      </w:r>
      <w:r w:rsidR="00F1530F" w:rsidRPr="00A90B63">
        <w:rPr>
          <w:rFonts w:ascii="Garamond" w:hAnsi="Garamond"/>
          <w:sz w:val="24"/>
          <w:szCs w:val="24"/>
        </w:rPr>
        <w:t>,</w:t>
      </w:r>
      <w:r w:rsidR="00615C01" w:rsidRPr="00A90B63">
        <w:rPr>
          <w:rFonts w:ascii="Garamond" w:hAnsi="Garamond"/>
          <w:sz w:val="24"/>
          <w:szCs w:val="24"/>
        </w:rPr>
        <w:t xml:space="preserve"> </w:t>
      </w:r>
      <w:r w:rsidR="00224EE0" w:rsidRPr="00A90B63">
        <w:rPr>
          <w:rFonts w:ascii="Garamond" w:hAnsi="Garamond"/>
          <w:sz w:val="24"/>
          <w:szCs w:val="24"/>
        </w:rPr>
        <w:t>Drejtoria Vendore</w:t>
      </w:r>
      <w:r w:rsidR="00905A3E" w:rsidRPr="00A90B63">
        <w:rPr>
          <w:rFonts w:ascii="Garamond" w:hAnsi="Garamond"/>
          <w:sz w:val="24"/>
          <w:szCs w:val="24"/>
        </w:rPr>
        <w:t xml:space="preserve"> Tirana Jug</w:t>
      </w:r>
      <w:r w:rsidR="00F1530F" w:rsidRPr="00A90B63">
        <w:rPr>
          <w:rFonts w:ascii="Garamond" w:hAnsi="Garamond"/>
          <w:sz w:val="24"/>
          <w:szCs w:val="24"/>
        </w:rPr>
        <w:t xml:space="preserve"> për zbatimin e këtij vendimi.</w:t>
      </w:r>
    </w:p>
    <w:p w14:paraId="109A35C8" w14:textId="1B2F3346" w:rsidR="008E10AB" w:rsidRPr="00A90B63" w:rsidRDefault="00802179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>Ky vendim hyn në fuqi menj</w:t>
      </w:r>
      <w:r w:rsidR="00521639" w:rsidRPr="00A90B63">
        <w:rPr>
          <w:rFonts w:ascii="Garamond" w:hAnsi="Garamond"/>
          <w:sz w:val="24"/>
          <w:szCs w:val="24"/>
        </w:rPr>
        <w:t xml:space="preserve">ëherë dhe botohet në </w:t>
      </w:r>
      <w:r w:rsidR="00905A3E" w:rsidRPr="00A90B63">
        <w:rPr>
          <w:rFonts w:ascii="Garamond" w:hAnsi="Garamond"/>
          <w:sz w:val="24"/>
          <w:szCs w:val="24"/>
        </w:rPr>
        <w:t xml:space="preserve">Fletoren </w:t>
      </w:r>
      <w:r w:rsidR="00521639" w:rsidRPr="00A90B63">
        <w:rPr>
          <w:rFonts w:ascii="Garamond" w:hAnsi="Garamond"/>
          <w:sz w:val="24"/>
          <w:szCs w:val="24"/>
        </w:rPr>
        <w:t>Zyrtare</w:t>
      </w:r>
      <w:r w:rsidRPr="00A90B63">
        <w:rPr>
          <w:rFonts w:ascii="Garamond" w:hAnsi="Garamond"/>
          <w:sz w:val="24"/>
          <w:szCs w:val="24"/>
        </w:rPr>
        <w:t>.</w:t>
      </w:r>
    </w:p>
    <w:p w14:paraId="109A35C9" w14:textId="77777777" w:rsidR="00905A3E" w:rsidRPr="00A90B63" w:rsidRDefault="00905A3E" w:rsidP="005216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9A35D1" w14:textId="6D7C0406" w:rsidR="00D068F4" w:rsidRPr="00A90B63" w:rsidRDefault="00521639" w:rsidP="005216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90B63">
        <w:rPr>
          <w:rFonts w:ascii="Garamond" w:hAnsi="Garamond"/>
          <w:sz w:val="24"/>
          <w:szCs w:val="24"/>
        </w:rPr>
        <w:t>ZËVENDËSKRYEMINISTËR</w:t>
      </w:r>
    </w:p>
    <w:p w14:paraId="109A35D2" w14:textId="73D02AB4" w:rsidR="00D068F4" w:rsidRPr="00A90B63" w:rsidRDefault="00521639" w:rsidP="005216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90B63">
        <w:rPr>
          <w:rFonts w:ascii="Garamond" w:hAnsi="Garamond"/>
          <w:b/>
          <w:sz w:val="24"/>
          <w:szCs w:val="24"/>
        </w:rPr>
        <w:t>Erion</w:t>
      </w:r>
      <w:proofErr w:type="spellEnd"/>
      <w:r w:rsidRPr="00A90B6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90B63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5A0D25A6" w14:textId="77777777" w:rsidR="00521639" w:rsidRPr="00A90B63" w:rsidRDefault="00521639" w:rsidP="005216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521639" w:rsidRPr="00A90B63" w:rsidSect="00D068F4">
          <w:headerReference w:type="default" r:id="rId14"/>
          <w:footerReference w:type="default" r:id="rId15"/>
          <w:pgSz w:w="11907" w:h="16839" w:code="9"/>
          <w:pgMar w:top="1440" w:right="1440" w:bottom="9" w:left="1440" w:header="720" w:footer="361" w:gutter="0"/>
          <w:cols w:space="720"/>
          <w:docGrid w:linePitch="360"/>
        </w:sect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35"/>
        <w:gridCol w:w="1740"/>
        <w:gridCol w:w="637"/>
        <w:gridCol w:w="461"/>
        <w:gridCol w:w="705"/>
        <w:gridCol w:w="523"/>
        <w:gridCol w:w="546"/>
        <w:gridCol w:w="677"/>
        <w:gridCol w:w="745"/>
        <w:gridCol w:w="606"/>
        <w:gridCol w:w="623"/>
        <w:gridCol w:w="646"/>
        <w:gridCol w:w="557"/>
        <w:gridCol w:w="694"/>
        <w:gridCol w:w="671"/>
        <w:gridCol w:w="802"/>
        <w:gridCol w:w="847"/>
        <w:gridCol w:w="401"/>
        <w:gridCol w:w="734"/>
        <w:gridCol w:w="1069"/>
      </w:tblGrid>
      <w:tr w:rsidR="0011745B" w:rsidRPr="00A90B63" w14:paraId="18922046" w14:textId="77777777" w:rsidTr="0011745B">
        <w:trPr>
          <w:trHeight w:val="120"/>
          <w:jc w:val="center"/>
        </w:trPr>
        <w:tc>
          <w:tcPr>
            <w:tcW w:w="5000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A1E88" w14:textId="4BF7D66A" w:rsidR="0011745B" w:rsidRPr="00A90B63" w:rsidRDefault="0011745B" w:rsidP="002724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bookmarkStart w:id="0" w:name="RANGE!A1:S25"/>
            <w:r w:rsidRPr="00A90B6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lastRenderedPageBreak/>
              <w:t>LISTA EMËRORE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E PRONARËVE, PASURITË PRONË PRIVATE TË </w:t>
            </w:r>
            <w:proofErr w:type="spellStart"/>
            <w:r w:rsidRPr="00A90B6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TË</w:t>
            </w:r>
            <w:proofErr w:type="spellEnd"/>
            <w:r w:rsidRPr="00A90B6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CILËVE SHPRONËSOHEN NGA ZBATIMI I PROJEKTIT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“</w:t>
            </w:r>
            <w:r w:rsidRPr="00A90B6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NDËRTIMI I RRUGËS QË LIDH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RRUGËN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‘</w:t>
            </w:r>
            <w:proofErr w:type="spellStart"/>
            <w:r w:rsidRPr="00A90B6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TISH</w:t>
            </w:r>
            <w:proofErr w:type="spellEnd"/>
            <w:r w:rsidRPr="00A90B6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DAIA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’</w:t>
            </w:r>
            <w:r w:rsidRPr="00A90B6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ME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RRUGËN 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‘</w:t>
            </w:r>
            <w:r w:rsidRPr="00A90B6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ROBERT </w:t>
            </w:r>
            <w:proofErr w:type="spellStart"/>
            <w:r w:rsidRPr="00A90B6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SHVARC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’”</w:t>
            </w:r>
            <w:r w:rsidRPr="00A90B6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, TIRANË</w:t>
            </w:r>
            <w:bookmarkEnd w:id="0"/>
          </w:p>
        </w:tc>
      </w:tr>
      <w:tr w:rsidR="00365CF3" w:rsidRPr="00A90B63" w14:paraId="277786BD" w14:textId="77777777" w:rsidTr="0011745B">
        <w:trPr>
          <w:trHeight w:val="30"/>
          <w:jc w:val="center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E13E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9C9C2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E0732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6DC69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27A6A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1F47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FE0C6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010B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7D92A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F5C0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AAA42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261D8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07A54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sz w:val="10"/>
                <w:szCs w:val="10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1C0B6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AB194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3BBA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F3AEC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415E0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7F74F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</w:rPr>
            </w:pPr>
          </w:p>
        </w:tc>
      </w:tr>
      <w:tr w:rsidR="00365CF3" w:rsidRPr="00A90B63" w14:paraId="5D717AA7" w14:textId="77777777" w:rsidTr="0011745B">
        <w:trPr>
          <w:trHeight w:val="120"/>
          <w:jc w:val="center"/>
        </w:trPr>
        <w:tc>
          <w:tcPr>
            <w:tcW w:w="18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F78D003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Nr.</w:t>
            </w:r>
          </w:p>
        </w:tc>
        <w:tc>
          <w:tcPr>
            <w:tcW w:w="61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8D0C447" w14:textId="18EFFE94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Emër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Atësi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Mbiemër</w:t>
            </w:r>
          </w:p>
        </w:tc>
        <w:tc>
          <w:tcPr>
            <w:tcW w:w="22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06B2AF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Pjesa takuese</w:t>
            </w:r>
          </w:p>
        </w:tc>
        <w:tc>
          <w:tcPr>
            <w:tcW w:w="16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01A3B6" w14:textId="37794037" w:rsidR="00365CF3" w:rsidRPr="00A90B63" w:rsidRDefault="00365CF3" w:rsidP="00A9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ZK</w:t>
            </w:r>
            <w:proofErr w:type="spellEnd"/>
          </w:p>
        </w:tc>
        <w:tc>
          <w:tcPr>
            <w:tcW w:w="2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F26989" w14:textId="653A2A64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Nr. 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i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pasurisë</w:t>
            </w:r>
          </w:p>
        </w:tc>
        <w:tc>
          <w:tcPr>
            <w:tcW w:w="1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BC7A6AD" w14:textId="03ABC0E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Sip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e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proofErr w:type="spellStart"/>
            <w:r w:rsidR="00A90B6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përgj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,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A90B6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truall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(</w:t>
            </w: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m²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)</w:t>
            </w:r>
          </w:p>
        </w:tc>
        <w:tc>
          <w:tcPr>
            <w:tcW w:w="19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5522911" w14:textId="2BCC0D4A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Sip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e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prekur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,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truall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(</w:t>
            </w: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m²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) </w:t>
            </w:r>
          </w:p>
        </w:tc>
        <w:tc>
          <w:tcPr>
            <w:tcW w:w="2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BFE5282" w14:textId="4FDC4F33" w:rsidR="00365CF3" w:rsidRPr="00A90B63" w:rsidRDefault="00365CF3" w:rsidP="00A9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Çmimi për truall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(lek/</w:t>
            </w: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m²</w:t>
            </w:r>
            <w:proofErr w:type="spellEnd"/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)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26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6B01D31" w14:textId="77D5604D" w:rsidR="00365CF3" w:rsidRPr="00A90B63" w:rsidRDefault="00A90B63" w:rsidP="00A9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Vlera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, </w:t>
            </w:r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truall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prekur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(lek) </w:t>
            </w:r>
          </w:p>
        </w:tc>
        <w:tc>
          <w:tcPr>
            <w:tcW w:w="21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D5CC415" w14:textId="5087D770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Sip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. e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gjurmës së </w:t>
            </w:r>
            <w:r w:rsidR="00A90B6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objektit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,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sipas kartelës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(</w:t>
            </w: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m²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)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21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ADB26F5" w14:textId="66197C2B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Sip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. e </w:t>
            </w: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përgj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. </w:t>
            </w:r>
            <w:r w:rsidR="00A90B6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ndërtimi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e </w:t>
            </w:r>
            <w:r w:rsidR="00A90B6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objektit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,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sipas kartelës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(</w:t>
            </w: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m²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)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42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47249DD" w14:textId="349C0BE1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Sip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. 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e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prekur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,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A90B6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objekt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(</w:t>
            </w: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m²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)</w:t>
            </w:r>
          </w:p>
        </w:tc>
        <w:tc>
          <w:tcPr>
            <w:tcW w:w="24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F887A5B" w14:textId="4F5A0E57" w:rsidR="00365CF3" w:rsidRPr="00A90B63" w:rsidRDefault="00A90B63" w:rsidP="00A9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Çmimi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për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objekt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banimi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(lek/</w:t>
            </w:r>
            <w:proofErr w:type="spellStart"/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m²</w:t>
            </w:r>
            <w:proofErr w:type="spellEnd"/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)</w:t>
            </w:r>
          </w:p>
        </w:tc>
        <w:tc>
          <w:tcPr>
            <w:tcW w:w="2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1CAAB15" w14:textId="00EB3164" w:rsidR="00365CF3" w:rsidRPr="00A90B63" w:rsidRDefault="00A90B63" w:rsidP="00A9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Vlera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e </w:t>
            </w:r>
            <w:proofErr w:type="spellStart"/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sip</w:t>
            </w:r>
            <w:proofErr w:type="spellEnd"/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.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së </w:t>
            </w:r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prekur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,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objekt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shërbimi, me </w:t>
            </w:r>
            <w:proofErr w:type="spellStart"/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situacion</w:t>
            </w:r>
            <w:proofErr w:type="spellEnd"/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(lek)</w:t>
            </w:r>
          </w:p>
        </w:tc>
        <w:tc>
          <w:tcPr>
            <w:tcW w:w="28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121D0B" w14:textId="090F6951" w:rsidR="00365CF3" w:rsidRPr="00A90B63" w:rsidRDefault="00A90B63" w:rsidP="00A9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Vlera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e </w:t>
            </w:r>
            <w:proofErr w:type="spellStart"/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sip</w:t>
            </w:r>
            <w:proofErr w:type="spellEnd"/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.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së </w:t>
            </w:r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prekur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objekt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banimi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(lek/</w:t>
            </w:r>
            <w:proofErr w:type="spellStart"/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m²</w:t>
            </w:r>
            <w:proofErr w:type="spellEnd"/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)</w:t>
            </w:r>
          </w:p>
        </w:tc>
        <w:tc>
          <w:tcPr>
            <w:tcW w:w="29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CF115B9" w14:textId="17F6AFE1" w:rsidR="00365CF3" w:rsidRPr="00A90B63" w:rsidRDefault="00365CF3" w:rsidP="00A9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A90B6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Vlera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e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proofErr w:type="spellStart"/>
            <w:r w:rsidR="00A90B6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përgj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. truall + objekt (lek) </w:t>
            </w:r>
          </w:p>
        </w:tc>
        <w:tc>
          <w:tcPr>
            <w:tcW w:w="39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DB352C" w14:textId="1FD8358E" w:rsidR="00365CF3" w:rsidRPr="00A90B63" w:rsidRDefault="00A90B6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Konfirmim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nga </w:t>
            </w:r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ASHK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-ja</w:t>
            </w:r>
            <w:r w:rsidR="00365CF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Tiranë</w:t>
            </w:r>
          </w:p>
        </w:tc>
        <w:tc>
          <w:tcPr>
            <w:tcW w:w="37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F93A016" w14:textId="44BA7553" w:rsidR="00365CF3" w:rsidRPr="00A90B63" w:rsidRDefault="007B266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Shënime</w:t>
            </w:r>
          </w:p>
        </w:tc>
      </w:tr>
      <w:tr w:rsidR="00365CF3" w:rsidRPr="00A90B63" w14:paraId="36C3A6B2" w14:textId="77777777" w:rsidTr="0011745B">
        <w:trPr>
          <w:trHeight w:val="180"/>
          <w:jc w:val="center"/>
        </w:trPr>
        <w:tc>
          <w:tcPr>
            <w:tcW w:w="18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B52E0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61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3F08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DFB6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6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81FBC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483C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16F0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19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2D9D1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FE97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6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D49F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1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DC02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7297F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B3FAEC6" w14:textId="04F3FB61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Sip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. </w:t>
            </w:r>
            <w:r w:rsidR="00A90B6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shërbimi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(</w:t>
            </w: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m²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)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520C044" w14:textId="452027D1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Sip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A90B63"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banimi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(</w:t>
            </w:r>
            <w:proofErr w:type="spellStart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m²</w:t>
            </w:r>
            <w:proofErr w:type="spellEnd"/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)</w:t>
            </w:r>
            <w:r w:rsid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2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BE7B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43CFD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49A9E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57AB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9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C24C6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CB77E7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</w:tr>
      <w:tr w:rsidR="00365CF3" w:rsidRPr="00A90B63" w14:paraId="7A28D907" w14:textId="77777777" w:rsidTr="0011745B">
        <w:trPr>
          <w:trHeight w:val="120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EC2F9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211E5" w14:textId="0E1B39FD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B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</w:t>
            </w:r>
            <w:proofErr w:type="spellEnd"/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Vorpsi</w:t>
            </w:r>
            <w:proofErr w:type="spellEnd"/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, Kika, </w:t>
            </w:r>
            <w:proofErr w:type="spellStart"/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Dalipi</w:t>
            </w:r>
            <w:proofErr w:type="spellEnd"/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2B612969" w14:textId="77777777" w:rsidR="0027243E" w:rsidRPr="00A90B63" w:rsidRDefault="0027243E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(Arjeta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Muharrem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Dalipi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, </w:t>
            </w:r>
          </w:p>
          <w:p w14:paraId="7F364642" w14:textId="0CA0808F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Sadete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Shaban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47B17BF6" w14:textId="3D91EB8C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Lirie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Qazim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Lika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04C9C8FF" w14:textId="649A8329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Vjollca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Vorpsi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Bardhyl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Avenir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630EB21A" w14:textId="13C1D152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Halil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Qazim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Afërdita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Qazim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Vorpsi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5A7AE731" w14:textId="32979FDA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Alda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Kujtim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Flutura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Qazim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56E9A24B" w14:textId="70C1ED1C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Klejda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Kujtim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Lulëzim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Qazim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21F0A060" w14:textId="04CBD602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Sokol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Muharrem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1EEA88CD" w14:textId="392318FF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Vera Kika)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ED8BF" w14:textId="74332373" w:rsidR="00365CF3" w:rsidRPr="00A90B63" w:rsidRDefault="00365CF3" w:rsidP="00A9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24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24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12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12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24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24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12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12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12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12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24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AC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AD6AC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6/739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A4454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66.8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BF4B3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66.8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7667C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30783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3710D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2056304.40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4B692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CD761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F83FF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7ACB9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9FBF1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31203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6BF2E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10321" w14:textId="4F9B2C84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2,056,304 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1E467" w14:textId="241B3A29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Konfirmohet 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1099/1, datë 17.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6.2019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të ASHK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-së Drejtoria Vendore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Tirana Jug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D40DF8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bookmarkStart w:id="1" w:name="_GoBack"/>
        <w:bookmarkEnd w:id="1"/>
      </w:tr>
      <w:tr w:rsidR="00365CF3" w:rsidRPr="00A90B63" w14:paraId="2467359E" w14:textId="77777777" w:rsidTr="0011745B">
        <w:trPr>
          <w:trHeight w:val="120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ADE27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93456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Afërdita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Qazim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Vorpsi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9D3F6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53CA3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422DE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6/731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A5679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526.58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41FCB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4A5A9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30783.0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401FD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2462640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D0639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4A534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29655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DF793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F7AD2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7C1DF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58452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1FE74" w14:textId="2FDADC5D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2,462,640 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B789D" w14:textId="4392F276" w:rsidR="00365CF3" w:rsidRPr="00A90B63" w:rsidRDefault="00365CF3" w:rsidP="00A90B6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Konfirmohet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1099/3, datë 9.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7.2019, të ASHK 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 Drejtoria Vendore Tirana Jug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8EFC05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</w:tr>
      <w:tr w:rsidR="00365CF3" w:rsidRPr="00A90B63" w14:paraId="554F03AC" w14:textId="77777777" w:rsidTr="0011745B">
        <w:trPr>
          <w:trHeight w:val="120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0B429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C407E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Liri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Qazim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Kika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2F312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3D674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6DC9B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6/351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A168D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250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FFCCF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26605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30783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098F8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92349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9430D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E2535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65A23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CE288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B51E1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0C960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A6143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2103E" w14:textId="326DCB5A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92,349 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6109D" w14:textId="46BC9B80" w:rsidR="00365CF3" w:rsidRPr="00A90B63" w:rsidRDefault="00365CF3" w:rsidP="00A90B6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Konfirmohet 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1099/1, datë 17.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6.2019 të ASHK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-së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Drejtoria Vendore Tirana Jug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4814B3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</w:tr>
      <w:tr w:rsidR="00365CF3" w:rsidRPr="00A90B63" w14:paraId="2E18BBA3" w14:textId="77777777" w:rsidTr="0011745B">
        <w:trPr>
          <w:trHeight w:val="120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34CC5DC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10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34F63BC" w14:textId="1B136510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Petrit Shkurt Çullhaj,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Faik Shkurt Çullhaj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7B202D4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3236F8E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17B940B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4/753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CEB54B1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B1CFD51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22EDF4C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30783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B393C67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307830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DCF146E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C4FB812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9556AF8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CF5A388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68F606A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5728B57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658515D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61E93" w14:textId="142F888F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307,830 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83FB350" w14:textId="6ECE873D" w:rsidR="00365CF3" w:rsidRPr="00A90B63" w:rsidRDefault="00365CF3" w:rsidP="00A90B6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Konfirmohet 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1099/1, datë 17.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6.2019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të ASHK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-së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Drejtoria Vendore Tirana Jug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CEC999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</w:tr>
      <w:tr w:rsidR="00365CF3" w:rsidRPr="00A90B63" w14:paraId="4BF0D766" w14:textId="77777777" w:rsidTr="0011745B">
        <w:trPr>
          <w:trHeight w:val="120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339E1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11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9302229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Afërdita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Qazim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Vorpsi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69B6C4A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3963437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45DF9F2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4/754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44A9C31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810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D56F77E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228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C6161A2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30783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EEB5AEB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7018524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60BC5C3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CAE7BE4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CD3C08E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528EE28C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4E960254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6BE438D0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2D647DC6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9D24D" w14:textId="33DB2A9B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7,018,524 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57E61" w14:textId="36A5956A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Konfirmohet 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1099/1, datë 17.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6.2019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të ASHK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-së Drejtoria Vendore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Tirana Jug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E4819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</w:tr>
      <w:tr w:rsidR="00365CF3" w:rsidRPr="00A90B63" w14:paraId="1FEB0430" w14:textId="77777777" w:rsidTr="0011745B">
        <w:trPr>
          <w:trHeight w:val="120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718448AE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12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5393D" w14:textId="1DB617CE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Myzafer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Sami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Memushi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Myfit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Sami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Hamataj</w:t>
            </w:r>
            <w:proofErr w:type="spellEnd"/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1C714" w14:textId="5FEA6C72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F3616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AD271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4/466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81AFB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1931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FF889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E623B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30783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F7B4FB2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246264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D2678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293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9BC63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CDFEE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78F9F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D784A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C8B32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4CE9D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72186" w14:textId="64852041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246,264 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DC5E7" w14:textId="65F48C45" w:rsidR="00365CF3" w:rsidRPr="00A90B63" w:rsidRDefault="00365CF3" w:rsidP="00A90B6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Konfirmohet 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1099/1, datë 17.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6.2019 të ASHK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-së,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Drejtoria Vendore Tirana Jug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0E1FEA" w14:textId="1E99110A" w:rsidR="00365CF3" w:rsidRPr="00A90B63" w:rsidRDefault="007B2663" w:rsidP="007B26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Në 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seksionin “D” ka shënimin mbi këtë truall ndodhet pasuria nr. 4/379/</w:t>
            </w:r>
            <w:proofErr w:type="spellStart"/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ND</w:t>
            </w:r>
            <w:proofErr w:type="spellEnd"/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, në favor të </w:t>
            </w:r>
            <w:proofErr w:type="spellStart"/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Qamile</w:t>
            </w:r>
            <w:proofErr w:type="spellEnd"/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Plaku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t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dhe në </w:t>
            </w:r>
            <w:proofErr w:type="spellStart"/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seksionon</w:t>
            </w:r>
            <w:proofErr w:type="spellEnd"/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“E” ka shënimin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: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“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Ka 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 ndërtime pa leje. Të kufizohen veprimet deri në momentin e plotësimit të dokumentacionit”</w:t>
            </w:r>
          </w:p>
        </w:tc>
      </w:tr>
      <w:tr w:rsidR="00365CF3" w:rsidRPr="00A90B63" w14:paraId="5605E74A" w14:textId="77777777" w:rsidTr="0011745B">
        <w:trPr>
          <w:trHeight w:val="120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C7769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20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9ECDB" w14:textId="3141C8A8" w:rsidR="0027243E" w:rsidRPr="00A90B63" w:rsidRDefault="00A90B6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BP</w:t>
            </w:r>
            <w:proofErr w:type="spellEnd"/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Vorpsi</w:t>
            </w:r>
            <w:proofErr w:type="spellEnd"/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, Kika, </w:t>
            </w:r>
            <w:proofErr w:type="spellStart"/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Lika</w:t>
            </w:r>
            <w:proofErr w:type="spellEnd"/>
            <w:r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39FAB6A8" w14:textId="58EE551F" w:rsidR="0027243E" w:rsidRPr="00A90B63" w:rsidRDefault="0027243E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(Av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enir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Ali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01CF2D95" w14:textId="5D1858D1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Sadete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Shaban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5E930DFB" w14:textId="5E739316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Lirie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Qaz</w:t>
            </w:r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im</w:t>
            </w:r>
            <w:proofErr w:type="spellEnd"/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Lika</w:t>
            </w:r>
            <w:proofErr w:type="spellEnd"/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000C9CFE" w14:textId="012EFDA3" w:rsidR="0027243E" w:rsidRPr="00A90B63" w:rsidRDefault="0027243E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Vjollca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Qazim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Vorpsi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426B2CC0" w14:textId="735E91F9" w:rsidR="0027243E" w:rsidRPr="00A90B63" w:rsidRDefault="0027243E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Bardhyl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Ali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421BAEE8" w14:textId="5D4DCEBF" w:rsidR="0027243E" w:rsidRPr="00A90B63" w:rsidRDefault="0027243E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Afërdita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Qazim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Vorpsi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46E63B1C" w14:textId="27DE77DB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Alda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Kujtim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Fl</w:t>
            </w:r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utra</w:t>
            </w:r>
            <w:proofErr w:type="spellEnd"/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Qazim</w:t>
            </w:r>
            <w:proofErr w:type="spellEnd"/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230C003C" w14:textId="51CF8F56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K</w:t>
            </w:r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lejda</w:t>
            </w:r>
            <w:proofErr w:type="spellEnd"/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Kujtim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0F144948" w14:textId="78BC2629" w:rsidR="0027243E" w:rsidRPr="00A90B63" w:rsidRDefault="0027243E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Lulëzim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Qazim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35BD81A8" w14:textId="11280D9A" w:rsidR="0027243E" w:rsidRPr="00A90B63" w:rsidRDefault="0027243E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Sokol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Muharrem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735D310A" w14:textId="11B940FD" w:rsidR="0027243E" w:rsidRPr="00A90B63" w:rsidRDefault="0027243E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Vera Kika,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774DC60A" w14:textId="592F34C8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Arjeta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Muharrem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Dalipi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)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37819" w14:textId="4495CF5B" w:rsidR="00365CF3" w:rsidRPr="00A90B63" w:rsidRDefault="00365CF3" w:rsidP="00A90B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24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24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12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12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12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24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12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12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12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24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24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216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34AB2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572FF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6/741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95C6E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762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BBFDB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375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BEA82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30783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04EAD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11543625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70755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12277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42039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50141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DC639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A479B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9F7CE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43BED" w14:textId="226C41C1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11,543,625 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BE5BD" w14:textId="7BBDAF54" w:rsidR="00365CF3" w:rsidRPr="00A90B63" w:rsidRDefault="00365CF3" w:rsidP="00A90B6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Konfirmohet 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1099/1, datë 17.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6.2019 të ASHK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-së,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Drejtoria Vendore Tirana Jug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C97122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</w:tr>
      <w:tr w:rsidR="00365CF3" w:rsidRPr="00A90B63" w14:paraId="30A02C43" w14:textId="77777777" w:rsidTr="0011745B">
        <w:trPr>
          <w:trHeight w:val="120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B86D5BA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21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2243A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Besnik Shyqyri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Sinani</w:t>
            </w:r>
            <w:proofErr w:type="spellEnd"/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48EE0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9FDFF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1D237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6/716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A52C3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166.34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5C0F5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142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840BB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30783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83BF2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4371186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08FFB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03439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056B6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B3C18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D0C21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73CA9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EDDBD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D53EE" w14:textId="0C80144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4,371,186 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9BB1C" w14:textId="3E683FA6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Konfirmohet 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1099/1, datë 17.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6.2019 të ASHK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-së,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Drejtoria Vendore, Tirana Jug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9BFF5C" w14:textId="40305701" w:rsidR="00365CF3" w:rsidRPr="00A90B63" w:rsidRDefault="00365CF3" w:rsidP="007B26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Në seksionin “E” ka shënimin</w:t>
            </w:r>
            <w:r w:rsidR="007B26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: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“Bllokohet në favor të Pro</w:t>
            </w:r>
            <w:r w:rsidR="007B26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Credit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Bank</w:t>
            </w:r>
            <w:proofErr w:type="spellEnd"/>
            <w:r w:rsidR="007B26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sh</w:t>
            </w:r>
            <w:r w:rsidR="007B26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a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 Për shumën 500000 Euro”.</w:t>
            </w:r>
          </w:p>
        </w:tc>
      </w:tr>
      <w:tr w:rsidR="00365CF3" w:rsidRPr="00A90B63" w14:paraId="698E5480" w14:textId="77777777" w:rsidTr="0011745B">
        <w:trPr>
          <w:trHeight w:val="120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ED6E4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22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6A66C" w14:textId="6CDF2363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Edmond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Dervishi,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Lindita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Hasko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(Dervishi),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Shpresa Dervishi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B3C8D" w14:textId="1408A4D8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EB35C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3847F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6/697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EDF31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133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53995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133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F00B7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30783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B426D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4094139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0102F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9CAF2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143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B60BB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AD654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143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D19AD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sz w:val="10"/>
                <w:szCs w:val="10"/>
              </w:rPr>
              <w:t>101278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ECE6D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1F781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14523265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0C36B" w14:textId="1C7131EA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18,617,404 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59225" w14:textId="6C3F0B62" w:rsidR="00365CF3" w:rsidRPr="00A90B63" w:rsidRDefault="00365CF3" w:rsidP="00A90B6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Konfirmohet 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1099/3, datë 9.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7.2019 dhe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7954/3, datë 29.10.2019,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të ASHK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-së,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Drejtoria Vendore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Tirana Jug, si e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dhe me shkresën nr. </w:t>
            </w:r>
            <w:proofErr w:type="spellStart"/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 10934/1, datë 21.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1.2020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949114" w14:textId="003AF0CE" w:rsidR="00365CF3" w:rsidRPr="00A90B63" w:rsidRDefault="00365CF3" w:rsidP="007B266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Ndërtesa është 2</w:t>
            </w:r>
            <w:r w:rsidR="007B26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-</w:t>
            </w:r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kat</w:t>
            </w:r>
            <w:r w:rsidR="007B26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ëshe</w:t>
            </w:r>
            <w:proofErr w:type="spellEnd"/>
            <w:r w:rsidR="007B26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,</w:t>
            </w:r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sipas shkre</w:t>
            </w:r>
            <w:r w:rsidR="007B26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sës nr. </w:t>
            </w:r>
            <w:proofErr w:type="spellStart"/>
            <w:r w:rsidR="007B26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prot</w:t>
            </w:r>
            <w:proofErr w:type="spellEnd"/>
            <w:r w:rsidR="007B26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. 16143/1, datë 21.</w:t>
            </w:r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6.2018, të </w:t>
            </w:r>
            <w:proofErr w:type="spellStart"/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ZVRPP</w:t>
            </w:r>
            <w:proofErr w:type="spellEnd"/>
            <w:r w:rsidR="007B26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-së</w:t>
            </w:r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Tiranë (leje legalizimi, e planimetri) rezulton </w:t>
            </w:r>
            <w:proofErr w:type="spellStart"/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sip</w:t>
            </w:r>
            <w:proofErr w:type="spellEnd"/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.</w:t>
            </w:r>
            <w:r w:rsidR="007B26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:</w:t>
            </w:r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</w:t>
            </w:r>
            <w:r w:rsidR="007B266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kati </w:t>
            </w:r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përdhe</w:t>
            </w:r>
            <w:r w:rsidR="007B26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s</w:t>
            </w:r>
            <w:r w:rsid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= 72 </w:t>
            </w:r>
            <w:proofErr w:type="spellStart"/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m</w:t>
            </w:r>
            <w:r w:rsidRPr="007B2663">
              <w:rPr>
                <w:rFonts w:ascii="Garamond" w:eastAsia="Times New Roman" w:hAnsi="Garamond" w:cs="Tahoma"/>
                <w:color w:val="000000"/>
                <w:sz w:val="10"/>
                <w:szCs w:val="10"/>
                <w:vertAlign w:val="superscript"/>
              </w:rPr>
              <w:t>2</w:t>
            </w:r>
            <w:proofErr w:type="spellEnd"/>
            <w:r w:rsid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sip</w:t>
            </w:r>
            <w:proofErr w:type="spellEnd"/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. </w:t>
            </w:r>
            <w:r w:rsidR="007B266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kati </w:t>
            </w:r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i parë = 71.4 </w:t>
            </w:r>
            <w:proofErr w:type="spellStart"/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m</w:t>
            </w:r>
            <w:r w:rsidRPr="007B2663">
              <w:rPr>
                <w:rFonts w:ascii="Garamond" w:eastAsia="Times New Roman" w:hAnsi="Garamond" w:cs="Tahoma"/>
                <w:color w:val="000000"/>
                <w:sz w:val="10"/>
                <w:szCs w:val="10"/>
                <w:vertAlign w:val="superscript"/>
              </w:rPr>
              <w:t>2</w:t>
            </w:r>
            <w:proofErr w:type="spellEnd"/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. </w:t>
            </w:r>
            <w:r w:rsidR="007B266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dhe </w:t>
            </w:r>
            <w:proofErr w:type="spellStart"/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sip</w:t>
            </w:r>
            <w:proofErr w:type="spellEnd"/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përgjith</w:t>
            </w:r>
            <w:proofErr w:type="spellEnd"/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. = 143.4 </w:t>
            </w:r>
            <w:proofErr w:type="spellStart"/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m</w:t>
            </w:r>
            <w:r w:rsidRPr="007B2663">
              <w:rPr>
                <w:rFonts w:ascii="Garamond" w:eastAsia="Times New Roman" w:hAnsi="Garamond" w:cs="Tahoma"/>
                <w:color w:val="000000"/>
                <w:sz w:val="10"/>
                <w:szCs w:val="10"/>
                <w:vertAlign w:val="superscript"/>
              </w:rPr>
              <w:t>2</w:t>
            </w:r>
            <w:proofErr w:type="spellEnd"/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me funksion banesë.</w:t>
            </w:r>
          </w:p>
        </w:tc>
      </w:tr>
      <w:tr w:rsidR="00365CF3" w:rsidRPr="00A90B63" w14:paraId="0756DEFD" w14:textId="77777777" w:rsidTr="0011745B">
        <w:trPr>
          <w:trHeight w:val="120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144CA119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23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CF374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Mustafa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Alush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Gjata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48BE6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7B977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2EBF1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6/699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22AA2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170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A5787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170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CA53D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30783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C1522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5233110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3C2D7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92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6BE4C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213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F3DC2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91.9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0EE47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121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1F97A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sz w:val="10"/>
                <w:szCs w:val="10"/>
              </w:rPr>
              <w:t>101278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C9571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2747725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DB48B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12254638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3FD94" w14:textId="1FA592E5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20,235,473 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402BD" w14:textId="7FBE912F" w:rsidR="00365CF3" w:rsidRPr="00A90B63" w:rsidRDefault="00365CF3" w:rsidP="00A90B6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Konfirmohet 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1099/1, datë 17.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6.2019 dhe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7954/3, datë 29.10.2019,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të ASHK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-së,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Drejtoria Vendore Tirana Jug, si e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dhe nr. </w:t>
            </w:r>
            <w:proofErr w:type="spellStart"/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 10934/1, datë 21.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1.2020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B9DCC2" w14:textId="6C062F5F" w:rsidR="00365CF3" w:rsidRPr="00A90B63" w:rsidRDefault="007B2663" w:rsidP="00365CF3">
            <w:pPr>
              <w:spacing w:after="0" w:line="240" w:lineRule="auto"/>
              <w:jc w:val="center"/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</w:pPr>
            <w:r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Ndërtesë 2-</w:t>
            </w:r>
            <w:proofErr w:type="spellStart"/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kat</w:t>
            </w:r>
            <w:r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ëshe</w:t>
            </w:r>
            <w:proofErr w:type="spellEnd"/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me funksion të kombinuar.</w:t>
            </w:r>
            <w:r w:rsid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Kati përdhe</w:t>
            </w:r>
            <w:r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s</w:t>
            </w:r>
            <w:r w:rsid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= 91.9 </w:t>
            </w:r>
            <w:proofErr w:type="spellStart"/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m</w:t>
            </w:r>
            <w:r w:rsidR="00365CF3" w:rsidRPr="007B2663">
              <w:rPr>
                <w:rFonts w:ascii="Garamond" w:eastAsia="Times New Roman" w:hAnsi="Garamond" w:cs="Tahoma"/>
                <w:color w:val="000000"/>
                <w:sz w:val="10"/>
                <w:szCs w:val="10"/>
                <w:vertAlign w:val="superscript"/>
              </w:rPr>
              <w:t>2</w:t>
            </w:r>
            <w:proofErr w:type="spellEnd"/>
            <w:r w:rsidRPr="007B26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,</w:t>
            </w:r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me funksion social ekonomik,</w:t>
            </w:r>
            <w:r w:rsid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kati </w:t>
            </w:r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i parë = 121</w:t>
            </w:r>
            <w:r w:rsid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</w:t>
            </w:r>
            <w:proofErr w:type="spellStart"/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m</w:t>
            </w:r>
            <w:r w:rsidR="00365CF3" w:rsidRPr="007B2663">
              <w:rPr>
                <w:rFonts w:ascii="Garamond" w:eastAsia="Times New Roman" w:hAnsi="Garamond" w:cs="Tahoma"/>
                <w:color w:val="000000"/>
                <w:sz w:val="10"/>
                <w:szCs w:val="10"/>
                <w:vertAlign w:val="superscript"/>
              </w:rPr>
              <w:t>2</w:t>
            </w:r>
            <w:proofErr w:type="spellEnd"/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funksion banim.</w:t>
            </w:r>
            <w:r w:rsid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Dhe </w:t>
            </w:r>
            <w:proofErr w:type="spellStart"/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sip</w:t>
            </w:r>
            <w:proofErr w:type="spellEnd"/>
            <w:r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.</w:t>
            </w:r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</w:t>
            </w:r>
            <w:proofErr w:type="spellStart"/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përgjith</w:t>
            </w:r>
            <w:proofErr w:type="spellEnd"/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. = 212.9 </w:t>
            </w:r>
            <w:proofErr w:type="spellStart"/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m</w:t>
            </w:r>
            <w:r w:rsidR="00365CF3" w:rsidRPr="007B2663">
              <w:rPr>
                <w:rFonts w:ascii="Garamond" w:eastAsia="Times New Roman" w:hAnsi="Garamond" w:cs="Tahoma"/>
                <w:color w:val="000000"/>
                <w:sz w:val="10"/>
                <w:szCs w:val="10"/>
                <w:vertAlign w:val="superscript"/>
              </w:rPr>
              <w:t>2</w:t>
            </w:r>
            <w:proofErr w:type="spellEnd"/>
            <w:r w:rsidR="00365CF3" w:rsidRP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Tahoma"/>
                <w:color w:val="000000"/>
                <w:sz w:val="10"/>
                <w:szCs w:val="10"/>
              </w:rPr>
              <w:t xml:space="preserve"> </w:t>
            </w:r>
          </w:p>
        </w:tc>
      </w:tr>
      <w:tr w:rsidR="00365CF3" w:rsidRPr="00A90B63" w14:paraId="52EA4D37" w14:textId="77777777" w:rsidTr="0011745B">
        <w:trPr>
          <w:trHeight w:val="120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54197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24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8C915" w14:textId="43BBB311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BP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Sinani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,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Merja</w:t>
            </w:r>
            <w:proofErr w:type="spellEnd"/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1E5F2E7A" w14:textId="649668F4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(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Tadije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Qazim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Sinani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02815330" w14:textId="6A6B7A85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Luçie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Gani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Merja</w:t>
            </w:r>
            <w:proofErr w:type="spellEnd"/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43AB6656" w14:textId="2C4C5732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Dishir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Gani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Sinani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0DF6782C" w14:textId="7F930E3C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Shkëlqim Gani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Sinani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43229A41" w14:textId="46C90106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Fatos Gani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Sinani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760148A5" w14:textId="313AE494" w:rsidR="0027243E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Rushan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Gani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Sinani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  <w:p w14:paraId="06A201BF" w14:textId="0254DE8F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Agron Gani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Sinani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)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99F3B" w14:textId="4AECE8C8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/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E5FAB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8F6AB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6/638/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ND</w:t>
            </w:r>
            <w:proofErr w:type="spellEnd"/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BC5E7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40934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20B5F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B2289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8D89B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158.90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A8F4C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158.90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81A0B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0.00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C041D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158.90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6D0DC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101278.00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7595F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0.00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C5600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16093074.20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BF239" w14:textId="0D4F7FE1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16,093,074 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865B4" w14:textId="11087B13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Konfirmohet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1099/1, datë 17.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6.2019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dhe 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7954/3, datë 29.10.2019,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të ASHK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-së, Drejtoria Vendore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Tirana Jug, si e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dhe nr. </w:t>
            </w:r>
            <w:proofErr w:type="spellStart"/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 10934/1, datë 21.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1.2020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82685C" w14:textId="1B5DFEAF" w:rsidR="00365CF3" w:rsidRPr="00A90B63" w:rsidRDefault="00D973E8" w:rsidP="00D973E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Në 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përshkrimin e veçantë të kartelës së pasurisë ka shënimin “Pjesë e kësaj pasurie është pasuria me nr.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6/638/</w:t>
            </w:r>
            <w:proofErr w:type="spellStart"/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ND+1-1</w:t>
            </w:r>
            <w:proofErr w:type="spellEnd"/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 vol.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56, f.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195.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Pasuria është e </w:t>
            </w:r>
            <w:proofErr w:type="spellStart"/>
            <w:r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pa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pajisur</w:t>
            </w:r>
            <w:proofErr w:type="spellEnd"/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me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certifikatë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pronësie”.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Në seksionin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“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E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”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të kartelës së pasurisë ka shënimin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: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“Kjo ndërtesë nuk ka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marrëdhënie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të zgjidhura me truallin, ndodhet mbi trojet me nr. 6/742, 6/741 dhe 6/720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ZK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="00365CF3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8260”.</w:t>
            </w:r>
          </w:p>
        </w:tc>
      </w:tr>
      <w:tr w:rsidR="00365CF3" w:rsidRPr="00A90B63" w14:paraId="5D08383B" w14:textId="77777777" w:rsidTr="0011745B">
        <w:trPr>
          <w:trHeight w:val="120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1A10EE0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25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45D53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Anife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Bilbil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Shoraj</w:t>
            </w:r>
            <w:proofErr w:type="spellEnd"/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D0A99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C85EF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AE4BC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6/638/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ND+1-1</w:t>
            </w:r>
            <w:proofErr w:type="spellEnd"/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5E201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C14CF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717DF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BBB94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7D005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28.10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40C96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28.10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395E3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0.00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9D7B4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28.10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4F95A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101278.00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EFBF0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0.00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404FA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2845911.80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F95C2" w14:textId="6D57253E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2,845,912 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0EA06" w14:textId="6B1A3A51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Konfirmohet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1099/3, datë 9.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7.2019, të ASHK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-së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, Drejtoria Vendore, Tirana Jug, si dhe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725E00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7954/3, datë 29.10.2019, si e</w:t>
            </w:r>
            <w:r w:rsidR="00725E00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dhe nr. </w:t>
            </w:r>
            <w:proofErr w:type="spellStart"/>
            <w:r w:rsidR="00725E00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="00725E00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 10934/1, datë 21.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1.2020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CED684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</w:tr>
      <w:tr w:rsidR="00365CF3" w:rsidRPr="00A90B63" w14:paraId="419752EE" w14:textId="77777777" w:rsidTr="0011745B">
        <w:trPr>
          <w:trHeight w:val="120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204B4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26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B3BFE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Eduard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Minella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Gjini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94781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8FD9A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5B956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6/325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40184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372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B06BC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120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E35B6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30783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F51AC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3693960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D0310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B2C8C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89F06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96A71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552E8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A70A9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0F030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B57C0" w14:textId="6D80D56A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3,693,960 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23366" w14:textId="22A108FE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Konfirmohet me shkresën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725E00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1099/1, datë 17.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6.2019 të ASHK</w:t>
            </w:r>
            <w:r w:rsidR="00725E00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-së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Drejtoria Vendore, Tirana Jug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A90F1" w14:textId="1700AB1B" w:rsidR="00365CF3" w:rsidRPr="00A90B63" w:rsidRDefault="00365CF3" w:rsidP="00B21F2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Në seksionin “E” ka shënimin</w:t>
            </w:r>
            <w:r w:rsidR="00B21F2A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: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“Ka 2 ndërtime pa leje. Të kufizohen veprimet deri në momentin e pl</w:t>
            </w:r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otësimit të dokumentacionit”.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Në seksionin </w:t>
            </w:r>
            <w:r w:rsidR="00B21F2A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“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D</w:t>
            </w:r>
            <w:r w:rsidR="00B21F2A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”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ka shënimin</w:t>
            </w:r>
            <w:r w:rsidR="00B21F2A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: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“</w:t>
            </w:r>
            <w:r w:rsidR="00B21F2A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Mbi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këtë truall ndodhet ndërtesa </w:t>
            </w:r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me nr. pas. 6/27-</w:t>
            </w:r>
            <w:proofErr w:type="spellStart"/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ND</w:t>
            </w:r>
            <w:proofErr w:type="spellEnd"/>
            <w:r w:rsidR="0027243E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</w:p>
        </w:tc>
      </w:tr>
      <w:tr w:rsidR="00365CF3" w:rsidRPr="00A90B63" w14:paraId="39A271AE" w14:textId="77777777" w:rsidTr="0011745B">
        <w:trPr>
          <w:trHeight w:val="120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65554515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1348218E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SHUMA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513BFFC7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05D0622B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2652BC2D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4F09D8CC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center"/>
            <w:hideMark/>
          </w:tcPr>
          <w:p w14:paraId="47CEEAC4" w14:textId="77777777" w:rsidR="00365CF3" w:rsidRPr="00A90B63" w:rsidRDefault="00365CF3" w:rsidP="00A90B63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1335.8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6811472E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79E491B7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50B709CC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18FFBBBE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25D21954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082272ED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2C9FA58C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039EAF39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79B4DC7E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2A7BD638" w14:textId="07E38BB1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 xml:space="preserve"> 89,584,546 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CCCCFF" w:fill="BFBFBF"/>
            <w:noWrap/>
            <w:vAlign w:val="bottom"/>
            <w:hideMark/>
          </w:tcPr>
          <w:p w14:paraId="6BD5F357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  <w:noWrap/>
            <w:vAlign w:val="center"/>
            <w:hideMark/>
          </w:tcPr>
          <w:p w14:paraId="09E53803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</w:tr>
      <w:tr w:rsidR="00365CF3" w:rsidRPr="00A90B63" w14:paraId="7D3DBC57" w14:textId="77777777" w:rsidTr="0011745B">
        <w:trPr>
          <w:trHeight w:val="120"/>
          <w:jc w:val="center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E898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D487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8198E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9469C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6A956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B19D6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B1F87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5063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9D7B4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0A67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CEE7B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5AF16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AC6FE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DC9D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C1A72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F7615" w14:textId="77777777" w:rsidR="00365CF3" w:rsidRPr="00A90B63" w:rsidRDefault="00365CF3" w:rsidP="00365CF3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E856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E384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7023D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</w:p>
        </w:tc>
      </w:tr>
      <w:tr w:rsidR="00365CF3" w:rsidRPr="00A90B63" w14:paraId="1E892763" w14:textId="77777777" w:rsidTr="0011745B">
        <w:trPr>
          <w:trHeight w:val="120"/>
          <w:jc w:val="center"/>
        </w:trPr>
        <w:tc>
          <w:tcPr>
            <w:tcW w:w="8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F622C" w14:textId="12D16B72" w:rsidR="00365CF3" w:rsidRPr="00A90B63" w:rsidRDefault="00365CF3" w:rsidP="00A90B6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</w:rPr>
              <w:t>SHËNIM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0289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FF5C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521A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8338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8B1AC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BB0D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919B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9D68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7E2A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1F3DD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540A0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FDB5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E02D0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BB47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8B34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1FD6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21555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</w:tr>
      <w:tr w:rsidR="002321DB" w:rsidRPr="00A90B63" w14:paraId="31CE6D7A" w14:textId="77777777" w:rsidTr="0011745B">
        <w:trPr>
          <w:trHeight w:val="120"/>
          <w:jc w:val="center"/>
        </w:trPr>
        <w:tc>
          <w:tcPr>
            <w:tcW w:w="4225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8BBB6" w14:textId="2DE3289D" w:rsidR="00365CF3" w:rsidRPr="00A90B63" w:rsidRDefault="00365CF3" w:rsidP="00D973E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1. Pasuritë e prekura nga projekti </w:t>
            </w:r>
            <w:r w:rsidR="00D973E8"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konfirmohen</w:t>
            </w:r>
            <w:r w:rsidR="00D973E8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me shkresat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="00D973E8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1099/1, datë 17.6.2019, nr. </w:t>
            </w:r>
            <w:proofErr w:type="spellStart"/>
            <w:r w:rsidR="00D973E8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="00D973E8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 1099/3, datë 9.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7.2019,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 7954/3, datë 29.10.2019, si e</w:t>
            </w:r>
            <w:r w:rsidR="00D973E8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dhe nr. </w:t>
            </w:r>
            <w:proofErr w:type="spellStart"/>
            <w:r w:rsidR="00D973E8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="00D973E8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. 10934/1, datë 21.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1.2020, të Agjencisë Shtetërore </w:t>
            </w:r>
            <w:r w:rsidR="00D973E8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të Kadastrës, Drejtoria Vendore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Tirana Jug.</w:t>
            </w: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F82D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EC5FD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</w:tr>
      <w:tr w:rsidR="00365CF3" w:rsidRPr="00A90B63" w14:paraId="1C0A4644" w14:textId="77777777" w:rsidTr="0011745B">
        <w:trPr>
          <w:trHeight w:val="120"/>
          <w:jc w:val="center"/>
        </w:trPr>
        <w:tc>
          <w:tcPr>
            <w:tcW w:w="4624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B0BE" w14:textId="2189D12A" w:rsidR="00365CF3" w:rsidRPr="00A90B63" w:rsidRDefault="00365CF3" w:rsidP="00D973E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2.</w:t>
            </w:r>
            <w:r w:rsid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Për truallin, çmimi i llogaritur është marrë nga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VKM</w:t>
            </w:r>
            <w:proofErr w:type="spellEnd"/>
            <w:r w:rsidR="00D973E8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-ja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nr. 89, d</w:t>
            </w:r>
            <w:r w:rsidR="00D973E8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atë 3.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2.2016.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B578A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</w:tr>
      <w:tr w:rsidR="002321DB" w:rsidRPr="00A90B63" w14:paraId="7E3949C7" w14:textId="77777777" w:rsidTr="0011745B">
        <w:trPr>
          <w:trHeight w:val="120"/>
          <w:jc w:val="center"/>
        </w:trPr>
        <w:tc>
          <w:tcPr>
            <w:tcW w:w="4366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65F37" w14:textId="44850D3E" w:rsidR="00365CF3" w:rsidRPr="00A90B63" w:rsidRDefault="00365CF3" w:rsidP="00D973E8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3. Pë</w:t>
            </w:r>
            <w:r w:rsidR="00D973E8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r objektet me funksion social-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ekonomik, vlerësimi është bërë me metodën e kostos së ndërtimit, bazuar në çmimet mesatare</w:t>
            </w:r>
            <w:r w:rsidR="00D973E8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,</w:t>
            </w:r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 sipas zërave të punës për qytetin e Tiranës, të vëna në dispozicionin tonë nga Enti Kombëtar i Banesave, me shkresën me nr. </w:t>
            </w:r>
            <w:proofErr w:type="spellStart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  <w:t xml:space="preserve">. 684, datë 27.3.2018. 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A9E2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501F7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</w:tr>
      <w:tr w:rsidR="002321DB" w:rsidRPr="00A90B63" w14:paraId="2EB1EF90" w14:textId="77777777" w:rsidTr="0011745B">
        <w:trPr>
          <w:trHeight w:val="120"/>
          <w:jc w:val="center"/>
        </w:trPr>
        <w:tc>
          <w:tcPr>
            <w:tcW w:w="4366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04A74" w14:textId="01DBADA1" w:rsidR="00365CF3" w:rsidRPr="00A90B63" w:rsidRDefault="00365CF3" w:rsidP="00D973E8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</w:rPr>
            </w:pPr>
            <w:r w:rsidRPr="00A90B63">
              <w:rPr>
                <w:rFonts w:ascii="Garamond" w:eastAsia="Times New Roman" w:hAnsi="Garamond" w:cs="Arial"/>
                <w:sz w:val="10"/>
                <w:szCs w:val="10"/>
              </w:rPr>
              <w:t>4. Për objektet me funksion banimi, çmimi për llogaritje është marrë çmimi mesatar për objekt banimi</w:t>
            </w:r>
            <w:r w:rsidR="00D973E8">
              <w:rPr>
                <w:rFonts w:ascii="Garamond" w:eastAsia="Times New Roman" w:hAnsi="Garamond" w:cs="Arial"/>
                <w:sz w:val="10"/>
                <w:szCs w:val="10"/>
              </w:rPr>
              <w:t>,</w:t>
            </w:r>
            <w:r w:rsidRPr="00A90B63">
              <w:rPr>
                <w:rFonts w:ascii="Garamond" w:eastAsia="Times New Roman" w:hAnsi="Garamond" w:cs="Arial"/>
                <w:sz w:val="10"/>
                <w:szCs w:val="10"/>
              </w:rPr>
              <w:t xml:space="preserve"> vënë në dispozicionin tonë me shkresën nr. </w:t>
            </w:r>
            <w:proofErr w:type="spellStart"/>
            <w:r w:rsidRPr="00A90B63">
              <w:rPr>
                <w:rFonts w:ascii="Garamond" w:eastAsia="Times New Roman" w:hAnsi="Garamond" w:cs="Arial"/>
                <w:sz w:val="10"/>
                <w:szCs w:val="10"/>
              </w:rPr>
              <w:t>prot</w:t>
            </w:r>
            <w:proofErr w:type="spellEnd"/>
            <w:r w:rsidRPr="00A90B63">
              <w:rPr>
                <w:rFonts w:ascii="Garamond" w:eastAsia="Times New Roman" w:hAnsi="Garamond" w:cs="Arial"/>
                <w:sz w:val="10"/>
                <w:szCs w:val="10"/>
              </w:rPr>
              <w:t xml:space="preserve">. 2149/4, datë 30.4.2020, të Agjencisë Shtetërore </w:t>
            </w:r>
            <w:r w:rsidR="00D973E8">
              <w:rPr>
                <w:rFonts w:ascii="Garamond" w:eastAsia="Times New Roman" w:hAnsi="Garamond" w:cs="Arial"/>
                <w:sz w:val="10"/>
                <w:szCs w:val="10"/>
              </w:rPr>
              <w:t>të Kadastrës, Drejtoria Vendore</w:t>
            </w:r>
            <w:r w:rsidRPr="00A90B63">
              <w:rPr>
                <w:rFonts w:ascii="Garamond" w:eastAsia="Times New Roman" w:hAnsi="Garamond" w:cs="Arial"/>
                <w:sz w:val="10"/>
                <w:szCs w:val="10"/>
              </w:rPr>
              <w:t xml:space="preserve"> Tirana Jug.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54B63" w14:textId="77777777" w:rsidR="00365CF3" w:rsidRPr="00A90B63" w:rsidRDefault="00365CF3" w:rsidP="00365CF3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9E98F" w14:textId="77777777" w:rsidR="00365CF3" w:rsidRPr="00A90B63" w:rsidRDefault="00365CF3" w:rsidP="00365CF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</w:rPr>
            </w:pPr>
          </w:p>
        </w:tc>
      </w:tr>
    </w:tbl>
    <w:p w14:paraId="49B35523" w14:textId="55AFF314" w:rsidR="00521639" w:rsidRPr="00A90B63" w:rsidRDefault="00521639" w:rsidP="00521639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456A33E9" w14:textId="77777777" w:rsidR="00521639" w:rsidRPr="00A90B63" w:rsidRDefault="00521639" w:rsidP="00521639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6564CFC" w14:textId="77777777" w:rsidR="00521639" w:rsidRPr="00A90B63" w:rsidRDefault="00521639" w:rsidP="00521639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07D42323" w14:textId="77777777" w:rsidR="00521639" w:rsidRPr="00A90B63" w:rsidRDefault="00521639" w:rsidP="00521639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FD5FC66" w14:textId="77777777" w:rsidR="00521639" w:rsidRPr="00A90B63" w:rsidRDefault="00521639" w:rsidP="005216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521639" w:rsidRPr="00A90B63" w:rsidSect="00521639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CF415E" w14:textId="77777777" w:rsidR="00A90B63" w:rsidRDefault="00A90B63" w:rsidP="009A26F4">
      <w:pPr>
        <w:spacing w:after="0" w:line="240" w:lineRule="auto"/>
      </w:pPr>
      <w:r>
        <w:separator/>
      </w:r>
    </w:p>
  </w:endnote>
  <w:endnote w:type="continuationSeparator" w:id="0">
    <w:p w14:paraId="2F93BBFC" w14:textId="77777777" w:rsidR="00A90B63" w:rsidRDefault="00A90B63" w:rsidP="009A26F4">
      <w:pPr>
        <w:spacing w:after="0" w:line="240" w:lineRule="auto"/>
      </w:pPr>
      <w:r>
        <w:continuationSeparator/>
      </w:r>
    </w:p>
  </w:endnote>
  <w:endnote w:type="continuationNotice" w:id="1">
    <w:p w14:paraId="6C2519D2" w14:textId="77777777" w:rsidR="00A90B63" w:rsidRDefault="00A90B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1406937"/>
      <w:docPartObj>
        <w:docPartGallery w:val="Page Numbers (Bottom of Page)"/>
        <w:docPartUnique/>
      </w:docPartObj>
    </w:sdtPr>
    <w:sdtContent>
      <w:p w14:paraId="109A35E2" w14:textId="77777777" w:rsidR="00A90B63" w:rsidRDefault="00A90B63">
        <w:pPr>
          <w:pStyle w:val="Footer"/>
          <w:jc w:val="right"/>
        </w:pPr>
        <w:r w:rsidRPr="00D068F4">
          <w:rPr>
            <w:rFonts w:ascii="Times New Roman" w:hAnsi="Times New Roman" w:cs="Times New Roman"/>
            <w:sz w:val="24"/>
          </w:rPr>
          <w:fldChar w:fldCharType="begin"/>
        </w:r>
        <w:r w:rsidRPr="00D068F4">
          <w:rPr>
            <w:rFonts w:ascii="Times New Roman" w:hAnsi="Times New Roman" w:cs="Times New Roman"/>
            <w:sz w:val="24"/>
          </w:rPr>
          <w:instrText>PAGE   \* MERGEFORMAT</w:instrText>
        </w:r>
        <w:r w:rsidRPr="00D068F4">
          <w:rPr>
            <w:rFonts w:ascii="Times New Roman" w:hAnsi="Times New Roman" w:cs="Times New Roman"/>
            <w:sz w:val="24"/>
          </w:rPr>
          <w:fldChar w:fldCharType="separate"/>
        </w:r>
        <w:r w:rsidR="0011745B">
          <w:rPr>
            <w:rFonts w:ascii="Times New Roman" w:hAnsi="Times New Roman" w:cs="Times New Roman"/>
            <w:noProof/>
            <w:sz w:val="24"/>
          </w:rPr>
          <w:t>3</w:t>
        </w:r>
        <w:r w:rsidRPr="00D068F4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109A35E3" w14:textId="77777777" w:rsidR="00A90B63" w:rsidRDefault="00A90B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3ACE8E" w14:textId="77777777" w:rsidR="00A90B63" w:rsidRDefault="00A90B63" w:rsidP="009A26F4">
      <w:pPr>
        <w:spacing w:after="0" w:line="240" w:lineRule="auto"/>
      </w:pPr>
      <w:r>
        <w:separator/>
      </w:r>
    </w:p>
  </w:footnote>
  <w:footnote w:type="continuationSeparator" w:id="0">
    <w:p w14:paraId="7BE4342B" w14:textId="77777777" w:rsidR="00A90B63" w:rsidRDefault="00A90B63" w:rsidP="009A26F4">
      <w:pPr>
        <w:spacing w:after="0" w:line="240" w:lineRule="auto"/>
      </w:pPr>
      <w:r>
        <w:continuationSeparator/>
      </w:r>
    </w:p>
  </w:footnote>
  <w:footnote w:type="continuationNotice" w:id="1">
    <w:p w14:paraId="622E5EFB" w14:textId="77777777" w:rsidR="00A90B63" w:rsidRDefault="00A90B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000F2F" w14:textId="77777777" w:rsidR="00A90B63" w:rsidRDefault="00A90B6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60518"/>
    <w:multiLevelType w:val="hybridMultilevel"/>
    <w:tmpl w:val="C43EFB24"/>
    <w:lvl w:ilvl="0" w:tplc="15966B2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067A54"/>
    <w:multiLevelType w:val="hybridMultilevel"/>
    <w:tmpl w:val="5518FB14"/>
    <w:lvl w:ilvl="0" w:tplc="BB08B0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6456E"/>
    <w:multiLevelType w:val="hybridMultilevel"/>
    <w:tmpl w:val="A60211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30163"/>
    <w:multiLevelType w:val="hybridMultilevel"/>
    <w:tmpl w:val="D040DB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537CC"/>
    <w:multiLevelType w:val="hybridMultilevel"/>
    <w:tmpl w:val="26665CEC"/>
    <w:lvl w:ilvl="0" w:tplc="EB84CD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234194"/>
    <w:multiLevelType w:val="multilevel"/>
    <w:tmpl w:val="0DEE9F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60703D"/>
    <w:multiLevelType w:val="hybridMultilevel"/>
    <w:tmpl w:val="C96A6FF6"/>
    <w:lvl w:ilvl="0" w:tplc="B99AF41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DB3C40"/>
    <w:multiLevelType w:val="hybridMultilevel"/>
    <w:tmpl w:val="1788411E"/>
    <w:lvl w:ilvl="0" w:tplc="8696A8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CB0733"/>
    <w:multiLevelType w:val="hybridMultilevel"/>
    <w:tmpl w:val="D6FE58AE"/>
    <w:lvl w:ilvl="0" w:tplc="EEF016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83CDB"/>
    <w:multiLevelType w:val="hybridMultilevel"/>
    <w:tmpl w:val="7C1CDC0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BFA6CFE"/>
    <w:multiLevelType w:val="hybridMultilevel"/>
    <w:tmpl w:val="0DEE9F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14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1"/>
  </w:num>
  <w:num w:numId="9">
    <w:abstractNumId w:val="13"/>
  </w:num>
  <w:num w:numId="10">
    <w:abstractNumId w:val="7"/>
  </w:num>
  <w:num w:numId="11">
    <w:abstractNumId w:val="15"/>
  </w:num>
  <w:num w:numId="12">
    <w:abstractNumId w:val="9"/>
  </w:num>
  <w:num w:numId="13">
    <w:abstractNumId w:val="6"/>
  </w:num>
  <w:num w:numId="14">
    <w:abstractNumId w:val="5"/>
  </w:num>
  <w:num w:numId="15">
    <w:abstractNumId w:val="4"/>
  </w:num>
  <w:num w:numId="16">
    <w:abstractNumId w:val="0"/>
  </w:num>
  <w:num w:numId="17">
    <w:abstractNumId w:val="1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20E71"/>
    <w:rsid w:val="00023C09"/>
    <w:rsid w:val="00027188"/>
    <w:rsid w:val="000370BE"/>
    <w:rsid w:val="00046DED"/>
    <w:rsid w:val="000658A7"/>
    <w:rsid w:val="00073CDE"/>
    <w:rsid w:val="0007518F"/>
    <w:rsid w:val="000773F1"/>
    <w:rsid w:val="00096CCF"/>
    <w:rsid w:val="00097B20"/>
    <w:rsid w:val="000A201F"/>
    <w:rsid w:val="000B36B5"/>
    <w:rsid w:val="000C0A0E"/>
    <w:rsid w:val="000D0765"/>
    <w:rsid w:val="000E2A41"/>
    <w:rsid w:val="000E53D3"/>
    <w:rsid w:val="000F2D74"/>
    <w:rsid w:val="00106738"/>
    <w:rsid w:val="00111070"/>
    <w:rsid w:val="00112EA5"/>
    <w:rsid w:val="0011745B"/>
    <w:rsid w:val="001232C2"/>
    <w:rsid w:val="00136B9C"/>
    <w:rsid w:val="0016378F"/>
    <w:rsid w:val="001775FD"/>
    <w:rsid w:val="00180923"/>
    <w:rsid w:val="001B2DCA"/>
    <w:rsid w:val="001B3F80"/>
    <w:rsid w:val="001C7AA2"/>
    <w:rsid w:val="001D41C9"/>
    <w:rsid w:val="001E4571"/>
    <w:rsid w:val="001F4102"/>
    <w:rsid w:val="00202226"/>
    <w:rsid w:val="002027CD"/>
    <w:rsid w:val="00213299"/>
    <w:rsid w:val="00224EE0"/>
    <w:rsid w:val="00230AC3"/>
    <w:rsid w:val="002321B2"/>
    <w:rsid w:val="002321DB"/>
    <w:rsid w:val="00240B95"/>
    <w:rsid w:val="002613FE"/>
    <w:rsid w:val="00266585"/>
    <w:rsid w:val="0027243E"/>
    <w:rsid w:val="00275F91"/>
    <w:rsid w:val="00291C88"/>
    <w:rsid w:val="00296A3B"/>
    <w:rsid w:val="002A38C4"/>
    <w:rsid w:val="002D6FC2"/>
    <w:rsid w:val="002D751A"/>
    <w:rsid w:val="002E569E"/>
    <w:rsid w:val="002F026F"/>
    <w:rsid w:val="002F52FB"/>
    <w:rsid w:val="00304FCC"/>
    <w:rsid w:val="00307708"/>
    <w:rsid w:val="00310537"/>
    <w:rsid w:val="00313B65"/>
    <w:rsid w:val="0031774F"/>
    <w:rsid w:val="003334C1"/>
    <w:rsid w:val="00334F71"/>
    <w:rsid w:val="003631CA"/>
    <w:rsid w:val="00365CF3"/>
    <w:rsid w:val="003675A0"/>
    <w:rsid w:val="00390FBD"/>
    <w:rsid w:val="00391B69"/>
    <w:rsid w:val="003B4C71"/>
    <w:rsid w:val="003B601A"/>
    <w:rsid w:val="003B6B8A"/>
    <w:rsid w:val="003C1A1D"/>
    <w:rsid w:val="003E5550"/>
    <w:rsid w:val="0040498A"/>
    <w:rsid w:val="00415167"/>
    <w:rsid w:val="00416AEA"/>
    <w:rsid w:val="00425FBF"/>
    <w:rsid w:val="0043196A"/>
    <w:rsid w:val="004370E1"/>
    <w:rsid w:val="00437577"/>
    <w:rsid w:val="0044516E"/>
    <w:rsid w:val="00446040"/>
    <w:rsid w:val="00447A06"/>
    <w:rsid w:val="0045190D"/>
    <w:rsid w:val="00474EFA"/>
    <w:rsid w:val="004843DA"/>
    <w:rsid w:val="004A0CA7"/>
    <w:rsid w:val="004A7EAD"/>
    <w:rsid w:val="004B2745"/>
    <w:rsid w:val="004D02BA"/>
    <w:rsid w:val="004D417C"/>
    <w:rsid w:val="004E50DA"/>
    <w:rsid w:val="004E65DC"/>
    <w:rsid w:val="004F7B95"/>
    <w:rsid w:val="005019DC"/>
    <w:rsid w:val="00514B50"/>
    <w:rsid w:val="00521639"/>
    <w:rsid w:val="00531A70"/>
    <w:rsid w:val="005419C5"/>
    <w:rsid w:val="00541F32"/>
    <w:rsid w:val="00545A16"/>
    <w:rsid w:val="00562BDD"/>
    <w:rsid w:val="00565CDE"/>
    <w:rsid w:val="0056726A"/>
    <w:rsid w:val="0058451A"/>
    <w:rsid w:val="00591072"/>
    <w:rsid w:val="005B723E"/>
    <w:rsid w:val="005C0B64"/>
    <w:rsid w:val="005C37B5"/>
    <w:rsid w:val="005C575A"/>
    <w:rsid w:val="005C7182"/>
    <w:rsid w:val="005D199F"/>
    <w:rsid w:val="005D58E4"/>
    <w:rsid w:val="00615C01"/>
    <w:rsid w:val="00627960"/>
    <w:rsid w:val="00627AD3"/>
    <w:rsid w:val="006605FF"/>
    <w:rsid w:val="006626D4"/>
    <w:rsid w:val="00664894"/>
    <w:rsid w:val="00673920"/>
    <w:rsid w:val="00677316"/>
    <w:rsid w:val="00696590"/>
    <w:rsid w:val="00696774"/>
    <w:rsid w:val="006A381F"/>
    <w:rsid w:val="006A4D91"/>
    <w:rsid w:val="006A5A5F"/>
    <w:rsid w:val="006D4D46"/>
    <w:rsid w:val="006D4E6C"/>
    <w:rsid w:val="006E744B"/>
    <w:rsid w:val="006F482A"/>
    <w:rsid w:val="006F5117"/>
    <w:rsid w:val="00704165"/>
    <w:rsid w:val="00706950"/>
    <w:rsid w:val="00710F9B"/>
    <w:rsid w:val="00725E00"/>
    <w:rsid w:val="007470B1"/>
    <w:rsid w:val="00752660"/>
    <w:rsid w:val="00754014"/>
    <w:rsid w:val="00763714"/>
    <w:rsid w:val="00764C09"/>
    <w:rsid w:val="007664A9"/>
    <w:rsid w:val="007716CD"/>
    <w:rsid w:val="00784C20"/>
    <w:rsid w:val="00787133"/>
    <w:rsid w:val="007A1604"/>
    <w:rsid w:val="007B2663"/>
    <w:rsid w:val="007D0086"/>
    <w:rsid w:val="007D04F2"/>
    <w:rsid w:val="007D3264"/>
    <w:rsid w:val="007D48C7"/>
    <w:rsid w:val="007E1D9B"/>
    <w:rsid w:val="007E4308"/>
    <w:rsid w:val="007F3AC6"/>
    <w:rsid w:val="007F6822"/>
    <w:rsid w:val="00802179"/>
    <w:rsid w:val="008027F2"/>
    <w:rsid w:val="00805124"/>
    <w:rsid w:val="0080748F"/>
    <w:rsid w:val="00820C86"/>
    <w:rsid w:val="008404B7"/>
    <w:rsid w:val="00845330"/>
    <w:rsid w:val="00845B93"/>
    <w:rsid w:val="0084633E"/>
    <w:rsid w:val="0085024E"/>
    <w:rsid w:val="00891D89"/>
    <w:rsid w:val="00892650"/>
    <w:rsid w:val="008B1F8B"/>
    <w:rsid w:val="008B2977"/>
    <w:rsid w:val="008C23D1"/>
    <w:rsid w:val="008D747C"/>
    <w:rsid w:val="008E10AB"/>
    <w:rsid w:val="008E5009"/>
    <w:rsid w:val="008E5FC0"/>
    <w:rsid w:val="008F22D7"/>
    <w:rsid w:val="009009AE"/>
    <w:rsid w:val="00901973"/>
    <w:rsid w:val="00905A3E"/>
    <w:rsid w:val="0091432A"/>
    <w:rsid w:val="00917B4F"/>
    <w:rsid w:val="00932B43"/>
    <w:rsid w:val="00934A81"/>
    <w:rsid w:val="00955292"/>
    <w:rsid w:val="0095762D"/>
    <w:rsid w:val="00966D59"/>
    <w:rsid w:val="00971E76"/>
    <w:rsid w:val="009800F9"/>
    <w:rsid w:val="0098252F"/>
    <w:rsid w:val="0098659D"/>
    <w:rsid w:val="00990DEC"/>
    <w:rsid w:val="009924FB"/>
    <w:rsid w:val="009A0C59"/>
    <w:rsid w:val="009A26F4"/>
    <w:rsid w:val="009A4090"/>
    <w:rsid w:val="009B470A"/>
    <w:rsid w:val="009D6300"/>
    <w:rsid w:val="009D6811"/>
    <w:rsid w:val="009D7682"/>
    <w:rsid w:val="009E5076"/>
    <w:rsid w:val="00A20117"/>
    <w:rsid w:val="00A27C48"/>
    <w:rsid w:val="00A30D16"/>
    <w:rsid w:val="00A42E0B"/>
    <w:rsid w:val="00A6156C"/>
    <w:rsid w:val="00A721C3"/>
    <w:rsid w:val="00A7253E"/>
    <w:rsid w:val="00A90B63"/>
    <w:rsid w:val="00A97BD5"/>
    <w:rsid w:val="00AB02BF"/>
    <w:rsid w:val="00AB040D"/>
    <w:rsid w:val="00AB52F7"/>
    <w:rsid w:val="00AB637A"/>
    <w:rsid w:val="00AC03C4"/>
    <w:rsid w:val="00AD5A3E"/>
    <w:rsid w:val="00AE1C23"/>
    <w:rsid w:val="00AF0AA7"/>
    <w:rsid w:val="00AF4965"/>
    <w:rsid w:val="00B04A2E"/>
    <w:rsid w:val="00B05256"/>
    <w:rsid w:val="00B05B6C"/>
    <w:rsid w:val="00B068A4"/>
    <w:rsid w:val="00B0728E"/>
    <w:rsid w:val="00B12391"/>
    <w:rsid w:val="00B151B1"/>
    <w:rsid w:val="00B21F2A"/>
    <w:rsid w:val="00B231BE"/>
    <w:rsid w:val="00B33542"/>
    <w:rsid w:val="00B41FDF"/>
    <w:rsid w:val="00B468D0"/>
    <w:rsid w:val="00B56278"/>
    <w:rsid w:val="00B7388E"/>
    <w:rsid w:val="00B96AE6"/>
    <w:rsid w:val="00BC3921"/>
    <w:rsid w:val="00BD29B8"/>
    <w:rsid w:val="00BD5E26"/>
    <w:rsid w:val="00BE6B87"/>
    <w:rsid w:val="00BF456A"/>
    <w:rsid w:val="00BF609A"/>
    <w:rsid w:val="00BF6239"/>
    <w:rsid w:val="00C03274"/>
    <w:rsid w:val="00C07D61"/>
    <w:rsid w:val="00C15AB5"/>
    <w:rsid w:val="00C22713"/>
    <w:rsid w:val="00C2509D"/>
    <w:rsid w:val="00C27214"/>
    <w:rsid w:val="00C31D5E"/>
    <w:rsid w:val="00C3334A"/>
    <w:rsid w:val="00C33E46"/>
    <w:rsid w:val="00C422A1"/>
    <w:rsid w:val="00C45721"/>
    <w:rsid w:val="00C65939"/>
    <w:rsid w:val="00C71473"/>
    <w:rsid w:val="00C7483B"/>
    <w:rsid w:val="00C80C2C"/>
    <w:rsid w:val="00CA3B60"/>
    <w:rsid w:val="00CA7F23"/>
    <w:rsid w:val="00CC0A53"/>
    <w:rsid w:val="00CC36D0"/>
    <w:rsid w:val="00CF1E03"/>
    <w:rsid w:val="00CF2EDF"/>
    <w:rsid w:val="00CF4AD9"/>
    <w:rsid w:val="00CF6A93"/>
    <w:rsid w:val="00D054A8"/>
    <w:rsid w:val="00D060F6"/>
    <w:rsid w:val="00D06450"/>
    <w:rsid w:val="00D068F4"/>
    <w:rsid w:val="00D06BC9"/>
    <w:rsid w:val="00D25F34"/>
    <w:rsid w:val="00D2631D"/>
    <w:rsid w:val="00D34A9E"/>
    <w:rsid w:val="00D45565"/>
    <w:rsid w:val="00D61778"/>
    <w:rsid w:val="00D676FC"/>
    <w:rsid w:val="00D7750B"/>
    <w:rsid w:val="00D80E8A"/>
    <w:rsid w:val="00D81BD9"/>
    <w:rsid w:val="00D918F3"/>
    <w:rsid w:val="00D93C07"/>
    <w:rsid w:val="00D973E8"/>
    <w:rsid w:val="00D9773F"/>
    <w:rsid w:val="00DB28B6"/>
    <w:rsid w:val="00DB2EFA"/>
    <w:rsid w:val="00DB6F4C"/>
    <w:rsid w:val="00DC09E6"/>
    <w:rsid w:val="00DC51D1"/>
    <w:rsid w:val="00DC7248"/>
    <w:rsid w:val="00DD0B01"/>
    <w:rsid w:val="00DD2255"/>
    <w:rsid w:val="00DE310D"/>
    <w:rsid w:val="00DF306B"/>
    <w:rsid w:val="00DF465D"/>
    <w:rsid w:val="00DF5BFF"/>
    <w:rsid w:val="00E07AC0"/>
    <w:rsid w:val="00E13653"/>
    <w:rsid w:val="00E310CB"/>
    <w:rsid w:val="00E41747"/>
    <w:rsid w:val="00E430B8"/>
    <w:rsid w:val="00E43560"/>
    <w:rsid w:val="00E64E53"/>
    <w:rsid w:val="00E7398D"/>
    <w:rsid w:val="00E96511"/>
    <w:rsid w:val="00EA1B6A"/>
    <w:rsid w:val="00EA58BC"/>
    <w:rsid w:val="00EB2DB2"/>
    <w:rsid w:val="00EC5D4F"/>
    <w:rsid w:val="00ED0D69"/>
    <w:rsid w:val="00ED4187"/>
    <w:rsid w:val="00F076B2"/>
    <w:rsid w:val="00F07C51"/>
    <w:rsid w:val="00F100E7"/>
    <w:rsid w:val="00F1530F"/>
    <w:rsid w:val="00F24052"/>
    <w:rsid w:val="00F2670C"/>
    <w:rsid w:val="00F33EA1"/>
    <w:rsid w:val="00F41239"/>
    <w:rsid w:val="00F41837"/>
    <w:rsid w:val="00F505AA"/>
    <w:rsid w:val="00F51EDE"/>
    <w:rsid w:val="00F62285"/>
    <w:rsid w:val="00F65781"/>
    <w:rsid w:val="00F827D4"/>
    <w:rsid w:val="00F90AFE"/>
    <w:rsid w:val="00F92D62"/>
    <w:rsid w:val="00F931CA"/>
    <w:rsid w:val="00FA5FF2"/>
    <w:rsid w:val="00FB3CCB"/>
    <w:rsid w:val="00FB594B"/>
    <w:rsid w:val="00FC3174"/>
    <w:rsid w:val="00FC6A04"/>
    <w:rsid w:val="00FD1FB8"/>
    <w:rsid w:val="00FE169D"/>
    <w:rsid w:val="00FF0F5E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09A35A2"/>
  <w15:docId w15:val="{BD652C25-A3A8-439D-8A55-7F4B14221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B96AE6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A2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6F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9A2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6F4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7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5B0C7A83F5474293D4A66D70DC2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637</Nr_x002e__x0020_akti>
    <Data_x0020_e_x0020_Krijimit xmlns="0e656187-b300-4fb0-8bf4-3a50f872073c">2020-08-04T07:39:54Z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Për shpronësimin, për interes publik, të pronarëve të pasurive të paluajtshme, pronë private, që preken nga projekti “Ndërtimi i rrugës që lidh rrugën “Tish Daia” me rrugën “Robert Shvarc”, Tiranë</Titulli>
    <Modifikuesi xmlns="0e656187-b300-4fb0-8bf4-3a50f872073c">vjollca.pacrami</Modifikuesi>
    <Nr_x002e__x0020_prot_x0020_QBZ xmlns="0e656187-b300-4fb0-8bf4-3a50f872073c">1222</Nr_x002e__x0020_prot_x0020_QBZ>
    <Data_x0020_e_x0020_Modifikimit xmlns="0e656187-b300-4fb0-8bf4-3a50f872073c">2020-08-04T08:24:55Z</Data_x0020_e_x0020_Modifikimit>
    <Dekretuar xmlns="0e656187-b300-4fb0-8bf4-3a50f872073c">false</Dekretuar>
    <Data xmlns="0e656187-b300-4fb0-8bf4-3a50f872073c">2020-07-28T22:00:00Z</Data>
    <Nr_x002e__x0020_protokolli_x0020_i_x0020_aktit xmlns="0e656187-b300-4fb0-8bf4-3a50f872073c">3927/1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5B0C7A83F5474293D4A66D70DC29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DDF47-A52A-4C66-938F-28EE6D9584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F13AF27-BBF5-46E7-81D7-1AAE3FE60698}">
  <ds:schemaRefs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DB737D1-78FF-4FFD-87AA-1FDE6394DD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6B5F5C-EFA0-4661-99A5-A42B4EA6A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D37D6D6-07FC-4083-9332-197FBFE3F0D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5FBE630-5DBF-441E-BBD8-1B7AFC4C2B20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6A6C344-189F-4828-89EF-D1113F873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1526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projekti “Ndërtimi i rrugës që lidh rrugën “Tish Daia” me rrugën “Robert Shvarc”, Tiranë</vt:lpstr>
    </vt:vector>
  </TitlesOfParts>
  <Company>Microsoft</Company>
  <LinksUpToDate>false</LinksUpToDate>
  <CharactersWithSpaces>10206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“Ndërtimi i rrugës që lidh rrugën “Tish Daia” me rrugën “Robert Shvarc”, Tiranë</dc:title>
  <dc:creator>Fadil Pemaj</dc:creator>
  <cp:lastModifiedBy>Alma Lisaku</cp:lastModifiedBy>
  <cp:revision>16</cp:revision>
  <cp:lastPrinted>2020-07-29T13:23:00Z</cp:lastPrinted>
  <dcterms:created xsi:type="dcterms:W3CDTF">2020-08-04T07:35:00Z</dcterms:created>
  <dcterms:modified xsi:type="dcterms:W3CDTF">2020-08-04T09:31:00Z</dcterms:modified>
</cp:coreProperties>
</file>