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31D8E1" w14:textId="546AFB2E" w:rsidR="006A4C41" w:rsidRPr="00C70C1F" w:rsidRDefault="00C70C1F" w:rsidP="00C70C1F">
      <w:pPr>
        <w:jc w:val="center"/>
        <w:rPr>
          <w:rFonts w:ascii="Garamond" w:hAnsi="Garamond"/>
          <w:b/>
        </w:rPr>
      </w:pPr>
      <w:r w:rsidRPr="00C70C1F">
        <w:rPr>
          <w:rFonts w:ascii="Garamond" w:hAnsi="Garamond"/>
          <w:b/>
        </w:rPr>
        <w:t>VENDI</w:t>
      </w:r>
      <w:r w:rsidR="00F36F56" w:rsidRPr="00C70C1F">
        <w:rPr>
          <w:rFonts w:ascii="Garamond" w:hAnsi="Garamond"/>
          <w:b/>
        </w:rPr>
        <w:t>M</w:t>
      </w:r>
    </w:p>
    <w:p w14:paraId="6631D8E4" w14:textId="67E391A6" w:rsidR="00F36F56" w:rsidRPr="00C70C1F" w:rsidRDefault="00F36F56" w:rsidP="00C70C1F">
      <w:pPr>
        <w:jc w:val="center"/>
        <w:rPr>
          <w:rFonts w:ascii="Garamond" w:hAnsi="Garamond"/>
          <w:b/>
        </w:rPr>
      </w:pPr>
      <w:r w:rsidRPr="00C70C1F">
        <w:rPr>
          <w:rFonts w:ascii="Garamond" w:hAnsi="Garamond"/>
          <w:b/>
        </w:rPr>
        <w:t>Nr.</w:t>
      </w:r>
      <w:r w:rsidR="00F012D3">
        <w:rPr>
          <w:rFonts w:ascii="Garamond" w:hAnsi="Garamond"/>
          <w:b/>
        </w:rPr>
        <w:t xml:space="preserve"> </w:t>
      </w:r>
      <w:r w:rsidR="00393BA1" w:rsidRPr="00C70C1F">
        <w:rPr>
          <w:rFonts w:ascii="Garamond" w:hAnsi="Garamond"/>
          <w:b/>
        </w:rPr>
        <w:t>645</w:t>
      </w:r>
      <w:r w:rsidRPr="00C70C1F">
        <w:rPr>
          <w:rFonts w:ascii="Garamond" w:hAnsi="Garamond"/>
          <w:b/>
        </w:rPr>
        <w:t xml:space="preserve">, datë </w:t>
      </w:r>
      <w:r w:rsidR="00393BA1" w:rsidRPr="00C70C1F">
        <w:rPr>
          <w:rFonts w:ascii="Garamond" w:hAnsi="Garamond"/>
          <w:b/>
        </w:rPr>
        <w:t>3.8.2020</w:t>
      </w:r>
    </w:p>
    <w:p w14:paraId="6631D8E5" w14:textId="77777777" w:rsidR="00CD4247" w:rsidRPr="00C70C1F" w:rsidRDefault="00CD4247" w:rsidP="00C70C1F">
      <w:pPr>
        <w:jc w:val="center"/>
        <w:rPr>
          <w:rFonts w:ascii="Garamond" w:hAnsi="Garamond"/>
          <w:b/>
        </w:rPr>
      </w:pPr>
    </w:p>
    <w:p w14:paraId="6631D8E9" w14:textId="0A0BD1BF" w:rsidR="00F56545" w:rsidRPr="00C70C1F" w:rsidRDefault="00EF3F1C" w:rsidP="00C70C1F">
      <w:pPr>
        <w:jc w:val="center"/>
        <w:rPr>
          <w:rFonts w:ascii="Garamond" w:hAnsi="Garamond"/>
          <w:b/>
        </w:rPr>
      </w:pPr>
      <w:r w:rsidRPr="00C70C1F">
        <w:rPr>
          <w:rFonts w:ascii="Garamond" w:hAnsi="Garamond"/>
          <w:b/>
        </w:rPr>
        <w:t>PËR</w:t>
      </w:r>
      <w:r w:rsidR="00F56545" w:rsidRPr="00C70C1F">
        <w:rPr>
          <w:rFonts w:ascii="Garamond" w:hAnsi="Garamond"/>
          <w:b/>
        </w:rPr>
        <w:t xml:space="preserve"> PËRDORIMIN E FONDIT TË RINDËRTIMIT PËR FINANCIMIN E RINDËRTIMIT TË </w:t>
      </w:r>
      <w:r w:rsidR="007E4949" w:rsidRPr="00C70C1F">
        <w:rPr>
          <w:rFonts w:ascii="Garamond" w:hAnsi="Garamond"/>
          <w:b/>
        </w:rPr>
        <w:t>NJËSIVE TË BANIMIT NË NDËRTESA</w:t>
      </w:r>
      <w:r w:rsidR="00F33F19" w:rsidRPr="00C70C1F">
        <w:rPr>
          <w:rFonts w:ascii="Garamond" w:hAnsi="Garamond"/>
          <w:b/>
        </w:rPr>
        <w:t xml:space="preserve"> </w:t>
      </w:r>
      <w:r w:rsidR="007E4949" w:rsidRPr="00C70C1F">
        <w:rPr>
          <w:rFonts w:ascii="Garamond" w:hAnsi="Garamond"/>
          <w:b/>
        </w:rPr>
        <w:t>(PALLAT) DHE NDËRTESAVE PUBLIKE</w:t>
      </w:r>
      <w:r w:rsidR="00F012D3">
        <w:rPr>
          <w:rFonts w:ascii="Garamond" w:hAnsi="Garamond"/>
          <w:b/>
        </w:rPr>
        <w:t>,</w:t>
      </w:r>
      <w:r w:rsidR="007E4949" w:rsidRPr="00C70C1F">
        <w:rPr>
          <w:rFonts w:ascii="Garamond" w:hAnsi="Garamond"/>
          <w:b/>
        </w:rPr>
        <w:t xml:space="preserve"> </w:t>
      </w:r>
      <w:r w:rsidR="00DE0792" w:rsidRPr="00C70C1F">
        <w:rPr>
          <w:rFonts w:ascii="Garamond" w:hAnsi="Garamond"/>
          <w:b/>
        </w:rPr>
        <w:t xml:space="preserve">NË </w:t>
      </w:r>
      <w:r w:rsidR="007E4949" w:rsidRPr="00C70C1F">
        <w:rPr>
          <w:rFonts w:ascii="Garamond" w:hAnsi="Garamond"/>
          <w:b/>
        </w:rPr>
        <w:t xml:space="preserve">ZONAT E REJA PËR ZHVILLIM, NË NJËSITË ADMINISTRATIVE </w:t>
      </w:r>
      <w:r w:rsidR="002D0FB4" w:rsidRPr="00C70C1F">
        <w:rPr>
          <w:rFonts w:ascii="Garamond" w:hAnsi="Garamond"/>
          <w:b/>
        </w:rPr>
        <w:t xml:space="preserve">4 E 8, </w:t>
      </w:r>
      <w:r w:rsidR="007E4949" w:rsidRPr="00C70C1F">
        <w:rPr>
          <w:rFonts w:ascii="Garamond" w:hAnsi="Garamond"/>
          <w:b/>
        </w:rPr>
        <w:t>ZONA “5 MAJI”</w:t>
      </w:r>
      <w:r w:rsidR="00CF43B5" w:rsidRPr="00C70C1F">
        <w:rPr>
          <w:rFonts w:ascii="Garamond" w:hAnsi="Garamond"/>
          <w:b/>
        </w:rPr>
        <w:t>,</w:t>
      </w:r>
      <w:r w:rsidR="007E4949" w:rsidRPr="00C70C1F">
        <w:rPr>
          <w:rFonts w:ascii="Garamond" w:hAnsi="Garamond"/>
          <w:b/>
        </w:rPr>
        <w:t xml:space="preserve"> DHE </w:t>
      </w:r>
      <w:r w:rsidR="00AD3FCB" w:rsidRPr="00C70C1F">
        <w:rPr>
          <w:rFonts w:ascii="Garamond" w:hAnsi="Garamond"/>
          <w:b/>
        </w:rPr>
        <w:t>NJ</w:t>
      </w:r>
      <w:r w:rsidR="007E4949" w:rsidRPr="00C70C1F">
        <w:rPr>
          <w:rFonts w:ascii="Garamond" w:hAnsi="Garamond"/>
          <w:b/>
        </w:rPr>
        <w:t>ËSINË ADMINISTRATIVE 6</w:t>
      </w:r>
      <w:r w:rsidR="00F33F19" w:rsidRPr="00C70C1F">
        <w:rPr>
          <w:rFonts w:ascii="Garamond" w:hAnsi="Garamond"/>
          <w:b/>
        </w:rPr>
        <w:t>,</w:t>
      </w:r>
      <w:r w:rsidR="007E4949" w:rsidRPr="00C70C1F">
        <w:rPr>
          <w:rFonts w:ascii="Garamond" w:hAnsi="Garamond"/>
          <w:b/>
        </w:rPr>
        <w:t xml:space="preserve"> ZONA “KOMBINAT”, BASHKIA TIRANË</w:t>
      </w:r>
    </w:p>
    <w:p w14:paraId="6631D8EA" w14:textId="77777777" w:rsidR="00DE0792" w:rsidRPr="00C70C1F" w:rsidRDefault="00DE0792" w:rsidP="00C70C1F">
      <w:pPr>
        <w:ind w:firstLine="284"/>
        <w:jc w:val="both"/>
        <w:rPr>
          <w:rFonts w:ascii="Garamond" w:hAnsi="Garamond"/>
        </w:rPr>
      </w:pPr>
    </w:p>
    <w:p w14:paraId="6631D8EB" w14:textId="768635F5" w:rsidR="0032014A" w:rsidRPr="00C70C1F" w:rsidRDefault="0032014A" w:rsidP="00C70C1F">
      <w:pPr>
        <w:ind w:firstLine="284"/>
        <w:jc w:val="both"/>
        <w:rPr>
          <w:rFonts w:ascii="Garamond" w:hAnsi="Garamond"/>
        </w:rPr>
      </w:pPr>
      <w:r w:rsidRPr="00C70C1F">
        <w:rPr>
          <w:rFonts w:ascii="Garamond" w:hAnsi="Garamond"/>
        </w:rPr>
        <w:t xml:space="preserve">Në mbështetje të nenit 100 të </w:t>
      </w:r>
      <w:r w:rsidR="0077116C" w:rsidRPr="00C70C1F">
        <w:rPr>
          <w:rFonts w:ascii="Garamond" w:hAnsi="Garamond"/>
        </w:rPr>
        <w:t xml:space="preserve">Kushtetutës, </w:t>
      </w:r>
      <w:r w:rsidR="00F33F19" w:rsidRPr="00C70C1F">
        <w:rPr>
          <w:rFonts w:ascii="Garamond" w:hAnsi="Garamond"/>
        </w:rPr>
        <w:t>t</w:t>
      </w:r>
      <w:r w:rsidR="00685546" w:rsidRPr="00C70C1F">
        <w:rPr>
          <w:rFonts w:ascii="Garamond" w:hAnsi="Garamond"/>
        </w:rPr>
        <w:t xml:space="preserve">ë </w:t>
      </w:r>
      <w:r w:rsidR="00F33F19" w:rsidRPr="00C70C1F">
        <w:rPr>
          <w:rFonts w:ascii="Garamond" w:hAnsi="Garamond"/>
        </w:rPr>
        <w:t>neneve 13, shkronja “b”,</w:t>
      </w:r>
      <w:r w:rsidR="002D0FB4" w:rsidRPr="00C70C1F">
        <w:rPr>
          <w:rFonts w:ascii="Garamond" w:hAnsi="Garamond"/>
        </w:rPr>
        <w:t xml:space="preserve"> </w:t>
      </w:r>
      <w:r w:rsidR="00F33F19" w:rsidRPr="00C70C1F">
        <w:rPr>
          <w:rFonts w:ascii="Garamond" w:hAnsi="Garamond"/>
        </w:rPr>
        <w:t>n</w:t>
      </w:r>
      <w:r w:rsidR="00563A9B" w:rsidRPr="00C70C1F">
        <w:rPr>
          <w:rFonts w:ascii="Garamond" w:hAnsi="Garamond"/>
        </w:rPr>
        <w:t>ën</w:t>
      </w:r>
      <w:r w:rsidR="00F33F19" w:rsidRPr="00C70C1F">
        <w:rPr>
          <w:rFonts w:ascii="Garamond" w:hAnsi="Garamond"/>
        </w:rPr>
        <w:t>ndarja “</w:t>
      </w:r>
      <w:r w:rsidR="00563A9B" w:rsidRPr="00C70C1F">
        <w:rPr>
          <w:rFonts w:ascii="Garamond" w:hAnsi="Garamond"/>
        </w:rPr>
        <w:t>i</w:t>
      </w:r>
      <w:r w:rsidR="00F33F19" w:rsidRPr="00C70C1F">
        <w:rPr>
          <w:rFonts w:ascii="Garamond" w:hAnsi="Garamond"/>
        </w:rPr>
        <w:t xml:space="preserve">”, 16, </w:t>
      </w:r>
      <w:r w:rsidR="0077116C" w:rsidRPr="00C70C1F">
        <w:rPr>
          <w:rFonts w:ascii="Garamond" w:hAnsi="Garamond"/>
        </w:rPr>
        <w:t>pik</w:t>
      </w:r>
      <w:r w:rsidR="00F33F19" w:rsidRPr="00C70C1F">
        <w:rPr>
          <w:rFonts w:ascii="Garamond" w:hAnsi="Garamond"/>
        </w:rPr>
        <w:t>a</w:t>
      </w:r>
      <w:r w:rsidR="0077116C" w:rsidRPr="00C70C1F">
        <w:rPr>
          <w:rFonts w:ascii="Garamond" w:hAnsi="Garamond"/>
        </w:rPr>
        <w:t xml:space="preserve"> 3, dhe</w:t>
      </w:r>
      <w:r w:rsidR="001372CF" w:rsidRPr="00C70C1F">
        <w:rPr>
          <w:rFonts w:ascii="Garamond" w:hAnsi="Garamond"/>
        </w:rPr>
        <w:t xml:space="preserve"> </w:t>
      </w:r>
      <w:r w:rsidR="00F33F19" w:rsidRPr="00C70C1F">
        <w:rPr>
          <w:rFonts w:ascii="Garamond" w:hAnsi="Garamond"/>
        </w:rPr>
        <w:t xml:space="preserve">36, pika 1, </w:t>
      </w:r>
      <w:r w:rsidR="001372CF" w:rsidRPr="00C70C1F">
        <w:rPr>
          <w:rFonts w:ascii="Garamond" w:hAnsi="Garamond"/>
        </w:rPr>
        <w:t>shkronj</w:t>
      </w:r>
      <w:r w:rsidR="00F33F19" w:rsidRPr="00C70C1F">
        <w:rPr>
          <w:rFonts w:ascii="Garamond" w:hAnsi="Garamond"/>
        </w:rPr>
        <w:t xml:space="preserve">a “a”, </w:t>
      </w:r>
      <w:r w:rsidRPr="00C70C1F">
        <w:rPr>
          <w:rFonts w:ascii="Garamond" w:hAnsi="Garamond"/>
        </w:rPr>
        <w:t>të aktit normativ nr.</w:t>
      </w:r>
      <w:r w:rsidR="00F012D3">
        <w:rPr>
          <w:rFonts w:ascii="Garamond" w:hAnsi="Garamond"/>
        </w:rPr>
        <w:t xml:space="preserve"> </w:t>
      </w:r>
      <w:r w:rsidRPr="00C70C1F">
        <w:rPr>
          <w:rFonts w:ascii="Garamond" w:hAnsi="Garamond"/>
        </w:rPr>
        <w:t>9,</w:t>
      </w:r>
      <w:r w:rsidR="00563A9B" w:rsidRPr="00C70C1F">
        <w:rPr>
          <w:rFonts w:ascii="Garamond" w:hAnsi="Garamond"/>
        </w:rPr>
        <w:t xml:space="preserve"> </w:t>
      </w:r>
      <w:r w:rsidRPr="00C70C1F">
        <w:rPr>
          <w:rFonts w:ascii="Garamond" w:hAnsi="Garamond"/>
        </w:rPr>
        <w:t>datë 16.12.2019, të Këshillit</w:t>
      </w:r>
      <w:r w:rsidR="00563A9B" w:rsidRPr="00C70C1F">
        <w:rPr>
          <w:rFonts w:ascii="Garamond" w:hAnsi="Garamond"/>
        </w:rPr>
        <w:t xml:space="preserve"> të</w:t>
      </w:r>
      <w:r w:rsidRPr="00C70C1F">
        <w:rPr>
          <w:rFonts w:ascii="Garamond" w:hAnsi="Garamond"/>
        </w:rPr>
        <w:t xml:space="preserve"> Ministrave, “Për përballimin e pasojave të fatkeqësisë natyrore”, miratuar me ligjin nr.</w:t>
      </w:r>
      <w:r w:rsidR="00F012D3">
        <w:rPr>
          <w:rFonts w:ascii="Garamond" w:hAnsi="Garamond"/>
        </w:rPr>
        <w:t xml:space="preserve"> </w:t>
      </w:r>
      <w:r w:rsidRPr="00C70C1F">
        <w:rPr>
          <w:rFonts w:ascii="Garamond" w:hAnsi="Garamond"/>
        </w:rPr>
        <w:t>97/2019</w:t>
      </w:r>
      <w:r w:rsidR="004F1DF0" w:rsidRPr="00C70C1F">
        <w:rPr>
          <w:rFonts w:ascii="Garamond" w:hAnsi="Garamond"/>
        </w:rPr>
        <w:t>, t</w:t>
      </w:r>
      <w:r w:rsidR="00E36D96" w:rsidRPr="00C70C1F">
        <w:rPr>
          <w:rFonts w:ascii="Garamond" w:hAnsi="Garamond"/>
        </w:rPr>
        <w:t>ë</w:t>
      </w:r>
      <w:r w:rsidR="004F1DF0" w:rsidRPr="00C70C1F">
        <w:rPr>
          <w:rFonts w:ascii="Garamond" w:hAnsi="Garamond"/>
        </w:rPr>
        <w:t xml:space="preserve"> ligjit nr</w:t>
      </w:r>
      <w:r w:rsidR="00563A9B" w:rsidRPr="00C70C1F">
        <w:rPr>
          <w:rFonts w:ascii="Garamond" w:hAnsi="Garamond"/>
        </w:rPr>
        <w:t>.</w:t>
      </w:r>
      <w:r w:rsidR="00F012D3">
        <w:rPr>
          <w:rFonts w:ascii="Garamond" w:hAnsi="Garamond"/>
        </w:rPr>
        <w:t xml:space="preserve"> </w:t>
      </w:r>
      <w:r w:rsidR="004F1DF0" w:rsidRPr="00C70C1F">
        <w:rPr>
          <w:rFonts w:ascii="Garamond" w:hAnsi="Garamond"/>
        </w:rPr>
        <w:t>9936, datë 26.6.2008</w:t>
      </w:r>
      <w:r w:rsidR="00F33F19" w:rsidRPr="00C70C1F">
        <w:rPr>
          <w:rFonts w:ascii="Garamond" w:hAnsi="Garamond"/>
        </w:rPr>
        <w:t>,</w:t>
      </w:r>
      <w:r w:rsidR="004F1DF0" w:rsidRPr="00C70C1F">
        <w:rPr>
          <w:rFonts w:ascii="Garamond" w:hAnsi="Garamond"/>
        </w:rPr>
        <w:t xml:space="preserve"> “Për menaxhimin e </w:t>
      </w:r>
      <w:r w:rsidR="00F33F19" w:rsidRPr="00C70C1F">
        <w:rPr>
          <w:rFonts w:ascii="Garamond" w:hAnsi="Garamond"/>
        </w:rPr>
        <w:t xml:space="preserve">sistemit </w:t>
      </w:r>
      <w:r w:rsidR="004F1DF0" w:rsidRPr="00C70C1F">
        <w:rPr>
          <w:rFonts w:ascii="Garamond" w:hAnsi="Garamond"/>
        </w:rPr>
        <w:t>buxhetor në Republikën e Shqipërisë”</w:t>
      </w:r>
      <w:r w:rsidR="00F33F19" w:rsidRPr="00C70C1F">
        <w:rPr>
          <w:rFonts w:ascii="Garamond" w:hAnsi="Garamond"/>
        </w:rPr>
        <w:t>,</w:t>
      </w:r>
      <w:r w:rsidR="004F1DF0" w:rsidRPr="00C70C1F">
        <w:rPr>
          <w:rFonts w:ascii="Garamond" w:hAnsi="Garamond"/>
        </w:rPr>
        <w:t xml:space="preserve"> të ndryshuar</w:t>
      </w:r>
      <w:r w:rsidR="00F33F19" w:rsidRPr="00C70C1F">
        <w:rPr>
          <w:rFonts w:ascii="Garamond" w:hAnsi="Garamond"/>
        </w:rPr>
        <w:t>,</w:t>
      </w:r>
      <w:r w:rsidR="004F1DF0" w:rsidRPr="00C70C1F">
        <w:rPr>
          <w:rFonts w:ascii="Garamond" w:hAnsi="Garamond"/>
        </w:rPr>
        <w:t xml:space="preserve"> dhe </w:t>
      </w:r>
      <w:r w:rsidR="00F33F19" w:rsidRPr="00C70C1F">
        <w:rPr>
          <w:rFonts w:ascii="Garamond" w:hAnsi="Garamond"/>
        </w:rPr>
        <w:t>t</w:t>
      </w:r>
      <w:r w:rsidR="00563A9B" w:rsidRPr="00C70C1F">
        <w:rPr>
          <w:rFonts w:ascii="Garamond" w:hAnsi="Garamond"/>
        </w:rPr>
        <w:t>ë</w:t>
      </w:r>
      <w:r w:rsidR="002D0FB4" w:rsidRPr="00C70C1F">
        <w:rPr>
          <w:rFonts w:ascii="Garamond" w:hAnsi="Garamond"/>
        </w:rPr>
        <w:t xml:space="preserve"> </w:t>
      </w:r>
      <w:r w:rsidR="004F1DF0" w:rsidRPr="00C70C1F">
        <w:rPr>
          <w:rFonts w:ascii="Garamond" w:hAnsi="Garamond"/>
        </w:rPr>
        <w:t>ligji</w:t>
      </w:r>
      <w:r w:rsidR="00F33F19" w:rsidRPr="00C70C1F">
        <w:rPr>
          <w:rFonts w:ascii="Garamond" w:hAnsi="Garamond"/>
        </w:rPr>
        <w:t>t</w:t>
      </w:r>
      <w:r w:rsidR="004F1DF0" w:rsidRPr="00C70C1F">
        <w:rPr>
          <w:rFonts w:ascii="Garamond" w:hAnsi="Garamond"/>
        </w:rPr>
        <w:t xml:space="preserve"> nr</w:t>
      </w:r>
      <w:r w:rsidR="00F33F19" w:rsidRPr="00C70C1F">
        <w:rPr>
          <w:rFonts w:ascii="Garamond" w:hAnsi="Garamond"/>
        </w:rPr>
        <w:t>.</w:t>
      </w:r>
      <w:r w:rsidR="00F012D3">
        <w:rPr>
          <w:rFonts w:ascii="Garamond" w:hAnsi="Garamond"/>
        </w:rPr>
        <w:t xml:space="preserve"> </w:t>
      </w:r>
      <w:r w:rsidR="004F1DF0" w:rsidRPr="00C70C1F">
        <w:rPr>
          <w:rFonts w:ascii="Garamond" w:hAnsi="Garamond"/>
        </w:rPr>
        <w:t>88/2019</w:t>
      </w:r>
      <w:r w:rsidR="00F33F19" w:rsidRPr="00C70C1F">
        <w:rPr>
          <w:rFonts w:ascii="Garamond" w:hAnsi="Garamond"/>
        </w:rPr>
        <w:t>,</w:t>
      </w:r>
      <w:r w:rsidR="004F1DF0" w:rsidRPr="00C70C1F">
        <w:rPr>
          <w:rFonts w:ascii="Garamond" w:hAnsi="Garamond"/>
        </w:rPr>
        <w:t xml:space="preserve"> “Për buxhetin e vitit 2020”</w:t>
      </w:r>
      <w:r w:rsidR="00911A4C" w:rsidRPr="00C70C1F">
        <w:rPr>
          <w:rFonts w:ascii="Garamond" w:hAnsi="Garamond"/>
        </w:rPr>
        <w:t xml:space="preserve">, </w:t>
      </w:r>
      <w:r w:rsidR="00F33F19" w:rsidRPr="00C70C1F">
        <w:rPr>
          <w:rFonts w:ascii="Garamond" w:hAnsi="Garamond"/>
        </w:rPr>
        <w:t>t</w:t>
      </w:r>
      <w:r w:rsidR="00563A9B" w:rsidRPr="00C70C1F">
        <w:rPr>
          <w:rFonts w:ascii="Garamond" w:hAnsi="Garamond"/>
        </w:rPr>
        <w:t>ë</w:t>
      </w:r>
      <w:r w:rsidR="002D0FB4" w:rsidRPr="00C70C1F">
        <w:rPr>
          <w:rFonts w:ascii="Garamond" w:hAnsi="Garamond"/>
        </w:rPr>
        <w:t xml:space="preserve"> </w:t>
      </w:r>
      <w:r w:rsidR="00F33F19" w:rsidRPr="00C70C1F">
        <w:rPr>
          <w:rFonts w:ascii="Garamond" w:hAnsi="Garamond"/>
        </w:rPr>
        <w:t xml:space="preserve"> ndryshuar, </w:t>
      </w:r>
      <w:r w:rsidRPr="00C70C1F">
        <w:rPr>
          <w:rFonts w:ascii="Garamond" w:hAnsi="Garamond"/>
        </w:rPr>
        <w:t xml:space="preserve">me propozimin e ministrit të Shtetit për Rindërtimin, Këshilli i Ministrave </w:t>
      </w:r>
    </w:p>
    <w:p w14:paraId="6631D8EC" w14:textId="77777777" w:rsidR="0032014A" w:rsidRPr="00C70C1F" w:rsidRDefault="0032014A" w:rsidP="00C70C1F">
      <w:pPr>
        <w:ind w:firstLine="284"/>
        <w:jc w:val="both"/>
        <w:rPr>
          <w:rFonts w:ascii="Garamond" w:hAnsi="Garamond"/>
        </w:rPr>
      </w:pPr>
    </w:p>
    <w:p w14:paraId="6631D8ED" w14:textId="00CC6B2A" w:rsidR="00F56545" w:rsidRPr="00C70C1F" w:rsidRDefault="00C70C1F" w:rsidP="00C70C1F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C70C1F">
        <w:rPr>
          <w:rFonts w:ascii="Garamond" w:hAnsi="Garamond"/>
        </w:rPr>
        <w:t>I:</w:t>
      </w:r>
    </w:p>
    <w:p w14:paraId="6631D8EE" w14:textId="77777777" w:rsidR="00821815" w:rsidRPr="00C70C1F" w:rsidRDefault="00821815" w:rsidP="00C70C1F">
      <w:pPr>
        <w:ind w:firstLine="284"/>
        <w:jc w:val="both"/>
        <w:rPr>
          <w:rFonts w:ascii="Garamond" w:hAnsi="Garamond"/>
        </w:rPr>
      </w:pPr>
    </w:p>
    <w:p w14:paraId="6631D8EF" w14:textId="6F702585" w:rsidR="00893701" w:rsidRPr="00C70C1F" w:rsidRDefault="00C70C1F" w:rsidP="00C70C1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821815" w:rsidRPr="00C70C1F">
        <w:rPr>
          <w:rFonts w:ascii="Garamond" w:hAnsi="Garamond"/>
        </w:rPr>
        <w:t>P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>rdorimin e fondit t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 xml:space="preserve"> rind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 xml:space="preserve">rtimit </w:t>
      </w:r>
      <w:r w:rsidR="00893701" w:rsidRPr="00C70C1F">
        <w:rPr>
          <w:rFonts w:ascii="Garamond" w:hAnsi="Garamond"/>
        </w:rPr>
        <w:t xml:space="preserve">nga </w:t>
      </w:r>
      <w:r w:rsidR="00F33F19" w:rsidRPr="00C70C1F">
        <w:rPr>
          <w:rFonts w:ascii="Garamond" w:hAnsi="Garamond"/>
        </w:rPr>
        <w:t>B</w:t>
      </w:r>
      <w:r w:rsidR="00893701" w:rsidRPr="00C70C1F">
        <w:rPr>
          <w:rFonts w:ascii="Garamond" w:hAnsi="Garamond"/>
        </w:rPr>
        <w:t xml:space="preserve">ashkia Tiranë, </w:t>
      </w:r>
      <w:r w:rsidR="00821815" w:rsidRPr="00C70C1F">
        <w:rPr>
          <w:rFonts w:ascii="Garamond" w:hAnsi="Garamond"/>
        </w:rPr>
        <w:t>n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 xml:space="preserve"> mas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 xml:space="preserve">n </w:t>
      </w:r>
      <w:r w:rsidR="009C5C4F" w:rsidRPr="00C70C1F">
        <w:rPr>
          <w:rFonts w:ascii="Garamond" w:hAnsi="Garamond"/>
        </w:rPr>
        <w:t>14 385 346 958</w:t>
      </w:r>
      <w:r w:rsidR="00893701" w:rsidRPr="00C70C1F">
        <w:rPr>
          <w:rFonts w:ascii="Garamond" w:hAnsi="Garamond"/>
        </w:rPr>
        <w:t xml:space="preserve"> (</w:t>
      </w:r>
      <w:r w:rsidR="009C5C4F" w:rsidRPr="00C70C1F">
        <w:rPr>
          <w:rFonts w:ascii="Garamond" w:hAnsi="Garamond"/>
        </w:rPr>
        <w:t>katërmbëdhjetë</w:t>
      </w:r>
      <w:r w:rsidR="00893701" w:rsidRPr="00C70C1F">
        <w:rPr>
          <w:rFonts w:ascii="Garamond" w:hAnsi="Garamond"/>
        </w:rPr>
        <w:t xml:space="preserve"> miliardë e </w:t>
      </w:r>
      <w:r w:rsidR="009C5C4F" w:rsidRPr="00C70C1F">
        <w:rPr>
          <w:rFonts w:ascii="Garamond" w:hAnsi="Garamond"/>
        </w:rPr>
        <w:t>tre</w:t>
      </w:r>
      <w:r w:rsidR="00893701" w:rsidRPr="00C70C1F">
        <w:rPr>
          <w:rFonts w:ascii="Garamond" w:hAnsi="Garamond"/>
        </w:rPr>
        <w:t xml:space="preserve">qind e </w:t>
      </w:r>
      <w:r w:rsidR="009C5C4F" w:rsidRPr="00C70C1F">
        <w:rPr>
          <w:rFonts w:ascii="Garamond" w:hAnsi="Garamond"/>
        </w:rPr>
        <w:t>tetë</w:t>
      </w:r>
      <w:r w:rsidR="00893701" w:rsidRPr="00C70C1F">
        <w:rPr>
          <w:rFonts w:ascii="Garamond" w:hAnsi="Garamond"/>
        </w:rPr>
        <w:t xml:space="preserve">dhjetë e </w:t>
      </w:r>
      <w:r w:rsidR="009C5C4F" w:rsidRPr="00C70C1F">
        <w:rPr>
          <w:rFonts w:ascii="Garamond" w:hAnsi="Garamond"/>
        </w:rPr>
        <w:t>pesë</w:t>
      </w:r>
      <w:r w:rsidR="00893701" w:rsidRPr="00C70C1F">
        <w:rPr>
          <w:rFonts w:ascii="Garamond" w:hAnsi="Garamond"/>
        </w:rPr>
        <w:t xml:space="preserve"> milion</w:t>
      </w:r>
      <w:r w:rsidR="00563A9B" w:rsidRPr="00C70C1F">
        <w:rPr>
          <w:rFonts w:ascii="Garamond" w:hAnsi="Garamond"/>
        </w:rPr>
        <w:t>ë</w:t>
      </w:r>
      <w:r w:rsidR="002D0FB4" w:rsidRPr="00C70C1F">
        <w:rPr>
          <w:rFonts w:ascii="Garamond" w:hAnsi="Garamond"/>
        </w:rPr>
        <w:t xml:space="preserve"> </w:t>
      </w:r>
      <w:r w:rsidR="00893701" w:rsidRPr="00C70C1F">
        <w:rPr>
          <w:rFonts w:ascii="Garamond" w:hAnsi="Garamond"/>
        </w:rPr>
        <w:t xml:space="preserve"> e treqind e </w:t>
      </w:r>
      <w:r w:rsidR="009C5C4F" w:rsidRPr="00C70C1F">
        <w:rPr>
          <w:rFonts w:ascii="Garamond" w:hAnsi="Garamond"/>
        </w:rPr>
        <w:t xml:space="preserve">dyzet e gjashtë </w:t>
      </w:r>
      <w:r w:rsidR="00893701" w:rsidRPr="00C70C1F">
        <w:rPr>
          <w:rFonts w:ascii="Garamond" w:hAnsi="Garamond"/>
        </w:rPr>
        <w:t xml:space="preserve">mijë e </w:t>
      </w:r>
      <w:r w:rsidR="009C5C4F" w:rsidRPr="00C70C1F">
        <w:rPr>
          <w:rFonts w:ascii="Garamond" w:hAnsi="Garamond"/>
        </w:rPr>
        <w:t>nëntëqind e pesëdhjetë e tetë</w:t>
      </w:r>
      <w:r w:rsidR="00893701" w:rsidRPr="00C70C1F">
        <w:rPr>
          <w:rFonts w:ascii="Garamond" w:hAnsi="Garamond"/>
        </w:rPr>
        <w:t xml:space="preserve">) lekë pa </w:t>
      </w:r>
      <w:r w:rsidR="00F33F19" w:rsidRPr="00C70C1F">
        <w:rPr>
          <w:rFonts w:ascii="Garamond" w:hAnsi="Garamond"/>
        </w:rPr>
        <w:t>TVSH</w:t>
      </w:r>
      <w:r w:rsidR="00893701" w:rsidRPr="00C70C1F">
        <w:rPr>
          <w:rFonts w:ascii="Garamond" w:hAnsi="Garamond"/>
        </w:rPr>
        <w:t xml:space="preserve">, për financimin e rindërtimit të </w:t>
      </w:r>
      <w:r w:rsidR="007E4949" w:rsidRPr="00C70C1F">
        <w:rPr>
          <w:rFonts w:ascii="Garamond" w:hAnsi="Garamond"/>
        </w:rPr>
        <w:t>njësive të banimit në ndërtesa</w:t>
      </w:r>
      <w:r w:rsidR="00F33F19" w:rsidRPr="00C70C1F">
        <w:rPr>
          <w:rFonts w:ascii="Garamond" w:hAnsi="Garamond"/>
        </w:rPr>
        <w:t xml:space="preserve"> </w:t>
      </w:r>
      <w:r w:rsidR="007E4949" w:rsidRPr="00C70C1F">
        <w:rPr>
          <w:rFonts w:ascii="Garamond" w:hAnsi="Garamond"/>
        </w:rPr>
        <w:t>(pallat)</w:t>
      </w:r>
      <w:r w:rsidR="00893701" w:rsidRPr="00C70C1F">
        <w:rPr>
          <w:rFonts w:ascii="Garamond" w:hAnsi="Garamond"/>
        </w:rPr>
        <w:t xml:space="preserve"> </w:t>
      </w:r>
      <w:r w:rsidR="007E4949" w:rsidRPr="00C70C1F">
        <w:rPr>
          <w:rFonts w:ascii="Garamond" w:hAnsi="Garamond"/>
        </w:rPr>
        <w:t>dhe ndërtesat publike, në zonat</w:t>
      </w:r>
      <w:r w:rsidR="00893701" w:rsidRPr="00C70C1F">
        <w:rPr>
          <w:rFonts w:ascii="Garamond" w:hAnsi="Garamond"/>
        </w:rPr>
        <w:t xml:space="preserve"> e re</w:t>
      </w:r>
      <w:r w:rsidR="007E4949" w:rsidRPr="00C70C1F">
        <w:rPr>
          <w:rFonts w:ascii="Garamond" w:hAnsi="Garamond"/>
        </w:rPr>
        <w:t>ja për zhvillim në njësit</w:t>
      </w:r>
      <w:r w:rsidR="00893701" w:rsidRPr="00C70C1F">
        <w:rPr>
          <w:rFonts w:ascii="Garamond" w:hAnsi="Garamond"/>
        </w:rPr>
        <w:t xml:space="preserve">ë </w:t>
      </w:r>
      <w:r w:rsidR="00F33F19" w:rsidRPr="00C70C1F">
        <w:rPr>
          <w:rFonts w:ascii="Garamond" w:hAnsi="Garamond"/>
        </w:rPr>
        <w:t>a</w:t>
      </w:r>
      <w:r w:rsidR="00CF43B5" w:rsidRPr="00C70C1F">
        <w:rPr>
          <w:rFonts w:ascii="Garamond" w:hAnsi="Garamond"/>
        </w:rPr>
        <w:t xml:space="preserve">dministrative 4 </w:t>
      </w:r>
      <w:r w:rsidR="00893701" w:rsidRPr="00C70C1F">
        <w:rPr>
          <w:rFonts w:ascii="Garamond" w:hAnsi="Garamond"/>
        </w:rPr>
        <w:t xml:space="preserve">e 8, </w:t>
      </w:r>
      <w:r w:rsidR="00F33F19" w:rsidRPr="00C70C1F">
        <w:rPr>
          <w:rFonts w:ascii="Garamond" w:hAnsi="Garamond"/>
        </w:rPr>
        <w:t>z</w:t>
      </w:r>
      <w:r w:rsidR="00893701" w:rsidRPr="00C70C1F">
        <w:rPr>
          <w:rFonts w:ascii="Garamond" w:hAnsi="Garamond"/>
        </w:rPr>
        <w:t>ona</w:t>
      </w:r>
      <w:r w:rsidR="00563A9B" w:rsidRPr="00C70C1F">
        <w:rPr>
          <w:rFonts w:ascii="Garamond" w:hAnsi="Garamond"/>
        </w:rPr>
        <w:t xml:space="preserve"> </w:t>
      </w:r>
      <w:r w:rsidR="00893701" w:rsidRPr="00C70C1F">
        <w:rPr>
          <w:rFonts w:ascii="Garamond" w:hAnsi="Garamond"/>
        </w:rPr>
        <w:t>“5 Maji”</w:t>
      </w:r>
      <w:r w:rsidR="00CF43B5" w:rsidRPr="00C70C1F">
        <w:rPr>
          <w:rFonts w:ascii="Garamond" w:hAnsi="Garamond"/>
        </w:rPr>
        <w:t>,</w:t>
      </w:r>
      <w:r w:rsidR="007E4949" w:rsidRPr="00C70C1F">
        <w:rPr>
          <w:rFonts w:ascii="Garamond" w:hAnsi="Garamond"/>
        </w:rPr>
        <w:t xml:space="preserve"> dhe </w:t>
      </w:r>
      <w:r w:rsidR="00F012D3" w:rsidRPr="00C70C1F">
        <w:rPr>
          <w:rFonts w:ascii="Garamond" w:hAnsi="Garamond"/>
        </w:rPr>
        <w:t xml:space="preserve">Njësinë Administrative </w:t>
      </w:r>
      <w:r w:rsidR="007E4949" w:rsidRPr="00C70C1F">
        <w:rPr>
          <w:rFonts w:ascii="Garamond" w:hAnsi="Garamond"/>
        </w:rPr>
        <w:t xml:space="preserve">6, </w:t>
      </w:r>
      <w:r w:rsidR="00F33F19" w:rsidRPr="00C70C1F">
        <w:rPr>
          <w:rFonts w:ascii="Garamond" w:hAnsi="Garamond"/>
        </w:rPr>
        <w:t>z</w:t>
      </w:r>
      <w:r w:rsidR="007E4949" w:rsidRPr="00C70C1F">
        <w:rPr>
          <w:rFonts w:ascii="Garamond" w:hAnsi="Garamond"/>
        </w:rPr>
        <w:t xml:space="preserve">ona “Kombinat”, </w:t>
      </w:r>
      <w:r w:rsidR="00F33F19" w:rsidRPr="00C70C1F">
        <w:rPr>
          <w:rFonts w:ascii="Garamond" w:hAnsi="Garamond"/>
        </w:rPr>
        <w:t>B</w:t>
      </w:r>
      <w:r w:rsidR="007E4949" w:rsidRPr="00C70C1F">
        <w:rPr>
          <w:rFonts w:ascii="Garamond" w:hAnsi="Garamond"/>
        </w:rPr>
        <w:t>ashkia Tiranë</w:t>
      </w:r>
      <w:r w:rsidR="002D0FB4" w:rsidRPr="00C70C1F">
        <w:rPr>
          <w:rFonts w:ascii="Garamond" w:hAnsi="Garamond"/>
        </w:rPr>
        <w:t>.</w:t>
      </w:r>
    </w:p>
    <w:p w14:paraId="6631D8F1" w14:textId="005AB878" w:rsidR="00893701" w:rsidRPr="00C70C1F" w:rsidRDefault="00C70C1F" w:rsidP="00C70C1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2D0FB4" w:rsidRPr="00C70C1F">
        <w:rPr>
          <w:rFonts w:ascii="Garamond" w:hAnsi="Garamond"/>
        </w:rPr>
        <w:t>P</w:t>
      </w:r>
      <w:r w:rsidR="00563A9B" w:rsidRPr="00C70C1F">
        <w:rPr>
          <w:rFonts w:ascii="Garamond" w:hAnsi="Garamond"/>
        </w:rPr>
        <w:t>ë</w:t>
      </w:r>
      <w:r w:rsidR="002D0FB4" w:rsidRPr="00C70C1F">
        <w:rPr>
          <w:rFonts w:ascii="Garamond" w:hAnsi="Garamond"/>
        </w:rPr>
        <w:t xml:space="preserve">rdorimin e fondit, </w:t>
      </w:r>
      <w:r w:rsidR="0084720B" w:rsidRPr="00C70C1F">
        <w:rPr>
          <w:rFonts w:ascii="Garamond" w:hAnsi="Garamond"/>
        </w:rPr>
        <w:t>mir</w:t>
      </w:r>
      <w:r w:rsidR="00CF43B5" w:rsidRPr="00C70C1F">
        <w:rPr>
          <w:rFonts w:ascii="Garamond" w:hAnsi="Garamond"/>
        </w:rPr>
        <w:t>atuar në buxhetin e vitit 2020,</w:t>
      </w:r>
      <w:r w:rsidR="003A147F" w:rsidRPr="00C70C1F">
        <w:rPr>
          <w:rFonts w:ascii="Garamond" w:hAnsi="Garamond"/>
        </w:rPr>
        <w:t xml:space="preserve"> </w:t>
      </w:r>
      <w:r w:rsidR="002D0FB4" w:rsidRPr="00C70C1F">
        <w:rPr>
          <w:rFonts w:ascii="Garamond" w:hAnsi="Garamond"/>
        </w:rPr>
        <w:t>q</w:t>
      </w:r>
      <w:r w:rsidR="00563A9B" w:rsidRPr="00C70C1F">
        <w:rPr>
          <w:rFonts w:ascii="Garamond" w:hAnsi="Garamond"/>
        </w:rPr>
        <w:t>ë</w:t>
      </w:r>
      <w:r w:rsidR="002D0FB4" w:rsidRPr="00C70C1F">
        <w:rPr>
          <w:rFonts w:ascii="Garamond" w:hAnsi="Garamond"/>
        </w:rPr>
        <w:t xml:space="preserve"> </w:t>
      </w:r>
      <w:r w:rsidR="001372CF" w:rsidRPr="00C70C1F">
        <w:rPr>
          <w:rFonts w:ascii="Garamond" w:hAnsi="Garamond"/>
        </w:rPr>
        <w:t>do t</w:t>
      </w:r>
      <w:r w:rsidR="00563A9B" w:rsidRPr="00C70C1F">
        <w:rPr>
          <w:rFonts w:ascii="Garamond" w:hAnsi="Garamond"/>
        </w:rPr>
        <w:t>ë</w:t>
      </w:r>
      <w:r w:rsidR="002D0FB4" w:rsidRPr="00C70C1F">
        <w:rPr>
          <w:rFonts w:ascii="Garamond" w:hAnsi="Garamond"/>
        </w:rPr>
        <w:t xml:space="preserve"> </w:t>
      </w:r>
      <w:r w:rsidR="001372CF" w:rsidRPr="00C70C1F">
        <w:rPr>
          <w:rFonts w:ascii="Garamond" w:hAnsi="Garamond"/>
        </w:rPr>
        <w:t>jet</w:t>
      </w:r>
      <w:r w:rsidR="00563A9B" w:rsidRPr="00C70C1F">
        <w:rPr>
          <w:rFonts w:ascii="Garamond" w:hAnsi="Garamond"/>
        </w:rPr>
        <w:t>ë</w:t>
      </w:r>
      <w:r w:rsidR="002D0FB4" w:rsidRPr="00C70C1F">
        <w:rPr>
          <w:rFonts w:ascii="Garamond" w:hAnsi="Garamond"/>
        </w:rPr>
        <w:t xml:space="preserve"> </w:t>
      </w:r>
      <w:r w:rsidR="003A147F" w:rsidRPr="00C70C1F">
        <w:rPr>
          <w:rFonts w:ascii="Garamond" w:hAnsi="Garamond"/>
        </w:rPr>
        <w:t xml:space="preserve">në masën </w:t>
      </w:r>
      <w:r w:rsidR="009C5C4F" w:rsidRPr="00C70C1F">
        <w:rPr>
          <w:rFonts w:ascii="Garamond" w:hAnsi="Garamond"/>
        </w:rPr>
        <w:t>2 877 069 392</w:t>
      </w:r>
      <w:r w:rsidR="00893701" w:rsidRPr="00C70C1F">
        <w:rPr>
          <w:rFonts w:ascii="Garamond" w:hAnsi="Garamond"/>
        </w:rPr>
        <w:t xml:space="preserve"> (</w:t>
      </w:r>
      <w:r w:rsidR="009C5C4F" w:rsidRPr="00C70C1F">
        <w:rPr>
          <w:rFonts w:ascii="Garamond" w:hAnsi="Garamond"/>
        </w:rPr>
        <w:t>dy</w:t>
      </w:r>
      <w:r w:rsidR="00893701" w:rsidRPr="00C70C1F">
        <w:rPr>
          <w:rFonts w:ascii="Garamond" w:hAnsi="Garamond"/>
        </w:rPr>
        <w:t xml:space="preserve"> miliardë e </w:t>
      </w:r>
      <w:r w:rsidR="009C5C4F" w:rsidRPr="00C70C1F">
        <w:rPr>
          <w:rFonts w:ascii="Garamond" w:hAnsi="Garamond"/>
        </w:rPr>
        <w:t>tetë</w:t>
      </w:r>
      <w:r w:rsidR="00893701" w:rsidRPr="00C70C1F">
        <w:rPr>
          <w:rFonts w:ascii="Garamond" w:hAnsi="Garamond"/>
        </w:rPr>
        <w:t xml:space="preserve">qind e </w:t>
      </w:r>
      <w:r w:rsidR="009C5C4F" w:rsidRPr="00C70C1F">
        <w:rPr>
          <w:rFonts w:ascii="Garamond" w:hAnsi="Garamond"/>
        </w:rPr>
        <w:t>shtatëdhjetë e shtatë</w:t>
      </w:r>
      <w:r w:rsidR="00893701" w:rsidRPr="00C70C1F">
        <w:rPr>
          <w:rFonts w:ascii="Garamond" w:hAnsi="Garamond"/>
        </w:rPr>
        <w:t xml:space="preserve"> milion</w:t>
      </w:r>
      <w:r w:rsidR="00563A9B" w:rsidRPr="00C70C1F">
        <w:rPr>
          <w:rFonts w:ascii="Garamond" w:hAnsi="Garamond"/>
        </w:rPr>
        <w:t>ë</w:t>
      </w:r>
      <w:r w:rsidR="002D0FB4" w:rsidRPr="00C70C1F">
        <w:rPr>
          <w:rFonts w:ascii="Garamond" w:hAnsi="Garamond"/>
        </w:rPr>
        <w:t xml:space="preserve"> </w:t>
      </w:r>
      <w:r w:rsidR="00893701" w:rsidRPr="00C70C1F">
        <w:rPr>
          <w:rFonts w:ascii="Garamond" w:hAnsi="Garamond"/>
        </w:rPr>
        <w:t xml:space="preserve"> e gjashtë</w:t>
      </w:r>
      <w:r w:rsidR="009C5C4F" w:rsidRPr="00C70C1F">
        <w:rPr>
          <w:rFonts w:ascii="Garamond" w:hAnsi="Garamond"/>
        </w:rPr>
        <w:t xml:space="preserve">dhjetë </w:t>
      </w:r>
      <w:r w:rsidR="00893701" w:rsidRPr="00C70C1F">
        <w:rPr>
          <w:rFonts w:ascii="Garamond" w:hAnsi="Garamond"/>
        </w:rPr>
        <w:t xml:space="preserve">e </w:t>
      </w:r>
      <w:r w:rsidR="009C5C4F" w:rsidRPr="00C70C1F">
        <w:rPr>
          <w:rFonts w:ascii="Garamond" w:hAnsi="Garamond"/>
        </w:rPr>
        <w:t>nëntë</w:t>
      </w:r>
      <w:r w:rsidR="00893701" w:rsidRPr="00C70C1F">
        <w:rPr>
          <w:rFonts w:ascii="Garamond" w:hAnsi="Garamond"/>
        </w:rPr>
        <w:t xml:space="preserve"> mijë e </w:t>
      </w:r>
      <w:r w:rsidR="009C5C4F" w:rsidRPr="00C70C1F">
        <w:rPr>
          <w:rFonts w:ascii="Garamond" w:hAnsi="Garamond"/>
        </w:rPr>
        <w:t>tre</w:t>
      </w:r>
      <w:r w:rsidR="00893701" w:rsidRPr="00C70C1F">
        <w:rPr>
          <w:rFonts w:ascii="Garamond" w:hAnsi="Garamond"/>
        </w:rPr>
        <w:t xml:space="preserve">qind e </w:t>
      </w:r>
      <w:r w:rsidR="009C5C4F" w:rsidRPr="00C70C1F">
        <w:rPr>
          <w:rFonts w:ascii="Garamond" w:hAnsi="Garamond"/>
        </w:rPr>
        <w:t>në</w:t>
      </w:r>
      <w:r w:rsidR="00F012D3">
        <w:rPr>
          <w:rFonts w:ascii="Garamond" w:hAnsi="Garamond"/>
        </w:rPr>
        <w:t>n</w:t>
      </w:r>
      <w:r w:rsidR="009C5C4F" w:rsidRPr="00C70C1F">
        <w:rPr>
          <w:rFonts w:ascii="Garamond" w:hAnsi="Garamond"/>
        </w:rPr>
        <w:t>tëdhjetë e dy</w:t>
      </w:r>
      <w:r w:rsidR="00893701" w:rsidRPr="00C70C1F">
        <w:rPr>
          <w:rFonts w:ascii="Garamond" w:hAnsi="Garamond"/>
        </w:rPr>
        <w:t xml:space="preserve">) lekë pa </w:t>
      </w:r>
      <w:r w:rsidR="002D0FB4" w:rsidRPr="00C70C1F">
        <w:rPr>
          <w:rFonts w:ascii="Garamond" w:hAnsi="Garamond"/>
        </w:rPr>
        <w:t xml:space="preserve">TVSH, i cili </w:t>
      </w:r>
      <w:r w:rsidR="001372CF" w:rsidRPr="00C70C1F">
        <w:rPr>
          <w:rFonts w:ascii="Garamond" w:hAnsi="Garamond"/>
        </w:rPr>
        <w:t>i transferohe</w:t>
      </w:r>
      <w:r w:rsidR="002D0FB4" w:rsidRPr="00C70C1F">
        <w:rPr>
          <w:rFonts w:ascii="Garamond" w:hAnsi="Garamond"/>
        </w:rPr>
        <w:t>t</w:t>
      </w:r>
      <w:r w:rsidR="001372CF" w:rsidRPr="00C70C1F">
        <w:rPr>
          <w:rFonts w:ascii="Garamond" w:hAnsi="Garamond"/>
        </w:rPr>
        <w:t xml:space="preserve"> </w:t>
      </w:r>
      <w:r w:rsidR="00893701" w:rsidRPr="00C70C1F">
        <w:rPr>
          <w:rFonts w:ascii="Garamond" w:hAnsi="Garamond"/>
        </w:rPr>
        <w:t>Bashkisë Tiranë, në buxhetin e miratuar për vitin 2020</w:t>
      </w:r>
      <w:r w:rsidR="009C5C4F" w:rsidRPr="00C70C1F">
        <w:rPr>
          <w:rFonts w:ascii="Garamond" w:hAnsi="Garamond"/>
        </w:rPr>
        <w:t xml:space="preserve">, për financimin e rindërtimit të njësive të banimit në ndërtesa (pallat) dhe ndërtesave publike, në zonat e reja për zhvillim në njësitë </w:t>
      </w:r>
      <w:r w:rsidR="002D0FB4" w:rsidRPr="00C70C1F">
        <w:rPr>
          <w:rFonts w:ascii="Garamond" w:hAnsi="Garamond"/>
        </w:rPr>
        <w:t>a</w:t>
      </w:r>
      <w:r>
        <w:rPr>
          <w:rFonts w:ascii="Garamond" w:hAnsi="Garamond"/>
        </w:rPr>
        <w:t xml:space="preserve">dministrative </w:t>
      </w:r>
      <w:r w:rsidR="00CF43B5" w:rsidRPr="00C70C1F">
        <w:rPr>
          <w:rFonts w:ascii="Garamond" w:hAnsi="Garamond"/>
        </w:rPr>
        <w:t xml:space="preserve">4 </w:t>
      </w:r>
      <w:r w:rsidR="009C5C4F" w:rsidRPr="00C70C1F">
        <w:rPr>
          <w:rFonts w:ascii="Garamond" w:hAnsi="Garamond"/>
        </w:rPr>
        <w:t xml:space="preserve">e 8, </w:t>
      </w:r>
      <w:r w:rsidR="002D0FB4" w:rsidRPr="00C70C1F">
        <w:rPr>
          <w:rFonts w:ascii="Garamond" w:hAnsi="Garamond"/>
        </w:rPr>
        <w:t>z</w:t>
      </w:r>
      <w:r w:rsidR="009C5C4F" w:rsidRPr="00C70C1F">
        <w:rPr>
          <w:rFonts w:ascii="Garamond" w:hAnsi="Garamond"/>
        </w:rPr>
        <w:t>ona</w:t>
      </w:r>
      <w:r w:rsidR="002D0FB4" w:rsidRPr="00C70C1F">
        <w:rPr>
          <w:rFonts w:ascii="Garamond" w:hAnsi="Garamond"/>
        </w:rPr>
        <w:t xml:space="preserve"> </w:t>
      </w:r>
      <w:r w:rsidR="009C5C4F" w:rsidRPr="00C70C1F">
        <w:rPr>
          <w:rFonts w:ascii="Garamond" w:hAnsi="Garamond"/>
        </w:rPr>
        <w:t>“5 Maji”</w:t>
      </w:r>
      <w:r w:rsidR="00CF43B5" w:rsidRPr="00C70C1F">
        <w:rPr>
          <w:rFonts w:ascii="Garamond" w:hAnsi="Garamond"/>
        </w:rPr>
        <w:t>,</w:t>
      </w:r>
      <w:r w:rsidR="009C5C4F" w:rsidRPr="00C70C1F">
        <w:rPr>
          <w:rFonts w:ascii="Garamond" w:hAnsi="Garamond"/>
        </w:rPr>
        <w:t xml:space="preserve"> dhe </w:t>
      </w:r>
      <w:r w:rsidR="00F012D3" w:rsidRPr="00C70C1F">
        <w:rPr>
          <w:rFonts w:ascii="Garamond" w:hAnsi="Garamond"/>
        </w:rPr>
        <w:t xml:space="preserve">Njësinë Administrative </w:t>
      </w:r>
      <w:r w:rsidR="009C5C4F" w:rsidRPr="00C70C1F">
        <w:rPr>
          <w:rFonts w:ascii="Garamond" w:hAnsi="Garamond"/>
        </w:rPr>
        <w:t xml:space="preserve">6, </w:t>
      </w:r>
      <w:r w:rsidR="002D0FB4" w:rsidRPr="00C70C1F">
        <w:rPr>
          <w:rFonts w:ascii="Garamond" w:hAnsi="Garamond"/>
        </w:rPr>
        <w:t>z</w:t>
      </w:r>
      <w:r w:rsidR="009C5C4F" w:rsidRPr="00C70C1F">
        <w:rPr>
          <w:rFonts w:ascii="Garamond" w:hAnsi="Garamond"/>
        </w:rPr>
        <w:t xml:space="preserve">ona “Kombinat”, </w:t>
      </w:r>
      <w:r w:rsidR="002D0FB4" w:rsidRPr="00C70C1F">
        <w:rPr>
          <w:rFonts w:ascii="Garamond" w:hAnsi="Garamond"/>
        </w:rPr>
        <w:t>B</w:t>
      </w:r>
      <w:r w:rsidR="009C5C4F" w:rsidRPr="00C70C1F">
        <w:rPr>
          <w:rFonts w:ascii="Garamond" w:hAnsi="Garamond"/>
        </w:rPr>
        <w:t>ashkia Tiranë</w:t>
      </w:r>
      <w:r w:rsidR="00893701" w:rsidRPr="00C70C1F">
        <w:rPr>
          <w:rFonts w:ascii="Garamond" w:hAnsi="Garamond"/>
        </w:rPr>
        <w:t>, në formën e transfertës së pakushtëzuar.</w:t>
      </w:r>
    </w:p>
    <w:p w14:paraId="6631D8F3" w14:textId="469A514B" w:rsidR="00C7565A" w:rsidRPr="00C70C1F" w:rsidRDefault="00C70C1F" w:rsidP="00C70C1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F43B5" w:rsidRPr="00C70C1F">
        <w:rPr>
          <w:rFonts w:ascii="Garamond" w:hAnsi="Garamond"/>
        </w:rPr>
        <w:t>Fondet e mbetura të papërdorura</w:t>
      </w:r>
      <w:r w:rsidR="00C7565A" w:rsidRPr="00C70C1F">
        <w:rPr>
          <w:rFonts w:ascii="Garamond" w:hAnsi="Garamond"/>
        </w:rPr>
        <w:t xml:space="preserve"> pas përfundimit të procedurave të prokurimit</w:t>
      </w:r>
      <w:r w:rsidR="00CF43B5" w:rsidRPr="00C70C1F">
        <w:rPr>
          <w:rFonts w:ascii="Garamond" w:hAnsi="Garamond"/>
        </w:rPr>
        <w:t>,</w:t>
      </w:r>
      <w:r w:rsidR="00C7565A" w:rsidRPr="00C70C1F">
        <w:rPr>
          <w:rFonts w:ascii="Garamond" w:hAnsi="Garamond"/>
        </w:rPr>
        <w:t xml:space="preserve"> në zbatim të këtij vendimi, kthehen në zërin “Fondi për </w:t>
      </w:r>
      <w:r w:rsidR="002D0FB4" w:rsidRPr="00C70C1F">
        <w:rPr>
          <w:rFonts w:ascii="Garamond" w:hAnsi="Garamond"/>
        </w:rPr>
        <w:t>r</w:t>
      </w:r>
      <w:r w:rsidR="00CF43B5" w:rsidRPr="00C70C1F">
        <w:rPr>
          <w:rFonts w:ascii="Garamond" w:hAnsi="Garamond"/>
        </w:rPr>
        <w:t xml:space="preserve">indërtim” të buxhetit të </w:t>
      </w:r>
      <w:r w:rsidR="00C7565A" w:rsidRPr="00C70C1F">
        <w:rPr>
          <w:rFonts w:ascii="Garamond" w:hAnsi="Garamond"/>
        </w:rPr>
        <w:t>shtetit.</w:t>
      </w:r>
    </w:p>
    <w:p w14:paraId="6631D8F5" w14:textId="7BE8613C" w:rsidR="00F36F56" w:rsidRPr="00C70C1F" w:rsidRDefault="00C70C1F" w:rsidP="00C70C1F">
      <w:pPr>
        <w:ind w:firstLine="284"/>
        <w:jc w:val="both"/>
        <w:rPr>
          <w:rFonts w:ascii="Garamond" w:hAnsi="Garamond"/>
        </w:rPr>
      </w:pPr>
      <w:r>
        <w:rPr>
          <w:rFonts w:ascii="Garamond" w:eastAsia="SimSun" w:hAnsi="Garamond"/>
        </w:rPr>
        <w:t xml:space="preserve">4. </w:t>
      </w:r>
      <w:r w:rsidR="00F36F56" w:rsidRPr="00C70C1F">
        <w:rPr>
          <w:rFonts w:ascii="Garamond" w:hAnsi="Garamond"/>
        </w:rPr>
        <w:t xml:space="preserve">Ngarkohen </w:t>
      </w:r>
      <w:r w:rsidR="00563A9B" w:rsidRPr="00C70C1F">
        <w:rPr>
          <w:rFonts w:ascii="Garamond" w:hAnsi="Garamond"/>
        </w:rPr>
        <w:t>m</w:t>
      </w:r>
      <w:r w:rsidR="00F36F56" w:rsidRPr="00C70C1F">
        <w:rPr>
          <w:rFonts w:ascii="Garamond" w:hAnsi="Garamond"/>
        </w:rPr>
        <w:t xml:space="preserve">inistri i Shtetit për Rindërtimin, </w:t>
      </w:r>
      <w:r w:rsidR="0077116C" w:rsidRPr="00C70C1F">
        <w:rPr>
          <w:rFonts w:ascii="Garamond" w:hAnsi="Garamond"/>
        </w:rPr>
        <w:t>Ministria e Financave dhe Ekonomis</w:t>
      </w:r>
      <w:r w:rsidR="008A02E4" w:rsidRPr="00C70C1F">
        <w:rPr>
          <w:rFonts w:ascii="Garamond" w:hAnsi="Garamond"/>
        </w:rPr>
        <w:t>ë</w:t>
      </w:r>
      <w:r w:rsidR="00563A9B" w:rsidRPr="00C70C1F">
        <w:rPr>
          <w:rFonts w:ascii="Garamond" w:hAnsi="Garamond"/>
        </w:rPr>
        <w:t xml:space="preserve"> dhe </w:t>
      </w:r>
      <w:r w:rsidR="00893701" w:rsidRPr="00C70C1F">
        <w:rPr>
          <w:rFonts w:ascii="Garamond" w:hAnsi="Garamond"/>
        </w:rPr>
        <w:t>Bashkia Tiranë</w:t>
      </w:r>
      <w:r w:rsidR="0077116C" w:rsidRPr="00C70C1F">
        <w:rPr>
          <w:rFonts w:ascii="Garamond" w:hAnsi="Garamond"/>
        </w:rPr>
        <w:t xml:space="preserve"> p</w:t>
      </w:r>
      <w:r w:rsidR="008A02E4" w:rsidRPr="00C70C1F">
        <w:rPr>
          <w:rFonts w:ascii="Garamond" w:hAnsi="Garamond"/>
        </w:rPr>
        <w:t>ë</w:t>
      </w:r>
      <w:r w:rsidR="0077116C" w:rsidRPr="00C70C1F">
        <w:rPr>
          <w:rFonts w:ascii="Garamond" w:hAnsi="Garamond"/>
        </w:rPr>
        <w:t xml:space="preserve">r zbatimin </w:t>
      </w:r>
      <w:r w:rsidR="00F36F56" w:rsidRPr="00C70C1F">
        <w:rPr>
          <w:rFonts w:ascii="Garamond" w:hAnsi="Garamond"/>
        </w:rPr>
        <w:t>e këtij vendimi.</w:t>
      </w:r>
    </w:p>
    <w:p w14:paraId="6631D8F7" w14:textId="087B5F5F" w:rsidR="00F36F56" w:rsidRPr="00C70C1F" w:rsidRDefault="00F36F56" w:rsidP="00C70C1F">
      <w:pPr>
        <w:ind w:firstLine="284"/>
        <w:jc w:val="both"/>
        <w:rPr>
          <w:rFonts w:ascii="Garamond" w:hAnsi="Garamond"/>
        </w:rPr>
      </w:pPr>
      <w:r w:rsidRPr="00C70C1F">
        <w:rPr>
          <w:rFonts w:ascii="Garamond" w:hAnsi="Garamond"/>
        </w:rPr>
        <w:t xml:space="preserve">Ky vendim hyn në fuqi menjëherë dhe botohet </w:t>
      </w:r>
      <w:r w:rsidR="00C70C1F">
        <w:rPr>
          <w:rFonts w:ascii="Garamond" w:hAnsi="Garamond"/>
        </w:rPr>
        <w:t>në Fletoren Zyrtare</w:t>
      </w:r>
      <w:r w:rsidRPr="00C70C1F">
        <w:rPr>
          <w:rFonts w:ascii="Garamond" w:hAnsi="Garamond"/>
        </w:rPr>
        <w:t>.</w:t>
      </w:r>
    </w:p>
    <w:p w14:paraId="6631D8F8" w14:textId="77777777" w:rsidR="00F36F56" w:rsidRPr="00C70C1F" w:rsidRDefault="00F36F56" w:rsidP="00C70C1F">
      <w:pPr>
        <w:ind w:firstLine="284"/>
        <w:jc w:val="both"/>
        <w:rPr>
          <w:rFonts w:ascii="Garamond" w:hAnsi="Garamond"/>
        </w:rPr>
      </w:pPr>
    </w:p>
    <w:p w14:paraId="6631D8FA" w14:textId="71D827EE" w:rsidR="00F36F56" w:rsidRDefault="00C70C1F" w:rsidP="00C70C1F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0C80BFF0" w14:textId="14CFBCEF" w:rsidR="00C70C1F" w:rsidRPr="00C70C1F" w:rsidRDefault="00C70C1F" w:rsidP="00C70C1F">
      <w:pPr>
        <w:ind w:firstLine="284"/>
        <w:jc w:val="right"/>
        <w:rPr>
          <w:rFonts w:ascii="Garamond" w:hAnsi="Garamond"/>
          <w:b/>
        </w:rPr>
      </w:pPr>
      <w:r w:rsidRPr="00C70C1F">
        <w:rPr>
          <w:rFonts w:ascii="Garamond" w:hAnsi="Garamond"/>
          <w:b/>
        </w:rPr>
        <w:t>Erion Braçe</w:t>
      </w:r>
    </w:p>
    <w:p w14:paraId="6631D903" w14:textId="77777777" w:rsidR="00CF43B5" w:rsidRPr="00C70C1F" w:rsidRDefault="00CF43B5" w:rsidP="00C70C1F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sectPr w:rsidR="00CF43B5" w:rsidRPr="00C70C1F" w:rsidSect="002D0FB4">
      <w:headerReference w:type="default" r:id="rId13"/>
      <w:footerReference w:type="default" r:id="rId14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66AD25" w14:textId="77777777" w:rsidR="00F012D3" w:rsidRDefault="00F012D3" w:rsidP="00A8714A">
      <w:r>
        <w:separator/>
      </w:r>
    </w:p>
  </w:endnote>
  <w:endnote w:type="continuationSeparator" w:id="0">
    <w:p w14:paraId="77726301" w14:textId="77777777" w:rsidR="00F012D3" w:rsidRDefault="00F012D3" w:rsidP="00A8714A">
      <w:r>
        <w:continuationSeparator/>
      </w:r>
    </w:p>
  </w:endnote>
  <w:endnote w:type="continuationNotice" w:id="1">
    <w:p w14:paraId="7C31CCE2" w14:textId="77777777" w:rsidR="00F012D3" w:rsidRDefault="00F012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01987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31D90A" w14:textId="77777777" w:rsidR="00F012D3" w:rsidRDefault="00F012D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309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631D90B" w14:textId="77777777" w:rsidR="00F012D3" w:rsidRDefault="00F012D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DB1AD7" w14:textId="77777777" w:rsidR="00F012D3" w:rsidRDefault="00F012D3" w:rsidP="00A8714A">
      <w:r>
        <w:separator/>
      </w:r>
    </w:p>
  </w:footnote>
  <w:footnote w:type="continuationSeparator" w:id="0">
    <w:p w14:paraId="2C9A94BC" w14:textId="77777777" w:rsidR="00F012D3" w:rsidRDefault="00F012D3" w:rsidP="00A8714A">
      <w:r>
        <w:continuationSeparator/>
      </w:r>
    </w:p>
  </w:footnote>
  <w:footnote w:type="continuationNotice" w:id="1">
    <w:p w14:paraId="1F1B026D" w14:textId="77777777" w:rsidR="00F012D3" w:rsidRDefault="00F012D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C2FA4C" w14:textId="77777777" w:rsidR="00F012D3" w:rsidRDefault="00F012D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C1563"/>
    <w:multiLevelType w:val="hybridMultilevel"/>
    <w:tmpl w:val="D91215B6"/>
    <w:lvl w:ilvl="0" w:tplc="3E10803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95878"/>
    <w:multiLevelType w:val="hybridMultilevel"/>
    <w:tmpl w:val="86DC1F08"/>
    <w:lvl w:ilvl="0" w:tplc="653063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8D159D"/>
    <w:multiLevelType w:val="hybridMultilevel"/>
    <w:tmpl w:val="583669BA"/>
    <w:lvl w:ilvl="0" w:tplc="1750CFB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 w15:restartNumberingAfterBreak="0">
    <w:nsid w:val="430F4ADD"/>
    <w:multiLevelType w:val="hybridMultilevel"/>
    <w:tmpl w:val="27CCF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3935A0"/>
    <w:multiLevelType w:val="hybridMultilevel"/>
    <w:tmpl w:val="F0F0DCB0"/>
    <w:lvl w:ilvl="0" w:tplc="CF0476FA">
      <w:start w:val="1"/>
      <w:numFmt w:val="lowerLetter"/>
      <w:lvlText w:val="%1)"/>
      <w:lvlJc w:val="left"/>
      <w:pPr>
        <w:ind w:left="1170" w:hanging="360"/>
      </w:pPr>
      <w:rPr>
        <w:rFonts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1"/>
  </w:num>
  <w:num w:numId="9">
    <w:abstractNumId w:val="4"/>
  </w:num>
  <w:num w:numId="10">
    <w:abstractNumId w:val="6"/>
  </w:num>
  <w:num w:numId="11">
    <w:abstractNumId w:val="10"/>
  </w:num>
  <w:num w:numId="12">
    <w:abstractNumId w:val="1"/>
  </w:num>
  <w:num w:numId="13">
    <w:abstractNumId w:val="5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41510"/>
    <w:rsid w:val="00063C8F"/>
    <w:rsid w:val="00080697"/>
    <w:rsid w:val="00097C8F"/>
    <w:rsid w:val="000B44AC"/>
    <w:rsid w:val="000F3B45"/>
    <w:rsid w:val="00104E37"/>
    <w:rsid w:val="001372CF"/>
    <w:rsid w:val="001403F2"/>
    <w:rsid w:val="00167E1C"/>
    <w:rsid w:val="001D7A26"/>
    <w:rsid w:val="001E4AD9"/>
    <w:rsid w:val="002469B2"/>
    <w:rsid w:val="002762FD"/>
    <w:rsid w:val="00276E21"/>
    <w:rsid w:val="002832A8"/>
    <w:rsid w:val="00287F7F"/>
    <w:rsid w:val="0029068E"/>
    <w:rsid w:val="002B34DE"/>
    <w:rsid w:val="002D0FB4"/>
    <w:rsid w:val="0032014A"/>
    <w:rsid w:val="00341419"/>
    <w:rsid w:val="003456AE"/>
    <w:rsid w:val="00373E33"/>
    <w:rsid w:val="003871AC"/>
    <w:rsid w:val="00393BA1"/>
    <w:rsid w:val="00394527"/>
    <w:rsid w:val="003A147F"/>
    <w:rsid w:val="003B3B44"/>
    <w:rsid w:val="003C275D"/>
    <w:rsid w:val="003E37C0"/>
    <w:rsid w:val="003F6EB5"/>
    <w:rsid w:val="003F7BE1"/>
    <w:rsid w:val="0042511F"/>
    <w:rsid w:val="004529AC"/>
    <w:rsid w:val="004762A4"/>
    <w:rsid w:val="0048570D"/>
    <w:rsid w:val="004F1DF0"/>
    <w:rsid w:val="004F5A11"/>
    <w:rsid w:val="0052359A"/>
    <w:rsid w:val="00541405"/>
    <w:rsid w:val="00563A9B"/>
    <w:rsid w:val="00575B3A"/>
    <w:rsid w:val="005B1519"/>
    <w:rsid w:val="005D219A"/>
    <w:rsid w:val="005D279D"/>
    <w:rsid w:val="006279E5"/>
    <w:rsid w:val="006630AD"/>
    <w:rsid w:val="00685546"/>
    <w:rsid w:val="00694688"/>
    <w:rsid w:val="006A4C41"/>
    <w:rsid w:val="006A69D5"/>
    <w:rsid w:val="006B17C9"/>
    <w:rsid w:val="006F4E78"/>
    <w:rsid w:val="007421EF"/>
    <w:rsid w:val="00750E69"/>
    <w:rsid w:val="0077116C"/>
    <w:rsid w:val="00777406"/>
    <w:rsid w:val="007A6FDE"/>
    <w:rsid w:val="007D4F8C"/>
    <w:rsid w:val="007E4949"/>
    <w:rsid w:val="00821815"/>
    <w:rsid w:val="008355E7"/>
    <w:rsid w:val="00845BFA"/>
    <w:rsid w:val="0084720B"/>
    <w:rsid w:val="0085209E"/>
    <w:rsid w:val="00893701"/>
    <w:rsid w:val="008939D2"/>
    <w:rsid w:val="008A02E4"/>
    <w:rsid w:val="0090659D"/>
    <w:rsid w:val="00910521"/>
    <w:rsid w:val="00911A4C"/>
    <w:rsid w:val="00913A56"/>
    <w:rsid w:val="009A42A3"/>
    <w:rsid w:val="009C5C4F"/>
    <w:rsid w:val="009D5845"/>
    <w:rsid w:val="009F1DED"/>
    <w:rsid w:val="009F3098"/>
    <w:rsid w:val="00A13CF0"/>
    <w:rsid w:val="00A179BB"/>
    <w:rsid w:val="00A3302F"/>
    <w:rsid w:val="00A727A9"/>
    <w:rsid w:val="00A8714A"/>
    <w:rsid w:val="00AA440E"/>
    <w:rsid w:val="00AD3FCB"/>
    <w:rsid w:val="00B10B3A"/>
    <w:rsid w:val="00B1634A"/>
    <w:rsid w:val="00B22FA3"/>
    <w:rsid w:val="00B44CDE"/>
    <w:rsid w:val="00B60945"/>
    <w:rsid w:val="00B731B6"/>
    <w:rsid w:val="00BD304D"/>
    <w:rsid w:val="00C70C1F"/>
    <w:rsid w:val="00C7565A"/>
    <w:rsid w:val="00CB5010"/>
    <w:rsid w:val="00CD4247"/>
    <w:rsid w:val="00CF43B5"/>
    <w:rsid w:val="00D228C4"/>
    <w:rsid w:val="00D44509"/>
    <w:rsid w:val="00D462B0"/>
    <w:rsid w:val="00D55A6C"/>
    <w:rsid w:val="00DA52A0"/>
    <w:rsid w:val="00DE0792"/>
    <w:rsid w:val="00DE09FD"/>
    <w:rsid w:val="00E36D96"/>
    <w:rsid w:val="00E640D6"/>
    <w:rsid w:val="00EC31DE"/>
    <w:rsid w:val="00EF3F1C"/>
    <w:rsid w:val="00F012D3"/>
    <w:rsid w:val="00F33F19"/>
    <w:rsid w:val="00F36F56"/>
    <w:rsid w:val="00F56545"/>
    <w:rsid w:val="00F75944"/>
    <w:rsid w:val="00FC2409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1D8DC"/>
  <w15:docId w15:val="{962E775D-9168-4A78-9830-C54866FEB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871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714A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871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714A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3B1F7551BF42B2A74E30C1B350FA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645</Nr_x002e__x0020_akti>
    <Data_x0020_e_x0020_Krijimit xmlns="0e656187-b300-4fb0-8bf4-3a50f872073c">2020-08-05T08:49:03Z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2020-08-04T22:00:00Z</Date_x0020_protokolli>
    <Titulli xmlns="0e656187-b300-4fb0-8bf4-3a50f872073c">Për përdorimin e fondit të rindërtimit për financimin e rindërtimit të njësive të banimit në ndërtesa (pallat) dhe ndërtesave publike në zonat e reja për zhvillim, në njësitë administrative 4 E 8, zona "5 Maji", dhe njësinë administrative 6, zona "Kombinat", bashkia Tiranë</Titulli>
    <Modifikuesi xmlns="0e656187-b300-4fb0-8bf4-3a50f872073c">vjollca.pacrami</Modifikuesi>
    <Nr_x002e__x0020_prot_x0020_QBZ xmlns="0e656187-b300-4fb0-8bf4-3a50f872073c">1236</Nr_x002e__x0020_prot_x0020_QBZ>
    <Data_x0020_e_x0020_Modifikimit xmlns="0e656187-b300-4fb0-8bf4-3a50f872073c">2020-08-05T09:24:40Z</Data_x0020_e_x0020_Modifikimit>
    <Dekretuar xmlns="0e656187-b300-4fb0-8bf4-3a50f872073c">false</Dekretuar>
    <Data xmlns="0e656187-b300-4fb0-8bf4-3a50f872073c">2020-08-02T22:00:00Z</Data>
    <Nr_x002e__x0020_protokolli_x0020_i_x0020_aktit xmlns="0e656187-b300-4fb0-8bf4-3a50f872073c">4013/1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3B1F7551BF42B2A74E30C1B350FA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7E91A-6F44-47A0-821E-F5FBC553BE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B4200A-40EB-4455-9DD6-DB55B68701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E430133-8597-4876-88EE-7C3E3C7EC6FC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0D0AA716-CA0C-4967-8919-1517C30646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32F4328-86C9-445B-9D58-AED913F6C2A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084ECC4-DFC8-45E2-A929-C15CEFFCC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njësive të banimit në ndërtesa (pallat) dhe ndërtesave publike në zonat e reja për zhvillim, në njësitë administrative 4 E 8, zona "5 Maji", dhe njësinë administrative 6, zona "Kombina</vt:lpstr>
    </vt:vector>
  </TitlesOfParts>
  <Company/>
  <LinksUpToDate>false</LinksUpToDate>
  <CharactersWithSpaces>2309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njësive të banimit në ndërtesa (pallat) dhe ndërtesave publike në zonat e reja për zhvillim, në njësitë administrative 4 E 8, zona "5 Maji", dhe njësinë administrative 6, zona "Kombinat", bashkia Tiranë</dc:title>
  <dc:creator>user1</dc:creator>
  <cp:lastModifiedBy>Alma Lisaku</cp:lastModifiedBy>
  <cp:revision>5</cp:revision>
  <cp:lastPrinted>2020-08-04T08:52:00Z</cp:lastPrinted>
  <dcterms:created xsi:type="dcterms:W3CDTF">2020-08-05T08:21:00Z</dcterms:created>
  <dcterms:modified xsi:type="dcterms:W3CDTF">2020-08-05T11:41:00Z</dcterms:modified>
</cp:coreProperties>
</file>